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8CFEF" w14:textId="77FC4417" w:rsidR="00472BC0" w:rsidRPr="00B6266A" w:rsidRDefault="00472BC0" w:rsidP="00472BC0">
      <w:pPr>
        <w:widowControl w:val="0"/>
        <w:tabs>
          <w:tab w:val="center" w:pos="4153"/>
          <w:tab w:val="right" w:pos="8306"/>
        </w:tabs>
        <w:suppressAutoHyphens/>
        <w:spacing w:after="0" w:line="240" w:lineRule="auto"/>
        <w:rPr>
          <w:rFonts w:ascii="Times New Roman" w:eastAsia="Andale Sans UI" w:hAnsi="Times New Roman" w:cs="Times New Roman"/>
          <w:kern w:val="2"/>
          <w:sz w:val="24"/>
          <w:szCs w:val="24"/>
          <w:lang w:eastAsia="lt-LT"/>
        </w:rPr>
      </w:pPr>
      <w:r w:rsidRPr="00B6266A">
        <w:rPr>
          <w:rFonts w:ascii="Times New Roman" w:eastAsia="Andale Sans UI" w:hAnsi="Times New Roman" w:cs="Times New Roman"/>
          <w:kern w:val="2"/>
          <w:sz w:val="24"/>
          <w:szCs w:val="24"/>
          <w:lang w:eastAsia="lt-LT"/>
        </w:rPr>
        <w:t xml:space="preserve">                                                                        </w:t>
      </w:r>
      <w:r w:rsidRPr="00B6266A">
        <w:rPr>
          <w:rFonts w:ascii="Times New Roman" w:eastAsia="Andale Sans UI" w:hAnsi="Times New Roman" w:cs="Times New Roman"/>
          <w:noProof/>
          <w:kern w:val="2"/>
          <w:sz w:val="24"/>
          <w:szCs w:val="24"/>
          <w:lang w:eastAsia="lt-LT"/>
        </w:rPr>
        <w:drawing>
          <wp:inline distT="0" distB="0" distL="0" distR="0" wp14:anchorId="6F958915" wp14:editId="131717E4">
            <wp:extent cx="542925" cy="6477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2925" cy="647700"/>
                    </a:xfrm>
                    <a:prstGeom prst="rect">
                      <a:avLst/>
                    </a:prstGeom>
                    <a:solidFill>
                      <a:srgbClr val="FFFFFF"/>
                    </a:solidFill>
                    <a:ln>
                      <a:noFill/>
                    </a:ln>
                  </pic:spPr>
                </pic:pic>
              </a:graphicData>
            </a:graphic>
          </wp:inline>
        </w:drawing>
      </w:r>
      <w:r w:rsidRPr="00B6266A">
        <w:rPr>
          <w:rFonts w:ascii="Times New Roman" w:eastAsia="Andale Sans UI" w:hAnsi="Times New Roman" w:cs="Times New Roman"/>
          <w:kern w:val="2"/>
          <w:sz w:val="24"/>
          <w:szCs w:val="24"/>
          <w:lang w:eastAsia="lt-LT"/>
        </w:rPr>
        <w:t xml:space="preserve">                              </w:t>
      </w:r>
      <w:r w:rsidRPr="00B6266A">
        <w:rPr>
          <w:rFonts w:ascii="Times New Roman" w:eastAsia="Andale Sans UI" w:hAnsi="Times New Roman" w:cs="Times New Roman"/>
          <w:b/>
          <w:kern w:val="2"/>
          <w:sz w:val="24"/>
          <w:szCs w:val="24"/>
          <w:lang w:eastAsia="lt-LT"/>
        </w:rPr>
        <w:t>Projektas</w:t>
      </w:r>
      <w:r w:rsidRPr="00B6266A">
        <w:rPr>
          <w:rFonts w:ascii="Times New Roman" w:eastAsia="Andale Sans UI" w:hAnsi="Times New Roman" w:cs="Times New Roman"/>
          <w:kern w:val="2"/>
          <w:sz w:val="24"/>
          <w:szCs w:val="24"/>
          <w:lang w:eastAsia="lt-LT"/>
        </w:rPr>
        <w:t xml:space="preserve">     </w:t>
      </w:r>
    </w:p>
    <w:p w14:paraId="0B0DE48F" w14:textId="0F528458" w:rsidR="00472BC0" w:rsidRPr="00B6266A" w:rsidRDefault="00472BC0" w:rsidP="00472BC0">
      <w:pPr>
        <w:widowControl w:val="0"/>
        <w:tabs>
          <w:tab w:val="center" w:pos="4153"/>
          <w:tab w:val="right" w:pos="8306"/>
        </w:tabs>
        <w:suppressAutoHyphens/>
        <w:spacing w:after="0" w:line="240" w:lineRule="auto"/>
        <w:jc w:val="right"/>
        <w:rPr>
          <w:rFonts w:ascii="Times New Roman" w:eastAsia="Andale Sans UI" w:hAnsi="Times New Roman" w:cs="Times New Roman"/>
          <w:b/>
          <w:kern w:val="2"/>
          <w:sz w:val="28"/>
          <w:szCs w:val="24"/>
          <w:lang w:eastAsia="lt-LT"/>
        </w:rPr>
      </w:pPr>
    </w:p>
    <w:p w14:paraId="2F060888" w14:textId="77777777" w:rsidR="00472BC0" w:rsidRPr="00B6266A" w:rsidRDefault="00472BC0" w:rsidP="00472BC0">
      <w:pPr>
        <w:widowControl w:val="0"/>
        <w:tabs>
          <w:tab w:val="center" w:pos="4153"/>
          <w:tab w:val="right" w:pos="8306"/>
        </w:tabs>
        <w:suppressAutoHyphens/>
        <w:spacing w:after="0" w:line="240" w:lineRule="auto"/>
        <w:jc w:val="center"/>
        <w:rPr>
          <w:rFonts w:ascii="Times New Roman" w:eastAsia="Andale Sans UI" w:hAnsi="Times New Roman" w:cs="Times New Roman"/>
          <w:b/>
          <w:kern w:val="2"/>
          <w:sz w:val="28"/>
          <w:szCs w:val="24"/>
          <w:lang w:eastAsia="lt-LT"/>
        </w:rPr>
      </w:pPr>
      <w:r w:rsidRPr="00B6266A">
        <w:rPr>
          <w:rFonts w:ascii="Times New Roman" w:eastAsia="Andale Sans UI" w:hAnsi="Times New Roman" w:cs="Times New Roman"/>
          <w:b/>
          <w:kern w:val="2"/>
          <w:sz w:val="28"/>
          <w:szCs w:val="24"/>
          <w:lang w:eastAsia="lt-LT"/>
        </w:rPr>
        <w:t xml:space="preserve">PANEVĖŽIO RAJONO SAVIVALDYBĖS TARYBA </w:t>
      </w:r>
    </w:p>
    <w:p w14:paraId="1582274B" w14:textId="77777777" w:rsidR="00472BC0" w:rsidRPr="00B6266A" w:rsidRDefault="00472BC0" w:rsidP="00472BC0">
      <w:pPr>
        <w:widowControl w:val="0"/>
        <w:tabs>
          <w:tab w:val="center" w:pos="4153"/>
          <w:tab w:val="right" w:pos="8306"/>
        </w:tabs>
        <w:suppressAutoHyphens/>
        <w:spacing w:after="0" w:line="240" w:lineRule="auto"/>
        <w:jc w:val="center"/>
        <w:rPr>
          <w:rFonts w:ascii="Times New Roman" w:eastAsia="Andale Sans UI" w:hAnsi="Times New Roman" w:cs="Times New Roman"/>
          <w:b/>
          <w:kern w:val="2"/>
          <w:sz w:val="28"/>
          <w:szCs w:val="24"/>
          <w:lang w:eastAsia="lt-LT"/>
        </w:rPr>
      </w:pPr>
    </w:p>
    <w:p w14:paraId="3D2A3293" w14:textId="77777777" w:rsidR="00472BC0" w:rsidRPr="00EE20CE" w:rsidRDefault="00472BC0" w:rsidP="00DB27BF">
      <w:pPr>
        <w:widowControl w:val="0"/>
        <w:tabs>
          <w:tab w:val="center" w:pos="4153"/>
          <w:tab w:val="right" w:pos="8306"/>
        </w:tabs>
        <w:suppressAutoHyphens/>
        <w:spacing w:after="0" w:line="240" w:lineRule="auto"/>
        <w:jc w:val="center"/>
        <w:rPr>
          <w:rFonts w:ascii="Times New Roman" w:eastAsia="Andale Sans UI" w:hAnsi="Times New Roman" w:cs="Times New Roman"/>
          <w:b/>
          <w:kern w:val="2"/>
          <w:sz w:val="28"/>
          <w:szCs w:val="28"/>
          <w:lang w:eastAsia="lt-LT"/>
        </w:rPr>
      </w:pPr>
      <w:r w:rsidRPr="00EE20CE">
        <w:rPr>
          <w:rFonts w:ascii="Times New Roman" w:eastAsia="Andale Sans UI" w:hAnsi="Times New Roman" w:cs="Times New Roman"/>
          <w:b/>
          <w:kern w:val="2"/>
          <w:sz w:val="28"/>
          <w:szCs w:val="28"/>
          <w:lang w:eastAsia="lt-LT"/>
        </w:rPr>
        <w:t>SPRENDIMAS</w:t>
      </w:r>
    </w:p>
    <w:p w14:paraId="2B861DC0" w14:textId="1E29A57C" w:rsidR="00EC7918" w:rsidRDefault="00EC7918" w:rsidP="00EC7918">
      <w:pPr>
        <w:widowControl w:val="0"/>
        <w:suppressAutoHyphen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DĖL PANEVĖŽIO RAJONO SAVIVALDYBĖS TARYBOS 202</w:t>
      </w:r>
      <w:r w:rsidR="000D4BC1">
        <w:rPr>
          <w:rFonts w:ascii="Times New Roman" w:hAnsi="Times New Roman" w:cs="Times New Roman"/>
          <w:b/>
          <w:bCs/>
          <w:sz w:val="24"/>
          <w:szCs w:val="24"/>
        </w:rPr>
        <w:t>6</w:t>
      </w:r>
      <w:r>
        <w:rPr>
          <w:rFonts w:ascii="Times New Roman" w:hAnsi="Times New Roman" w:cs="Times New Roman"/>
          <w:b/>
          <w:bCs/>
          <w:sz w:val="24"/>
          <w:szCs w:val="24"/>
        </w:rPr>
        <w:t xml:space="preserve"> M. SAUSIO </w:t>
      </w:r>
      <w:r w:rsidR="000D4BC1">
        <w:rPr>
          <w:rFonts w:ascii="Times New Roman" w:hAnsi="Times New Roman" w:cs="Times New Roman"/>
          <w:b/>
          <w:bCs/>
          <w:sz w:val="24"/>
          <w:szCs w:val="24"/>
        </w:rPr>
        <w:t>29</w:t>
      </w:r>
      <w:r>
        <w:rPr>
          <w:rFonts w:ascii="Times New Roman" w:hAnsi="Times New Roman" w:cs="Times New Roman"/>
          <w:b/>
          <w:bCs/>
          <w:sz w:val="24"/>
          <w:szCs w:val="24"/>
        </w:rPr>
        <w:t xml:space="preserve"> D. SPRENDIMO NR. T-</w:t>
      </w:r>
      <w:r w:rsidR="00F00AE2">
        <w:rPr>
          <w:rFonts w:ascii="Times New Roman" w:hAnsi="Times New Roman" w:cs="Times New Roman"/>
          <w:b/>
          <w:bCs/>
          <w:sz w:val="24"/>
          <w:szCs w:val="24"/>
        </w:rPr>
        <w:t>2</w:t>
      </w:r>
      <w:r w:rsidR="000D4BC1">
        <w:rPr>
          <w:rFonts w:ascii="Times New Roman" w:hAnsi="Times New Roman" w:cs="Times New Roman"/>
          <w:b/>
          <w:bCs/>
          <w:sz w:val="24"/>
          <w:szCs w:val="24"/>
        </w:rPr>
        <w:t>3</w:t>
      </w:r>
      <w:r>
        <w:rPr>
          <w:rFonts w:ascii="Times New Roman" w:hAnsi="Times New Roman" w:cs="Times New Roman"/>
          <w:b/>
          <w:bCs/>
          <w:sz w:val="24"/>
          <w:szCs w:val="24"/>
        </w:rPr>
        <w:t xml:space="preserve"> </w:t>
      </w:r>
      <w:r w:rsidRPr="00DB27BF">
        <w:rPr>
          <w:rFonts w:ascii="Times New Roman" w:hAnsi="Times New Roman" w:cs="Times New Roman"/>
          <w:b/>
          <w:bCs/>
          <w:sz w:val="24"/>
          <w:szCs w:val="24"/>
        </w:rPr>
        <w:t>„DĖL TĘSTINĖS INVESTICINĖS PRIEMONĖS „VALSTYBEI NUOSAVYBĖS TEISE PRIKLAUSANČIŲ ŽEMĖS SAVININKŲ IR KITŲ NAUDOTOJŲ ŽEMĖJE ESANČIŲ MELIORACIJOS STATINIŲ REKONSTRAVIMO IR REMONTO DARBAMS“ PANEVĖŽIO RAJONUI 202</w:t>
      </w:r>
      <w:r w:rsidR="000D4BC1">
        <w:rPr>
          <w:rFonts w:ascii="Times New Roman" w:hAnsi="Times New Roman" w:cs="Times New Roman"/>
          <w:b/>
          <w:bCs/>
          <w:sz w:val="24"/>
          <w:szCs w:val="24"/>
        </w:rPr>
        <w:t>6</w:t>
      </w:r>
      <w:r w:rsidRPr="00DB27BF">
        <w:rPr>
          <w:rFonts w:ascii="Times New Roman" w:hAnsi="Times New Roman" w:cs="Times New Roman"/>
          <w:b/>
          <w:bCs/>
          <w:sz w:val="24"/>
          <w:szCs w:val="24"/>
        </w:rPr>
        <w:t xml:space="preserve"> METAMS SKIRTŲ LĖŠŲ PANAUDOJIMO PROGRAMOS PATVIRTINIMO“</w:t>
      </w:r>
      <w:r>
        <w:rPr>
          <w:rFonts w:ascii="Times New Roman" w:hAnsi="Times New Roman" w:cs="Times New Roman"/>
          <w:b/>
          <w:bCs/>
          <w:sz w:val="24"/>
          <w:szCs w:val="24"/>
        </w:rPr>
        <w:t xml:space="preserve"> PAKEITIMO</w:t>
      </w:r>
    </w:p>
    <w:p w14:paraId="4F87DB2F" w14:textId="77777777" w:rsidR="00EC7918" w:rsidRPr="00B6266A" w:rsidRDefault="00EC7918" w:rsidP="00EC7918">
      <w:pPr>
        <w:widowControl w:val="0"/>
        <w:suppressAutoHyphens/>
        <w:spacing w:after="0" w:line="240" w:lineRule="auto"/>
        <w:jc w:val="center"/>
        <w:rPr>
          <w:rFonts w:ascii="Times New Roman" w:eastAsia="Andale Sans UI" w:hAnsi="Times New Roman" w:cs="Times New Roman"/>
          <w:b/>
          <w:kern w:val="2"/>
          <w:sz w:val="24"/>
          <w:szCs w:val="24"/>
          <w:lang w:eastAsia="lt-LT"/>
        </w:rPr>
      </w:pPr>
    </w:p>
    <w:p w14:paraId="53300DB0" w14:textId="0186E7E8" w:rsidR="00EC7918" w:rsidRPr="00B6266A" w:rsidRDefault="00EC7918" w:rsidP="00EC7918">
      <w:pPr>
        <w:widowControl w:val="0"/>
        <w:suppressAutoHyphens/>
        <w:spacing w:after="0" w:line="240" w:lineRule="auto"/>
        <w:jc w:val="center"/>
        <w:rPr>
          <w:rFonts w:ascii="Times New Roman" w:eastAsia="Andale Sans UI" w:hAnsi="Times New Roman" w:cs="Times New Roman"/>
          <w:kern w:val="2"/>
          <w:sz w:val="24"/>
          <w:szCs w:val="24"/>
          <w:lang w:eastAsia="lt-LT"/>
        </w:rPr>
      </w:pPr>
      <w:r w:rsidRPr="00B6266A">
        <w:rPr>
          <w:rFonts w:ascii="Times New Roman" w:eastAsia="Andale Sans UI" w:hAnsi="Times New Roman" w:cs="Times New Roman"/>
          <w:kern w:val="2"/>
          <w:sz w:val="24"/>
          <w:szCs w:val="24"/>
          <w:lang w:eastAsia="lt-LT"/>
        </w:rPr>
        <w:t>202</w:t>
      </w:r>
      <w:r w:rsidR="000D4BC1">
        <w:rPr>
          <w:rFonts w:ascii="Times New Roman" w:eastAsia="Andale Sans UI" w:hAnsi="Times New Roman" w:cs="Times New Roman"/>
          <w:kern w:val="2"/>
          <w:sz w:val="24"/>
          <w:szCs w:val="24"/>
          <w:lang w:eastAsia="lt-LT"/>
        </w:rPr>
        <w:t>6</w:t>
      </w:r>
      <w:r w:rsidRPr="00B6266A">
        <w:rPr>
          <w:rFonts w:ascii="Times New Roman" w:eastAsia="Andale Sans UI" w:hAnsi="Times New Roman" w:cs="Times New Roman"/>
          <w:kern w:val="2"/>
          <w:sz w:val="24"/>
          <w:szCs w:val="24"/>
          <w:lang w:eastAsia="lt-LT"/>
        </w:rPr>
        <w:t xml:space="preserve"> m. </w:t>
      </w:r>
      <w:r w:rsidR="009719B6">
        <w:rPr>
          <w:rFonts w:ascii="Times New Roman" w:eastAsia="Andale Sans UI" w:hAnsi="Times New Roman" w:cs="Times New Roman"/>
          <w:kern w:val="2"/>
          <w:sz w:val="24"/>
          <w:szCs w:val="24"/>
          <w:lang w:eastAsia="lt-LT"/>
        </w:rPr>
        <w:t>rugpjūčio 27</w:t>
      </w:r>
      <w:r w:rsidRPr="00B6266A">
        <w:rPr>
          <w:rFonts w:ascii="Times New Roman" w:eastAsia="Andale Sans UI" w:hAnsi="Times New Roman" w:cs="Times New Roman"/>
          <w:kern w:val="2"/>
          <w:sz w:val="24"/>
          <w:szCs w:val="24"/>
          <w:lang w:eastAsia="lt-LT"/>
        </w:rPr>
        <w:t xml:space="preserve"> d. Nr. T-</w:t>
      </w:r>
    </w:p>
    <w:p w14:paraId="7C4731BC" w14:textId="77777777" w:rsidR="00472BC0" w:rsidRPr="00B6266A" w:rsidRDefault="00472BC0" w:rsidP="00472BC0">
      <w:pPr>
        <w:widowControl w:val="0"/>
        <w:suppressAutoHyphens/>
        <w:spacing w:after="0" w:line="240" w:lineRule="auto"/>
        <w:jc w:val="center"/>
        <w:rPr>
          <w:rFonts w:ascii="Times New Roman" w:eastAsia="Andale Sans UI" w:hAnsi="Times New Roman" w:cs="Times New Roman"/>
          <w:kern w:val="2"/>
          <w:sz w:val="24"/>
          <w:szCs w:val="24"/>
          <w:lang w:eastAsia="lt-LT"/>
        </w:rPr>
      </w:pPr>
      <w:r w:rsidRPr="00B6266A">
        <w:rPr>
          <w:rFonts w:ascii="Times New Roman" w:eastAsia="Andale Sans UI" w:hAnsi="Times New Roman" w:cs="Times New Roman"/>
          <w:kern w:val="2"/>
          <w:sz w:val="24"/>
          <w:szCs w:val="24"/>
          <w:lang w:eastAsia="lt-LT"/>
        </w:rPr>
        <w:t>Panevėžys</w:t>
      </w:r>
    </w:p>
    <w:p w14:paraId="524BFC6C" w14:textId="77777777" w:rsidR="00472BC0" w:rsidRPr="00B6266A" w:rsidRDefault="00472BC0" w:rsidP="00472BC0">
      <w:pPr>
        <w:widowControl w:val="0"/>
        <w:suppressAutoHyphens/>
        <w:spacing w:after="0" w:line="240" w:lineRule="auto"/>
        <w:rPr>
          <w:rFonts w:ascii="Times New Roman" w:eastAsia="Andale Sans UI" w:hAnsi="Times New Roman" w:cs="Times New Roman"/>
          <w:kern w:val="2"/>
          <w:sz w:val="24"/>
          <w:szCs w:val="24"/>
          <w:lang w:eastAsia="lt-LT"/>
        </w:rPr>
      </w:pPr>
    </w:p>
    <w:p w14:paraId="481F9047" w14:textId="77777777" w:rsidR="00472BC0" w:rsidRPr="00B6266A" w:rsidRDefault="00472BC0" w:rsidP="00472BC0">
      <w:pPr>
        <w:widowControl w:val="0"/>
        <w:suppressAutoHyphens/>
        <w:spacing w:after="0" w:line="240" w:lineRule="auto"/>
        <w:jc w:val="both"/>
        <w:rPr>
          <w:rFonts w:ascii="Times New Roman" w:eastAsia="Andale Sans UI" w:hAnsi="Times New Roman" w:cs="Times New Roman"/>
          <w:kern w:val="2"/>
          <w:sz w:val="24"/>
          <w:szCs w:val="24"/>
          <w:lang w:eastAsia="lt-LT"/>
        </w:rPr>
      </w:pPr>
    </w:p>
    <w:p w14:paraId="7DEED3D9" w14:textId="493FB9C6" w:rsidR="00472BC0" w:rsidRPr="00B6266A" w:rsidRDefault="00472BC0" w:rsidP="00472BC0">
      <w:pPr>
        <w:widowControl w:val="0"/>
        <w:suppressAutoHyphens/>
        <w:spacing w:after="0" w:line="240" w:lineRule="auto"/>
        <w:jc w:val="both"/>
        <w:rPr>
          <w:rFonts w:ascii="Times New Roman" w:eastAsia="Andale Sans UI" w:hAnsi="Times New Roman" w:cs="Times New Roman"/>
          <w:kern w:val="2"/>
          <w:sz w:val="24"/>
          <w:szCs w:val="24"/>
          <w:lang w:eastAsia="lt-LT"/>
        </w:rPr>
      </w:pPr>
      <w:r w:rsidRPr="00B6266A">
        <w:rPr>
          <w:rFonts w:ascii="Times New Roman" w:eastAsia="Andale Sans UI" w:hAnsi="Times New Roman" w:cs="Times New Roman"/>
          <w:kern w:val="2"/>
          <w:sz w:val="24"/>
          <w:szCs w:val="24"/>
          <w:lang w:eastAsia="lt-LT"/>
        </w:rPr>
        <w:tab/>
      </w:r>
      <w:bookmarkStart w:id="0" w:name="_Hlk63255242"/>
      <w:r w:rsidR="000D4BC1" w:rsidRPr="00B6266A">
        <w:rPr>
          <w:rFonts w:ascii="Times New Roman" w:eastAsia="Andale Sans UI" w:hAnsi="Times New Roman" w:cs="Times New Roman"/>
          <w:kern w:val="2"/>
          <w:sz w:val="24"/>
          <w:szCs w:val="24"/>
          <w:lang w:eastAsia="lt-LT"/>
        </w:rPr>
        <w:t>Vadovaudamasi</w:t>
      </w:r>
      <w:r w:rsidR="000D4BC1" w:rsidRPr="00E72D7D">
        <w:t xml:space="preserve"> </w:t>
      </w:r>
      <w:r w:rsidR="000D4BC1" w:rsidRPr="008F4591">
        <w:rPr>
          <w:rFonts w:ascii="Times New Roman" w:hAnsi="Times New Roman" w:cs="Times New Roman"/>
          <w:sz w:val="24"/>
          <w:szCs w:val="24"/>
        </w:rPr>
        <w:t xml:space="preserve">Lietuvos Respublikos vietos savivaldos įstatymo 7 straipsnio 24 dalimi, 15 straipsnio 4 dalimi ir 16 straipsnio 1 dalimi, Lietuvos Respublikos melioracijos įstatymo </w:t>
      </w:r>
      <w:r w:rsidR="000D4BC1">
        <w:rPr>
          <w:rFonts w:ascii="Times New Roman" w:hAnsi="Times New Roman" w:cs="Times New Roman"/>
          <w:sz w:val="24"/>
          <w:szCs w:val="24"/>
        </w:rPr>
        <w:br/>
      </w:r>
      <w:r w:rsidR="000D4BC1" w:rsidRPr="008F4591">
        <w:rPr>
          <w:rFonts w:ascii="Times New Roman" w:hAnsi="Times New Roman" w:cs="Times New Roman"/>
          <w:sz w:val="24"/>
          <w:szCs w:val="24"/>
        </w:rPr>
        <w:t>7 straipsnio 3 dalimi</w:t>
      </w:r>
      <w:r w:rsidR="0046357F">
        <w:rPr>
          <w:rFonts w:ascii="Times New Roman" w:hAnsi="Times New Roman" w:cs="Times New Roman"/>
          <w:sz w:val="24"/>
          <w:szCs w:val="24"/>
        </w:rPr>
        <w:t>,</w:t>
      </w:r>
      <w:r w:rsidR="001D7682">
        <w:rPr>
          <w:rFonts w:ascii="Times New Roman" w:hAnsi="Times New Roman" w:cs="Times New Roman"/>
          <w:sz w:val="24"/>
          <w:szCs w:val="24"/>
        </w:rPr>
        <w:t xml:space="preserve"> </w:t>
      </w:r>
      <w:r w:rsidR="0046357F" w:rsidRPr="00EF71A8">
        <w:rPr>
          <w:rFonts w:ascii="Times New Roman" w:hAnsi="Times New Roman" w:cs="Times New Roman"/>
          <w:sz w:val="24"/>
          <w:szCs w:val="24"/>
        </w:rPr>
        <w:t xml:space="preserve">Lietuvos Respublikos žemės ūkio ministro </w:t>
      </w:r>
      <w:bookmarkEnd w:id="0"/>
      <w:r w:rsidR="000D4BC1" w:rsidRPr="00897E8B">
        <w:rPr>
          <w:rFonts w:ascii="Times New Roman" w:hAnsi="Times New Roman" w:cs="Times New Roman"/>
          <w:sz w:val="24"/>
          <w:szCs w:val="24"/>
        </w:rPr>
        <w:t>202</w:t>
      </w:r>
      <w:r w:rsidR="000D4BC1">
        <w:rPr>
          <w:rFonts w:ascii="Times New Roman" w:hAnsi="Times New Roman" w:cs="Times New Roman"/>
          <w:sz w:val="24"/>
          <w:szCs w:val="24"/>
        </w:rPr>
        <w:t>6</w:t>
      </w:r>
      <w:r w:rsidR="000D4BC1" w:rsidRPr="00897E8B">
        <w:rPr>
          <w:rFonts w:ascii="Times New Roman" w:hAnsi="Times New Roman" w:cs="Times New Roman"/>
          <w:sz w:val="24"/>
          <w:szCs w:val="24"/>
        </w:rPr>
        <w:t xml:space="preserve"> m. sausio </w:t>
      </w:r>
      <w:r w:rsidR="000D4BC1">
        <w:rPr>
          <w:rFonts w:ascii="Times New Roman" w:hAnsi="Times New Roman" w:cs="Times New Roman"/>
          <w:sz w:val="24"/>
          <w:szCs w:val="24"/>
        </w:rPr>
        <w:t>6</w:t>
      </w:r>
      <w:r w:rsidR="000D4BC1" w:rsidRPr="00897E8B">
        <w:rPr>
          <w:rFonts w:ascii="Times New Roman" w:hAnsi="Times New Roman" w:cs="Times New Roman"/>
          <w:sz w:val="24"/>
          <w:szCs w:val="24"/>
        </w:rPr>
        <w:t xml:space="preserve"> d. įsakymu </w:t>
      </w:r>
      <w:r w:rsidR="000D4BC1">
        <w:rPr>
          <w:rFonts w:ascii="Times New Roman" w:hAnsi="Times New Roman" w:cs="Times New Roman"/>
          <w:sz w:val="24"/>
          <w:szCs w:val="24"/>
        </w:rPr>
        <w:br/>
      </w:r>
      <w:r w:rsidR="000D4BC1" w:rsidRPr="00897E8B">
        <w:rPr>
          <w:rFonts w:ascii="Times New Roman" w:hAnsi="Times New Roman" w:cs="Times New Roman"/>
          <w:sz w:val="24"/>
          <w:szCs w:val="24"/>
        </w:rPr>
        <w:t>Nr. 3D-</w:t>
      </w:r>
      <w:r w:rsidR="000D4BC1">
        <w:rPr>
          <w:rFonts w:ascii="Times New Roman" w:hAnsi="Times New Roman" w:cs="Times New Roman"/>
          <w:sz w:val="24"/>
          <w:szCs w:val="24"/>
        </w:rPr>
        <w:t>2</w:t>
      </w:r>
      <w:r w:rsidR="000D4BC1" w:rsidRPr="00897E8B">
        <w:rPr>
          <w:rFonts w:ascii="Times New Roman" w:hAnsi="Times New Roman" w:cs="Times New Roman"/>
          <w:sz w:val="24"/>
          <w:szCs w:val="24"/>
        </w:rPr>
        <w:t xml:space="preserve"> „Dėl 202</w:t>
      </w:r>
      <w:r w:rsidR="000D4BC1">
        <w:rPr>
          <w:rFonts w:ascii="Times New Roman" w:hAnsi="Times New Roman" w:cs="Times New Roman"/>
          <w:sz w:val="24"/>
          <w:szCs w:val="24"/>
        </w:rPr>
        <w:t>6</w:t>
      </w:r>
      <w:r w:rsidR="000D4BC1" w:rsidRPr="00897E8B">
        <w:rPr>
          <w:rFonts w:ascii="Times New Roman" w:hAnsi="Times New Roman" w:cs="Times New Roman"/>
          <w:sz w:val="24"/>
          <w:szCs w:val="24"/>
        </w:rPr>
        <w:t xml:space="preserve"> m. finansavimo savivaldybėms tęstinei investicinei priemonei „</w:t>
      </w:r>
      <w:r w:rsidR="000D4BC1" w:rsidRPr="00897E8B">
        <w:rPr>
          <w:rStyle w:val="cf01"/>
          <w:rFonts w:ascii="Times New Roman" w:hAnsi="Times New Roman" w:cs="Times New Roman"/>
          <w:sz w:val="24"/>
          <w:szCs w:val="24"/>
        </w:rPr>
        <w:t>Valstybei nuosavybės teise priklausančių žemės savininkų ir kitų naudotojų žemėje esančių melioracijos statinių rekonstravimo ir remonto darbams</w:t>
      </w:r>
      <w:r w:rsidR="000D4BC1" w:rsidRPr="00897E8B">
        <w:rPr>
          <w:rFonts w:ascii="Times New Roman" w:hAnsi="Times New Roman" w:cs="Times New Roman"/>
          <w:sz w:val="24"/>
          <w:szCs w:val="24"/>
        </w:rPr>
        <w:t>“ įgyvendinti</w:t>
      </w:r>
      <w:r w:rsidR="000D4BC1">
        <w:rPr>
          <w:rFonts w:ascii="Times New Roman" w:hAnsi="Times New Roman" w:cs="Times New Roman"/>
          <w:sz w:val="24"/>
          <w:szCs w:val="24"/>
        </w:rPr>
        <w:t>“</w:t>
      </w:r>
      <w:r w:rsidR="000D4BC1" w:rsidRPr="00897E8B">
        <w:rPr>
          <w:rFonts w:ascii="Times New Roman" w:eastAsia="Andale Sans UI" w:hAnsi="Times New Roman" w:cs="Times New Roman"/>
          <w:kern w:val="2"/>
          <w:sz w:val="24"/>
          <w:szCs w:val="24"/>
          <w:lang w:eastAsia="lt-LT"/>
        </w:rPr>
        <w:t>, Savivaldybės</w:t>
      </w:r>
      <w:r w:rsidR="000D4BC1" w:rsidRPr="00E72D7D">
        <w:rPr>
          <w:rFonts w:ascii="Times New Roman" w:eastAsia="Andale Sans UI" w:hAnsi="Times New Roman" w:cs="Times New Roman"/>
          <w:kern w:val="2"/>
          <w:sz w:val="24"/>
          <w:szCs w:val="24"/>
          <w:lang w:eastAsia="lt-LT"/>
        </w:rPr>
        <w:t xml:space="preserve"> taryba n u s p r e n d ž i a:</w:t>
      </w:r>
    </w:p>
    <w:p w14:paraId="4E4226CA" w14:textId="174EC8ED" w:rsidR="00472BC0" w:rsidRPr="00B6266A" w:rsidRDefault="00472BC0" w:rsidP="00472BC0">
      <w:pPr>
        <w:widowControl w:val="0"/>
        <w:suppressAutoHyphens/>
        <w:spacing w:after="0" w:line="240" w:lineRule="auto"/>
        <w:jc w:val="both"/>
        <w:rPr>
          <w:rFonts w:ascii="Times New Roman" w:eastAsia="Andale Sans UI" w:hAnsi="Times New Roman" w:cs="Times New Roman"/>
          <w:kern w:val="2"/>
          <w:sz w:val="24"/>
          <w:szCs w:val="24"/>
          <w:lang w:eastAsia="lt-LT"/>
        </w:rPr>
      </w:pPr>
      <w:r w:rsidRPr="00B6266A">
        <w:rPr>
          <w:rFonts w:ascii="Times New Roman" w:eastAsia="Andale Sans UI" w:hAnsi="Times New Roman" w:cs="Times New Roman"/>
          <w:kern w:val="2"/>
          <w:sz w:val="24"/>
          <w:szCs w:val="24"/>
          <w:lang w:eastAsia="lt-LT"/>
        </w:rPr>
        <w:tab/>
        <w:t>Pa</w:t>
      </w:r>
      <w:r w:rsidR="00602256">
        <w:rPr>
          <w:rFonts w:ascii="Times New Roman" w:eastAsia="Andale Sans UI" w:hAnsi="Times New Roman" w:cs="Times New Roman"/>
          <w:kern w:val="2"/>
          <w:sz w:val="24"/>
          <w:szCs w:val="24"/>
          <w:lang w:eastAsia="lt-LT"/>
        </w:rPr>
        <w:t xml:space="preserve">keisti </w:t>
      </w:r>
      <w:r w:rsidR="00DE4A9B">
        <w:rPr>
          <w:rFonts w:ascii="Times New Roman" w:hAnsi="Times New Roman" w:cs="Times New Roman"/>
          <w:sz w:val="24"/>
          <w:szCs w:val="24"/>
        </w:rPr>
        <w:t>T</w:t>
      </w:r>
      <w:r w:rsidR="00602256" w:rsidRPr="00DB27BF">
        <w:rPr>
          <w:rFonts w:ascii="Times New Roman" w:hAnsi="Times New Roman" w:cs="Times New Roman"/>
          <w:sz w:val="24"/>
          <w:szCs w:val="24"/>
        </w:rPr>
        <w:t>ęstinės investicinės priemonės</w:t>
      </w:r>
      <w:r w:rsidR="00F74DE5">
        <w:rPr>
          <w:rFonts w:ascii="Times New Roman" w:hAnsi="Times New Roman" w:cs="Times New Roman"/>
          <w:sz w:val="24"/>
          <w:szCs w:val="24"/>
        </w:rPr>
        <w:t xml:space="preserve"> </w:t>
      </w:r>
      <w:r w:rsidR="00F74DE5" w:rsidRPr="00EF71A8">
        <w:rPr>
          <w:rFonts w:ascii="Times New Roman" w:hAnsi="Times New Roman" w:cs="Times New Roman"/>
          <w:sz w:val="24"/>
          <w:szCs w:val="24"/>
        </w:rPr>
        <w:t>„</w:t>
      </w:r>
      <w:r w:rsidR="00F74DE5" w:rsidRPr="00EF71A8">
        <w:rPr>
          <w:rStyle w:val="cf01"/>
          <w:rFonts w:ascii="Times New Roman" w:hAnsi="Times New Roman" w:cs="Times New Roman"/>
          <w:sz w:val="24"/>
          <w:szCs w:val="24"/>
        </w:rPr>
        <w:t>Valstybei nuosavybės teise priklausančių žemės savininkų ir kitų naudotojų žemėje esančių melioracijos statinių rekonstravimo ir remonto darbams</w:t>
      </w:r>
      <w:r w:rsidR="00F74DE5" w:rsidRPr="00EF71A8">
        <w:rPr>
          <w:rFonts w:ascii="Times New Roman" w:hAnsi="Times New Roman" w:cs="Times New Roman"/>
          <w:sz w:val="24"/>
          <w:szCs w:val="24"/>
        </w:rPr>
        <w:t>“</w:t>
      </w:r>
      <w:r w:rsidR="00602256" w:rsidRPr="00DB27BF">
        <w:rPr>
          <w:rFonts w:ascii="Times New Roman" w:hAnsi="Times New Roman" w:cs="Times New Roman"/>
          <w:sz w:val="24"/>
          <w:szCs w:val="24"/>
        </w:rPr>
        <w:t xml:space="preserve"> </w:t>
      </w:r>
      <w:r w:rsidR="00602256">
        <w:rPr>
          <w:rFonts w:ascii="Times New Roman" w:hAnsi="Times New Roman" w:cs="Times New Roman"/>
          <w:sz w:val="24"/>
          <w:szCs w:val="24"/>
        </w:rPr>
        <w:t>Panevėžio rajonui 202</w:t>
      </w:r>
      <w:r w:rsidR="000D4BC1">
        <w:rPr>
          <w:rFonts w:ascii="Times New Roman" w:hAnsi="Times New Roman" w:cs="Times New Roman"/>
          <w:sz w:val="24"/>
          <w:szCs w:val="24"/>
        </w:rPr>
        <w:t>6</w:t>
      </w:r>
      <w:r w:rsidR="00602256">
        <w:rPr>
          <w:rFonts w:ascii="Times New Roman" w:hAnsi="Times New Roman" w:cs="Times New Roman"/>
          <w:sz w:val="24"/>
          <w:szCs w:val="24"/>
        </w:rPr>
        <w:t xml:space="preserve"> metams skirtų lėšų panaudojimo programą, patvirtintą Panevėžio rajono savivaldybės tarybos 202</w:t>
      </w:r>
      <w:r w:rsidR="000D4BC1">
        <w:rPr>
          <w:rFonts w:ascii="Times New Roman" w:hAnsi="Times New Roman" w:cs="Times New Roman"/>
          <w:sz w:val="24"/>
          <w:szCs w:val="24"/>
        </w:rPr>
        <w:t>6</w:t>
      </w:r>
      <w:r w:rsidR="00602256">
        <w:rPr>
          <w:rFonts w:ascii="Times New Roman" w:hAnsi="Times New Roman" w:cs="Times New Roman"/>
          <w:sz w:val="24"/>
          <w:szCs w:val="24"/>
        </w:rPr>
        <w:t xml:space="preserve"> m. </w:t>
      </w:r>
      <w:r w:rsidR="0046357F">
        <w:rPr>
          <w:rFonts w:ascii="Times New Roman" w:hAnsi="Times New Roman" w:cs="Times New Roman"/>
          <w:sz w:val="24"/>
          <w:szCs w:val="24"/>
        </w:rPr>
        <w:t>sausio</w:t>
      </w:r>
      <w:r w:rsidR="00602256">
        <w:rPr>
          <w:rFonts w:ascii="Times New Roman" w:hAnsi="Times New Roman" w:cs="Times New Roman"/>
          <w:sz w:val="24"/>
          <w:szCs w:val="24"/>
        </w:rPr>
        <w:t xml:space="preserve"> </w:t>
      </w:r>
      <w:r w:rsidR="000D4BC1">
        <w:rPr>
          <w:rFonts w:ascii="Times New Roman" w:hAnsi="Times New Roman" w:cs="Times New Roman"/>
          <w:sz w:val="24"/>
          <w:szCs w:val="24"/>
        </w:rPr>
        <w:t>29</w:t>
      </w:r>
      <w:r w:rsidR="00602256">
        <w:rPr>
          <w:rFonts w:ascii="Times New Roman" w:hAnsi="Times New Roman" w:cs="Times New Roman"/>
          <w:sz w:val="24"/>
          <w:szCs w:val="24"/>
        </w:rPr>
        <w:t xml:space="preserve"> d. sprendimu Nr. T-</w:t>
      </w:r>
      <w:r w:rsidR="00D03983">
        <w:rPr>
          <w:rFonts w:ascii="Times New Roman" w:hAnsi="Times New Roman" w:cs="Times New Roman"/>
          <w:sz w:val="24"/>
          <w:szCs w:val="24"/>
        </w:rPr>
        <w:t>2</w:t>
      </w:r>
      <w:r w:rsidR="000D4BC1">
        <w:rPr>
          <w:rFonts w:ascii="Times New Roman" w:hAnsi="Times New Roman" w:cs="Times New Roman"/>
          <w:sz w:val="24"/>
          <w:szCs w:val="24"/>
        </w:rPr>
        <w:t>3</w:t>
      </w:r>
      <w:r w:rsidR="00602256">
        <w:rPr>
          <w:rFonts w:ascii="Times New Roman" w:hAnsi="Times New Roman" w:cs="Times New Roman"/>
          <w:sz w:val="24"/>
          <w:szCs w:val="24"/>
        </w:rPr>
        <w:t xml:space="preserve"> </w:t>
      </w:r>
      <w:r w:rsidR="00602256" w:rsidRPr="00DB27BF">
        <w:rPr>
          <w:rFonts w:ascii="Times New Roman" w:hAnsi="Times New Roman" w:cs="Times New Roman"/>
          <w:sz w:val="24"/>
          <w:szCs w:val="24"/>
        </w:rPr>
        <w:t>„</w:t>
      </w:r>
      <w:r w:rsidR="00602256">
        <w:rPr>
          <w:rFonts w:ascii="Times New Roman" w:hAnsi="Times New Roman" w:cs="Times New Roman"/>
          <w:sz w:val="24"/>
          <w:szCs w:val="24"/>
        </w:rPr>
        <w:t xml:space="preserve">Dėl </w:t>
      </w:r>
      <w:r w:rsidR="00403090">
        <w:rPr>
          <w:rFonts w:ascii="Times New Roman" w:hAnsi="Times New Roman" w:cs="Times New Roman"/>
          <w:sz w:val="24"/>
          <w:szCs w:val="24"/>
        </w:rPr>
        <w:t>T</w:t>
      </w:r>
      <w:r w:rsidR="00602256">
        <w:rPr>
          <w:rFonts w:ascii="Times New Roman" w:hAnsi="Times New Roman" w:cs="Times New Roman"/>
          <w:sz w:val="24"/>
          <w:szCs w:val="24"/>
        </w:rPr>
        <w:t>ęstinės investicinės priemonės „V</w:t>
      </w:r>
      <w:r w:rsidR="00602256" w:rsidRPr="00DB27BF">
        <w:rPr>
          <w:rFonts w:ascii="Times New Roman" w:hAnsi="Times New Roman" w:cs="Times New Roman"/>
          <w:sz w:val="24"/>
          <w:szCs w:val="24"/>
        </w:rPr>
        <w:t xml:space="preserve">alstybei nuosavybės teise priklausančių žemės savininkų ir kitų naudotojų žemėje esančių melioracijos statinių rekonstravimo ir remonto darbams“ </w:t>
      </w:r>
      <w:r w:rsidR="00602256">
        <w:rPr>
          <w:rFonts w:ascii="Times New Roman" w:hAnsi="Times New Roman" w:cs="Times New Roman"/>
          <w:sz w:val="24"/>
          <w:szCs w:val="24"/>
        </w:rPr>
        <w:t>P</w:t>
      </w:r>
      <w:r w:rsidR="00602256" w:rsidRPr="00DB27BF">
        <w:rPr>
          <w:rFonts w:ascii="Times New Roman" w:hAnsi="Times New Roman" w:cs="Times New Roman"/>
          <w:sz w:val="24"/>
          <w:szCs w:val="24"/>
        </w:rPr>
        <w:t>anevėžio rajonui 202</w:t>
      </w:r>
      <w:r w:rsidR="000D4BC1">
        <w:rPr>
          <w:rFonts w:ascii="Times New Roman" w:hAnsi="Times New Roman" w:cs="Times New Roman"/>
          <w:sz w:val="24"/>
          <w:szCs w:val="24"/>
        </w:rPr>
        <w:t>6</w:t>
      </w:r>
      <w:r w:rsidR="00602256" w:rsidRPr="00DB27BF">
        <w:rPr>
          <w:rFonts w:ascii="Times New Roman" w:hAnsi="Times New Roman" w:cs="Times New Roman"/>
          <w:sz w:val="24"/>
          <w:szCs w:val="24"/>
        </w:rPr>
        <w:t xml:space="preserve"> metams skirtų lėšų panaudojimo </w:t>
      </w:r>
      <w:r w:rsidR="00602256">
        <w:rPr>
          <w:rFonts w:ascii="Times New Roman" w:hAnsi="Times New Roman" w:cs="Times New Roman"/>
          <w:sz w:val="24"/>
          <w:szCs w:val="24"/>
        </w:rPr>
        <w:t>prog</w:t>
      </w:r>
      <w:r w:rsidR="00602256">
        <w:rPr>
          <w:rFonts w:ascii="Times New Roman" w:eastAsia="Andale Sans UI" w:hAnsi="Times New Roman" w:cs="Times New Roman"/>
          <w:kern w:val="2"/>
          <w:sz w:val="24"/>
          <w:szCs w:val="24"/>
          <w:lang w:eastAsia="lt-LT"/>
        </w:rPr>
        <w:t>ram</w:t>
      </w:r>
      <w:r w:rsidR="00976900">
        <w:rPr>
          <w:rFonts w:ascii="Times New Roman" w:eastAsia="Andale Sans UI" w:hAnsi="Times New Roman" w:cs="Times New Roman"/>
          <w:kern w:val="2"/>
          <w:sz w:val="24"/>
          <w:szCs w:val="24"/>
          <w:lang w:eastAsia="lt-LT"/>
        </w:rPr>
        <w:t>os patvirtinimo“</w:t>
      </w:r>
      <w:r w:rsidR="00AE72A3" w:rsidRPr="00AE72A3">
        <w:rPr>
          <w:rFonts w:ascii="Times New Roman" w:hAnsi="Times New Roman" w:cs="Times New Roman"/>
          <w:sz w:val="24"/>
          <w:szCs w:val="24"/>
        </w:rPr>
        <w:t xml:space="preserve"> </w:t>
      </w:r>
      <w:r w:rsidR="00AE72A3" w:rsidRPr="00B35530">
        <w:rPr>
          <w:rFonts w:ascii="Times New Roman" w:hAnsi="Times New Roman" w:cs="Times New Roman"/>
          <w:sz w:val="24"/>
          <w:szCs w:val="24"/>
        </w:rPr>
        <w:t xml:space="preserve">ir </w:t>
      </w:r>
      <w:r w:rsidR="00EC04AD">
        <w:rPr>
          <w:rFonts w:ascii="Times New Roman" w:hAnsi="Times New Roman" w:cs="Times New Roman"/>
          <w:sz w:val="24"/>
          <w:szCs w:val="24"/>
        </w:rPr>
        <w:t>ją</w:t>
      </w:r>
      <w:r w:rsidR="00EC04AD" w:rsidRPr="00B35530">
        <w:rPr>
          <w:rFonts w:ascii="Times New Roman" w:hAnsi="Times New Roman" w:cs="Times New Roman"/>
          <w:sz w:val="24"/>
          <w:szCs w:val="24"/>
        </w:rPr>
        <w:t xml:space="preserve"> </w:t>
      </w:r>
      <w:r w:rsidR="00AE72A3" w:rsidRPr="00B35530">
        <w:rPr>
          <w:rFonts w:ascii="Times New Roman" w:hAnsi="Times New Roman" w:cs="Times New Roman"/>
          <w:sz w:val="24"/>
          <w:szCs w:val="24"/>
        </w:rPr>
        <w:t>išdėstyti</w:t>
      </w:r>
      <w:r w:rsidR="00AE72A3">
        <w:rPr>
          <w:rFonts w:ascii="Times New Roman" w:hAnsi="Times New Roman" w:cs="Times New Roman"/>
          <w:sz w:val="24"/>
          <w:szCs w:val="24"/>
        </w:rPr>
        <w:t xml:space="preserve"> </w:t>
      </w:r>
      <w:r w:rsidR="00AE72A3" w:rsidRPr="00B35530">
        <w:rPr>
          <w:rFonts w:ascii="Times New Roman" w:hAnsi="Times New Roman" w:cs="Times New Roman"/>
          <w:sz w:val="24"/>
          <w:szCs w:val="24"/>
        </w:rPr>
        <w:t>nauja redakcija</w:t>
      </w:r>
      <w:r w:rsidR="00976900">
        <w:rPr>
          <w:rFonts w:ascii="Times New Roman" w:eastAsia="Andale Sans UI" w:hAnsi="Times New Roman" w:cs="Times New Roman"/>
          <w:kern w:val="2"/>
          <w:sz w:val="24"/>
          <w:szCs w:val="24"/>
          <w:lang w:eastAsia="lt-LT"/>
        </w:rPr>
        <w:t xml:space="preserve"> </w:t>
      </w:r>
      <w:r w:rsidRPr="00B6266A">
        <w:rPr>
          <w:rFonts w:ascii="Times New Roman" w:eastAsia="Andale Sans UI" w:hAnsi="Times New Roman" w:cs="Times New Roman"/>
          <w:kern w:val="2"/>
          <w:sz w:val="24"/>
          <w:szCs w:val="24"/>
          <w:lang w:eastAsia="lt-LT"/>
        </w:rPr>
        <w:t>(pridedama)</w:t>
      </w:r>
      <w:r w:rsidR="006B1597" w:rsidRPr="00B6266A">
        <w:rPr>
          <w:rFonts w:ascii="Times New Roman" w:eastAsia="Andale Sans UI" w:hAnsi="Times New Roman" w:cs="Times New Roman"/>
          <w:kern w:val="2"/>
          <w:sz w:val="24"/>
          <w:szCs w:val="24"/>
          <w:lang w:eastAsia="lt-LT"/>
        </w:rPr>
        <w:t>.</w:t>
      </w:r>
    </w:p>
    <w:p w14:paraId="1F60CCC7" w14:textId="77777777" w:rsidR="00C40E22" w:rsidRPr="00002F5F" w:rsidRDefault="00472BC0" w:rsidP="00C40E22">
      <w:pPr>
        <w:widowControl w:val="0"/>
        <w:suppressAutoHyphens/>
        <w:autoSpaceDE w:val="0"/>
        <w:autoSpaceDN w:val="0"/>
        <w:adjustRightInd w:val="0"/>
        <w:spacing w:after="0" w:line="240" w:lineRule="auto"/>
        <w:ind w:firstLine="851"/>
        <w:jc w:val="both"/>
        <w:rPr>
          <w:rFonts w:ascii="Times New Roman" w:hAnsi="Times New Roman" w:cs="Times New Roman"/>
          <w:sz w:val="24"/>
          <w:szCs w:val="24"/>
        </w:rPr>
      </w:pPr>
      <w:r w:rsidRPr="00B6266A">
        <w:rPr>
          <w:rFonts w:ascii="Times New Roman" w:eastAsia="Andale Sans UI" w:hAnsi="Times New Roman" w:cs="Times New Roman"/>
          <w:kern w:val="2"/>
          <w:sz w:val="24"/>
          <w:szCs w:val="24"/>
          <w:lang w:eastAsia="lt-LT"/>
        </w:rPr>
        <w:tab/>
      </w:r>
      <w:r w:rsidR="00C40E22" w:rsidRPr="00002F5F">
        <w:rPr>
          <w:rFonts w:ascii="Times New Roman" w:hAnsi="Times New Roman" w:cs="Times New Roman"/>
          <w:bCs/>
          <w:sz w:val="24"/>
        </w:rPr>
        <w:t>Šis sprendimas per vieną mėnesį gali būti skundžiamas Panevėžio rajono savivaldybės tarybai (Vasario 16-osios g. 27, 35185 Panevėžys) Lietuvos Respublikos viešojo administravimo įstatymo nustatyta tvarka arba Lietuvos administracinių ginčų komisijos Panevėžio apygardos</w:t>
      </w:r>
      <w:r w:rsidR="00C40E22" w:rsidRPr="00002F5F">
        <w:rPr>
          <w:rFonts w:ascii="Times New Roman" w:hAnsi="Times New Roman" w:cs="Times New Roman"/>
          <w:b/>
          <w:sz w:val="24"/>
        </w:rPr>
        <w:t xml:space="preserve"> </w:t>
      </w:r>
      <w:r w:rsidR="00C40E22" w:rsidRPr="00002F5F">
        <w:rPr>
          <w:rFonts w:ascii="Times New Roman" w:hAnsi="Times New Roman" w:cs="Times New Roman"/>
          <w:bCs/>
          <w:sz w:val="24"/>
        </w:rPr>
        <w:t>skyriui (Respublikos g. 62, 35158 Panevėžys) Lietuvos Respublikos ikiteisminio administracinių ginčų nagrinėjimo tvarkos įstatymo nustatyta tvarka arba Regionų apygardos administracinio teismo Panevėžio rūmams (Respublikos g. 62, 35158 Panevėžys) Lietuvos Respublikos administracinių bylų teisenos įstatymo nustatyta tvarka.</w:t>
      </w:r>
    </w:p>
    <w:p w14:paraId="3EEC0673" w14:textId="5F9CB374" w:rsidR="006B1597" w:rsidRPr="00B6266A" w:rsidRDefault="006B1597" w:rsidP="00976900">
      <w:pPr>
        <w:widowControl w:val="0"/>
        <w:suppressAutoHyphens/>
        <w:spacing w:after="0" w:line="240" w:lineRule="auto"/>
        <w:jc w:val="both"/>
        <w:rPr>
          <w:rFonts w:ascii="Times New Roman" w:hAnsi="Times New Roman" w:cs="Times New Roman"/>
          <w:color w:val="000000"/>
          <w:sz w:val="24"/>
          <w:szCs w:val="24"/>
          <w:lang w:eastAsia="lt-LT"/>
        </w:rPr>
      </w:pPr>
    </w:p>
    <w:p w14:paraId="0B53F414" w14:textId="2EC75372" w:rsidR="006B1597" w:rsidRPr="00B6266A" w:rsidRDefault="006B1597" w:rsidP="00472BC0">
      <w:pPr>
        <w:tabs>
          <w:tab w:val="left" w:pos="993"/>
        </w:tabs>
        <w:autoSpaceDE w:val="0"/>
        <w:autoSpaceDN w:val="0"/>
        <w:adjustRightInd w:val="0"/>
        <w:ind w:firstLine="720"/>
        <w:jc w:val="both"/>
        <w:rPr>
          <w:rFonts w:ascii="Times New Roman" w:hAnsi="Times New Roman" w:cs="Times New Roman"/>
          <w:color w:val="000000"/>
          <w:sz w:val="24"/>
          <w:szCs w:val="24"/>
          <w:lang w:eastAsia="lt-LT"/>
        </w:rPr>
      </w:pPr>
    </w:p>
    <w:p w14:paraId="2FD90E63" w14:textId="3509BADE" w:rsidR="006B1597" w:rsidRPr="00B6266A" w:rsidRDefault="006B1597" w:rsidP="00472BC0">
      <w:pPr>
        <w:tabs>
          <w:tab w:val="left" w:pos="993"/>
        </w:tabs>
        <w:autoSpaceDE w:val="0"/>
        <w:autoSpaceDN w:val="0"/>
        <w:adjustRightInd w:val="0"/>
        <w:ind w:firstLine="720"/>
        <w:jc w:val="both"/>
        <w:rPr>
          <w:rFonts w:ascii="Times New Roman" w:hAnsi="Times New Roman" w:cs="Times New Roman"/>
          <w:color w:val="000000"/>
          <w:sz w:val="24"/>
          <w:szCs w:val="24"/>
          <w:lang w:eastAsia="lt-LT"/>
        </w:rPr>
      </w:pPr>
    </w:p>
    <w:p w14:paraId="185F97DA" w14:textId="77777777" w:rsidR="00472BC0" w:rsidRPr="00B6266A" w:rsidRDefault="00472BC0" w:rsidP="00472BC0">
      <w:pPr>
        <w:widowControl w:val="0"/>
        <w:suppressAutoHyphens/>
        <w:spacing w:after="0" w:line="240" w:lineRule="auto"/>
        <w:rPr>
          <w:rFonts w:ascii="Times New Roman" w:eastAsia="Andale Sans UI" w:hAnsi="Times New Roman" w:cs="Times New Roman"/>
          <w:kern w:val="2"/>
          <w:sz w:val="24"/>
          <w:szCs w:val="24"/>
          <w:lang w:eastAsia="lt-LT"/>
        </w:rPr>
      </w:pPr>
    </w:p>
    <w:p w14:paraId="265157DE" w14:textId="77777777" w:rsidR="00472BC0" w:rsidRPr="00B6266A" w:rsidRDefault="00472BC0" w:rsidP="00472BC0">
      <w:pPr>
        <w:widowControl w:val="0"/>
        <w:suppressAutoHyphens/>
        <w:spacing w:after="0" w:line="240" w:lineRule="auto"/>
        <w:rPr>
          <w:rFonts w:ascii="Times New Roman" w:eastAsia="Andale Sans UI" w:hAnsi="Times New Roman" w:cs="Times New Roman"/>
          <w:kern w:val="2"/>
          <w:sz w:val="24"/>
          <w:szCs w:val="24"/>
          <w:lang w:eastAsia="lt-LT"/>
        </w:rPr>
      </w:pPr>
    </w:p>
    <w:p w14:paraId="19A4B90A" w14:textId="77777777" w:rsidR="00472BC0" w:rsidRPr="00B6266A" w:rsidRDefault="00472BC0" w:rsidP="00472BC0">
      <w:pPr>
        <w:widowControl w:val="0"/>
        <w:suppressAutoHyphens/>
        <w:spacing w:after="0" w:line="240" w:lineRule="auto"/>
        <w:rPr>
          <w:rFonts w:ascii="Times New Roman" w:eastAsia="Andale Sans UI" w:hAnsi="Times New Roman" w:cs="Times New Roman"/>
          <w:kern w:val="2"/>
          <w:sz w:val="24"/>
          <w:szCs w:val="24"/>
          <w:lang w:eastAsia="lt-LT"/>
        </w:rPr>
      </w:pPr>
    </w:p>
    <w:p w14:paraId="54B7FDAC" w14:textId="77777777" w:rsidR="00472BC0" w:rsidRPr="00B6266A" w:rsidRDefault="00472BC0" w:rsidP="00472BC0">
      <w:pPr>
        <w:widowControl w:val="0"/>
        <w:suppressAutoHyphens/>
        <w:spacing w:after="0" w:line="240" w:lineRule="auto"/>
        <w:rPr>
          <w:rFonts w:ascii="Times New Roman" w:eastAsia="Andale Sans UI" w:hAnsi="Times New Roman" w:cs="Times New Roman"/>
          <w:kern w:val="2"/>
          <w:sz w:val="24"/>
          <w:szCs w:val="24"/>
          <w:lang w:eastAsia="lt-LT"/>
        </w:rPr>
      </w:pPr>
    </w:p>
    <w:p w14:paraId="54CBFC89" w14:textId="5E2FC8FA" w:rsidR="00472BC0" w:rsidRDefault="00472BC0" w:rsidP="00472BC0">
      <w:pPr>
        <w:widowControl w:val="0"/>
        <w:suppressAutoHyphens/>
        <w:spacing w:after="0" w:line="240" w:lineRule="auto"/>
        <w:rPr>
          <w:rFonts w:ascii="Times New Roman" w:eastAsia="Andale Sans UI" w:hAnsi="Times New Roman" w:cs="Times New Roman"/>
          <w:kern w:val="2"/>
          <w:sz w:val="24"/>
          <w:szCs w:val="24"/>
          <w:lang w:eastAsia="lt-LT"/>
        </w:rPr>
      </w:pPr>
    </w:p>
    <w:p w14:paraId="6A3E1402" w14:textId="6A926DDC" w:rsidR="00610B4B" w:rsidRDefault="00610B4B" w:rsidP="00472BC0">
      <w:pPr>
        <w:widowControl w:val="0"/>
        <w:suppressAutoHyphens/>
        <w:spacing w:after="0" w:line="240" w:lineRule="auto"/>
        <w:rPr>
          <w:rFonts w:ascii="Times New Roman" w:eastAsia="Andale Sans UI" w:hAnsi="Times New Roman" w:cs="Times New Roman"/>
          <w:kern w:val="2"/>
          <w:sz w:val="24"/>
          <w:szCs w:val="24"/>
          <w:lang w:eastAsia="lt-LT"/>
        </w:rPr>
      </w:pPr>
    </w:p>
    <w:p w14:paraId="0E8D88A9" w14:textId="77777777" w:rsidR="00610B4B" w:rsidRPr="00B6266A" w:rsidRDefault="00610B4B" w:rsidP="00472BC0">
      <w:pPr>
        <w:widowControl w:val="0"/>
        <w:suppressAutoHyphens/>
        <w:spacing w:after="0" w:line="240" w:lineRule="auto"/>
        <w:rPr>
          <w:rFonts w:ascii="Times New Roman" w:eastAsia="Andale Sans UI" w:hAnsi="Times New Roman" w:cs="Times New Roman"/>
          <w:kern w:val="2"/>
          <w:sz w:val="24"/>
          <w:szCs w:val="24"/>
          <w:lang w:eastAsia="lt-LT"/>
        </w:rPr>
      </w:pPr>
    </w:p>
    <w:p w14:paraId="30A3E84A" w14:textId="77777777" w:rsidR="00472BC0" w:rsidRPr="00B6266A" w:rsidRDefault="00472BC0" w:rsidP="00472BC0">
      <w:pPr>
        <w:widowControl w:val="0"/>
        <w:suppressAutoHyphens/>
        <w:spacing w:after="0" w:line="240" w:lineRule="auto"/>
        <w:rPr>
          <w:rFonts w:ascii="Times New Roman" w:eastAsia="Andale Sans UI" w:hAnsi="Times New Roman" w:cs="Times New Roman"/>
          <w:kern w:val="2"/>
          <w:sz w:val="24"/>
          <w:szCs w:val="24"/>
          <w:lang w:eastAsia="lt-LT"/>
        </w:rPr>
      </w:pPr>
    </w:p>
    <w:p w14:paraId="1B133487" w14:textId="77777777" w:rsidR="00472BC0" w:rsidRPr="00B6266A" w:rsidRDefault="00472BC0" w:rsidP="00472BC0">
      <w:pPr>
        <w:widowControl w:val="0"/>
        <w:suppressAutoHyphens/>
        <w:spacing w:after="0" w:line="240" w:lineRule="auto"/>
        <w:rPr>
          <w:rFonts w:ascii="Times New Roman" w:eastAsia="Andale Sans UI" w:hAnsi="Times New Roman" w:cs="Times New Roman"/>
          <w:kern w:val="2"/>
          <w:sz w:val="24"/>
          <w:szCs w:val="24"/>
          <w:lang w:eastAsia="lt-LT"/>
        </w:rPr>
      </w:pPr>
    </w:p>
    <w:p w14:paraId="186C8141" w14:textId="0813F56B" w:rsidR="00472BC0" w:rsidRPr="009719B6" w:rsidRDefault="00CB18DC" w:rsidP="00E14E8B">
      <w:pPr>
        <w:spacing w:after="0"/>
        <w:rPr>
          <w:rFonts w:ascii="Times New Roman" w:eastAsia="Andale Sans UI" w:hAnsi="Times New Roman" w:cs="Times New Roman"/>
          <w:kern w:val="2"/>
          <w:sz w:val="24"/>
          <w:szCs w:val="24"/>
          <w:lang w:eastAsia="lt-LT"/>
        </w:rPr>
      </w:pPr>
      <w:r>
        <w:rPr>
          <w:rFonts w:ascii="Times New Roman" w:eastAsia="Andale Sans UI" w:hAnsi="Times New Roman" w:cs="Times New Roman"/>
          <w:kern w:val="2"/>
          <w:sz w:val="24"/>
          <w:szCs w:val="24"/>
          <w:lang w:eastAsia="lt-LT"/>
        </w:rPr>
        <w:t>Tomas Stasiškis</w:t>
      </w:r>
      <w:r w:rsidR="006B1597" w:rsidRPr="009719B6">
        <w:rPr>
          <w:rFonts w:ascii="Times New Roman" w:eastAsia="Andale Sans UI" w:hAnsi="Times New Roman" w:cs="Times New Roman"/>
          <w:kern w:val="2"/>
          <w:sz w:val="24"/>
          <w:szCs w:val="24"/>
          <w:lang w:eastAsia="lt-LT"/>
        </w:rPr>
        <w:t xml:space="preserve"> </w:t>
      </w:r>
    </w:p>
    <w:p w14:paraId="5EFA5A4A" w14:textId="6283C605" w:rsidR="00E14E8B" w:rsidRPr="00B6266A" w:rsidRDefault="00E14E8B" w:rsidP="00E14E8B">
      <w:pPr>
        <w:spacing w:after="0"/>
        <w:rPr>
          <w:rFonts w:ascii="Times New Roman" w:eastAsia="Andale Sans UI" w:hAnsi="Times New Roman" w:cs="Times New Roman"/>
          <w:kern w:val="2"/>
          <w:sz w:val="24"/>
          <w:szCs w:val="24"/>
          <w:lang w:eastAsia="lt-LT"/>
        </w:rPr>
      </w:pPr>
      <w:r w:rsidRPr="009719B6">
        <w:rPr>
          <w:rFonts w:ascii="Times New Roman" w:eastAsia="Andale Sans UI" w:hAnsi="Times New Roman" w:cs="Times New Roman"/>
          <w:kern w:val="2"/>
          <w:sz w:val="24"/>
          <w:szCs w:val="24"/>
          <w:lang w:eastAsia="lt-LT"/>
        </w:rPr>
        <w:t>202</w:t>
      </w:r>
      <w:r w:rsidR="000D4BC1" w:rsidRPr="009719B6">
        <w:rPr>
          <w:rFonts w:ascii="Times New Roman" w:eastAsia="Andale Sans UI" w:hAnsi="Times New Roman" w:cs="Times New Roman"/>
          <w:kern w:val="2"/>
          <w:sz w:val="24"/>
          <w:szCs w:val="24"/>
          <w:lang w:eastAsia="lt-LT"/>
        </w:rPr>
        <w:t>6</w:t>
      </w:r>
      <w:r w:rsidRPr="009719B6">
        <w:rPr>
          <w:rFonts w:ascii="Times New Roman" w:eastAsia="Andale Sans UI" w:hAnsi="Times New Roman" w:cs="Times New Roman"/>
          <w:kern w:val="2"/>
          <w:sz w:val="24"/>
          <w:szCs w:val="24"/>
          <w:lang w:eastAsia="lt-LT"/>
        </w:rPr>
        <w:t>-0</w:t>
      </w:r>
      <w:r w:rsidR="009719B6" w:rsidRPr="009719B6">
        <w:rPr>
          <w:rFonts w:ascii="Times New Roman" w:eastAsia="Andale Sans UI" w:hAnsi="Times New Roman" w:cs="Times New Roman"/>
          <w:kern w:val="2"/>
          <w:sz w:val="24"/>
          <w:szCs w:val="24"/>
          <w:lang w:eastAsia="lt-LT"/>
        </w:rPr>
        <w:t>8</w:t>
      </w:r>
      <w:r w:rsidRPr="009719B6">
        <w:rPr>
          <w:rFonts w:ascii="Times New Roman" w:eastAsia="Andale Sans UI" w:hAnsi="Times New Roman" w:cs="Times New Roman"/>
          <w:kern w:val="2"/>
          <w:sz w:val="24"/>
          <w:szCs w:val="24"/>
          <w:lang w:eastAsia="lt-LT"/>
        </w:rPr>
        <w:t>-</w:t>
      </w:r>
      <w:r w:rsidR="0046357F" w:rsidRPr="009719B6">
        <w:rPr>
          <w:rFonts w:ascii="Times New Roman" w:eastAsia="Andale Sans UI" w:hAnsi="Times New Roman" w:cs="Times New Roman"/>
          <w:kern w:val="2"/>
          <w:sz w:val="24"/>
          <w:szCs w:val="24"/>
          <w:lang w:eastAsia="lt-LT"/>
        </w:rPr>
        <w:t>0</w:t>
      </w:r>
      <w:r w:rsidR="00146236">
        <w:rPr>
          <w:rFonts w:ascii="Times New Roman" w:eastAsia="Andale Sans UI" w:hAnsi="Times New Roman" w:cs="Times New Roman"/>
          <w:kern w:val="2"/>
          <w:sz w:val="24"/>
          <w:szCs w:val="24"/>
          <w:lang w:eastAsia="lt-LT"/>
        </w:rPr>
        <w:t>5</w:t>
      </w:r>
    </w:p>
    <w:p w14:paraId="757C91E6" w14:textId="77777777" w:rsidR="00F74DE5" w:rsidRDefault="00F74DE5" w:rsidP="002B6F7C">
      <w:pPr>
        <w:widowControl w:val="0"/>
        <w:suppressAutoHyphens/>
        <w:autoSpaceDE w:val="0"/>
        <w:autoSpaceDN w:val="0"/>
        <w:adjustRightInd w:val="0"/>
        <w:spacing w:after="0" w:line="240" w:lineRule="auto"/>
        <w:ind w:left="5184"/>
        <w:rPr>
          <w:rFonts w:ascii="Times New Roman" w:hAnsi="Times New Roman" w:cs="Times New Roman"/>
          <w:sz w:val="24"/>
          <w:szCs w:val="24"/>
        </w:rPr>
      </w:pPr>
    </w:p>
    <w:p w14:paraId="665E5584" w14:textId="1C334220" w:rsidR="002B6F7C" w:rsidRPr="00B6266A" w:rsidRDefault="002B6F7C" w:rsidP="002B6F7C">
      <w:pPr>
        <w:widowControl w:val="0"/>
        <w:suppressAutoHyphens/>
        <w:autoSpaceDE w:val="0"/>
        <w:autoSpaceDN w:val="0"/>
        <w:adjustRightInd w:val="0"/>
        <w:spacing w:after="0" w:line="240" w:lineRule="auto"/>
        <w:ind w:left="5184"/>
        <w:rPr>
          <w:rFonts w:ascii="Times New Roman" w:hAnsi="Times New Roman" w:cs="Times New Roman"/>
          <w:sz w:val="24"/>
          <w:szCs w:val="24"/>
        </w:rPr>
      </w:pPr>
      <w:r w:rsidRPr="00B6266A">
        <w:rPr>
          <w:rFonts w:ascii="Times New Roman" w:hAnsi="Times New Roman" w:cs="Times New Roman"/>
          <w:sz w:val="24"/>
          <w:szCs w:val="24"/>
        </w:rPr>
        <w:t>PATVIRTINTA</w:t>
      </w:r>
    </w:p>
    <w:p w14:paraId="4C038736" w14:textId="77777777" w:rsidR="002B6F7C" w:rsidRPr="00B6266A" w:rsidRDefault="002B6F7C" w:rsidP="002B6F7C">
      <w:pPr>
        <w:widowControl w:val="0"/>
        <w:suppressAutoHyphens/>
        <w:autoSpaceDE w:val="0"/>
        <w:autoSpaceDN w:val="0"/>
        <w:adjustRightInd w:val="0"/>
        <w:spacing w:after="0" w:line="240" w:lineRule="auto"/>
        <w:ind w:left="5184"/>
        <w:rPr>
          <w:rFonts w:ascii="Times New Roman" w:hAnsi="Times New Roman" w:cs="Times New Roman"/>
          <w:sz w:val="24"/>
          <w:szCs w:val="24"/>
        </w:rPr>
      </w:pPr>
      <w:r w:rsidRPr="00B6266A">
        <w:rPr>
          <w:rFonts w:ascii="Times New Roman" w:hAnsi="Times New Roman" w:cs="Times New Roman"/>
          <w:sz w:val="24"/>
          <w:szCs w:val="24"/>
        </w:rPr>
        <w:t>Panevėžio rajono savivaldybės tarybos</w:t>
      </w:r>
    </w:p>
    <w:p w14:paraId="3E670FCA" w14:textId="09EAE480" w:rsidR="002B6F7C" w:rsidRDefault="002B6F7C" w:rsidP="002B6F7C">
      <w:pPr>
        <w:widowControl w:val="0"/>
        <w:suppressAutoHyphens/>
        <w:autoSpaceDE w:val="0"/>
        <w:autoSpaceDN w:val="0"/>
        <w:adjustRightInd w:val="0"/>
        <w:spacing w:after="0" w:line="240" w:lineRule="auto"/>
        <w:ind w:left="5184"/>
        <w:rPr>
          <w:rFonts w:ascii="Times New Roman" w:hAnsi="Times New Roman" w:cs="Times New Roman"/>
          <w:sz w:val="24"/>
          <w:szCs w:val="24"/>
        </w:rPr>
      </w:pPr>
      <w:r w:rsidRPr="00B6266A">
        <w:rPr>
          <w:rFonts w:ascii="Times New Roman" w:hAnsi="Times New Roman" w:cs="Times New Roman"/>
          <w:sz w:val="24"/>
          <w:szCs w:val="24"/>
        </w:rPr>
        <w:t>202</w:t>
      </w:r>
      <w:r w:rsidR="000D4BC1">
        <w:rPr>
          <w:rFonts w:ascii="Times New Roman" w:hAnsi="Times New Roman" w:cs="Times New Roman"/>
          <w:sz w:val="24"/>
          <w:szCs w:val="24"/>
        </w:rPr>
        <w:t>6</w:t>
      </w:r>
      <w:r w:rsidRPr="00B6266A">
        <w:rPr>
          <w:rFonts w:ascii="Times New Roman" w:hAnsi="Times New Roman" w:cs="Times New Roman"/>
          <w:sz w:val="24"/>
          <w:szCs w:val="24"/>
        </w:rPr>
        <w:t xml:space="preserve"> m. </w:t>
      </w:r>
      <w:r w:rsidR="00EC7918">
        <w:rPr>
          <w:rFonts w:ascii="Times New Roman" w:hAnsi="Times New Roman" w:cs="Times New Roman"/>
          <w:sz w:val="24"/>
          <w:szCs w:val="24"/>
        </w:rPr>
        <w:t>sausio</w:t>
      </w:r>
      <w:r w:rsidR="00DB27BF">
        <w:rPr>
          <w:rFonts w:ascii="Times New Roman" w:hAnsi="Times New Roman" w:cs="Times New Roman"/>
          <w:sz w:val="24"/>
          <w:szCs w:val="24"/>
        </w:rPr>
        <w:t xml:space="preserve"> </w:t>
      </w:r>
      <w:r w:rsidR="000D4BC1">
        <w:rPr>
          <w:rFonts w:ascii="Times New Roman" w:hAnsi="Times New Roman" w:cs="Times New Roman"/>
          <w:sz w:val="24"/>
          <w:szCs w:val="24"/>
        </w:rPr>
        <w:t>29</w:t>
      </w:r>
      <w:r w:rsidR="00B04966">
        <w:rPr>
          <w:rFonts w:ascii="Times New Roman" w:hAnsi="Times New Roman" w:cs="Times New Roman"/>
          <w:sz w:val="24"/>
          <w:szCs w:val="24"/>
        </w:rPr>
        <w:t xml:space="preserve"> </w:t>
      </w:r>
      <w:r w:rsidRPr="00B6266A">
        <w:rPr>
          <w:rFonts w:ascii="Times New Roman" w:hAnsi="Times New Roman" w:cs="Times New Roman"/>
          <w:sz w:val="24"/>
          <w:szCs w:val="24"/>
        </w:rPr>
        <w:t>d. sprendimu Nr.</w:t>
      </w:r>
      <w:r w:rsidR="00B23471" w:rsidRPr="00B6266A">
        <w:rPr>
          <w:rFonts w:ascii="Times New Roman" w:hAnsi="Times New Roman" w:cs="Times New Roman"/>
          <w:sz w:val="24"/>
          <w:szCs w:val="24"/>
        </w:rPr>
        <w:t xml:space="preserve"> </w:t>
      </w:r>
      <w:r w:rsidRPr="00B6266A">
        <w:rPr>
          <w:rFonts w:ascii="Times New Roman" w:hAnsi="Times New Roman" w:cs="Times New Roman"/>
          <w:sz w:val="24"/>
          <w:szCs w:val="24"/>
        </w:rPr>
        <w:t>T-</w:t>
      </w:r>
      <w:r w:rsidR="00F37E03">
        <w:rPr>
          <w:rFonts w:ascii="Times New Roman" w:hAnsi="Times New Roman" w:cs="Times New Roman"/>
          <w:sz w:val="24"/>
          <w:szCs w:val="24"/>
        </w:rPr>
        <w:t>2</w:t>
      </w:r>
      <w:r w:rsidR="000D4BC1">
        <w:rPr>
          <w:rFonts w:ascii="Times New Roman" w:hAnsi="Times New Roman" w:cs="Times New Roman"/>
          <w:sz w:val="24"/>
          <w:szCs w:val="24"/>
        </w:rPr>
        <w:t>3</w:t>
      </w:r>
    </w:p>
    <w:p w14:paraId="17F832FA" w14:textId="2D71282A" w:rsidR="00976900" w:rsidRDefault="00976900" w:rsidP="002B6F7C">
      <w:pPr>
        <w:widowControl w:val="0"/>
        <w:suppressAutoHyphens/>
        <w:autoSpaceDE w:val="0"/>
        <w:autoSpaceDN w:val="0"/>
        <w:adjustRightInd w:val="0"/>
        <w:spacing w:after="0" w:line="240" w:lineRule="auto"/>
        <w:ind w:left="5184"/>
        <w:rPr>
          <w:rFonts w:ascii="Times New Roman" w:hAnsi="Times New Roman" w:cs="Times New Roman"/>
          <w:sz w:val="24"/>
          <w:szCs w:val="24"/>
        </w:rPr>
      </w:pPr>
      <w:r>
        <w:rPr>
          <w:rFonts w:ascii="Times New Roman" w:hAnsi="Times New Roman" w:cs="Times New Roman"/>
          <w:sz w:val="24"/>
          <w:szCs w:val="24"/>
        </w:rPr>
        <w:t xml:space="preserve">(Panevėžio rajono savivaldybės tarybos </w:t>
      </w:r>
      <w:r w:rsidR="000A5110">
        <w:rPr>
          <w:rFonts w:ascii="Times New Roman" w:hAnsi="Times New Roman" w:cs="Times New Roman"/>
          <w:sz w:val="24"/>
          <w:szCs w:val="24"/>
        </w:rPr>
        <w:t xml:space="preserve">    </w:t>
      </w:r>
      <w:r>
        <w:rPr>
          <w:rFonts w:ascii="Times New Roman" w:hAnsi="Times New Roman" w:cs="Times New Roman"/>
          <w:sz w:val="24"/>
          <w:szCs w:val="24"/>
        </w:rPr>
        <w:t>202</w:t>
      </w:r>
      <w:r w:rsidR="000D4BC1">
        <w:rPr>
          <w:rFonts w:ascii="Times New Roman" w:hAnsi="Times New Roman" w:cs="Times New Roman"/>
          <w:sz w:val="24"/>
          <w:szCs w:val="24"/>
        </w:rPr>
        <w:t>6</w:t>
      </w:r>
      <w:r>
        <w:rPr>
          <w:rFonts w:ascii="Times New Roman" w:hAnsi="Times New Roman" w:cs="Times New Roman"/>
          <w:sz w:val="24"/>
          <w:szCs w:val="24"/>
        </w:rPr>
        <w:t xml:space="preserve"> m. </w:t>
      </w:r>
      <w:r w:rsidR="009719B6">
        <w:rPr>
          <w:rFonts w:ascii="Times New Roman" w:hAnsi="Times New Roman" w:cs="Times New Roman"/>
          <w:sz w:val="24"/>
          <w:szCs w:val="24"/>
        </w:rPr>
        <w:t>rugpjūčio 27</w:t>
      </w:r>
      <w:r>
        <w:rPr>
          <w:rFonts w:ascii="Times New Roman" w:hAnsi="Times New Roman" w:cs="Times New Roman"/>
          <w:sz w:val="24"/>
          <w:szCs w:val="24"/>
        </w:rPr>
        <w:t xml:space="preserve"> d. sprendimo Nr. T-</w:t>
      </w:r>
    </w:p>
    <w:p w14:paraId="1E464D75" w14:textId="24E5C4F7" w:rsidR="00976900" w:rsidRPr="00B6266A" w:rsidRDefault="00976900" w:rsidP="002B6F7C">
      <w:pPr>
        <w:widowControl w:val="0"/>
        <w:suppressAutoHyphens/>
        <w:autoSpaceDE w:val="0"/>
        <w:autoSpaceDN w:val="0"/>
        <w:adjustRightInd w:val="0"/>
        <w:spacing w:after="0" w:line="240" w:lineRule="auto"/>
        <w:ind w:left="5184"/>
        <w:rPr>
          <w:rFonts w:ascii="Times New Roman" w:hAnsi="Times New Roman" w:cs="Times New Roman"/>
          <w:sz w:val="24"/>
          <w:szCs w:val="24"/>
        </w:rPr>
      </w:pPr>
      <w:r>
        <w:rPr>
          <w:rFonts w:ascii="Times New Roman" w:hAnsi="Times New Roman" w:cs="Times New Roman"/>
          <w:sz w:val="24"/>
          <w:szCs w:val="24"/>
        </w:rPr>
        <w:t>pakeitimas)</w:t>
      </w:r>
    </w:p>
    <w:p w14:paraId="12D584D0" w14:textId="77777777" w:rsidR="002B6F7C" w:rsidRPr="00B6266A" w:rsidRDefault="002B6F7C" w:rsidP="002B6F7C">
      <w:pPr>
        <w:widowControl w:val="0"/>
        <w:suppressAutoHyphens/>
        <w:autoSpaceDE w:val="0"/>
        <w:autoSpaceDN w:val="0"/>
        <w:adjustRightInd w:val="0"/>
        <w:spacing w:after="0" w:line="240" w:lineRule="auto"/>
        <w:ind w:left="5184"/>
        <w:rPr>
          <w:rFonts w:ascii="Times New Roman" w:hAnsi="Times New Roman" w:cs="Times New Roman"/>
          <w:sz w:val="24"/>
          <w:szCs w:val="24"/>
        </w:rPr>
      </w:pPr>
    </w:p>
    <w:p w14:paraId="38333406" w14:textId="3A35DC98" w:rsidR="00B343E2" w:rsidRDefault="00B343E2" w:rsidP="00973C44">
      <w:pPr>
        <w:jc w:val="center"/>
        <w:rPr>
          <w:rFonts w:ascii="Times New Roman" w:hAnsi="Times New Roman" w:cs="Times New Roman"/>
          <w:b/>
          <w:bCs/>
          <w:sz w:val="24"/>
          <w:szCs w:val="24"/>
        </w:rPr>
      </w:pPr>
      <w:r w:rsidRPr="00DB27BF">
        <w:rPr>
          <w:rFonts w:ascii="Times New Roman" w:hAnsi="Times New Roman" w:cs="Times New Roman"/>
          <w:b/>
          <w:bCs/>
          <w:sz w:val="24"/>
          <w:szCs w:val="24"/>
        </w:rPr>
        <w:t>TĘSTINĖS INVESTICINĖS PRIEMONĖS „VALSTYBEI NUOSAVYBĖS TEISE PRIKLAUSANČIŲ ŽEMĖS SAVININKŲ IR KITŲ NAUDOTOJŲ ŽEMĖJE ESANČIŲ MELIORACIJOS STATINIŲ REKONSTRAVIMO IR REMONTO DARBAMS“ PANEVĖŽIO RAJONUI 202</w:t>
      </w:r>
      <w:r w:rsidR="000D4BC1">
        <w:rPr>
          <w:rFonts w:ascii="Times New Roman" w:hAnsi="Times New Roman" w:cs="Times New Roman"/>
          <w:b/>
          <w:bCs/>
          <w:sz w:val="24"/>
          <w:szCs w:val="24"/>
        </w:rPr>
        <w:t>6</w:t>
      </w:r>
      <w:r w:rsidRPr="00DB27BF">
        <w:rPr>
          <w:rFonts w:ascii="Times New Roman" w:hAnsi="Times New Roman" w:cs="Times New Roman"/>
          <w:b/>
          <w:bCs/>
          <w:sz w:val="24"/>
          <w:szCs w:val="24"/>
        </w:rPr>
        <w:t xml:space="preserve"> METAMS SKIRTŲ LĖŠŲ PANAUDOJIMO PROGRAM</w:t>
      </w:r>
      <w:r>
        <w:rPr>
          <w:rFonts w:ascii="Times New Roman" w:hAnsi="Times New Roman" w:cs="Times New Roman"/>
          <w:b/>
          <w:bCs/>
          <w:sz w:val="24"/>
          <w:szCs w:val="24"/>
        </w:rPr>
        <w:t>A</w:t>
      </w:r>
    </w:p>
    <w:p w14:paraId="1F5F903D" w14:textId="77777777" w:rsidR="00B343E2" w:rsidRPr="00B6266A" w:rsidRDefault="00B343E2" w:rsidP="00B343E2">
      <w:pPr>
        <w:jc w:val="center"/>
        <w:rPr>
          <w:rFonts w:ascii="Times New Roman" w:hAnsi="Times New Roman" w:cs="Times New Roman"/>
          <w:b/>
          <w:bCs/>
          <w:sz w:val="24"/>
          <w:szCs w:val="24"/>
        </w:rPr>
      </w:pPr>
    </w:p>
    <w:tbl>
      <w:tblPr>
        <w:tblW w:w="0" w:type="auto"/>
        <w:tblInd w:w="-3" w:type="dxa"/>
        <w:tblLayout w:type="fixed"/>
        <w:tblLook w:val="0000" w:firstRow="0" w:lastRow="0" w:firstColumn="0" w:lastColumn="0" w:noHBand="0" w:noVBand="0"/>
      </w:tblPr>
      <w:tblGrid>
        <w:gridCol w:w="709"/>
        <w:gridCol w:w="5528"/>
        <w:gridCol w:w="993"/>
        <w:gridCol w:w="850"/>
        <w:gridCol w:w="1534"/>
      </w:tblGrid>
      <w:tr w:rsidR="00460C23" w:rsidRPr="00B6266A" w14:paraId="13EAB797" w14:textId="77777777" w:rsidTr="00BD22BF">
        <w:trPr>
          <w:trHeight w:val="559"/>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14:paraId="16C803D9" w14:textId="77777777" w:rsidR="00460C23" w:rsidRPr="00B6266A" w:rsidRDefault="00460C23" w:rsidP="00BD22BF">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sidRPr="00B6266A">
              <w:rPr>
                <w:rFonts w:ascii="Times New Roman" w:hAnsi="Times New Roman" w:cs="Times New Roman"/>
                <w:sz w:val="24"/>
                <w:szCs w:val="24"/>
              </w:rPr>
              <w:t>Eil. Nr.</w:t>
            </w:r>
          </w:p>
        </w:tc>
        <w:tc>
          <w:tcPr>
            <w:tcW w:w="5528" w:type="dxa"/>
            <w:tcBorders>
              <w:top w:val="single" w:sz="2" w:space="0" w:color="000000"/>
              <w:left w:val="single" w:sz="2" w:space="0" w:color="000000"/>
              <w:bottom w:val="single" w:sz="2" w:space="0" w:color="000000"/>
              <w:right w:val="single" w:sz="2" w:space="0" w:color="000000"/>
            </w:tcBorders>
            <w:shd w:val="clear" w:color="000000" w:fill="FFFFFF"/>
          </w:tcPr>
          <w:p w14:paraId="12485215" w14:textId="77777777" w:rsidR="00460C23" w:rsidRPr="00B6266A" w:rsidRDefault="00460C23" w:rsidP="00BD22BF">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sidRPr="00B6266A">
              <w:rPr>
                <w:rFonts w:ascii="Times New Roman" w:hAnsi="Times New Roman" w:cs="Times New Roman"/>
                <w:sz w:val="24"/>
                <w:szCs w:val="24"/>
              </w:rPr>
              <w:t>Darbų pavadinimas</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14:paraId="7B81B695" w14:textId="77777777" w:rsidR="00460C23" w:rsidRPr="00B6266A" w:rsidRDefault="00460C23" w:rsidP="00BD22BF">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sidRPr="00B6266A">
              <w:rPr>
                <w:rFonts w:ascii="Times New Roman" w:hAnsi="Times New Roman" w:cs="Times New Roman"/>
                <w:sz w:val="24"/>
                <w:szCs w:val="24"/>
              </w:rPr>
              <w:t>Mato vnt.</w:t>
            </w:r>
          </w:p>
        </w:tc>
        <w:tc>
          <w:tcPr>
            <w:tcW w:w="850" w:type="dxa"/>
            <w:tcBorders>
              <w:top w:val="single" w:sz="2" w:space="0" w:color="000000"/>
              <w:left w:val="single" w:sz="2" w:space="0" w:color="000000"/>
              <w:bottom w:val="single" w:sz="2" w:space="0" w:color="000000"/>
              <w:right w:val="single" w:sz="2" w:space="0" w:color="000000"/>
            </w:tcBorders>
            <w:shd w:val="clear" w:color="000000" w:fill="FFFFFF"/>
          </w:tcPr>
          <w:p w14:paraId="3A4672DB" w14:textId="77777777" w:rsidR="00460C23" w:rsidRPr="00B6266A" w:rsidRDefault="00460C23" w:rsidP="00BD22BF">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sidRPr="00B6266A">
              <w:rPr>
                <w:rFonts w:ascii="Times New Roman" w:hAnsi="Times New Roman" w:cs="Times New Roman"/>
                <w:sz w:val="24"/>
                <w:szCs w:val="24"/>
              </w:rPr>
              <w:t>Kiekis</w:t>
            </w: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3BB117CC" w14:textId="77777777" w:rsidR="00460C23" w:rsidRPr="00B6266A" w:rsidRDefault="00460C23" w:rsidP="00BD22BF">
            <w:pPr>
              <w:widowControl w:val="0"/>
              <w:suppressAutoHyphens/>
              <w:autoSpaceDE w:val="0"/>
              <w:autoSpaceDN w:val="0"/>
              <w:adjustRightInd w:val="0"/>
              <w:spacing w:line="252" w:lineRule="atLeast"/>
              <w:jc w:val="center"/>
              <w:rPr>
                <w:rFonts w:ascii="Times New Roman" w:hAnsi="Times New Roman" w:cs="Times New Roman"/>
                <w:sz w:val="24"/>
                <w:szCs w:val="24"/>
              </w:rPr>
            </w:pPr>
            <w:r w:rsidRPr="00B6266A">
              <w:rPr>
                <w:rFonts w:ascii="Times New Roman" w:hAnsi="Times New Roman" w:cs="Times New Roman"/>
                <w:sz w:val="24"/>
                <w:szCs w:val="24"/>
              </w:rPr>
              <w:t>Darbų vertė Eur</w:t>
            </w:r>
          </w:p>
        </w:tc>
      </w:tr>
      <w:tr w:rsidR="00460C23" w:rsidRPr="00B6266A" w14:paraId="50070650" w14:textId="77777777" w:rsidTr="00BD22BF">
        <w:trPr>
          <w:trHeight w:val="439"/>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14:paraId="2E91E476" w14:textId="77777777" w:rsidR="00460C23" w:rsidRPr="00B6266A" w:rsidRDefault="00460C23" w:rsidP="00BD22BF">
            <w:pPr>
              <w:widowControl w:val="0"/>
              <w:suppressAutoHyphens/>
              <w:autoSpaceDE w:val="0"/>
              <w:autoSpaceDN w:val="0"/>
              <w:adjustRightInd w:val="0"/>
              <w:spacing w:after="0" w:line="252" w:lineRule="atLeast"/>
              <w:jc w:val="center"/>
              <w:rPr>
                <w:rFonts w:ascii="Times New Roman" w:hAnsi="Times New Roman" w:cs="Times New Roman"/>
                <w:sz w:val="24"/>
                <w:szCs w:val="24"/>
              </w:rPr>
            </w:pPr>
          </w:p>
        </w:tc>
        <w:tc>
          <w:tcPr>
            <w:tcW w:w="5528" w:type="dxa"/>
            <w:tcBorders>
              <w:top w:val="single" w:sz="2" w:space="0" w:color="000000"/>
              <w:left w:val="single" w:sz="2" w:space="0" w:color="000000"/>
              <w:bottom w:val="single" w:sz="2" w:space="0" w:color="000000"/>
              <w:right w:val="single" w:sz="2" w:space="0" w:color="000000"/>
            </w:tcBorders>
            <w:shd w:val="clear" w:color="000000" w:fill="FFFFFF"/>
          </w:tcPr>
          <w:p w14:paraId="2DF65D15" w14:textId="77777777" w:rsidR="00460C23" w:rsidRPr="00B6266A" w:rsidRDefault="00460C23" w:rsidP="00BD22BF">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sidRPr="00B6266A">
              <w:rPr>
                <w:rFonts w:ascii="Times New Roman" w:hAnsi="Times New Roman" w:cs="Times New Roman"/>
                <w:b/>
                <w:bCs/>
                <w:sz w:val="24"/>
                <w:szCs w:val="24"/>
              </w:rPr>
              <w:t>Investicijos</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14:paraId="5F5DBCC7" w14:textId="77777777" w:rsidR="00460C23" w:rsidRPr="00B6266A" w:rsidRDefault="00460C23" w:rsidP="00BD22BF">
            <w:pPr>
              <w:widowControl w:val="0"/>
              <w:suppressAutoHyphens/>
              <w:autoSpaceDE w:val="0"/>
              <w:autoSpaceDN w:val="0"/>
              <w:adjustRightInd w:val="0"/>
              <w:spacing w:after="0" w:line="252" w:lineRule="atLeast"/>
              <w:jc w:val="center"/>
              <w:rPr>
                <w:rFonts w:ascii="Times New Roman" w:hAnsi="Times New Roman" w:cs="Times New Roman"/>
                <w:sz w:val="24"/>
                <w:szCs w:val="24"/>
              </w:rPr>
            </w:pPr>
          </w:p>
        </w:tc>
        <w:tc>
          <w:tcPr>
            <w:tcW w:w="850" w:type="dxa"/>
            <w:tcBorders>
              <w:top w:val="single" w:sz="2" w:space="0" w:color="000000"/>
              <w:left w:val="single" w:sz="2" w:space="0" w:color="000000"/>
              <w:bottom w:val="single" w:sz="2" w:space="0" w:color="000000"/>
              <w:right w:val="single" w:sz="2" w:space="0" w:color="000000"/>
            </w:tcBorders>
            <w:shd w:val="clear" w:color="000000" w:fill="FFFFFF"/>
          </w:tcPr>
          <w:p w14:paraId="2A200971" w14:textId="77777777" w:rsidR="00460C23" w:rsidRPr="00B6266A" w:rsidRDefault="00460C23" w:rsidP="00BD22BF">
            <w:pPr>
              <w:widowControl w:val="0"/>
              <w:suppressAutoHyphens/>
              <w:autoSpaceDE w:val="0"/>
              <w:autoSpaceDN w:val="0"/>
              <w:adjustRightInd w:val="0"/>
              <w:spacing w:after="0" w:line="252" w:lineRule="atLeast"/>
              <w:jc w:val="center"/>
              <w:rPr>
                <w:rFonts w:ascii="Times New Roman" w:hAnsi="Times New Roman" w:cs="Times New Roman"/>
                <w:sz w:val="24"/>
                <w:szCs w:val="24"/>
              </w:rPr>
            </w:pP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2A170427" w14:textId="41FC4258" w:rsidR="00460C23" w:rsidRPr="00B6266A" w:rsidRDefault="003E788B" w:rsidP="00BD22BF">
            <w:pPr>
              <w:widowControl w:val="0"/>
              <w:suppressAutoHyphens/>
              <w:autoSpaceDE w:val="0"/>
              <w:autoSpaceDN w:val="0"/>
              <w:adjustRightInd w:val="0"/>
              <w:spacing w:line="252" w:lineRule="atLeast"/>
              <w:jc w:val="center"/>
              <w:rPr>
                <w:rFonts w:ascii="Times New Roman" w:hAnsi="Times New Roman" w:cs="Times New Roman"/>
                <w:sz w:val="24"/>
                <w:szCs w:val="24"/>
              </w:rPr>
            </w:pPr>
            <w:r w:rsidRPr="003E788B">
              <w:rPr>
                <w:rFonts w:ascii="Times New Roman" w:hAnsi="Times New Roman" w:cs="Times New Roman"/>
                <w:b/>
                <w:bCs/>
                <w:sz w:val="24"/>
                <w:szCs w:val="24"/>
              </w:rPr>
              <w:t xml:space="preserve">890 000,00  </w:t>
            </w:r>
          </w:p>
        </w:tc>
      </w:tr>
      <w:tr w:rsidR="003E788B" w:rsidRPr="00B6266A" w14:paraId="4D243599" w14:textId="77777777" w:rsidTr="00BD22BF">
        <w:trPr>
          <w:trHeight w:val="439"/>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14:paraId="133938BA"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p>
        </w:tc>
        <w:tc>
          <w:tcPr>
            <w:tcW w:w="5528" w:type="dxa"/>
            <w:tcBorders>
              <w:top w:val="single" w:sz="2" w:space="0" w:color="000000"/>
              <w:left w:val="single" w:sz="2" w:space="0" w:color="000000"/>
              <w:bottom w:val="single" w:sz="2" w:space="0" w:color="000000"/>
              <w:right w:val="single" w:sz="2" w:space="0" w:color="000000"/>
            </w:tcBorders>
            <w:shd w:val="clear" w:color="000000" w:fill="FFFFFF"/>
          </w:tcPr>
          <w:p w14:paraId="154205E0" w14:textId="1CB52EB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b/>
                <w:bCs/>
                <w:sz w:val="24"/>
                <w:szCs w:val="24"/>
              </w:rPr>
            </w:pPr>
            <w:r>
              <w:rPr>
                <w:rFonts w:ascii="Times New Roman" w:hAnsi="Times New Roman" w:cs="Times New Roman"/>
                <w:b/>
                <w:bCs/>
                <w:sz w:val="24"/>
                <w:szCs w:val="24"/>
              </w:rPr>
              <w:t>Savivaldybės lėšos</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14:paraId="20E80EBC"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p>
        </w:tc>
        <w:tc>
          <w:tcPr>
            <w:tcW w:w="850" w:type="dxa"/>
            <w:tcBorders>
              <w:top w:val="single" w:sz="2" w:space="0" w:color="000000"/>
              <w:left w:val="single" w:sz="2" w:space="0" w:color="000000"/>
              <w:bottom w:val="single" w:sz="2" w:space="0" w:color="000000"/>
              <w:right w:val="single" w:sz="2" w:space="0" w:color="000000"/>
            </w:tcBorders>
            <w:shd w:val="clear" w:color="000000" w:fill="FFFFFF"/>
          </w:tcPr>
          <w:p w14:paraId="018A0A28"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27B45B6D" w14:textId="6A361E25" w:rsidR="003E788B" w:rsidRDefault="003E788B" w:rsidP="003E788B">
            <w:pPr>
              <w:widowControl w:val="0"/>
              <w:suppressAutoHyphens/>
              <w:autoSpaceDE w:val="0"/>
              <w:autoSpaceDN w:val="0"/>
              <w:adjustRightInd w:val="0"/>
              <w:spacing w:line="252" w:lineRule="atLeast"/>
              <w:jc w:val="center"/>
              <w:rPr>
                <w:rFonts w:ascii="Times New Roman" w:hAnsi="Times New Roman" w:cs="Times New Roman"/>
                <w:b/>
                <w:bCs/>
                <w:sz w:val="24"/>
                <w:szCs w:val="24"/>
              </w:rPr>
            </w:pPr>
            <w:r>
              <w:rPr>
                <w:rFonts w:ascii="Times New Roman" w:hAnsi="Times New Roman" w:cs="Times New Roman"/>
                <w:b/>
                <w:bCs/>
                <w:sz w:val="24"/>
                <w:szCs w:val="24"/>
              </w:rPr>
              <w:t>56 951,50</w:t>
            </w:r>
          </w:p>
        </w:tc>
      </w:tr>
      <w:tr w:rsidR="003E788B" w:rsidRPr="00B6266A" w14:paraId="4DD9778D" w14:textId="77777777" w:rsidTr="00BD22BF">
        <w:trPr>
          <w:trHeight w:val="439"/>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14:paraId="57526C57"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p>
        </w:tc>
        <w:tc>
          <w:tcPr>
            <w:tcW w:w="5528" w:type="dxa"/>
            <w:tcBorders>
              <w:top w:val="single" w:sz="2" w:space="0" w:color="000000"/>
              <w:left w:val="single" w:sz="2" w:space="0" w:color="000000"/>
              <w:bottom w:val="single" w:sz="2" w:space="0" w:color="000000"/>
              <w:right w:val="single" w:sz="2" w:space="0" w:color="000000"/>
            </w:tcBorders>
            <w:shd w:val="clear" w:color="000000" w:fill="FFFFFF"/>
          </w:tcPr>
          <w:p w14:paraId="1013254B" w14:textId="6DCDEE01"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b/>
                <w:bCs/>
                <w:sz w:val="24"/>
                <w:szCs w:val="24"/>
              </w:rPr>
            </w:pPr>
            <w:r>
              <w:rPr>
                <w:rFonts w:ascii="Times New Roman" w:hAnsi="Times New Roman" w:cs="Times New Roman"/>
                <w:b/>
                <w:bCs/>
                <w:sz w:val="24"/>
                <w:szCs w:val="24"/>
              </w:rPr>
              <w:t>Viso:</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14:paraId="498A6000"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p>
        </w:tc>
        <w:tc>
          <w:tcPr>
            <w:tcW w:w="850" w:type="dxa"/>
            <w:tcBorders>
              <w:top w:val="single" w:sz="2" w:space="0" w:color="000000"/>
              <w:left w:val="single" w:sz="2" w:space="0" w:color="000000"/>
              <w:bottom w:val="single" w:sz="2" w:space="0" w:color="000000"/>
              <w:right w:val="single" w:sz="2" w:space="0" w:color="000000"/>
            </w:tcBorders>
            <w:shd w:val="clear" w:color="000000" w:fill="FFFFFF"/>
          </w:tcPr>
          <w:p w14:paraId="5C91AADA"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5B5458A4" w14:textId="79040A24" w:rsidR="003E788B" w:rsidRDefault="003E788B" w:rsidP="003E788B">
            <w:pPr>
              <w:widowControl w:val="0"/>
              <w:suppressAutoHyphens/>
              <w:autoSpaceDE w:val="0"/>
              <w:autoSpaceDN w:val="0"/>
              <w:adjustRightInd w:val="0"/>
              <w:spacing w:line="252" w:lineRule="atLeast"/>
              <w:jc w:val="center"/>
              <w:rPr>
                <w:rFonts w:ascii="Times New Roman" w:hAnsi="Times New Roman" w:cs="Times New Roman"/>
                <w:b/>
                <w:bCs/>
                <w:sz w:val="24"/>
                <w:szCs w:val="24"/>
              </w:rPr>
            </w:pPr>
            <w:r>
              <w:rPr>
                <w:rFonts w:ascii="Times New Roman" w:hAnsi="Times New Roman" w:cs="Times New Roman"/>
                <w:b/>
                <w:bCs/>
                <w:sz w:val="24"/>
                <w:szCs w:val="24"/>
              </w:rPr>
              <w:t>946 951,50</w:t>
            </w:r>
          </w:p>
        </w:tc>
      </w:tr>
      <w:tr w:rsidR="003E788B" w:rsidRPr="00B6266A" w14:paraId="4327DD1B" w14:textId="77777777" w:rsidTr="00BD22BF">
        <w:trPr>
          <w:trHeight w:val="39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14:paraId="388A031B"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sidRPr="00B6266A">
              <w:rPr>
                <w:rFonts w:ascii="Times New Roman" w:hAnsi="Times New Roman" w:cs="Times New Roman"/>
                <w:sz w:val="24"/>
                <w:szCs w:val="24"/>
              </w:rPr>
              <w:t>1.</w:t>
            </w:r>
          </w:p>
        </w:tc>
        <w:tc>
          <w:tcPr>
            <w:tcW w:w="5528" w:type="dxa"/>
            <w:tcBorders>
              <w:top w:val="single" w:sz="2" w:space="0" w:color="000000"/>
              <w:left w:val="single" w:sz="2" w:space="0" w:color="000000"/>
              <w:bottom w:val="single" w:sz="2" w:space="0" w:color="000000"/>
              <w:right w:val="single" w:sz="2" w:space="0" w:color="000000"/>
            </w:tcBorders>
            <w:shd w:val="clear" w:color="000000" w:fill="FFFFFF"/>
          </w:tcPr>
          <w:p w14:paraId="21A5E6B2" w14:textId="77777777" w:rsidR="003E788B" w:rsidRPr="0074407C"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sidRPr="0074407C">
              <w:rPr>
                <w:rFonts w:ascii="Times New Roman" w:hAnsi="Times New Roman" w:cs="Times New Roman"/>
                <w:b/>
                <w:bCs/>
                <w:sz w:val="24"/>
                <w:szCs w:val="24"/>
              </w:rPr>
              <w:t>Melioracijos statinių rekonstrukcija</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14:paraId="749003DE"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p>
        </w:tc>
        <w:tc>
          <w:tcPr>
            <w:tcW w:w="850" w:type="dxa"/>
            <w:tcBorders>
              <w:top w:val="single" w:sz="2" w:space="0" w:color="000000"/>
              <w:left w:val="single" w:sz="2" w:space="0" w:color="000000"/>
              <w:bottom w:val="single" w:sz="2" w:space="0" w:color="000000"/>
              <w:right w:val="single" w:sz="2" w:space="0" w:color="000000"/>
            </w:tcBorders>
            <w:shd w:val="clear" w:color="000000" w:fill="FFFFFF"/>
          </w:tcPr>
          <w:p w14:paraId="53F1473F" w14:textId="5AFA8320"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b/>
                <w:bCs/>
                <w:sz w:val="24"/>
                <w:szCs w:val="24"/>
              </w:rPr>
            </w:pPr>
            <w:r>
              <w:rPr>
                <w:rFonts w:ascii="Times New Roman" w:hAnsi="Times New Roman" w:cs="Times New Roman"/>
                <w:b/>
                <w:bCs/>
                <w:sz w:val="24"/>
                <w:szCs w:val="24"/>
              </w:rPr>
              <w:t>32,01</w:t>
            </w: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6A470F6E" w14:textId="7E402900" w:rsidR="003E788B" w:rsidRPr="00F529F4" w:rsidRDefault="003E788B" w:rsidP="003E788B">
            <w:pPr>
              <w:widowControl w:val="0"/>
              <w:suppressAutoHyphens/>
              <w:autoSpaceDE w:val="0"/>
              <w:autoSpaceDN w:val="0"/>
              <w:adjustRightInd w:val="0"/>
              <w:spacing w:line="252" w:lineRule="atLeast"/>
              <w:jc w:val="center"/>
              <w:rPr>
                <w:rFonts w:ascii="Times New Roman" w:hAnsi="Times New Roman" w:cs="Times New Roman"/>
                <w:b/>
                <w:bCs/>
                <w:sz w:val="24"/>
                <w:szCs w:val="24"/>
                <w:highlight w:val="yellow"/>
              </w:rPr>
            </w:pPr>
            <w:r>
              <w:rPr>
                <w:rFonts w:ascii="Times New Roman" w:hAnsi="Times New Roman" w:cs="Times New Roman"/>
                <w:b/>
                <w:bCs/>
                <w:sz w:val="24"/>
                <w:szCs w:val="24"/>
              </w:rPr>
              <w:t>884</w:t>
            </w:r>
            <w:r w:rsidRPr="0057314E">
              <w:rPr>
                <w:rFonts w:ascii="Times New Roman" w:hAnsi="Times New Roman" w:cs="Times New Roman"/>
                <w:b/>
                <w:bCs/>
                <w:sz w:val="24"/>
                <w:szCs w:val="24"/>
              </w:rPr>
              <w:t xml:space="preserve"> </w:t>
            </w:r>
            <w:r>
              <w:rPr>
                <w:rFonts w:ascii="Times New Roman" w:hAnsi="Times New Roman" w:cs="Times New Roman"/>
                <w:b/>
                <w:bCs/>
                <w:sz w:val="24"/>
                <w:szCs w:val="24"/>
              </w:rPr>
              <w:t>873</w:t>
            </w:r>
            <w:r w:rsidRPr="0057314E">
              <w:rPr>
                <w:rFonts w:ascii="Times New Roman" w:hAnsi="Times New Roman" w:cs="Times New Roman"/>
                <w:b/>
                <w:bCs/>
                <w:sz w:val="24"/>
                <w:szCs w:val="24"/>
              </w:rPr>
              <w:t>,00</w:t>
            </w:r>
          </w:p>
        </w:tc>
      </w:tr>
      <w:tr w:rsidR="003E788B" w:rsidRPr="00B6266A" w14:paraId="759B0803" w14:textId="77777777" w:rsidTr="00BD22BF">
        <w:trPr>
          <w:trHeight w:val="537"/>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14:paraId="6B5A2F18"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sidRPr="00B6266A">
              <w:rPr>
                <w:rFonts w:ascii="Times New Roman" w:hAnsi="Times New Roman" w:cs="Times New Roman"/>
                <w:sz w:val="24"/>
                <w:szCs w:val="24"/>
              </w:rPr>
              <w:t>1.1.</w:t>
            </w:r>
          </w:p>
        </w:tc>
        <w:tc>
          <w:tcPr>
            <w:tcW w:w="5528" w:type="dxa"/>
            <w:tcBorders>
              <w:top w:val="single" w:sz="2" w:space="0" w:color="000000"/>
              <w:left w:val="single" w:sz="2" w:space="0" w:color="000000"/>
              <w:bottom w:val="single" w:sz="2" w:space="0" w:color="000000"/>
              <w:right w:val="single" w:sz="2" w:space="0" w:color="000000"/>
            </w:tcBorders>
            <w:shd w:val="clear" w:color="000000" w:fill="FFFFFF"/>
          </w:tcPr>
          <w:p w14:paraId="7DCDA732" w14:textId="77777777" w:rsidR="003E788B" w:rsidRPr="004C7E72" w:rsidRDefault="003E788B" w:rsidP="00D14817">
            <w:pPr>
              <w:pStyle w:val="NoSpacing"/>
              <w:jc w:val="both"/>
              <w:rPr>
                <w:highlight w:val="yellow"/>
              </w:rPr>
            </w:pPr>
            <w:r w:rsidRPr="004C7E72">
              <w:t>Panevėžio rajono Miežiškių seniūnijos Eigirdų kadastro vietovėje griovių ir juose esančių statinių rekonstrukcija</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14:paraId="5594368E"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sidRPr="00B6266A">
              <w:rPr>
                <w:rFonts w:ascii="Times New Roman" w:hAnsi="Times New Roman" w:cs="Times New Roman"/>
                <w:sz w:val="24"/>
                <w:szCs w:val="24"/>
              </w:rPr>
              <w:t>km</w:t>
            </w:r>
          </w:p>
        </w:tc>
        <w:tc>
          <w:tcPr>
            <w:tcW w:w="850" w:type="dxa"/>
            <w:tcBorders>
              <w:top w:val="single" w:sz="2" w:space="0" w:color="000000"/>
              <w:left w:val="single" w:sz="2" w:space="0" w:color="000000"/>
              <w:bottom w:val="single" w:sz="2" w:space="0" w:color="000000"/>
              <w:right w:val="single" w:sz="2" w:space="0" w:color="000000"/>
            </w:tcBorders>
            <w:shd w:val="clear" w:color="000000" w:fill="FFFFFF"/>
          </w:tcPr>
          <w:p w14:paraId="31FDB623"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Pr>
                <w:rFonts w:ascii="Times New Roman" w:hAnsi="Times New Roman" w:cs="Times New Roman"/>
                <w:sz w:val="24"/>
                <w:szCs w:val="24"/>
              </w:rPr>
              <w:t>11,03</w:t>
            </w: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6D411A4E" w14:textId="77E2E5EF" w:rsidR="003E788B" w:rsidRPr="00F529F4" w:rsidRDefault="003E788B" w:rsidP="003E788B">
            <w:pPr>
              <w:widowControl w:val="0"/>
              <w:suppressAutoHyphens/>
              <w:autoSpaceDE w:val="0"/>
              <w:autoSpaceDN w:val="0"/>
              <w:adjustRightInd w:val="0"/>
              <w:spacing w:line="252" w:lineRule="atLeast"/>
              <w:jc w:val="center"/>
              <w:rPr>
                <w:rFonts w:ascii="Times New Roman" w:hAnsi="Times New Roman" w:cs="Times New Roman"/>
                <w:sz w:val="24"/>
                <w:szCs w:val="24"/>
                <w:highlight w:val="yellow"/>
              </w:rPr>
            </w:pPr>
            <w:r>
              <w:rPr>
                <w:rFonts w:ascii="Times New Roman" w:hAnsi="Times New Roman" w:cs="Times New Roman"/>
                <w:sz w:val="24"/>
                <w:szCs w:val="24"/>
              </w:rPr>
              <w:t>310</w:t>
            </w:r>
            <w:r w:rsidRPr="000C0D97">
              <w:rPr>
                <w:rFonts w:ascii="Times New Roman" w:hAnsi="Times New Roman" w:cs="Times New Roman"/>
                <w:sz w:val="24"/>
                <w:szCs w:val="24"/>
              </w:rPr>
              <w:t> </w:t>
            </w:r>
            <w:r>
              <w:rPr>
                <w:rFonts w:ascii="Times New Roman" w:hAnsi="Times New Roman" w:cs="Times New Roman"/>
                <w:sz w:val="24"/>
                <w:szCs w:val="24"/>
              </w:rPr>
              <w:t>970</w:t>
            </w:r>
            <w:r w:rsidRPr="000C0D97">
              <w:rPr>
                <w:rFonts w:ascii="Times New Roman" w:hAnsi="Times New Roman" w:cs="Times New Roman"/>
                <w:sz w:val="24"/>
                <w:szCs w:val="24"/>
              </w:rPr>
              <w:t>,00</w:t>
            </w:r>
          </w:p>
        </w:tc>
      </w:tr>
      <w:tr w:rsidR="003E788B" w:rsidRPr="00B6266A" w14:paraId="3A10EB52" w14:textId="77777777" w:rsidTr="00BD22BF">
        <w:trPr>
          <w:trHeight w:val="520"/>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14:paraId="578F47A9"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sidRPr="00B6266A">
              <w:rPr>
                <w:rFonts w:ascii="Times New Roman" w:hAnsi="Times New Roman" w:cs="Times New Roman"/>
                <w:sz w:val="24"/>
                <w:szCs w:val="24"/>
              </w:rPr>
              <w:t>1.2.</w:t>
            </w:r>
          </w:p>
        </w:tc>
        <w:tc>
          <w:tcPr>
            <w:tcW w:w="5528" w:type="dxa"/>
            <w:tcBorders>
              <w:top w:val="single" w:sz="2" w:space="0" w:color="000000"/>
              <w:left w:val="single" w:sz="2" w:space="0" w:color="000000"/>
              <w:bottom w:val="single" w:sz="2" w:space="0" w:color="000000"/>
              <w:right w:val="single" w:sz="2" w:space="0" w:color="000000"/>
            </w:tcBorders>
            <w:shd w:val="clear" w:color="000000" w:fill="FFFFFF"/>
          </w:tcPr>
          <w:p w14:paraId="2EBCFFE1" w14:textId="77777777" w:rsidR="003E788B" w:rsidRPr="004C7E72" w:rsidRDefault="003E788B" w:rsidP="00D14817">
            <w:pPr>
              <w:pStyle w:val="NoSpacing"/>
              <w:jc w:val="both"/>
              <w:rPr>
                <w:highlight w:val="yellow"/>
              </w:rPr>
            </w:pPr>
            <w:r w:rsidRPr="004C7E72">
              <w:t>Panevėžio rajono Panevėžio ir Velžio seniūnijų Dembavos, Šilagalio ir Velžio kadastro vietovėse griovių ir juose esančių statinių rekonstrukcija</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14:paraId="23B11A48"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sidRPr="00B6266A">
              <w:rPr>
                <w:rFonts w:ascii="Times New Roman" w:hAnsi="Times New Roman" w:cs="Times New Roman"/>
                <w:sz w:val="24"/>
                <w:szCs w:val="24"/>
              </w:rPr>
              <w:t>km</w:t>
            </w:r>
          </w:p>
        </w:tc>
        <w:tc>
          <w:tcPr>
            <w:tcW w:w="850" w:type="dxa"/>
            <w:tcBorders>
              <w:top w:val="single" w:sz="2" w:space="0" w:color="000000"/>
              <w:left w:val="single" w:sz="2" w:space="0" w:color="000000"/>
              <w:bottom w:val="single" w:sz="2" w:space="0" w:color="000000"/>
              <w:right w:val="single" w:sz="2" w:space="0" w:color="000000"/>
            </w:tcBorders>
            <w:shd w:val="clear" w:color="000000" w:fill="FFFFFF"/>
          </w:tcPr>
          <w:p w14:paraId="5C49F0D4"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Pr>
                <w:rFonts w:ascii="Times New Roman" w:hAnsi="Times New Roman" w:cs="Times New Roman"/>
                <w:sz w:val="24"/>
                <w:szCs w:val="24"/>
              </w:rPr>
              <w:t>20,98</w:t>
            </w:r>
          </w:p>
        </w:tc>
        <w:tc>
          <w:tcPr>
            <w:tcW w:w="1534" w:type="dxa"/>
            <w:tcBorders>
              <w:top w:val="single" w:sz="2" w:space="0" w:color="000000"/>
              <w:left w:val="single" w:sz="2" w:space="0" w:color="000000"/>
              <w:bottom w:val="single" w:sz="2" w:space="0" w:color="000000"/>
              <w:right w:val="single" w:sz="2" w:space="0" w:color="000000"/>
            </w:tcBorders>
          </w:tcPr>
          <w:p w14:paraId="1BA8E975" w14:textId="045FEA83" w:rsidR="003E788B" w:rsidRPr="00F529F4" w:rsidRDefault="003E788B" w:rsidP="003E788B">
            <w:pPr>
              <w:widowControl w:val="0"/>
              <w:suppressAutoHyphens/>
              <w:autoSpaceDE w:val="0"/>
              <w:autoSpaceDN w:val="0"/>
              <w:adjustRightInd w:val="0"/>
              <w:spacing w:line="252" w:lineRule="atLeast"/>
              <w:jc w:val="center"/>
              <w:rPr>
                <w:rFonts w:ascii="Times New Roman" w:hAnsi="Times New Roman" w:cs="Times New Roman"/>
                <w:sz w:val="24"/>
                <w:szCs w:val="24"/>
                <w:highlight w:val="yellow"/>
              </w:rPr>
            </w:pPr>
            <w:r>
              <w:rPr>
                <w:rFonts w:ascii="Times New Roman" w:hAnsi="Times New Roman" w:cs="Times New Roman"/>
                <w:sz w:val="24"/>
                <w:szCs w:val="24"/>
              </w:rPr>
              <w:t>573</w:t>
            </w:r>
            <w:r w:rsidRPr="000C0D97">
              <w:rPr>
                <w:rFonts w:ascii="Times New Roman" w:hAnsi="Times New Roman" w:cs="Times New Roman"/>
                <w:sz w:val="24"/>
                <w:szCs w:val="24"/>
              </w:rPr>
              <w:t> </w:t>
            </w:r>
            <w:r>
              <w:rPr>
                <w:rFonts w:ascii="Times New Roman" w:hAnsi="Times New Roman" w:cs="Times New Roman"/>
                <w:sz w:val="24"/>
                <w:szCs w:val="24"/>
              </w:rPr>
              <w:t>903</w:t>
            </w:r>
            <w:r w:rsidRPr="000C0D97">
              <w:rPr>
                <w:rFonts w:ascii="Times New Roman" w:hAnsi="Times New Roman" w:cs="Times New Roman"/>
                <w:sz w:val="24"/>
                <w:szCs w:val="24"/>
              </w:rPr>
              <w:t>,00</w:t>
            </w:r>
          </w:p>
        </w:tc>
      </w:tr>
      <w:tr w:rsidR="003E788B" w:rsidRPr="00B6266A" w14:paraId="6A50BEEB" w14:textId="77777777" w:rsidTr="00BD22BF">
        <w:trPr>
          <w:trHeight w:val="643"/>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14:paraId="79B34E61"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5528" w:type="dxa"/>
            <w:tcBorders>
              <w:top w:val="single" w:sz="2" w:space="0" w:color="000000"/>
              <w:left w:val="single" w:sz="2" w:space="0" w:color="000000"/>
              <w:bottom w:val="single" w:sz="2" w:space="0" w:color="000000"/>
              <w:right w:val="single" w:sz="2" w:space="0" w:color="000000"/>
            </w:tcBorders>
            <w:shd w:val="clear" w:color="000000" w:fill="FFFFFF"/>
          </w:tcPr>
          <w:p w14:paraId="6ED2EA61" w14:textId="77777777" w:rsidR="003E788B" w:rsidRPr="00723F73" w:rsidRDefault="003E788B" w:rsidP="003E788B">
            <w:pPr>
              <w:widowControl w:val="0"/>
              <w:suppressAutoHyphens/>
              <w:autoSpaceDE w:val="0"/>
              <w:autoSpaceDN w:val="0"/>
              <w:adjustRightInd w:val="0"/>
              <w:spacing w:after="0" w:line="252" w:lineRule="atLeast"/>
              <w:jc w:val="both"/>
              <w:rPr>
                <w:rFonts w:ascii="Times New Roman" w:hAnsi="Times New Roman" w:cs="Times New Roman"/>
                <w:sz w:val="24"/>
                <w:szCs w:val="24"/>
              </w:rPr>
            </w:pPr>
            <w:r w:rsidRPr="008E186E">
              <w:rPr>
                <w:rFonts w:ascii="Times New Roman" w:hAnsi="Times New Roman" w:cs="Times New Roman"/>
                <w:b/>
                <w:bCs/>
                <w:sz w:val="24"/>
                <w:szCs w:val="24"/>
              </w:rPr>
              <w:t>Kitos paslaugos</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14:paraId="2C7670EB"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p>
        </w:tc>
        <w:tc>
          <w:tcPr>
            <w:tcW w:w="850" w:type="dxa"/>
            <w:tcBorders>
              <w:top w:val="single" w:sz="2" w:space="0" w:color="000000"/>
              <w:left w:val="single" w:sz="2" w:space="0" w:color="000000"/>
              <w:bottom w:val="single" w:sz="2" w:space="0" w:color="000000"/>
              <w:right w:val="single" w:sz="2" w:space="0" w:color="000000"/>
            </w:tcBorders>
            <w:shd w:val="clear" w:color="000000" w:fill="FFFFFF"/>
          </w:tcPr>
          <w:p w14:paraId="56D6AD94" w14:textId="77777777" w:rsidR="003E788B"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04CDE82D" w14:textId="792AA007" w:rsidR="003E788B" w:rsidRPr="00723F73" w:rsidRDefault="003E788B" w:rsidP="003E788B">
            <w:pPr>
              <w:widowControl w:val="0"/>
              <w:suppressAutoHyphens/>
              <w:autoSpaceDE w:val="0"/>
              <w:autoSpaceDN w:val="0"/>
              <w:adjustRightInd w:val="0"/>
              <w:spacing w:line="252" w:lineRule="atLeast"/>
              <w:jc w:val="center"/>
              <w:rPr>
                <w:rFonts w:ascii="Times New Roman" w:hAnsi="Times New Roman" w:cs="Times New Roman"/>
                <w:sz w:val="24"/>
                <w:szCs w:val="24"/>
              </w:rPr>
            </w:pPr>
            <w:r>
              <w:rPr>
                <w:rFonts w:ascii="Times New Roman" w:hAnsi="Times New Roman" w:cs="Times New Roman"/>
                <w:b/>
                <w:bCs/>
                <w:sz w:val="24"/>
                <w:szCs w:val="24"/>
              </w:rPr>
              <w:t>62</w:t>
            </w:r>
            <w:r w:rsidRPr="0066518A">
              <w:rPr>
                <w:rFonts w:ascii="Times New Roman" w:hAnsi="Times New Roman" w:cs="Times New Roman"/>
                <w:b/>
                <w:bCs/>
                <w:sz w:val="24"/>
                <w:szCs w:val="24"/>
              </w:rPr>
              <w:t> </w:t>
            </w:r>
            <w:r>
              <w:rPr>
                <w:rFonts w:ascii="Times New Roman" w:hAnsi="Times New Roman" w:cs="Times New Roman"/>
                <w:b/>
                <w:bCs/>
                <w:sz w:val="24"/>
                <w:szCs w:val="24"/>
              </w:rPr>
              <w:t>078</w:t>
            </w:r>
            <w:r w:rsidRPr="0066518A">
              <w:rPr>
                <w:rFonts w:ascii="Times New Roman" w:hAnsi="Times New Roman" w:cs="Times New Roman"/>
                <w:b/>
                <w:bCs/>
                <w:sz w:val="24"/>
                <w:szCs w:val="24"/>
              </w:rPr>
              <w:t>,</w:t>
            </w:r>
            <w:r>
              <w:rPr>
                <w:rFonts w:ascii="Times New Roman" w:hAnsi="Times New Roman" w:cs="Times New Roman"/>
                <w:b/>
                <w:bCs/>
                <w:sz w:val="24"/>
                <w:szCs w:val="24"/>
              </w:rPr>
              <w:t>5</w:t>
            </w:r>
            <w:r w:rsidRPr="0066518A">
              <w:rPr>
                <w:rFonts w:ascii="Times New Roman" w:hAnsi="Times New Roman" w:cs="Times New Roman"/>
                <w:b/>
                <w:bCs/>
                <w:sz w:val="24"/>
                <w:szCs w:val="24"/>
              </w:rPr>
              <w:t>0</w:t>
            </w:r>
          </w:p>
        </w:tc>
      </w:tr>
      <w:tr w:rsidR="003E788B" w:rsidRPr="008E186E" w14:paraId="04D2A85C" w14:textId="77777777" w:rsidTr="00BD22BF">
        <w:trPr>
          <w:trHeight w:val="58"/>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14:paraId="36B91C88" w14:textId="77777777" w:rsidR="003E788B" w:rsidRDefault="003E788B" w:rsidP="003E788B">
            <w:pPr>
              <w:widowControl w:val="0"/>
              <w:suppressAutoHyphen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5528" w:type="dxa"/>
            <w:tcBorders>
              <w:top w:val="single" w:sz="2" w:space="0" w:color="000000"/>
              <w:left w:val="single" w:sz="2" w:space="0" w:color="000000"/>
              <w:bottom w:val="single" w:sz="2" w:space="0" w:color="000000"/>
              <w:right w:val="single" w:sz="2" w:space="0" w:color="000000"/>
            </w:tcBorders>
            <w:shd w:val="clear" w:color="000000" w:fill="FFFFFF"/>
          </w:tcPr>
          <w:p w14:paraId="76885B1B" w14:textId="77777777" w:rsidR="003E788B" w:rsidRPr="008E186E" w:rsidRDefault="003E788B" w:rsidP="003E788B">
            <w:pPr>
              <w:widowControl w:val="0"/>
              <w:suppressAutoHyphens/>
              <w:autoSpaceDE w:val="0"/>
              <w:autoSpaceDN w:val="0"/>
              <w:adjustRightInd w:val="0"/>
              <w:spacing w:after="0" w:line="240" w:lineRule="auto"/>
              <w:rPr>
                <w:rFonts w:ascii="Times New Roman" w:hAnsi="Times New Roman" w:cs="Times New Roman"/>
                <w:b/>
                <w:bCs/>
                <w:sz w:val="24"/>
                <w:szCs w:val="24"/>
              </w:rPr>
            </w:pPr>
            <w:r>
              <w:rPr>
                <w:rFonts w:ascii="Times New Roman" w:eastAsia="SimSun" w:hAnsi="Times New Roman" w:cs="Times New Roman"/>
                <w:kern w:val="2"/>
                <w:sz w:val="24"/>
                <w:szCs w:val="24"/>
                <w:lang w:eastAsia="hi-IN" w:bidi="hi-IN"/>
              </w:rPr>
              <w:t xml:space="preserve">Projektų parengimo paslaugos </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14:paraId="681C0282" w14:textId="77777777" w:rsidR="003E788B" w:rsidRDefault="003E788B" w:rsidP="003E788B">
            <w:pPr>
              <w:widowControl w:val="0"/>
              <w:suppressAutoHyphens/>
              <w:autoSpaceDE w:val="0"/>
              <w:autoSpaceDN w:val="0"/>
              <w:adjustRightInd w:val="0"/>
              <w:spacing w:after="0" w:line="240" w:lineRule="auto"/>
              <w:jc w:val="center"/>
              <w:rPr>
                <w:rFonts w:ascii="Times New Roman" w:hAnsi="Times New Roman" w:cs="Times New Roman"/>
                <w:sz w:val="24"/>
                <w:szCs w:val="24"/>
              </w:rPr>
            </w:pPr>
            <w:r>
              <w:rPr>
                <w:rFonts w:ascii="Times New Roman" w:eastAsia="SimSun" w:hAnsi="Times New Roman" w:cs="Times New Roman"/>
                <w:kern w:val="2"/>
                <w:sz w:val="24"/>
                <w:szCs w:val="24"/>
                <w:lang w:eastAsia="hi-IN" w:bidi="hi-IN"/>
              </w:rPr>
              <w:t>vnt.</w:t>
            </w:r>
          </w:p>
        </w:tc>
        <w:tc>
          <w:tcPr>
            <w:tcW w:w="850" w:type="dxa"/>
            <w:tcBorders>
              <w:top w:val="single" w:sz="2" w:space="0" w:color="000000"/>
              <w:left w:val="single" w:sz="2" w:space="0" w:color="000000"/>
              <w:bottom w:val="single" w:sz="2" w:space="0" w:color="000000"/>
              <w:right w:val="single" w:sz="2" w:space="0" w:color="000000"/>
            </w:tcBorders>
            <w:shd w:val="clear" w:color="000000" w:fill="FFFFFF"/>
          </w:tcPr>
          <w:p w14:paraId="15991E0E" w14:textId="77777777" w:rsidR="003E788B" w:rsidRDefault="003E788B" w:rsidP="003E788B">
            <w:pPr>
              <w:widowControl w:val="0"/>
              <w:suppressAutoHyphen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2E22B6FC" w14:textId="2CFEFBA5" w:rsidR="003E788B" w:rsidRPr="0066518A" w:rsidRDefault="003E788B" w:rsidP="003E788B">
            <w:pPr>
              <w:widowControl w:val="0"/>
              <w:suppressAutoHyphens/>
              <w:autoSpaceDE w:val="0"/>
              <w:autoSpaceDN w:val="0"/>
              <w:adjustRightInd w:val="0"/>
              <w:spacing w:after="0" w:line="240" w:lineRule="auto"/>
              <w:jc w:val="center"/>
              <w:rPr>
                <w:rFonts w:ascii="Times New Roman" w:hAnsi="Times New Roman" w:cs="Times New Roman"/>
                <w:b/>
                <w:bCs/>
                <w:sz w:val="24"/>
                <w:szCs w:val="24"/>
              </w:rPr>
            </w:pPr>
            <w:r w:rsidRPr="0066518A">
              <w:rPr>
                <w:rFonts w:ascii="Times New Roman" w:eastAsia="SimSun" w:hAnsi="Times New Roman" w:cs="Times New Roman"/>
                <w:kern w:val="2"/>
                <w:sz w:val="24"/>
                <w:szCs w:val="24"/>
                <w:lang w:eastAsia="hi-IN" w:bidi="hi-IN"/>
              </w:rPr>
              <w:t>4</w:t>
            </w:r>
            <w:r>
              <w:rPr>
                <w:rFonts w:ascii="Times New Roman" w:eastAsia="SimSun" w:hAnsi="Times New Roman" w:cs="Times New Roman"/>
                <w:kern w:val="2"/>
                <w:sz w:val="24"/>
                <w:szCs w:val="24"/>
                <w:lang w:eastAsia="hi-IN" w:bidi="hi-IN"/>
              </w:rPr>
              <w:t>5</w:t>
            </w:r>
            <w:r w:rsidRPr="0066518A">
              <w:rPr>
                <w:rFonts w:ascii="Times New Roman" w:eastAsia="SimSun" w:hAnsi="Times New Roman" w:cs="Times New Roman"/>
                <w:kern w:val="2"/>
                <w:sz w:val="24"/>
                <w:szCs w:val="24"/>
                <w:lang w:eastAsia="hi-IN" w:bidi="hi-IN"/>
              </w:rPr>
              <w:t> </w:t>
            </w:r>
            <w:r>
              <w:rPr>
                <w:rFonts w:ascii="Times New Roman" w:eastAsia="SimSun" w:hAnsi="Times New Roman" w:cs="Times New Roman"/>
                <w:kern w:val="2"/>
                <w:sz w:val="24"/>
                <w:szCs w:val="24"/>
                <w:lang w:eastAsia="hi-IN" w:bidi="hi-IN"/>
              </w:rPr>
              <w:t>520</w:t>
            </w:r>
            <w:r w:rsidRPr="0066518A">
              <w:rPr>
                <w:rFonts w:ascii="Times New Roman" w:eastAsia="SimSun" w:hAnsi="Times New Roman" w:cs="Times New Roman"/>
                <w:kern w:val="2"/>
                <w:sz w:val="24"/>
                <w:szCs w:val="24"/>
                <w:lang w:eastAsia="hi-IN" w:bidi="hi-IN"/>
              </w:rPr>
              <w:t>,00</w:t>
            </w:r>
          </w:p>
        </w:tc>
      </w:tr>
      <w:tr w:rsidR="003E788B" w:rsidRPr="00B6266A" w14:paraId="7C801DAE" w14:textId="77777777" w:rsidTr="00BD22BF">
        <w:trPr>
          <w:trHeight w:val="110"/>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14:paraId="2091777D" w14:textId="77777777" w:rsidR="003E788B" w:rsidRPr="00B6266A" w:rsidRDefault="003E788B" w:rsidP="003E788B">
            <w:pPr>
              <w:widowControl w:val="0"/>
              <w:suppressAutoHyphen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5528" w:type="dxa"/>
            <w:tcBorders>
              <w:top w:val="single" w:sz="2" w:space="0" w:color="000000"/>
              <w:left w:val="single" w:sz="2" w:space="0" w:color="000000"/>
              <w:bottom w:val="single" w:sz="2" w:space="0" w:color="000000"/>
              <w:right w:val="single" w:sz="2" w:space="0" w:color="000000"/>
            </w:tcBorders>
            <w:shd w:val="clear" w:color="000000" w:fill="FFFFFF"/>
          </w:tcPr>
          <w:p w14:paraId="07A1B461" w14:textId="77777777" w:rsidR="003E788B" w:rsidRPr="0074407C" w:rsidRDefault="003E788B" w:rsidP="003E788B">
            <w:pPr>
              <w:widowControl w:val="0"/>
              <w:tabs>
                <w:tab w:val="num" w:pos="0"/>
                <w:tab w:val="left" w:pos="426"/>
                <w:tab w:val="left" w:pos="709"/>
              </w:tabs>
              <w:suppressAutoHyphens/>
              <w:spacing w:after="0" w:line="240" w:lineRule="auto"/>
              <w:jc w:val="both"/>
              <w:rPr>
                <w:rFonts w:ascii="Times New Roman" w:eastAsia="SimSun" w:hAnsi="Times New Roman" w:cs="Times New Roman"/>
                <w:kern w:val="2"/>
                <w:sz w:val="24"/>
                <w:szCs w:val="24"/>
                <w:lang w:eastAsia="hi-IN" w:bidi="hi-IN"/>
              </w:rPr>
            </w:pPr>
            <w:r>
              <w:rPr>
                <w:rFonts w:ascii="Times New Roman" w:hAnsi="Times New Roman" w:cs="Times New Roman"/>
                <w:sz w:val="24"/>
                <w:szCs w:val="24"/>
              </w:rPr>
              <w:t>Projektų ekspertizės paslaugos</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14:paraId="6191A908" w14:textId="77777777" w:rsidR="003E788B" w:rsidRPr="007010C9" w:rsidRDefault="003E788B" w:rsidP="003E788B">
            <w:pPr>
              <w:widowControl w:val="0"/>
              <w:suppressAutoHyphens/>
              <w:autoSpaceDE w:val="0"/>
              <w:autoSpaceDN w:val="0"/>
              <w:adjustRightInd w:val="0"/>
              <w:spacing w:after="0" w:line="240" w:lineRule="auto"/>
              <w:jc w:val="center"/>
              <w:rPr>
                <w:rFonts w:ascii="Times New Roman" w:eastAsia="SimSun" w:hAnsi="Times New Roman" w:cs="Times New Roman"/>
                <w:kern w:val="2"/>
                <w:sz w:val="24"/>
                <w:szCs w:val="24"/>
                <w:lang w:eastAsia="hi-IN" w:bidi="hi-IN"/>
              </w:rPr>
            </w:pPr>
            <w:r>
              <w:rPr>
                <w:rFonts w:ascii="Times New Roman" w:hAnsi="Times New Roman" w:cs="Times New Roman"/>
                <w:sz w:val="24"/>
                <w:szCs w:val="24"/>
              </w:rPr>
              <w:t>vnt.</w:t>
            </w:r>
          </w:p>
        </w:tc>
        <w:tc>
          <w:tcPr>
            <w:tcW w:w="850" w:type="dxa"/>
            <w:tcBorders>
              <w:top w:val="single" w:sz="2" w:space="0" w:color="000000"/>
              <w:left w:val="single" w:sz="2" w:space="0" w:color="000000"/>
              <w:bottom w:val="single" w:sz="2" w:space="0" w:color="000000"/>
              <w:right w:val="single" w:sz="2" w:space="0" w:color="000000"/>
            </w:tcBorders>
            <w:shd w:val="clear" w:color="000000" w:fill="FFFFFF"/>
          </w:tcPr>
          <w:p w14:paraId="2C0E6FCC" w14:textId="77777777" w:rsidR="003E788B" w:rsidRPr="007010C9" w:rsidRDefault="003E788B" w:rsidP="003E788B">
            <w:pPr>
              <w:widowControl w:val="0"/>
              <w:suppressAutoHyphens/>
              <w:autoSpaceDE w:val="0"/>
              <w:autoSpaceDN w:val="0"/>
              <w:adjustRightInd w:val="0"/>
              <w:spacing w:after="0" w:line="240" w:lineRule="auto"/>
              <w:jc w:val="center"/>
              <w:rPr>
                <w:rFonts w:ascii="Times New Roman" w:eastAsia="SimSun" w:hAnsi="Times New Roman" w:cs="Times New Roman"/>
                <w:kern w:val="2"/>
                <w:sz w:val="24"/>
                <w:szCs w:val="24"/>
                <w:lang w:eastAsia="hi-IN" w:bidi="hi-IN"/>
              </w:rPr>
            </w:pPr>
            <w:r>
              <w:rPr>
                <w:rFonts w:ascii="Times New Roman" w:hAnsi="Times New Roman" w:cs="Times New Roman"/>
                <w:sz w:val="24"/>
                <w:szCs w:val="24"/>
              </w:rPr>
              <w:t>3</w:t>
            </w: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40E3C16C" w14:textId="087000EC" w:rsidR="003E788B" w:rsidRPr="0066518A" w:rsidRDefault="003E788B" w:rsidP="003E788B">
            <w:pPr>
              <w:widowControl w:val="0"/>
              <w:suppressAutoHyphens/>
              <w:autoSpaceDE w:val="0"/>
              <w:autoSpaceDN w:val="0"/>
              <w:adjustRightInd w:val="0"/>
              <w:spacing w:after="0" w:line="240" w:lineRule="auto"/>
              <w:jc w:val="center"/>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6</w:t>
            </w:r>
            <w:r w:rsidRPr="0066518A">
              <w:rPr>
                <w:rFonts w:ascii="Times New Roman" w:eastAsia="SimSun" w:hAnsi="Times New Roman" w:cs="Times New Roman"/>
                <w:kern w:val="2"/>
                <w:sz w:val="24"/>
                <w:szCs w:val="24"/>
                <w:lang w:eastAsia="hi-IN" w:bidi="hi-IN"/>
              </w:rPr>
              <w:t> </w:t>
            </w:r>
            <w:r>
              <w:rPr>
                <w:rFonts w:ascii="Times New Roman" w:eastAsia="SimSun" w:hAnsi="Times New Roman" w:cs="Times New Roman"/>
                <w:kern w:val="2"/>
                <w:sz w:val="24"/>
                <w:szCs w:val="24"/>
                <w:lang w:eastAsia="hi-IN" w:bidi="hi-IN"/>
              </w:rPr>
              <w:t>958</w:t>
            </w:r>
            <w:r w:rsidRPr="0066518A">
              <w:rPr>
                <w:rFonts w:ascii="Times New Roman" w:eastAsia="SimSun" w:hAnsi="Times New Roman" w:cs="Times New Roman"/>
                <w:kern w:val="2"/>
                <w:sz w:val="24"/>
                <w:szCs w:val="24"/>
                <w:lang w:eastAsia="hi-IN" w:bidi="hi-IN"/>
              </w:rPr>
              <w:t>,</w:t>
            </w:r>
            <w:r>
              <w:rPr>
                <w:rFonts w:ascii="Times New Roman" w:eastAsia="SimSun" w:hAnsi="Times New Roman" w:cs="Times New Roman"/>
                <w:kern w:val="2"/>
                <w:sz w:val="24"/>
                <w:szCs w:val="24"/>
                <w:lang w:eastAsia="hi-IN" w:bidi="hi-IN"/>
              </w:rPr>
              <w:t>5</w:t>
            </w:r>
            <w:r w:rsidRPr="0066518A">
              <w:rPr>
                <w:rFonts w:ascii="Times New Roman" w:eastAsia="SimSun" w:hAnsi="Times New Roman" w:cs="Times New Roman"/>
                <w:kern w:val="2"/>
                <w:sz w:val="24"/>
                <w:szCs w:val="24"/>
                <w:lang w:eastAsia="hi-IN" w:bidi="hi-IN"/>
              </w:rPr>
              <w:t>0</w:t>
            </w:r>
          </w:p>
        </w:tc>
      </w:tr>
      <w:tr w:rsidR="003E788B" w:rsidRPr="00B6266A" w14:paraId="1352CD8B" w14:textId="77777777" w:rsidTr="00BD22BF">
        <w:trPr>
          <w:trHeight w:val="4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14:paraId="59FF870F" w14:textId="77777777" w:rsidR="003E788B"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Pr>
                <w:rFonts w:ascii="Times New Roman" w:hAnsi="Times New Roman" w:cs="Times New Roman"/>
                <w:sz w:val="24"/>
                <w:szCs w:val="24"/>
              </w:rPr>
              <w:t>2.3.</w:t>
            </w:r>
          </w:p>
        </w:tc>
        <w:tc>
          <w:tcPr>
            <w:tcW w:w="5528" w:type="dxa"/>
            <w:tcBorders>
              <w:top w:val="single" w:sz="2" w:space="0" w:color="000000"/>
              <w:left w:val="single" w:sz="2" w:space="0" w:color="000000"/>
              <w:bottom w:val="single" w:sz="2" w:space="0" w:color="000000"/>
              <w:right w:val="single" w:sz="2" w:space="0" w:color="000000"/>
            </w:tcBorders>
            <w:shd w:val="clear" w:color="000000" w:fill="FFFFFF"/>
          </w:tcPr>
          <w:p w14:paraId="3AED2530" w14:textId="77777777" w:rsidR="003E788B" w:rsidRPr="0074407C" w:rsidRDefault="003E788B" w:rsidP="003E788B">
            <w:pPr>
              <w:widowControl w:val="0"/>
              <w:suppressAutoHyphens/>
              <w:autoSpaceDE w:val="0"/>
              <w:autoSpaceDN w:val="0"/>
              <w:adjustRightInd w:val="0"/>
              <w:spacing w:after="0" w:line="252" w:lineRule="atLeast"/>
              <w:jc w:val="both"/>
              <w:rPr>
                <w:rFonts w:ascii="Times New Roman" w:hAnsi="Times New Roman" w:cs="Times New Roman"/>
                <w:sz w:val="24"/>
                <w:szCs w:val="24"/>
              </w:rPr>
            </w:pPr>
            <w:r w:rsidRPr="0074407C">
              <w:rPr>
                <w:rFonts w:ascii="Times New Roman" w:hAnsi="Times New Roman" w:cs="Times New Roman"/>
                <w:sz w:val="24"/>
                <w:szCs w:val="24"/>
              </w:rPr>
              <w:t>Techninė</w:t>
            </w:r>
            <w:r>
              <w:rPr>
                <w:rFonts w:ascii="Times New Roman" w:hAnsi="Times New Roman" w:cs="Times New Roman"/>
                <w:sz w:val="24"/>
                <w:szCs w:val="24"/>
              </w:rPr>
              <w:t>s</w:t>
            </w:r>
            <w:r w:rsidRPr="0074407C">
              <w:rPr>
                <w:rFonts w:ascii="Times New Roman" w:hAnsi="Times New Roman" w:cs="Times New Roman"/>
                <w:sz w:val="24"/>
                <w:szCs w:val="24"/>
              </w:rPr>
              <w:t xml:space="preserve"> priežiūr</w:t>
            </w:r>
            <w:r>
              <w:rPr>
                <w:rFonts w:ascii="Times New Roman" w:hAnsi="Times New Roman" w:cs="Times New Roman"/>
                <w:sz w:val="24"/>
                <w:szCs w:val="24"/>
              </w:rPr>
              <w:t>os paslaugos</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14:paraId="36B87B01" w14:textId="77777777" w:rsidR="003E788B"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Pr>
                <w:rFonts w:ascii="Times New Roman" w:hAnsi="Times New Roman" w:cs="Times New Roman"/>
                <w:sz w:val="24"/>
                <w:szCs w:val="24"/>
              </w:rPr>
              <w:t>vnt.</w:t>
            </w:r>
          </w:p>
        </w:tc>
        <w:tc>
          <w:tcPr>
            <w:tcW w:w="850" w:type="dxa"/>
            <w:tcBorders>
              <w:top w:val="single" w:sz="2" w:space="0" w:color="000000"/>
              <w:left w:val="single" w:sz="2" w:space="0" w:color="000000"/>
              <w:bottom w:val="single" w:sz="2" w:space="0" w:color="000000"/>
              <w:right w:val="single" w:sz="2" w:space="0" w:color="000000"/>
            </w:tcBorders>
            <w:shd w:val="clear" w:color="000000" w:fill="FFFFFF"/>
          </w:tcPr>
          <w:p w14:paraId="5E53A3A9" w14:textId="7C78D19A" w:rsidR="003E788B"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Pr>
                <w:rFonts w:ascii="Times New Roman" w:hAnsi="Times New Roman" w:cs="Times New Roman"/>
                <w:sz w:val="24"/>
                <w:szCs w:val="24"/>
              </w:rPr>
              <w:t>2</w:t>
            </w: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49BA837A" w14:textId="58B74EDA" w:rsidR="003E788B" w:rsidRPr="0066518A" w:rsidRDefault="003E788B" w:rsidP="003E788B">
            <w:pPr>
              <w:widowControl w:val="0"/>
              <w:suppressAutoHyphens/>
              <w:autoSpaceDE w:val="0"/>
              <w:autoSpaceDN w:val="0"/>
              <w:adjustRightInd w:val="0"/>
              <w:spacing w:line="252" w:lineRule="atLeast"/>
              <w:jc w:val="center"/>
              <w:rPr>
                <w:rFonts w:ascii="Times New Roman" w:hAnsi="Times New Roman" w:cs="Times New Roman"/>
                <w:sz w:val="24"/>
                <w:szCs w:val="24"/>
              </w:rPr>
            </w:pPr>
            <w:r w:rsidRPr="0066518A">
              <w:rPr>
                <w:rFonts w:ascii="Times New Roman" w:hAnsi="Times New Roman" w:cs="Times New Roman"/>
                <w:sz w:val="24"/>
                <w:szCs w:val="24"/>
              </w:rPr>
              <w:t>9 </w:t>
            </w:r>
            <w:r>
              <w:rPr>
                <w:rFonts w:ascii="Times New Roman" w:hAnsi="Times New Roman" w:cs="Times New Roman"/>
                <w:sz w:val="24"/>
                <w:szCs w:val="24"/>
              </w:rPr>
              <w:t>600</w:t>
            </w:r>
            <w:r w:rsidRPr="0066518A">
              <w:rPr>
                <w:rFonts w:ascii="Times New Roman" w:hAnsi="Times New Roman" w:cs="Times New Roman"/>
                <w:sz w:val="24"/>
                <w:szCs w:val="24"/>
              </w:rPr>
              <w:t>,00</w:t>
            </w:r>
          </w:p>
        </w:tc>
      </w:tr>
    </w:tbl>
    <w:p w14:paraId="6CA2C889" w14:textId="77777777" w:rsidR="00B343E2" w:rsidRPr="00B6266A" w:rsidRDefault="00B343E2" w:rsidP="00B343E2">
      <w:pPr>
        <w:widowControl w:val="0"/>
        <w:suppressAutoHyphens/>
        <w:autoSpaceDE w:val="0"/>
        <w:autoSpaceDN w:val="0"/>
        <w:adjustRightInd w:val="0"/>
        <w:spacing w:after="0" w:line="240" w:lineRule="auto"/>
        <w:jc w:val="center"/>
        <w:rPr>
          <w:rFonts w:ascii="Times New Roman" w:hAnsi="Times New Roman" w:cs="Times New Roman"/>
          <w:sz w:val="24"/>
          <w:szCs w:val="24"/>
        </w:rPr>
      </w:pPr>
      <w:r w:rsidRPr="00B6266A">
        <w:rPr>
          <w:rFonts w:ascii="Times New Roman" w:hAnsi="Times New Roman" w:cs="Times New Roman"/>
          <w:sz w:val="24"/>
          <w:szCs w:val="24"/>
        </w:rPr>
        <w:t>_____</w:t>
      </w:r>
      <w:r>
        <w:rPr>
          <w:rFonts w:ascii="Times New Roman" w:hAnsi="Times New Roman" w:cs="Times New Roman"/>
          <w:sz w:val="24"/>
          <w:szCs w:val="24"/>
        </w:rPr>
        <w:t>____________________</w:t>
      </w:r>
      <w:r w:rsidRPr="00B6266A">
        <w:rPr>
          <w:rFonts w:ascii="Times New Roman" w:hAnsi="Times New Roman" w:cs="Times New Roman"/>
          <w:sz w:val="24"/>
          <w:szCs w:val="24"/>
        </w:rPr>
        <w:t>_</w:t>
      </w:r>
    </w:p>
    <w:p w14:paraId="53C08FD7" w14:textId="1D5B1AFA" w:rsidR="001106CA" w:rsidRDefault="001106CA" w:rsidP="002B6F7C">
      <w:pPr>
        <w:widowControl w:val="0"/>
        <w:suppressAutoHyphens/>
        <w:autoSpaceDE w:val="0"/>
        <w:autoSpaceDN w:val="0"/>
        <w:adjustRightInd w:val="0"/>
        <w:spacing w:after="0" w:line="240" w:lineRule="auto"/>
        <w:rPr>
          <w:rFonts w:ascii="Times New Roman" w:hAnsi="Times New Roman" w:cs="Times New Roman"/>
          <w:sz w:val="24"/>
          <w:szCs w:val="24"/>
        </w:rPr>
      </w:pPr>
    </w:p>
    <w:p w14:paraId="4B26A390" w14:textId="245DB4BD" w:rsidR="001106CA" w:rsidRDefault="001106CA" w:rsidP="002B6F7C">
      <w:pPr>
        <w:widowControl w:val="0"/>
        <w:suppressAutoHyphens/>
        <w:autoSpaceDE w:val="0"/>
        <w:autoSpaceDN w:val="0"/>
        <w:adjustRightInd w:val="0"/>
        <w:spacing w:after="0" w:line="240" w:lineRule="auto"/>
        <w:rPr>
          <w:rFonts w:ascii="Times New Roman" w:hAnsi="Times New Roman" w:cs="Times New Roman"/>
          <w:sz w:val="24"/>
          <w:szCs w:val="24"/>
        </w:rPr>
      </w:pPr>
    </w:p>
    <w:p w14:paraId="39EB7FF1" w14:textId="1A980CC1" w:rsidR="001106CA" w:rsidRDefault="001106CA" w:rsidP="002B6F7C">
      <w:pPr>
        <w:widowControl w:val="0"/>
        <w:suppressAutoHyphens/>
        <w:autoSpaceDE w:val="0"/>
        <w:autoSpaceDN w:val="0"/>
        <w:adjustRightInd w:val="0"/>
        <w:spacing w:after="0" w:line="240" w:lineRule="auto"/>
        <w:rPr>
          <w:rFonts w:ascii="Times New Roman" w:hAnsi="Times New Roman" w:cs="Times New Roman"/>
          <w:sz w:val="24"/>
          <w:szCs w:val="24"/>
        </w:rPr>
      </w:pPr>
    </w:p>
    <w:p w14:paraId="562E1789" w14:textId="4149D14A" w:rsidR="001106CA" w:rsidRDefault="001106CA" w:rsidP="002B6F7C">
      <w:pPr>
        <w:widowControl w:val="0"/>
        <w:suppressAutoHyphens/>
        <w:autoSpaceDE w:val="0"/>
        <w:autoSpaceDN w:val="0"/>
        <w:adjustRightInd w:val="0"/>
        <w:spacing w:after="0" w:line="240" w:lineRule="auto"/>
        <w:rPr>
          <w:rFonts w:ascii="Times New Roman" w:hAnsi="Times New Roman" w:cs="Times New Roman"/>
          <w:sz w:val="24"/>
          <w:szCs w:val="24"/>
        </w:rPr>
      </w:pPr>
    </w:p>
    <w:p w14:paraId="47EEDAA6" w14:textId="3146F92F" w:rsidR="001106CA" w:rsidRDefault="001106CA" w:rsidP="002B6F7C">
      <w:pPr>
        <w:widowControl w:val="0"/>
        <w:suppressAutoHyphens/>
        <w:autoSpaceDE w:val="0"/>
        <w:autoSpaceDN w:val="0"/>
        <w:adjustRightInd w:val="0"/>
        <w:spacing w:after="0" w:line="240" w:lineRule="auto"/>
        <w:rPr>
          <w:rFonts w:ascii="Times New Roman" w:hAnsi="Times New Roman" w:cs="Times New Roman"/>
          <w:sz w:val="24"/>
          <w:szCs w:val="24"/>
        </w:rPr>
      </w:pPr>
    </w:p>
    <w:p w14:paraId="673F65E4" w14:textId="77777777" w:rsidR="00EF11AF" w:rsidRDefault="00EF11AF" w:rsidP="002B6F7C">
      <w:pPr>
        <w:widowControl w:val="0"/>
        <w:suppressAutoHyphens/>
        <w:autoSpaceDE w:val="0"/>
        <w:autoSpaceDN w:val="0"/>
        <w:adjustRightInd w:val="0"/>
        <w:spacing w:after="0" w:line="240" w:lineRule="auto"/>
        <w:rPr>
          <w:rFonts w:ascii="Times New Roman" w:hAnsi="Times New Roman" w:cs="Times New Roman"/>
          <w:sz w:val="24"/>
          <w:szCs w:val="24"/>
        </w:rPr>
      </w:pPr>
    </w:p>
    <w:p w14:paraId="3493B475" w14:textId="77777777" w:rsidR="00EF11AF" w:rsidRDefault="00EF11AF" w:rsidP="002B6F7C">
      <w:pPr>
        <w:widowControl w:val="0"/>
        <w:suppressAutoHyphens/>
        <w:autoSpaceDE w:val="0"/>
        <w:autoSpaceDN w:val="0"/>
        <w:adjustRightInd w:val="0"/>
        <w:spacing w:after="0" w:line="240" w:lineRule="auto"/>
        <w:rPr>
          <w:rFonts w:ascii="Times New Roman" w:hAnsi="Times New Roman" w:cs="Times New Roman"/>
          <w:sz w:val="24"/>
          <w:szCs w:val="24"/>
        </w:rPr>
      </w:pPr>
    </w:p>
    <w:p w14:paraId="18C261AD" w14:textId="77777777" w:rsidR="00EF11AF" w:rsidRDefault="00EF11AF" w:rsidP="002B6F7C">
      <w:pPr>
        <w:widowControl w:val="0"/>
        <w:suppressAutoHyphens/>
        <w:autoSpaceDE w:val="0"/>
        <w:autoSpaceDN w:val="0"/>
        <w:adjustRightInd w:val="0"/>
        <w:spacing w:after="0" w:line="240" w:lineRule="auto"/>
        <w:rPr>
          <w:rFonts w:ascii="Times New Roman" w:hAnsi="Times New Roman" w:cs="Times New Roman"/>
          <w:sz w:val="24"/>
          <w:szCs w:val="24"/>
        </w:rPr>
      </w:pPr>
    </w:p>
    <w:p w14:paraId="0755B139" w14:textId="77777777" w:rsidR="00EF11AF" w:rsidRDefault="00EF11AF" w:rsidP="002B6F7C">
      <w:pPr>
        <w:widowControl w:val="0"/>
        <w:suppressAutoHyphens/>
        <w:autoSpaceDE w:val="0"/>
        <w:autoSpaceDN w:val="0"/>
        <w:adjustRightInd w:val="0"/>
        <w:spacing w:after="0" w:line="240" w:lineRule="auto"/>
        <w:rPr>
          <w:rFonts w:ascii="Times New Roman" w:hAnsi="Times New Roman" w:cs="Times New Roman"/>
          <w:sz w:val="24"/>
          <w:szCs w:val="24"/>
        </w:rPr>
      </w:pPr>
    </w:p>
    <w:p w14:paraId="3539B953" w14:textId="77777777" w:rsidR="00460C23" w:rsidRDefault="00460C23" w:rsidP="002B6F7C">
      <w:pPr>
        <w:widowControl w:val="0"/>
        <w:suppressAutoHyphens/>
        <w:autoSpaceDE w:val="0"/>
        <w:autoSpaceDN w:val="0"/>
        <w:adjustRightInd w:val="0"/>
        <w:spacing w:after="0" w:line="240" w:lineRule="auto"/>
        <w:rPr>
          <w:rFonts w:ascii="Times New Roman" w:hAnsi="Times New Roman" w:cs="Times New Roman"/>
          <w:sz w:val="24"/>
          <w:szCs w:val="24"/>
        </w:rPr>
      </w:pPr>
    </w:p>
    <w:p w14:paraId="220314C0" w14:textId="77777777" w:rsidR="00460C23" w:rsidRDefault="00460C23" w:rsidP="002B6F7C">
      <w:pPr>
        <w:widowControl w:val="0"/>
        <w:suppressAutoHyphens/>
        <w:autoSpaceDE w:val="0"/>
        <w:autoSpaceDN w:val="0"/>
        <w:adjustRightInd w:val="0"/>
        <w:spacing w:after="0" w:line="240" w:lineRule="auto"/>
        <w:rPr>
          <w:rFonts w:ascii="Times New Roman" w:hAnsi="Times New Roman" w:cs="Times New Roman"/>
          <w:sz w:val="24"/>
          <w:szCs w:val="24"/>
        </w:rPr>
      </w:pPr>
    </w:p>
    <w:p w14:paraId="0AE0397E" w14:textId="77777777" w:rsidR="00460C23" w:rsidRDefault="00460C23" w:rsidP="002B6F7C">
      <w:pPr>
        <w:widowControl w:val="0"/>
        <w:suppressAutoHyphens/>
        <w:autoSpaceDE w:val="0"/>
        <w:autoSpaceDN w:val="0"/>
        <w:adjustRightInd w:val="0"/>
        <w:spacing w:after="0" w:line="240" w:lineRule="auto"/>
        <w:rPr>
          <w:rFonts w:ascii="Times New Roman" w:hAnsi="Times New Roman" w:cs="Times New Roman"/>
          <w:sz w:val="24"/>
          <w:szCs w:val="24"/>
        </w:rPr>
      </w:pPr>
    </w:p>
    <w:p w14:paraId="2C566E5F" w14:textId="77777777" w:rsidR="00EF11AF" w:rsidRDefault="00EF11AF" w:rsidP="002B6F7C">
      <w:pPr>
        <w:widowControl w:val="0"/>
        <w:suppressAutoHyphens/>
        <w:autoSpaceDE w:val="0"/>
        <w:autoSpaceDN w:val="0"/>
        <w:adjustRightInd w:val="0"/>
        <w:spacing w:after="0" w:line="240" w:lineRule="auto"/>
        <w:rPr>
          <w:rFonts w:ascii="Times New Roman" w:hAnsi="Times New Roman" w:cs="Times New Roman"/>
          <w:sz w:val="24"/>
          <w:szCs w:val="24"/>
        </w:rPr>
      </w:pPr>
    </w:p>
    <w:p w14:paraId="272E4E10" w14:textId="77777777" w:rsidR="00EF11AF" w:rsidRDefault="00EF11AF" w:rsidP="002B6F7C">
      <w:pPr>
        <w:widowControl w:val="0"/>
        <w:suppressAutoHyphens/>
        <w:autoSpaceDE w:val="0"/>
        <w:autoSpaceDN w:val="0"/>
        <w:adjustRightInd w:val="0"/>
        <w:spacing w:after="0" w:line="240" w:lineRule="auto"/>
        <w:rPr>
          <w:rFonts w:ascii="Times New Roman" w:hAnsi="Times New Roman" w:cs="Times New Roman"/>
          <w:sz w:val="24"/>
          <w:szCs w:val="24"/>
        </w:rPr>
      </w:pPr>
    </w:p>
    <w:p w14:paraId="55E45165" w14:textId="77777777" w:rsidR="00EF11AF" w:rsidRDefault="00EF11AF" w:rsidP="002B6F7C">
      <w:pPr>
        <w:widowControl w:val="0"/>
        <w:suppressAutoHyphens/>
        <w:autoSpaceDE w:val="0"/>
        <w:autoSpaceDN w:val="0"/>
        <w:adjustRightInd w:val="0"/>
        <w:spacing w:after="0" w:line="240" w:lineRule="auto"/>
        <w:rPr>
          <w:rFonts w:ascii="Times New Roman" w:hAnsi="Times New Roman" w:cs="Times New Roman"/>
          <w:sz w:val="24"/>
          <w:szCs w:val="24"/>
        </w:rPr>
      </w:pPr>
    </w:p>
    <w:p w14:paraId="0A965A27" w14:textId="77777777" w:rsidR="00EF11AF" w:rsidRDefault="00EF11AF" w:rsidP="002B6F7C">
      <w:pPr>
        <w:widowControl w:val="0"/>
        <w:suppressAutoHyphens/>
        <w:autoSpaceDE w:val="0"/>
        <w:autoSpaceDN w:val="0"/>
        <w:adjustRightInd w:val="0"/>
        <w:spacing w:after="0" w:line="240" w:lineRule="auto"/>
        <w:rPr>
          <w:rFonts w:ascii="Times New Roman" w:hAnsi="Times New Roman" w:cs="Times New Roman"/>
          <w:sz w:val="24"/>
          <w:szCs w:val="24"/>
        </w:rPr>
      </w:pPr>
    </w:p>
    <w:p w14:paraId="26538804" w14:textId="77777777" w:rsidR="00EF11AF" w:rsidRDefault="00EF11AF" w:rsidP="002B6F7C">
      <w:pPr>
        <w:widowControl w:val="0"/>
        <w:suppressAutoHyphens/>
        <w:autoSpaceDE w:val="0"/>
        <w:autoSpaceDN w:val="0"/>
        <w:adjustRightInd w:val="0"/>
        <w:spacing w:after="0" w:line="240" w:lineRule="auto"/>
        <w:rPr>
          <w:rFonts w:ascii="Times New Roman" w:hAnsi="Times New Roman" w:cs="Times New Roman"/>
          <w:sz w:val="24"/>
          <w:szCs w:val="24"/>
        </w:rPr>
      </w:pPr>
    </w:p>
    <w:p w14:paraId="0AD2429D" w14:textId="3F523FE6" w:rsidR="001106CA" w:rsidRDefault="001106CA" w:rsidP="002B6F7C">
      <w:pPr>
        <w:widowControl w:val="0"/>
        <w:suppressAutoHyphens/>
        <w:autoSpaceDE w:val="0"/>
        <w:autoSpaceDN w:val="0"/>
        <w:adjustRightInd w:val="0"/>
        <w:spacing w:after="0" w:line="240" w:lineRule="auto"/>
        <w:rPr>
          <w:rFonts w:ascii="Times New Roman" w:hAnsi="Times New Roman" w:cs="Times New Roman"/>
          <w:sz w:val="24"/>
          <w:szCs w:val="24"/>
        </w:rPr>
      </w:pPr>
    </w:p>
    <w:p w14:paraId="2D1738FB" w14:textId="6EF1C2BB" w:rsidR="001106CA" w:rsidRDefault="001106CA" w:rsidP="002B6F7C">
      <w:pPr>
        <w:widowControl w:val="0"/>
        <w:suppressAutoHyphens/>
        <w:autoSpaceDE w:val="0"/>
        <w:autoSpaceDN w:val="0"/>
        <w:adjustRightInd w:val="0"/>
        <w:spacing w:after="0" w:line="240" w:lineRule="auto"/>
        <w:rPr>
          <w:rFonts w:ascii="Times New Roman" w:hAnsi="Times New Roman" w:cs="Times New Roman"/>
          <w:sz w:val="24"/>
          <w:szCs w:val="24"/>
        </w:rPr>
      </w:pPr>
    </w:p>
    <w:p w14:paraId="4BC88010" w14:textId="65E5B0AA" w:rsidR="001106CA" w:rsidRDefault="001106CA" w:rsidP="002B6F7C">
      <w:pPr>
        <w:widowControl w:val="0"/>
        <w:suppressAutoHyphens/>
        <w:autoSpaceDE w:val="0"/>
        <w:autoSpaceDN w:val="0"/>
        <w:adjustRightInd w:val="0"/>
        <w:spacing w:after="0" w:line="240" w:lineRule="auto"/>
        <w:rPr>
          <w:rFonts w:ascii="Times New Roman" w:hAnsi="Times New Roman" w:cs="Times New Roman"/>
          <w:sz w:val="24"/>
          <w:szCs w:val="24"/>
        </w:rPr>
      </w:pPr>
    </w:p>
    <w:p w14:paraId="37B75535" w14:textId="0F4C97DE" w:rsidR="001106CA" w:rsidRDefault="001106CA" w:rsidP="002B6F7C">
      <w:pPr>
        <w:widowControl w:val="0"/>
        <w:suppressAutoHyphens/>
        <w:autoSpaceDE w:val="0"/>
        <w:autoSpaceDN w:val="0"/>
        <w:adjustRightInd w:val="0"/>
        <w:spacing w:after="0" w:line="240" w:lineRule="auto"/>
        <w:rPr>
          <w:rFonts w:ascii="Times New Roman" w:hAnsi="Times New Roman" w:cs="Times New Roman"/>
          <w:sz w:val="24"/>
          <w:szCs w:val="24"/>
        </w:rPr>
      </w:pPr>
    </w:p>
    <w:p w14:paraId="2EEEA246" w14:textId="3D62EAE9" w:rsidR="006013B7" w:rsidRPr="00B6266A" w:rsidRDefault="006013B7" w:rsidP="006013B7">
      <w:pPr>
        <w:widowControl w:val="0"/>
        <w:suppressAutoHyphens/>
        <w:autoSpaceDE w:val="0"/>
        <w:autoSpaceDN w:val="0"/>
        <w:adjustRightInd w:val="0"/>
        <w:spacing w:after="0"/>
        <w:jc w:val="center"/>
        <w:rPr>
          <w:rFonts w:ascii="Times New Roman" w:hAnsi="Times New Roman" w:cs="Times New Roman"/>
          <w:b/>
          <w:bCs/>
          <w:sz w:val="24"/>
          <w:szCs w:val="24"/>
        </w:rPr>
      </w:pPr>
      <w:r w:rsidRPr="00B6266A">
        <w:rPr>
          <w:rFonts w:ascii="Times New Roman" w:hAnsi="Times New Roman" w:cs="Times New Roman"/>
          <w:b/>
          <w:bCs/>
          <w:sz w:val="24"/>
          <w:szCs w:val="24"/>
        </w:rPr>
        <w:t>PANEVĖŽIO RAJONO SAVIVALDYBĖS ADMINISTRACIJOS</w:t>
      </w:r>
    </w:p>
    <w:p w14:paraId="13D42549" w14:textId="77777777" w:rsidR="006013B7" w:rsidRPr="00B6266A" w:rsidRDefault="006013B7" w:rsidP="006013B7">
      <w:pPr>
        <w:widowControl w:val="0"/>
        <w:suppressAutoHyphens/>
        <w:autoSpaceDE w:val="0"/>
        <w:autoSpaceDN w:val="0"/>
        <w:adjustRightInd w:val="0"/>
        <w:spacing w:after="0"/>
        <w:jc w:val="center"/>
        <w:rPr>
          <w:rFonts w:ascii="Times New Roman" w:hAnsi="Times New Roman" w:cs="Times New Roman"/>
          <w:sz w:val="24"/>
          <w:szCs w:val="24"/>
        </w:rPr>
      </w:pPr>
      <w:r w:rsidRPr="00B6266A">
        <w:rPr>
          <w:rFonts w:ascii="Times New Roman" w:hAnsi="Times New Roman" w:cs="Times New Roman"/>
          <w:b/>
          <w:bCs/>
          <w:sz w:val="24"/>
          <w:szCs w:val="24"/>
        </w:rPr>
        <w:t>ŽEMĖS ŪKIO SKYRIUS</w:t>
      </w:r>
    </w:p>
    <w:p w14:paraId="79A62619" w14:textId="77777777" w:rsidR="00A277A6" w:rsidRDefault="00A277A6" w:rsidP="006013B7">
      <w:pPr>
        <w:keepNext/>
        <w:widowControl w:val="0"/>
        <w:jc w:val="both"/>
        <w:outlineLvl w:val="3"/>
        <w:rPr>
          <w:rFonts w:ascii="Times New Roman" w:eastAsia="SimSun" w:hAnsi="Times New Roman" w:cs="Times New Roman"/>
          <w:kern w:val="2"/>
          <w:sz w:val="24"/>
          <w:szCs w:val="24"/>
          <w:lang w:eastAsia="hi-IN" w:bidi="hi-IN"/>
        </w:rPr>
      </w:pPr>
    </w:p>
    <w:p w14:paraId="47FCF981" w14:textId="2A8CE126" w:rsidR="006013B7" w:rsidRPr="00B6266A" w:rsidRDefault="006013B7" w:rsidP="006013B7">
      <w:pPr>
        <w:keepNext/>
        <w:widowControl w:val="0"/>
        <w:jc w:val="both"/>
        <w:outlineLvl w:val="3"/>
        <w:rPr>
          <w:rFonts w:ascii="Times New Roman" w:eastAsia="SimSun" w:hAnsi="Times New Roman" w:cs="Times New Roman"/>
          <w:kern w:val="2"/>
          <w:sz w:val="24"/>
          <w:szCs w:val="24"/>
          <w:lang w:eastAsia="hi-IN" w:bidi="hi-IN"/>
        </w:rPr>
      </w:pPr>
      <w:r w:rsidRPr="00B6266A">
        <w:rPr>
          <w:rFonts w:ascii="Times New Roman" w:eastAsia="SimSun" w:hAnsi="Times New Roman" w:cs="Times New Roman"/>
          <w:kern w:val="2"/>
          <w:sz w:val="24"/>
          <w:szCs w:val="24"/>
          <w:lang w:eastAsia="hi-IN" w:bidi="hi-IN"/>
        </w:rPr>
        <w:t>Panevėžio rajono savivaldybės tarybai</w:t>
      </w:r>
    </w:p>
    <w:p w14:paraId="3B406F5F" w14:textId="76123596" w:rsidR="006013B7" w:rsidRDefault="00C77F8C" w:rsidP="0030776B">
      <w:pPr>
        <w:spacing w:after="0" w:line="240" w:lineRule="auto"/>
        <w:jc w:val="center"/>
        <w:rPr>
          <w:rFonts w:ascii="Times New Roman" w:eastAsia="SimSun" w:hAnsi="Times New Roman" w:cs="Times New Roman"/>
          <w:b/>
          <w:kern w:val="2"/>
          <w:sz w:val="24"/>
          <w:szCs w:val="24"/>
          <w:lang w:eastAsia="hi-IN" w:bidi="hi-IN"/>
        </w:rPr>
      </w:pPr>
      <w:r>
        <w:rPr>
          <w:rFonts w:ascii="Times New Roman" w:hAnsi="Times New Roman" w:cs="Times New Roman"/>
          <w:b/>
          <w:bCs/>
          <w:sz w:val="24"/>
          <w:szCs w:val="24"/>
        </w:rPr>
        <w:t xml:space="preserve">SAVIVALDYBĖS TARYBOS 2026 M. SAUSIO 29 D. SPRENDIMO NR. T-23 </w:t>
      </w:r>
      <w:r w:rsidRPr="00DB27BF">
        <w:rPr>
          <w:rFonts w:ascii="Times New Roman" w:hAnsi="Times New Roman" w:cs="Times New Roman"/>
          <w:b/>
          <w:bCs/>
          <w:sz w:val="24"/>
          <w:szCs w:val="24"/>
        </w:rPr>
        <w:t>„DĖL TĘSTINĖS INVESTICINĖS PRIEMONĖS „VALSTYBEI NUOSAVYBĖS TEISE PRIKLAUSANČIŲ ŽEMĖS SAVININKŲ IR KITŲ NAUDOTOJŲ ŽEMĖJE ESANČIŲ MELIORACIJOS STATINIŲ REKONSTRAVIMO IR REMONTO DARBAMS“ PANEVĖŽIO RAJONUI 202</w:t>
      </w:r>
      <w:r>
        <w:rPr>
          <w:rFonts w:ascii="Times New Roman" w:hAnsi="Times New Roman" w:cs="Times New Roman"/>
          <w:b/>
          <w:bCs/>
          <w:sz w:val="24"/>
          <w:szCs w:val="24"/>
        </w:rPr>
        <w:t>6</w:t>
      </w:r>
      <w:r w:rsidRPr="00DB27BF">
        <w:rPr>
          <w:rFonts w:ascii="Times New Roman" w:hAnsi="Times New Roman" w:cs="Times New Roman"/>
          <w:b/>
          <w:bCs/>
          <w:sz w:val="24"/>
          <w:szCs w:val="24"/>
        </w:rPr>
        <w:t xml:space="preserve"> METAMS SKIRTŲ LĖŠŲ PANAUDOJIMO PROGRAMOS PATVIRTINIMO“</w:t>
      </w:r>
      <w:r>
        <w:rPr>
          <w:rFonts w:ascii="Times New Roman" w:hAnsi="Times New Roman" w:cs="Times New Roman"/>
          <w:b/>
          <w:bCs/>
          <w:sz w:val="24"/>
          <w:szCs w:val="24"/>
        </w:rPr>
        <w:t xml:space="preserve"> PAKEITIMO </w:t>
      </w:r>
      <w:r w:rsidR="00CC5D0C">
        <w:rPr>
          <w:rFonts w:ascii="Times New Roman" w:hAnsi="Times New Roman" w:cs="Times New Roman"/>
          <w:b/>
          <w:bCs/>
          <w:sz w:val="24"/>
          <w:szCs w:val="24"/>
        </w:rPr>
        <w:t>PROJEKTO</w:t>
      </w:r>
      <w:r w:rsidR="004F5265">
        <w:rPr>
          <w:rFonts w:ascii="Times New Roman" w:hAnsi="Times New Roman" w:cs="Times New Roman"/>
          <w:b/>
          <w:bCs/>
          <w:sz w:val="24"/>
          <w:szCs w:val="24"/>
        </w:rPr>
        <w:t xml:space="preserve"> </w:t>
      </w:r>
      <w:r w:rsidR="006013B7" w:rsidRPr="00C124E5">
        <w:rPr>
          <w:rFonts w:ascii="Times New Roman" w:eastAsia="SimSun" w:hAnsi="Times New Roman" w:cs="Times New Roman"/>
          <w:b/>
          <w:kern w:val="2"/>
          <w:sz w:val="24"/>
          <w:szCs w:val="24"/>
          <w:lang w:eastAsia="hi-IN" w:bidi="hi-IN"/>
        </w:rPr>
        <w:t>AIŠKINAMASIS RAŠTAS</w:t>
      </w:r>
    </w:p>
    <w:p w14:paraId="54FAAF28" w14:textId="77777777" w:rsidR="0030776B" w:rsidRPr="00385836" w:rsidRDefault="0030776B" w:rsidP="0030776B">
      <w:pPr>
        <w:spacing w:after="0" w:line="240" w:lineRule="auto"/>
        <w:jc w:val="center"/>
        <w:rPr>
          <w:rFonts w:ascii="Times New Roman" w:eastAsia="SimSun" w:hAnsi="Times New Roman" w:cs="Times New Roman"/>
          <w:b/>
          <w:kern w:val="2"/>
          <w:sz w:val="24"/>
          <w:szCs w:val="24"/>
          <w:lang w:eastAsia="hi-IN" w:bidi="hi-IN"/>
        </w:rPr>
      </w:pPr>
    </w:p>
    <w:p w14:paraId="5F528F4D" w14:textId="6F08B08B" w:rsidR="006013B7" w:rsidRPr="00B6266A" w:rsidRDefault="00C77F8C" w:rsidP="006013B7">
      <w:pPr>
        <w:spacing w:after="0"/>
        <w:jc w:val="center"/>
        <w:rPr>
          <w:rFonts w:ascii="Times New Roman" w:hAnsi="Times New Roman" w:cs="Times New Roman"/>
          <w:kern w:val="2"/>
          <w:sz w:val="24"/>
          <w:szCs w:val="24"/>
        </w:rPr>
      </w:pPr>
      <w:r w:rsidRPr="00B6266A">
        <w:rPr>
          <w:rFonts w:ascii="Times New Roman" w:eastAsia="Andale Sans UI" w:hAnsi="Times New Roman" w:cs="Times New Roman"/>
          <w:kern w:val="2"/>
          <w:sz w:val="24"/>
          <w:szCs w:val="24"/>
          <w:lang w:eastAsia="lt-LT"/>
        </w:rPr>
        <w:t>202</w:t>
      </w:r>
      <w:r>
        <w:rPr>
          <w:rFonts w:ascii="Times New Roman" w:eastAsia="Andale Sans UI" w:hAnsi="Times New Roman" w:cs="Times New Roman"/>
          <w:kern w:val="2"/>
          <w:sz w:val="24"/>
          <w:szCs w:val="24"/>
          <w:lang w:eastAsia="lt-LT"/>
        </w:rPr>
        <w:t>6</w:t>
      </w:r>
      <w:r w:rsidRPr="00B6266A">
        <w:rPr>
          <w:rFonts w:ascii="Times New Roman" w:eastAsia="Andale Sans UI" w:hAnsi="Times New Roman" w:cs="Times New Roman"/>
          <w:kern w:val="2"/>
          <w:sz w:val="24"/>
          <w:szCs w:val="24"/>
          <w:lang w:eastAsia="lt-LT"/>
        </w:rPr>
        <w:t xml:space="preserve"> m. </w:t>
      </w:r>
      <w:r w:rsidR="009719B6">
        <w:rPr>
          <w:rFonts w:ascii="Times New Roman" w:eastAsia="Andale Sans UI" w:hAnsi="Times New Roman" w:cs="Times New Roman"/>
          <w:kern w:val="2"/>
          <w:sz w:val="24"/>
          <w:szCs w:val="24"/>
          <w:lang w:eastAsia="lt-LT"/>
        </w:rPr>
        <w:t xml:space="preserve">rugpjūčio </w:t>
      </w:r>
      <w:r w:rsidR="00146236">
        <w:rPr>
          <w:rFonts w:ascii="Times New Roman" w:eastAsia="Andale Sans UI" w:hAnsi="Times New Roman" w:cs="Times New Roman"/>
          <w:kern w:val="2"/>
          <w:sz w:val="24"/>
          <w:szCs w:val="24"/>
          <w:lang w:eastAsia="lt-LT"/>
        </w:rPr>
        <w:t>5</w:t>
      </w:r>
      <w:r w:rsidRPr="00B6266A">
        <w:rPr>
          <w:rFonts w:ascii="Times New Roman" w:eastAsia="Andale Sans UI" w:hAnsi="Times New Roman" w:cs="Times New Roman"/>
          <w:kern w:val="2"/>
          <w:sz w:val="24"/>
          <w:szCs w:val="24"/>
          <w:lang w:eastAsia="lt-LT"/>
        </w:rPr>
        <w:t xml:space="preserve"> d</w:t>
      </w:r>
      <w:r w:rsidR="006013B7" w:rsidRPr="00B6266A">
        <w:rPr>
          <w:rFonts w:ascii="Times New Roman" w:hAnsi="Times New Roman" w:cs="Times New Roman"/>
          <w:kern w:val="2"/>
          <w:sz w:val="24"/>
          <w:szCs w:val="24"/>
        </w:rPr>
        <w:t>.</w:t>
      </w:r>
    </w:p>
    <w:p w14:paraId="7D505E27" w14:textId="23B43D1A" w:rsidR="006013B7" w:rsidRPr="00B6266A" w:rsidRDefault="006013B7" w:rsidP="006013B7">
      <w:pPr>
        <w:spacing w:after="0"/>
        <w:jc w:val="center"/>
        <w:rPr>
          <w:rFonts w:ascii="Times New Roman" w:hAnsi="Times New Roman" w:cs="Times New Roman"/>
          <w:kern w:val="2"/>
          <w:sz w:val="24"/>
          <w:szCs w:val="24"/>
        </w:rPr>
      </w:pPr>
      <w:r w:rsidRPr="00B6266A">
        <w:rPr>
          <w:rFonts w:ascii="Times New Roman" w:hAnsi="Times New Roman" w:cs="Times New Roman"/>
          <w:kern w:val="2"/>
          <w:sz w:val="24"/>
          <w:szCs w:val="24"/>
        </w:rPr>
        <w:t>Panevėžys</w:t>
      </w:r>
    </w:p>
    <w:p w14:paraId="5498DC4B" w14:textId="77777777" w:rsidR="006013B7" w:rsidRPr="00B6266A" w:rsidRDefault="006013B7" w:rsidP="006013B7">
      <w:pPr>
        <w:spacing w:after="0"/>
        <w:jc w:val="center"/>
        <w:rPr>
          <w:rFonts w:ascii="Times New Roman" w:hAnsi="Times New Roman" w:cs="Times New Roman"/>
          <w:kern w:val="2"/>
          <w:sz w:val="24"/>
          <w:szCs w:val="24"/>
        </w:rPr>
      </w:pPr>
    </w:p>
    <w:p w14:paraId="47BCF64C" w14:textId="77777777" w:rsidR="00EC04AD" w:rsidRDefault="00B6266A" w:rsidP="00EC04AD">
      <w:pPr>
        <w:spacing w:after="0"/>
        <w:ind w:firstLine="1134"/>
        <w:jc w:val="both"/>
        <w:rPr>
          <w:rFonts w:ascii="Times New Roman" w:hAnsi="Times New Roman" w:cs="Times New Roman"/>
          <w:b/>
          <w:sz w:val="24"/>
          <w:szCs w:val="24"/>
        </w:rPr>
      </w:pPr>
      <w:r w:rsidRPr="00833EEA">
        <w:rPr>
          <w:rFonts w:ascii="Times New Roman" w:hAnsi="Times New Roman" w:cs="Times New Roman"/>
          <w:b/>
          <w:sz w:val="24"/>
          <w:szCs w:val="24"/>
        </w:rPr>
        <w:t xml:space="preserve">1. </w:t>
      </w:r>
      <w:r w:rsidR="006013B7" w:rsidRPr="00833EEA">
        <w:rPr>
          <w:rFonts w:ascii="Times New Roman" w:hAnsi="Times New Roman" w:cs="Times New Roman"/>
          <w:b/>
          <w:sz w:val="24"/>
          <w:szCs w:val="24"/>
        </w:rPr>
        <w:t>Sprendimo projekto tikslai ir uždaviniai</w:t>
      </w:r>
    </w:p>
    <w:p w14:paraId="17C5F6D9" w14:textId="1E9E7674" w:rsidR="00EC04AD" w:rsidRPr="00556C29" w:rsidRDefault="00CC5D0C" w:rsidP="00EC04AD">
      <w:pPr>
        <w:spacing w:after="0"/>
        <w:ind w:firstLine="1134"/>
        <w:jc w:val="both"/>
        <w:rPr>
          <w:rFonts w:ascii="Times New Roman" w:hAnsi="Times New Roman" w:cs="Times New Roman"/>
          <w:b/>
          <w:sz w:val="24"/>
          <w:szCs w:val="24"/>
        </w:rPr>
      </w:pPr>
      <w:r w:rsidRPr="00EC04AD">
        <w:rPr>
          <w:rFonts w:ascii="Times New Roman" w:hAnsi="Times New Roman" w:cs="Times New Roman"/>
          <w:color w:val="000000"/>
          <w:sz w:val="24"/>
          <w:szCs w:val="24"/>
          <w:bdr w:val="none" w:sz="0" w:space="0" w:color="auto" w:frame="1"/>
        </w:rPr>
        <w:t xml:space="preserve">Vadovaujantis </w:t>
      </w:r>
      <w:r w:rsidRPr="00EC04AD">
        <w:rPr>
          <w:rFonts w:ascii="Times New Roman" w:hAnsi="Times New Roman" w:cs="Times New Roman"/>
          <w:sz w:val="24"/>
          <w:szCs w:val="24"/>
        </w:rPr>
        <w:t xml:space="preserve">Lietuvos Respublikos žemės ūkio ministro </w:t>
      </w:r>
      <w:r w:rsidR="00C54F68" w:rsidRPr="00897E8B">
        <w:rPr>
          <w:rFonts w:ascii="Times New Roman" w:hAnsi="Times New Roman" w:cs="Times New Roman"/>
          <w:sz w:val="24"/>
          <w:szCs w:val="24"/>
        </w:rPr>
        <w:t>202</w:t>
      </w:r>
      <w:r w:rsidR="00C54F68">
        <w:rPr>
          <w:rFonts w:ascii="Times New Roman" w:hAnsi="Times New Roman" w:cs="Times New Roman"/>
          <w:sz w:val="24"/>
          <w:szCs w:val="24"/>
        </w:rPr>
        <w:t>6</w:t>
      </w:r>
      <w:r w:rsidR="00C54F68" w:rsidRPr="00897E8B">
        <w:rPr>
          <w:rFonts w:ascii="Times New Roman" w:hAnsi="Times New Roman" w:cs="Times New Roman"/>
          <w:sz w:val="24"/>
          <w:szCs w:val="24"/>
        </w:rPr>
        <w:t xml:space="preserve"> m. sausio </w:t>
      </w:r>
      <w:r w:rsidR="00C54F68">
        <w:rPr>
          <w:rFonts w:ascii="Times New Roman" w:hAnsi="Times New Roman" w:cs="Times New Roman"/>
          <w:sz w:val="24"/>
          <w:szCs w:val="24"/>
        </w:rPr>
        <w:t>6</w:t>
      </w:r>
      <w:r w:rsidR="00C54F68" w:rsidRPr="00897E8B">
        <w:rPr>
          <w:rFonts w:ascii="Times New Roman" w:hAnsi="Times New Roman" w:cs="Times New Roman"/>
          <w:sz w:val="24"/>
          <w:szCs w:val="24"/>
        </w:rPr>
        <w:t xml:space="preserve"> d. įsakymu </w:t>
      </w:r>
      <w:r w:rsidR="00C54F68">
        <w:rPr>
          <w:rFonts w:ascii="Times New Roman" w:hAnsi="Times New Roman" w:cs="Times New Roman"/>
          <w:sz w:val="24"/>
          <w:szCs w:val="24"/>
        </w:rPr>
        <w:br/>
      </w:r>
      <w:r w:rsidR="00C54F68" w:rsidRPr="00897E8B">
        <w:rPr>
          <w:rFonts w:ascii="Times New Roman" w:hAnsi="Times New Roman" w:cs="Times New Roman"/>
          <w:sz w:val="24"/>
          <w:szCs w:val="24"/>
        </w:rPr>
        <w:t>Nr. 3D-</w:t>
      </w:r>
      <w:r w:rsidR="00C54F68">
        <w:rPr>
          <w:rFonts w:ascii="Times New Roman" w:hAnsi="Times New Roman" w:cs="Times New Roman"/>
          <w:sz w:val="24"/>
          <w:szCs w:val="24"/>
        </w:rPr>
        <w:t>2</w:t>
      </w:r>
      <w:r w:rsidR="00C54F68" w:rsidRPr="00897E8B">
        <w:rPr>
          <w:rFonts w:ascii="Times New Roman" w:hAnsi="Times New Roman" w:cs="Times New Roman"/>
          <w:sz w:val="24"/>
          <w:szCs w:val="24"/>
        </w:rPr>
        <w:t xml:space="preserve"> „Dėl 202</w:t>
      </w:r>
      <w:r w:rsidR="00C54F68">
        <w:rPr>
          <w:rFonts w:ascii="Times New Roman" w:hAnsi="Times New Roman" w:cs="Times New Roman"/>
          <w:sz w:val="24"/>
          <w:szCs w:val="24"/>
        </w:rPr>
        <w:t>6</w:t>
      </w:r>
      <w:r w:rsidR="00C54F68" w:rsidRPr="00897E8B">
        <w:rPr>
          <w:rFonts w:ascii="Times New Roman" w:hAnsi="Times New Roman" w:cs="Times New Roman"/>
          <w:sz w:val="24"/>
          <w:szCs w:val="24"/>
        </w:rPr>
        <w:t xml:space="preserve"> m. finansavimo savivaldybėms tęstinei investicinei priemonei „</w:t>
      </w:r>
      <w:r w:rsidR="00C54F68" w:rsidRPr="00897E8B">
        <w:rPr>
          <w:rStyle w:val="cf01"/>
          <w:rFonts w:ascii="Times New Roman" w:hAnsi="Times New Roman" w:cs="Times New Roman"/>
          <w:sz w:val="24"/>
          <w:szCs w:val="24"/>
        </w:rPr>
        <w:t>Valstybei nuosavybės teise priklausančių žemės savininkų ir kitų naudotojų žemėje esančių melioracijos statinių rekonstravimo ir remonto darbams</w:t>
      </w:r>
      <w:r w:rsidR="00C54F68" w:rsidRPr="00897E8B">
        <w:rPr>
          <w:rFonts w:ascii="Times New Roman" w:hAnsi="Times New Roman" w:cs="Times New Roman"/>
          <w:sz w:val="24"/>
          <w:szCs w:val="24"/>
        </w:rPr>
        <w:t>“ įgyvendinti</w:t>
      </w:r>
      <w:r w:rsidR="00C54F68">
        <w:rPr>
          <w:rFonts w:ascii="Times New Roman" w:hAnsi="Times New Roman" w:cs="Times New Roman"/>
          <w:sz w:val="24"/>
          <w:szCs w:val="24"/>
        </w:rPr>
        <w:t>“</w:t>
      </w:r>
      <w:r w:rsidRPr="00EC04AD">
        <w:rPr>
          <w:rFonts w:ascii="Times New Roman" w:hAnsi="Times New Roman" w:cs="Times New Roman"/>
          <w:color w:val="000000"/>
          <w:sz w:val="24"/>
          <w:szCs w:val="24"/>
          <w:bdr w:val="none" w:sz="0" w:space="0" w:color="auto" w:frame="1"/>
        </w:rPr>
        <w:t xml:space="preserve">, </w:t>
      </w:r>
      <w:r w:rsidRPr="00556C29">
        <w:rPr>
          <w:rFonts w:ascii="Times New Roman" w:hAnsi="Times New Roman" w:cs="Times New Roman"/>
          <w:color w:val="000000"/>
          <w:sz w:val="24"/>
          <w:szCs w:val="24"/>
          <w:bdr w:val="none" w:sz="0" w:space="0" w:color="auto" w:frame="1"/>
        </w:rPr>
        <w:t>Panevėžio rajono savivaldybės administracijai šios priemonės įgyvendinimui 202</w:t>
      </w:r>
      <w:r w:rsidR="00C54F68" w:rsidRPr="00556C29">
        <w:rPr>
          <w:rFonts w:ascii="Times New Roman" w:hAnsi="Times New Roman" w:cs="Times New Roman"/>
          <w:color w:val="000000"/>
          <w:sz w:val="24"/>
          <w:szCs w:val="24"/>
          <w:bdr w:val="none" w:sz="0" w:space="0" w:color="auto" w:frame="1"/>
        </w:rPr>
        <w:t>6</w:t>
      </w:r>
      <w:r w:rsidRPr="00556C29">
        <w:rPr>
          <w:rFonts w:ascii="Times New Roman" w:hAnsi="Times New Roman" w:cs="Times New Roman"/>
          <w:color w:val="000000"/>
          <w:sz w:val="24"/>
          <w:szCs w:val="24"/>
          <w:bdr w:val="none" w:sz="0" w:space="0" w:color="auto" w:frame="1"/>
        </w:rPr>
        <w:t xml:space="preserve"> m. skirta </w:t>
      </w:r>
      <w:r w:rsidR="00DA573D" w:rsidRPr="00556C29">
        <w:rPr>
          <w:rFonts w:ascii="Times New Roman" w:hAnsi="Times New Roman" w:cs="Times New Roman"/>
          <w:color w:val="000000"/>
          <w:sz w:val="24"/>
          <w:szCs w:val="24"/>
          <w:bdr w:val="none" w:sz="0" w:space="0" w:color="auto" w:frame="1"/>
        </w:rPr>
        <w:t>890</w:t>
      </w:r>
      <w:r w:rsidRPr="00556C29">
        <w:rPr>
          <w:rFonts w:ascii="Times New Roman" w:hAnsi="Times New Roman" w:cs="Times New Roman"/>
          <w:color w:val="000000"/>
          <w:sz w:val="24"/>
          <w:szCs w:val="24"/>
          <w:bdr w:val="none" w:sz="0" w:space="0" w:color="auto" w:frame="1"/>
        </w:rPr>
        <w:t xml:space="preserve"> tūkst. Eur</w:t>
      </w:r>
      <w:r w:rsidR="00D90580" w:rsidRPr="00556C29">
        <w:rPr>
          <w:rFonts w:ascii="Times New Roman" w:hAnsi="Times New Roman" w:cs="Times New Roman"/>
          <w:color w:val="000000"/>
          <w:sz w:val="24"/>
          <w:szCs w:val="24"/>
          <w:bdr w:val="none" w:sz="0" w:space="0" w:color="auto" w:frame="1"/>
        </w:rPr>
        <w:t>.</w:t>
      </w:r>
      <w:r w:rsidR="00556C29" w:rsidRPr="00556C29">
        <w:rPr>
          <w:rFonts w:ascii="Times New Roman" w:hAnsi="Times New Roman" w:cs="Times New Roman"/>
          <w:color w:val="000000"/>
          <w:sz w:val="24"/>
          <w:szCs w:val="24"/>
          <w:bdr w:val="none" w:sz="0" w:space="0" w:color="auto" w:frame="1"/>
        </w:rPr>
        <w:t xml:space="preserve"> </w:t>
      </w:r>
      <w:r w:rsidR="00556C29" w:rsidRPr="00556C29">
        <w:rPr>
          <w:rFonts w:ascii="Times New Roman" w:hAnsi="Times New Roman" w:cs="Times New Roman"/>
          <w:sz w:val="24"/>
          <w:szCs w:val="24"/>
        </w:rPr>
        <w:t xml:space="preserve">Panevėžio rajono savivaldybės taryba </w:t>
      </w:r>
      <w:r w:rsidR="00556C29">
        <w:rPr>
          <w:rFonts w:ascii="Times New Roman" w:hAnsi="Times New Roman" w:cs="Times New Roman"/>
          <w:sz w:val="24"/>
          <w:szCs w:val="24"/>
        </w:rPr>
        <w:br/>
      </w:r>
      <w:r w:rsidR="00556C29" w:rsidRPr="00556C29">
        <w:rPr>
          <w:rFonts w:ascii="Times New Roman" w:hAnsi="Times New Roman" w:cs="Times New Roman"/>
          <w:sz w:val="24"/>
          <w:szCs w:val="24"/>
        </w:rPr>
        <w:t>202</w:t>
      </w:r>
      <w:r w:rsidR="00556C29">
        <w:rPr>
          <w:rFonts w:ascii="Times New Roman" w:hAnsi="Times New Roman" w:cs="Times New Roman"/>
          <w:sz w:val="24"/>
          <w:szCs w:val="24"/>
        </w:rPr>
        <w:t>6</w:t>
      </w:r>
      <w:r w:rsidR="00556C29" w:rsidRPr="00556C29">
        <w:rPr>
          <w:rFonts w:ascii="Times New Roman" w:hAnsi="Times New Roman" w:cs="Times New Roman"/>
          <w:sz w:val="24"/>
          <w:szCs w:val="24"/>
        </w:rPr>
        <w:t xml:space="preserve"> m. sausio 2</w:t>
      </w:r>
      <w:r w:rsidR="00556C29">
        <w:rPr>
          <w:rFonts w:ascii="Times New Roman" w:hAnsi="Times New Roman" w:cs="Times New Roman"/>
          <w:sz w:val="24"/>
          <w:szCs w:val="24"/>
        </w:rPr>
        <w:t>9</w:t>
      </w:r>
      <w:r w:rsidR="00556C29" w:rsidRPr="00556C29">
        <w:rPr>
          <w:rFonts w:ascii="Times New Roman" w:hAnsi="Times New Roman" w:cs="Times New Roman"/>
          <w:sz w:val="24"/>
          <w:szCs w:val="24"/>
        </w:rPr>
        <w:t xml:space="preserve"> d. sprendimu Nr. T-</w:t>
      </w:r>
      <w:r w:rsidR="00556C29">
        <w:rPr>
          <w:rFonts w:ascii="Times New Roman" w:hAnsi="Times New Roman" w:cs="Times New Roman"/>
          <w:sz w:val="24"/>
          <w:szCs w:val="24"/>
        </w:rPr>
        <w:t>2</w:t>
      </w:r>
      <w:r w:rsidR="00556C29" w:rsidRPr="00556C29">
        <w:rPr>
          <w:rFonts w:ascii="Times New Roman" w:hAnsi="Times New Roman" w:cs="Times New Roman"/>
          <w:sz w:val="24"/>
          <w:szCs w:val="24"/>
        </w:rPr>
        <w:t xml:space="preserve">3 patvirtino lėšų panaudojimo programą, o šio sprendimo </w:t>
      </w:r>
      <w:r w:rsidR="00556C29">
        <w:rPr>
          <w:rFonts w:ascii="Times New Roman" w:hAnsi="Times New Roman" w:cs="Times New Roman"/>
          <w:sz w:val="24"/>
          <w:szCs w:val="24"/>
        </w:rPr>
        <w:br/>
      </w:r>
      <w:r w:rsidR="00556C29" w:rsidRPr="00556C29">
        <w:rPr>
          <w:rFonts w:ascii="Times New Roman" w:hAnsi="Times New Roman" w:cs="Times New Roman"/>
          <w:sz w:val="24"/>
          <w:szCs w:val="24"/>
        </w:rPr>
        <w:t xml:space="preserve">2 punktu </w:t>
      </w:r>
      <w:r w:rsidR="00556C29" w:rsidRPr="00556C29">
        <w:rPr>
          <w:rFonts w:ascii="Times New Roman" w:hAnsi="Times New Roman" w:cs="Times New Roman"/>
          <w:sz w:val="24"/>
          <w:szCs w:val="24"/>
          <w:lang w:eastAsia="lt-LT"/>
        </w:rPr>
        <w:t xml:space="preserve">įsipareigojo </w:t>
      </w:r>
      <w:r w:rsidR="00556C29" w:rsidRPr="00556C29">
        <w:rPr>
          <w:rFonts w:ascii="Times New Roman" w:hAnsi="Times New Roman" w:cs="Times New Roman"/>
          <w:sz w:val="24"/>
          <w:szCs w:val="24"/>
        </w:rPr>
        <w:t>padengti tinkamas išlaidas, kurių programai skiriamas finansavimas nepadengia.</w:t>
      </w:r>
      <w:r w:rsidR="00D90580" w:rsidRPr="00556C29">
        <w:rPr>
          <w:rFonts w:ascii="Times New Roman" w:hAnsi="Times New Roman" w:cs="Times New Roman"/>
          <w:color w:val="000000"/>
          <w:sz w:val="24"/>
          <w:szCs w:val="24"/>
          <w:bdr w:val="none" w:sz="0" w:space="0" w:color="auto" w:frame="1"/>
        </w:rPr>
        <w:t xml:space="preserve"> </w:t>
      </w:r>
      <w:r w:rsidR="00331273" w:rsidRPr="00556C29">
        <w:rPr>
          <w:rFonts w:ascii="Times New Roman" w:hAnsi="Times New Roman" w:cs="Times New Roman"/>
          <w:bCs/>
          <w:color w:val="000000"/>
          <w:sz w:val="24"/>
          <w:szCs w:val="24"/>
          <w:lang w:eastAsia="lt-LT"/>
        </w:rPr>
        <w:t>Atlikus</w:t>
      </w:r>
      <w:r w:rsidR="00331273" w:rsidRPr="00EC04AD">
        <w:rPr>
          <w:rFonts w:ascii="Times New Roman" w:hAnsi="Times New Roman" w:cs="Times New Roman"/>
          <w:bCs/>
          <w:color w:val="000000"/>
          <w:sz w:val="24"/>
          <w:szCs w:val="24"/>
          <w:lang w:eastAsia="lt-LT"/>
        </w:rPr>
        <w:t xml:space="preserve"> viešuosius numatytų darbų ir paslaugų pirkimus, paaiškėjo lėšų, reikalingų </w:t>
      </w:r>
      <w:r w:rsidR="004F5265" w:rsidRPr="00EC04AD">
        <w:rPr>
          <w:rFonts w:ascii="Times New Roman" w:hAnsi="Times New Roman" w:cs="Times New Roman"/>
          <w:bCs/>
          <w:color w:val="000000"/>
          <w:sz w:val="24"/>
          <w:szCs w:val="24"/>
          <w:lang w:eastAsia="lt-LT"/>
        </w:rPr>
        <w:t>su</w:t>
      </w:r>
      <w:r w:rsidR="00331273" w:rsidRPr="00EC04AD">
        <w:rPr>
          <w:rFonts w:ascii="Times New Roman" w:hAnsi="Times New Roman" w:cs="Times New Roman"/>
          <w:bCs/>
          <w:color w:val="000000"/>
          <w:sz w:val="24"/>
          <w:szCs w:val="24"/>
          <w:lang w:eastAsia="lt-LT"/>
        </w:rPr>
        <w:t>mokėti už atliktus darbus, dydis</w:t>
      </w:r>
      <w:r w:rsidR="00956741" w:rsidRPr="00EC04AD">
        <w:rPr>
          <w:rFonts w:ascii="Times New Roman" w:hAnsi="Times New Roman" w:cs="Times New Roman"/>
          <w:bCs/>
          <w:color w:val="000000"/>
          <w:sz w:val="24"/>
          <w:szCs w:val="24"/>
          <w:lang w:eastAsia="lt-LT"/>
        </w:rPr>
        <w:t>, todėl reikalinga</w:t>
      </w:r>
      <w:r w:rsidR="00362BB4" w:rsidRPr="00EC04AD">
        <w:rPr>
          <w:rFonts w:ascii="Times New Roman" w:hAnsi="Times New Roman" w:cs="Times New Roman"/>
          <w:bCs/>
          <w:color w:val="000000"/>
          <w:sz w:val="24"/>
          <w:szCs w:val="24"/>
          <w:lang w:eastAsia="lt-LT"/>
        </w:rPr>
        <w:t xml:space="preserve"> pakeisti</w:t>
      </w:r>
      <w:r w:rsidR="00956741" w:rsidRPr="00EC04AD">
        <w:rPr>
          <w:rFonts w:ascii="Times New Roman" w:hAnsi="Times New Roman" w:cs="Times New Roman"/>
          <w:bCs/>
          <w:color w:val="000000"/>
          <w:sz w:val="24"/>
          <w:szCs w:val="24"/>
          <w:lang w:eastAsia="lt-LT"/>
        </w:rPr>
        <w:t xml:space="preserve"> </w:t>
      </w:r>
      <w:r w:rsidR="004216A7">
        <w:rPr>
          <w:rFonts w:ascii="Times New Roman" w:hAnsi="Times New Roman" w:cs="Times New Roman"/>
          <w:sz w:val="24"/>
          <w:szCs w:val="24"/>
        </w:rPr>
        <w:t>T</w:t>
      </w:r>
      <w:r w:rsidR="00F74DE5" w:rsidRPr="00EC04AD">
        <w:rPr>
          <w:rFonts w:ascii="Times New Roman" w:hAnsi="Times New Roman" w:cs="Times New Roman"/>
          <w:sz w:val="24"/>
          <w:szCs w:val="24"/>
        </w:rPr>
        <w:t>ęstinės investicinės priemonės „</w:t>
      </w:r>
      <w:r w:rsidR="00F74DE5" w:rsidRPr="00EC04AD">
        <w:rPr>
          <w:rStyle w:val="cf01"/>
          <w:rFonts w:ascii="Times New Roman" w:hAnsi="Times New Roman" w:cs="Times New Roman"/>
          <w:sz w:val="24"/>
          <w:szCs w:val="24"/>
        </w:rPr>
        <w:t xml:space="preserve">Valstybei nuosavybės teise priklausančių žemės savininkų ir kitų naudotojų žemėje esančių melioracijos statinių rekonstravimo ir </w:t>
      </w:r>
      <w:r w:rsidR="00F74DE5" w:rsidRPr="00556C29">
        <w:rPr>
          <w:rStyle w:val="cf01"/>
          <w:rFonts w:ascii="Times New Roman" w:hAnsi="Times New Roman" w:cs="Times New Roman"/>
          <w:sz w:val="24"/>
          <w:szCs w:val="24"/>
        </w:rPr>
        <w:t>remonto darbams</w:t>
      </w:r>
      <w:r w:rsidR="00F74DE5" w:rsidRPr="00556C29">
        <w:rPr>
          <w:rFonts w:ascii="Times New Roman" w:hAnsi="Times New Roman" w:cs="Times New Roman"/>
          <w:sz w:val="24"/>
          <w:szCs w:val="24"/>
        </w:rPr>
        <w:t>“ Panevėžio rajonui 202</w:t>
      </w:r>
      <w:r w:rsidR="004D67DF" w:rsidRPr="00556C29">
        <w:rPr>
          <w:rFonts w:ascii="Times New Roman" w:hAnsi="Times New Roman" w:cs="Times New Roman"/>
          <w:sz w:val="24"/>
          <w:szCs w:val="24"/>
        </w:rPr>
        <w:t>6</w:t>
      </w:r>
      <w:r w:rsidR="00F74DE5" w:rsidRPr="00556C29">
        <w:rPr>
          <w:rFonts w:ascii="Times New Roman" w:hAnsi="Times New Roman" w:cs="Times New Roman"/>
          <w:sz w:val="24"/>
          <w:szCs w:val="24"/>
        </w:rPr>
        <w:t xml:space="preserve"> metams skirtų lėšų panaudojimo programą (toliau – Programa)</w:t>
      </w:r>
      <w:r w:rsidR="00956741" w:rsidRPr="00556C29">
        <w:rPr>
          <w:rFonts w:ascii="Times New Roman" w:hAnsi="Times New Roman" w:cs="Times New Roman"/>
          <w:bCs/>
          <w:color w:val="000000"/>
          <w:sz w:val="24"/>
          <w:szCs w:val="24"/>
          <w:lang w:eastAsia="lt-LT"/>
        </w:rPr>
        <w:t>.</w:t>
      </w:r>
      <w:r w:rsidR="005129D2" w:rsidRPr="00556C29">
        <w:rPr>
          <w:rFonts w:ascii="Times New Roman" w:hAnsi="Times New Roman" w:cs="Times New Roman"/>
          <w:bCs/>
          <w:color w:val="000000"/>
          <w:sz w:val="24"/>
          <w:szCs w:val="24"/>
          <w:lang w:eastAsia="lt-LT"/>
        </w:rPr>
        <w:t xml:space="preserve"> </w:t>
      </w:r>
      <w:r w:rsidR="00556C29" w:rsidRPr="00556C29">
        <w:rPr>
          <w:rFonts w:ascii="Times New Roman" w:hAnsi="Times New Roman" w:cs="Times New Roman"/>
          <w:bCs/>
          <w:color w:val="000000"/>
          <w:sz w:val="24"/>
          <w:szCs w:val="24"/>
          <w:lang w:eastAsia="lt-LT"/>
        </w:rPr>
        <w:t>Vis</w:t>
      </w:r>
      <w:r w:rsidR="00556C29">
        <w:rPr>
          <w:rFonts w:ascii="Times New Roman" w:hAnsi="Times New Roman" w:cs="Times New Roman"/>
          <w:bCs/>
          <w:color w:val="000000"/>
          <w:sz w:val="24"/>
          <w:szCs w:val="24"/>
          <w:lang w:eastAsia="lt-LT"/>
        </w:rPr>
        <w:t>a</w:t>
      </w:r>
      <w:r w:rsidR="00556C29" w:rsidRPr="00556C29">
        <w:rPr>
          <w:rFonts w:ascii="Times New Roman" w:hAnsi="Times New Roman" w:cs="Times New Roman"/>
          <w:bCs/>
          <w:color w:val="000000"/>
          <w:sz w:val="24"/>
          <w:szCs w:val="24"/>
          <w:lang w:eastAsia="lt-LT"/>
        </w:rPr>
        <w:t xml:space="preserve"> </w:t>
      </w:r>
      <w:r w:rsidR="00556C29">
        <w:rPr>
          <w:rFonts w:ascii="Times New Roman" w:hAnsi="Times New Roman" w:cs="Times New Roman"/>
          <w:bCs/>
          <w:color w:val="000000"/>
          <w:sz w:val="24"/>
          <w:szCs w:val="24"/>
          <w:lang w:eastAsia="lt-LT"/>
        </w:rPr>
        <w:t>Programos</w:t>
      </w:r>
      <w:r w:rsidR="00556C29" w:rsidRPr="00556C29">
        <w:rPr>
          <w:rFonts w:ascii="Times New Roman" w:hAnsi="Times New Roman" w:cs="Times New Roman"/>
          <w:bCs/>
          <w:color w:val="000000"/>
          <w:sz w:val="24"/>
          <w:szCs w:val="24"/>
          <w:lang w:eastAsia="lt-LT"/>
        </w:rPr>
        <w:t xml:space="preserve"> vertė viršija valstybės skirtas lėšas, todėl Panevėžio rajono savivaldybės tarybos prašome padengti </w:t>
      </w:r>
      <w:r w:rsidR="00556C29" w:rsidRPr="00556C29">
        <w:rPr>
          <w:rFonts w:ascii="Times New Roman" w:hAnsi="Times New Roman" w:cs="Times New Roman"/>
          <w:bCs/>
          <w:sz w:val="24"/>
          <w:szCs w:val="24"/>
        </w:rPr>
        <w:t>valstybės skiriamas lėšas viršijančią</w:t>
      </w:r>
      <w:r w:rsidR="00556C29" w:rsidRPr="00556C29">
        <w:rPr>
          <w:rFonts w:ascii="Times New Roman" w:hAnsi="Times New Roman" w:cs="Times New Roman"/>
          <w:bCs/>
          <w:color w:val="000000"/>
          <w:sz w:val="24"/>
          <w:szCs w:val="24"/>
          <w:lang w:eastAsia="lt-LT"/>
        </w:rPr>
        <w:t xml:space="preserve"> </w:t>
      </w:r>
      <w:r w:rsidR="00556C29">
        <w:rPr>
          <w:rFonts w:ascii="Times New Roman" w:hAnsi="Times New Roman" w:cs="Times New Roman"/>
          <w:bCs/>
          <w:color w:val="000000"/>
          <w:sz w:val="24"/>
          <w:szCs w:val="24"/>
          <w:lang w:eastAsia="lt-LT"/>
        </w:rPr>
        <w:t>56</w:t>
      </w:r>
      <w:r w:rsidR="00556C29" w:rsidRPr="00556C29">
        <w:rPr>
          <w:rFonts w:ascii="Times New Roman" w:hAnsi="Times New Roman" w:cs="Times New Roman"/>
          <w:bCs/>
          <w:sz w:val="24"/>
          <w:szCs w:val="24"/>
        </w:rPr>
        <w:t> </w:t>
      </w:r>
      <w:r w:rsidR="00556C29">
        <w:rPr>
          <w:rFonts w:ascii="Times New Roman" w:hAnsi="Times New Roman" w:cs="Times New Roman"/>
          <w:bCs/>
          <w:sz w:val="24"/>
          <w:szCs w:val="24"/>
        </w:rPr>
        <w:t>951</w:t>
      </w:r>
      <w:r w:rsidR="00556C29" w:rsidRPr="00556C29">
        <w:rPr>
          <w:rFonts w:ascii="Times New Roman" w:hAnsi="Times New Roman" w:cs="Times New Roman"/>
          <w:bCs/>
          <w:sz w:val="24"/>
          <w:szCs w:val="24"/>
        </w:rPr>
        <w:t>,</w:t>
      </w:r>
      <w:r w:rsidR="00556C29">
        <w:rPr>
          <w:rFonts w:ascii="Times New Roman" w:hAnsi="Times New Roman" w:cs="Times New Roman"/>
          <w:bCs/>
          <w:sz w:val="24"/>
          <w:szCs w:val="24"/>
        </w:rPr>
        <w:t>50</w:t>
      </w:r>
      <w:r w:rsidR="00556C29" w:rsidRPr="00556C29">
        <w:rPr>
          <w:rFonts w:ascii="Times New Roman" w:hAnsi="Times New Roman" w:cs="Times New Roman"/>
          <w:bCs/>
          <w:sz w:val="24"/>
          <w:szCs w:val="24"/>
        </w:rPr>
        <w:t xml:space="preserve"> Eur sumą</w:t>
      </w:r>
    </w:p>
    <w:p w14:paraId="502C011B" w14:textId="40AF1503" w:rsidR="00CD39A8" w:rsidRPr="00EC04AD" w:rsidRDefault="003C6E1D" w:rsidP="00EC04AD">
      <w:pPr>
        <w:spacing w:after="0"/>
        <w:ind w:firstLine="1134"/>
        <w:jc w:val="both"/>
        <w:rPr>
          <w:rFonts w:ascii="Times New Roman" w:hAnsi="Times New Roman" w:cs="Times New Roman"/>
          <w:b/>
          <w:sz w:val="24"/>
          <w:szCs w:val="24"/>
        </w:rPr>
      </w:pPr>
      <w:r w:rsidRPr="00EC04AD">
        <w:rPr>
          <w:rFonts w:ascii="Times New Roman" w:hAnsi="Times New Roman" w:cs="Times New Roman"/>
          <w:color w:val="000000"/>
          <w:sz w:val="24"/>
          <w:szCs w:val="24"/>
          <w:bdr w:val="none" w:sz="0" w:space="0" w:color="auto" w:frame="1"/>
        </w:rPr>
        <w:t>S</w:t>
      </w:r>
      <w:r w:rsidRPr="00EC04AD">
        <w:rPr>
          <w:rFonts w:ascii="Times New Roman" w:hAnsi="Times New Roman" w:cs="Times New Roman"/>
          <w:kern w:val="2"/>
          <w:sz w:val="24"/>
          <w:szCs w:val="24"/>
        </w:rPr>
        <w:t xml:space="preserve">iūloma patvirtinti </w:t>
      </w:r>
      <w:r w:rsidR="00E153C4" w:rsidRPr="00EC04AD">
        <w:rPr>
          <w:rFonts w:ascii="Times New Roman" w:hAnsi="Times New Roman" w:cs="Times New Roman"/>
          <w:kern w:val="2"/>
          <w:sz w:val="24"/>
          <w:szCs w:val="24"/>
        </w:rPr>
        <w:t xml:space="preserve">pakeistą </w:t>
      </w:r>
      <w:r w:rsidR="00F74DE5" w:rsidRPr="00EC04AD">
        <w:rPr>
          <w:rFonts w:ascii="Times New Roman" w:hAnsi="Times New Roman" w:cs="Times New Roman"/>
          <w:kern w:val="2"/>
          <w:sz w:val="24"/>
          <w:szCs w:val="24"/>
        </w:rPr>
        <w:t>P</w:t>
      </w:r>
      <w:r w:rsidRPr="00EC04AD">
        <w:rPr>
          <w:rFonts w:ascii="Times New Roman" w:hAnsi="Times New Roman" w:cs="Times New Roman"/>
          <w:kern w:val="2"/>
          <w:sz w:val="24"/>
          <w:szCs w:val="24"/>
        </w:rPr>
        <w:t>rogramą</w:t>
      </w:r>
      <w:r w:rsidR="00C124E5" w:rsidRPr="00EC04AD">
        <w:rPr>
          <w:rFonts w:ascii="Times New Roman" w:hAnsi="Times New Roman" w:cs="Times New Roman"/>
          <w:kern w:val="2"/>
          <w:sz w:val="24"/>
          <w:szCs w:val="24"/>
        </w:rPr>
        <w:t>.</w:t>
      </w:r>
    </w:p>
    <w:p w14:paraId="5DD6F0BE" w14:textId="4C57521B" w:rsidR="00B6266A" w:rsidRPr="00EC04AD" w:rsidRDefault="00B6266A" w:rsidP="00EC04AD">
      <w:pPr>
        <w:spacing w:after="0" w:line="240" w:lineRule="auto"/>
        <w:ind w:firstLine="1134"/>
        <w:jc w:val="both"/>
        <w:rPr>
          <w:rFonts w:ascii="Times New Roman" w:eastAsia="Times New Roman" w:hAnsi="Times New Roman" w:cs="Times New Roman"/>
          <w:b/>
          <w:color w:val="000000"/>
          <w:sz w:val="24"/>
          <w:szCs w:val="24"/>
          <w:lang w:eastAsia="lt-LT"/>
        </w:rPr>
      </w:pPr>
      <w:r w:rsidRPr="00EC04AD">
        <w:rPr>
          <w:rFonts w:ascii="Times New Roman" w:eastAsia="Times New Roman" w:hAnsi="Times New Roman" w:cs="Times New Roman"/>
          <w:b/>
          <w:color w:val="000000"/>
          <w:sz w:val="24"/>
          <w:szCs w:val="24"/>
          <w:lang w:eastAsia="lt-LT"/>
        </w:rPr>
        <w:t xml:space="preserve">2. </w:t>
      </w:r>
      <w:r w:rsidR="00331273" w:rsidRPr="00EC04AD">
        <w:rPr>
          <w:rFonts w:ascii="Times New Roman" w:eastAsia="Times New Roman" w:hAnsi="Times New Roman" w:cs="Times New Roman"/>
          <w:b/>
          <w:color w:val="000000"/>
          <w:sz w:val="24"/>
          <w:szCs w:val="24"/>
          <w:lang w:eastAsia="lt-LT"/>
        </w:rPr>
        <w:t>Siūlomos teisinio reguliavimo nuostatos ir laukiami rezultatai</w:t>
      </w:r>
    </w:p>
    <w:p w14:paraId="2E57D361" w14:textId="77777777" w:rsidR="00CC5D0C" w:rsidRPr="00362BB4" w:rsidRDefault="00CC5D0C" w:rsidP="00CC5D0C">
      <w:pPr>
        <w:spacing w:after="0" w:line="240" w:lineRule="auto"/>
        <w:ind w:firstLine="1134"/>
        <w:jc w:val="both"/>
        <w:rPr>
          <w:rFonts w:ascii="Times New Roman" w:eastAsia="Times New Roman" w:hAnsi="Times New Roman" w:cs="Times New Roman"/>
          <w:bCs/>
          <w:color w:val="000000"/>
          <w:sz w:val="24"/>
          <w:szCs w:val="24"/>
          <w:lang w:eastAsia="lt-LT"/>
        </w:rPr>
      </w:pPr>
      <w:bookmarkStart w:id="1" w:name="_Hlk92354345"/>
      <w:r w:rsidRPr="00EC04AD">
        <w:rPr>
          <w:rFonts w:ascii="Times New Roman" w:eastAsia="Times New Roman" w:hAnsi="Times New Roman" w:cs="Times New Roman"/>
          <w:bCs/>
          <w:color w:val="000000"/>
          <w:sz w:val="24"/>
          <w:szCs w:val="24"/>
          <w:lang w:eastAsia="lt-LT"/>
        </w:rPr>
        <w:t>Priėmus teikiamą projektą galiojantys teisės aktai nebus pakeisti ar</w:t>
      </w:r>
      <w:r w:rsidRPr="00362BB4">
        <w:rPr>
          <w:rFonts w:ascii="Times New Roman" w:eastAsia="Times New Roman" w:hAnsi="Times New Roman" w:cs="Times New Roman"/>
          <w:bCs/>
          <w:color w:val="000000"/>
          <w:sz w:val="24"/>
          <w:szCs w:val="24"/>
          <w:lang w:eastAsia="lt-LT"/>
        </w:rPr>
        <w:t xml:space="preserve"> panaikinti.</w:t>
      </w:r>
    </w:p>
    <w:p w14:paraId="63E247C6" w14:textId="5143DD06" w:rsidR="00B6266A" w:rsidRPr="00362BB4" w:rsidRDefault="00BB4849" w:rsidP="006013B7">
      <w:pPr>
        <w:pStyle w:val="NoSpacing"/>
        <w:ind w:firstLine="1134"/>
        <w:jc w:val="both"/>
        <w:rPr>
          <w:rFonts w:eastAsia="Times New Roman"/>
          <w:b/>
          <w:color w:val="000000"/>
          <w:lang w:val="lt-LT" w:eastAsia="lt-LT"/>
        </w:rPr>
      </w:pPr>
      <w:r w:rsidRPr="00362BB4">
        <w:rPr>
          <w:rFonts w:eastAsia="Times New Roman"/>
          <w:b/>
          <w:color w:val="000000"/>
          <w:lang w:val="lt-LT" w:eastAsia="lt-LT"/>
        </w:rPr>
        <w:t>3.</w:t>
      </w:r>
      <w:r w:rsidR="00B6266A" w:rsidRPr="00362BB4">
        <w:rPr>
          <w:rFonts w:eastAsia="Times New Roman"/>
          <w:b/>
          <w:color w:val="000000"/>
          <w:lang w:val="lt-LT" w:eastAsia="lt-LT"/>
        </w:rPr>
        <w:t xml:space="preserve"> </w:t>
      </w:r>
      <w:r w:rsidR="006013B7" w:rsidRPr="00362BB4">
        <w:rPr>
          <w:rFonts w:eastAsia="Times New Roman"/>
          <w:b/>
          <w:color w:val="000000"/>
          <w:lang w:val="lt-LT" w:eastAsia="lt-LT"/>
        </w:rPr>
        <w:t>Lėšų poreikis ir šaltiniai</w:t>
      </w:r>
    </w:p>
    <w:p w14:paraId="6902B065" w14:textId="738D1B40" w:rsidR="006013B7" w:rsidRPr="00385836" w:rsidRDefault="00CC5D0C" w:rsidP="006013B7">
      <w:pPr>
        <w:pStyle w:val="NoSpacing"/>
        <w:ind w:firstLine="1134"/>
        <w:jc w:val="both"/>
        <w:rPr>
          <w:rFonts w:eastAsia="Times New Roman"/>
          <w:color w:val="000000"/>
          <w:lang w:val="lt-LT" w:eastAsia="lt-LT"/>
        </w:rPr>
      </w:pPr>
      <w:r w:rsidRPr="00A277A6">
        <w:rPr>
          <w:rFonts w:eastAsia="Times New Roman"/>
          <w:color w:val="000000"/>
          <w:lang w:val="lt-LT" w:eastAsia="lt-LT"/>
        </w:rPr>
        <w:t>Vadovaujantis</w:t>
      </w:r>
      <w:r w:rsidRPr="00B6266A">
        <w:rPr>
          <w:rFonts w:eastAsia="Times New Roman"/>
          <w:color w:val="000000"/>
          <w:lang w:val="lt-LT" w:eastAsia="lt-LT"/>
        </w:rPr>
        <w:t xml:space="preserve"> a</w:t>
      </w:r>
      <w:r>
        <w:rPr>
          <w:rFonts w:eastAsia="Times New Roman"/>
          <w:color w:val="000000"/>
          <w:lang w:val="lt-LT" w:eastAsia="lt-LT"/>
        </w:rPr>
        <w:t>nks</w:t>
      </w:r>
      <w:r w:rsidRPr="00B6266A">
        <w:rPr>
          <w:rFonts w:eastAsia="Times New Roman"/>
          <w:color w:val="000000"/>
          <w:lang w:val="lt-LT" w:eastAsia="lt-LT"/>
        </w:rPr>
        <w:t>čiau nurodyt</w:t>
      </w:r>
      <w:r>
        <w:rPr>
          <w:rFonts w:eastAsia="Times New Roman"/>
          <w:color w:val="000000"/>
          <w:lang w:val="lt-LT" w:eastAsia="lt-LT"/>
        </w:rPr>
        <w:t>u</w:t>
      </w:r>
      <w:r w:rsidRPr="00B6266A">
        <w:rPr>
          <w:rFonts w:eastAsia="Times New Roman"/>
          <w:color w:val="000000"/>
          <w:lang w:val="lt-LT" w:eastAsia="lt-LT"/>
        </w:rPr>
        <w:t xml:space="preserve"> Lietuvos Respublikos </w:t>
      </w:r>
      <w:r>
        <w:rPr>
          <w:rFonts w:eastAsia="Times New Roman"/>
          <w:color w:val="000000"/>
          <w:lang w:val="lt-LT" w:eastAsia="lt-LT"/>
        </w:rPr>
        <w:t>žemės ūkio ministro įsakymu P</w:t>
      </w:r>
      <w:r w:rsidRPr="00B6266A">
        <w:rPr>
          <w:rFonts w:eastAsia="Times New Roman"/>
          <w:color w:val="000000"/>
          <w:lang w:val="lt-LT" w:eastAsia="lt-LT"/>
        </w:rPr>
        <w:t xml:space="preserve">anevėžio </w:t>
      </w:r>
      <w:r w:rsidRPr="0029457E">
        <w:rPr>
          <w:rFonts w:eastAsia="Times New Roman"/>
          <w:color w:val="000000"/>
          <w:lang w:val="lt-LT" w:eastAsia="lt-LT"/>
        </w:rPr>
        <w:t>rajonui</w:t>
      </w:r>
      <w:r w:rsidRPr="0029457E">
        <w:rPr>
          <w:rStyle w:val="cf01"/>
          <w:rFonts w:ascii="Times New Roman" w:hAnsi="Times New Roman" w:cs="Times New Roman"/>
          <w:bCs/>
          <w:sz w:val="24"/>
          <w:szCs w:val="24"/>
          <w:lang w:val="lt-LT"/>
        </w:rPr>
        <w:t xml:space="preserve"> iš</w:t>
      </w:r>
      <w:r w:rsidRPr="0029457E">
        <w:rPr>
          <w:rFonts w:eastAsia="Times New Roman"/>
          <w:color w:val="000000"/>
          <w:lang w:val="lt-LT" w:eastAsia="lt-LT"/>
        </w:rPr>
        <w:t xml:space="preserve"> valstybės</w:t>
      </w:r>
      <w:r w:rsidRPr="00385836">
        <w:rPr>
          <w:rFonts w:eastAsia="Times New Roman"/>
          <w:color w:val="000000"/>
          <w:lang w:val="lt-LT" w:eastAsia="lt-LT"/>
        </w:rPr>
        <w:t xml:space="preserve"> </w:t>
      </w:r>
      <w:r>
        <w:rPr>
          <w:rFonts w:eastAsia="Times New Roman"/>
          <w:color w:val="000000"/>
          <w:lang w:val="lt-LT" w:eastAsia="lt-LT"/>
        </w:rPr>
        <w:t xml:space="preserve">biudžeto </w:t>
      </w:r>
      <w:r w:rsidRPr="00385836">
        <w:rPr>
          <w:rFonts w:eastAsia="Times New Roman"/>
          <w:color w:val="000000"/>
          <w:lang w:val="lt-LT" w:eastAsia="lt-LT"/>
        </w:rPr>
        <w:t>lėšų 202</w:t>
      </w:r>
      <w:r w:rsidR="00C77F8C">
        <w:rPr>
          <w:rFonts w:eastAsia="Times New Roman"/>
          <w:color w:val="000000"/>
          <w:lang w:val="lt-LT" w:eastAsia="lt-LT"/>
        </w:rPr>
        <w:t>6</w:t>
      </w:r>
      <w:r w:rsidRPr="00385836">
        <w:rPr>
          <w:rFonts w:eastAsia="Times New Roman"/>
          <w:color w:val="000000"/>
          <w:lang w:val="lt-LT" w:eastAsia="lt-LT"/>
        </w:rPr>
        <w:t xml:space="preserve"> m. skirta </w:t>
      </w:r>
      <w:r w:rsidR="006174D3">
        <w:rPr>
          <w:rFonts w:eastAsia="Times New Roman"/>
          <w:color w:val="000000"/>
          <w:lang w:val="lt-LT" w:eastAsia="lt-LT"/>
        </w:rPr>
        <w:t>890</w:t>
      </w:r>
      <w:r w:rsidRPr="00385836">
        <w:rPr>
          <w:rFonts w:eastAsia="Times New Roman"/>
          <w:color w:val="000000"/>
          <w:lang w:val="lt-LT" w:eastAsia="lt-LT"/>
        </w:rPr>
        <w:t xml:space="preserve"> tūkst. Eur.</w:t>
      </w:r>
      <w:r>
        <w:rPr>
          <w:rFonts w:eastAsia="Times New Roman"/>
          <w:color w:val="000000"/>
          <w:lang w:val="lt-LT" w:eastAsia="lt-LT"/>
        </w:rPr>
        <w:t xml:space="preserve"> Pagal šią priemonę finansuojama 100 proc. visų tinkamų finansuoti lėšų, patirtų einamaisiais metais.</w:t>
      </w:r>
      <w:r w:rsidR="00A62928">
        <w:rPr>
          <w:rFonts w:eastAsia="Times New Roman"/>
          <w:color w:val="000000"/>
          <w:lang w:val="lt-LT" w:eastAsia="lt-LT"/>
        </w:rPr>
        <w:t xml:space="preserve"> </w:t>
      </w:r>
      <w:r w:rsidR="00556C29">
        <w:rPr>
          <w:rFonts w:eastAsia="Times New Roman"/>
          <w:color w:val="000000"/>
          <w:lang w:val="lt-LT" w:eastAsia="lt-LT"/>
        </w:rPr>
        <w:t xml:space="preserve">Savivaldybės lėšos sudarytų </w:t>
      </w:r>
      <w:r w:rsidR="000B6FEE">
        <w:rPr>
          <w:bCs/>
          <w:color w:val="000000"/>
          <w:lang w:val="lt-LT" w:eastAsia="lt-LT"/>
        </w:rPr>
        <w:t>56</w:t>
      </w:r>
      <w:r w:rsidR="00556C29" w:rsidRPr="001676DE">
        <w:rPr>
          <w:bCs/>
          <w:lang w:val="lt-LT"/>
        </w:rPr>
        <w:t> </w:t>
      </w:r>
      <w:r w:rsidR="000B6FEE">
        <w:rPr>
          <w:bCs/>
          <w:lang w:val="lt-LT"/>
        </w:rPr>
        <w:t>951</w:t>
      </w:r>
      <w:r w:rsidR="00556C29" w:rsidRPr="001676DE">
        <w:rPr>
          <w:bCs/>
          <w:lang w:val="lt-LT"/>
        </w:rPr>
        <w:t>,</w:t>
      </w:r>
      <w:r w:rsidR="000B6FEE">
        <w:rPr>
          <w:bCs/>
          <w:lang w:val="lt-LT"/>
        </w:rPr>
        <w:t>50</w:t>
      </w:r>
      <w:r w:rsidR="00556C29" w:rsidRPr="001676DE">
        <w:rPr>
          <w:bCs/>
          <w:lang w:val="lt-LT"/>
        </w:rPr>
        <w:t xml:space="preserve"> Eur</w:t>
      </w:r>
      <w:r w:rsidR="00556C29">
        <w:rPr>
          <w:bCs/>
          <w:lang w:val="lt-LT"/>
        </w:rPr>
        <w:t>.</w:t>
      </w:r>
    </w:p>
    <w:p w14:paraId="1128EAB1" w14:textId="13F56D70" w:rsidR="00BB4849" w:rsidRPr="00EF7970" w:rsidRDefault="00BB4849" w:rsidP="00CC5D0C">
      <w:pPr>
        <w:pStyle w:val="NoSpacing"/>
        <w:ind w:firstLine="1134"/>
        <w:jc w:val="both"/>
        <w:rPr>
          <w:b/>
          <w:lang w:val="lt-LT"/>
        </w:rPr>
      </w:pPr>
      <w:r>
        <w:rPr>
          <w:b/>
          <w:lang w:val="lt-LT"/>
        </w:rPr>
        <w:t xml:space="preserve">4. </w:t>
      </w:r>
      <w:r w:rsidR="004F5265">
        <w:rPr>
          <w:b/>
          <w:lang w:val="lt-LT"/>
        </w:rPr>
        <w:t xml:space="preserve">Kiti </w:t>
      </w:r>
      <w:r w:rsidRPr="00EF7970">
        <w:rPr>
          <w:b/>
          <w:lang w:val="lt-LT"/>
        </w:rPr>
        <w:t xml:space="preserve">reikalingi pagrindimai, skaičiavimai ir paaiškinimai  </w:t>
      </w:r>
    </w:p>
    <w:p w14:paraId="451E0B1D" w14:textId="52F7B993" w:rsidR="008779F7" w:rsidRPr="00B6266A" w:rsidRDefault="00CC5D0C" w:rsidP="008779F7">
      <w:pPr>
        <w:tabs>
          <w:tab w:val="left" w:pos="426"/>
        </w:tabs>
        <w:spacing w:after="0" w:line="240" w:lineRule="auto"/>
        <w:ind w:firstLine="1134"/>
        <w:jc w:val="both"/>
        <w:rPr>
          <w:rFonts w:ascii="Times New Roman" w:hAnsi="Times New Roman" w:cs="Times New Roman"/>
          <w:bCs/>
          <w:color w:val="000000"/>
          <w:sz w:val="24"/>
          <w:szCs w:val="24"/>
          <w:lang w:eastAsia="lt-LT"/>
        </w:rPr>
      </w:pPr>
      <w:r w:rsidRPr="00B6266A">
        <w:rPr>
          <w:rFonts w:ascii="Times New Roman" w:hAnsi="Times New Roman" w:cs="Times New Roman"/>
          <w:bCs/>
          <w:color w:val="000000"/>
          <w:sz w:val="24"/>
          <w:szCs w:val="24"/>
          <w:lang w:eastAsia="lt-LT"/>
        </w:rPr>
        <w:t xml:space="preserve">Pateikiama </w:t>
      </w:r>
      <w:r w:rsidR="00F74DE5">
        <w:rPr>
          <w:rFonts w:ascii="Times New Roman" w:hAnsi="Times New Roman" w:cs="Times New Roman"/>
          <w:bCs/>
          <w:color w:val="000000"/>
          <w:sz w:val="24"/>
          <w:szCs w:val="24"/>
          <w:lang w:eastAsia="lt-LT"/>
        </w:rPr>
        <w:t>P</w:t>
      </w:r>
      <w:r w:rsidRPr="0029457E">
        <w:rPr>
          <w:rFonts w:ascii="Times New Roman" w:hAnsi="Times New Roman" w:cs="Times New Roman"/>
          <w:bCs/>
          <w:color w:val="000000"/>
          <w:sz w:val="24"/>
          <w:szCs w:val="24"/>
          <w:lang w:eastAsia="lt-LT"/>
        </w:rPr>
        <w:t>rograma, kurioje numatyt</w:t>
      </w:r>
      <w:r>
        <w:rPr>
          <w:rFonts w:ascii="Times New Roman" w:hAnsi="Times New Roman" w:cs="Times New Roman"/>
          <w:bCs/>
          <w:color w:val="000000"/>
          <w:sz w:val="24"/>
          <w:szCs w:val="24"/>
          <w:lang w:eastAsia="lt-LT"/>
        </w:rPr>
        <w:t>os</w:t>
      </w:r>
      <w:r w:rsidRPr="0029457E">
        <w:rPr>
          <w:rFonts w:ascii="Times New Roman" w:hAnsi="Times New Roman" w:cs="Times New Roman"/>
          <w:bCs/>
          <w:color w:val="000000"/>
          <w:sz w:val="24"/>
          <w:szCs w:val="24"/>
          <w:lang w:eastAsia="lt-LT"/>
        </w:rPr>
        <w:t xml:space="preserve"> lėš</w:t>
      </w:r>
      <w:r>
        <w:rPr>
          <w:rFonts w:ascii="Times New Roman" w:hAnsi="Times New Roman" w:cs="Times New Roman"/>
          <w:bCs/>
          <w:color w:val="000000"/>
          <w:sz w:val="24"/>
          <w:szCs w:val="24"/>
          <w:lang w:eastAsia="lt-LT"/>
        </w:rPr>
        <w:t>o</w:t>
      </w:r>
      <w:r w:rsidRPr="0029457E">
        <w:rPr>
          <w:rFonts w:ascii="Times New Roman" w:hAnsi="Times New Roman" w:cs="Times New Roman"/>
          <w:bCs/>
          <w:color w:val="000000"/>
          <w:sz w:val="24"/>
          <w:szCs w:val="24"/>
          <w:lang w:eastAsia="lt-LT"/>
        </w:rPr>
        <w:t xml:space="preserve">s </w:t>
      </w:r>
      <w:r>
        <w:rPr>
          <w:rFonts w:ascii="Times New Roman" w:hAnsi="Times New Roman" w:cs="Times New Roman"/>
          <w:bCs/>
          <w:color w:val="000000"/>
          <w:sz w:val="24"/>
          <w:szCs w:val="24"/>
          <w:lang w:eastAsia="lt-LT"/>
        </w:rPr>
        <w:t xml:space="preserve">bus </w:t>
      </w:r>
      <w:r w:rsidRPr="0029457E">
        <w:rPr>
          <w:rFonts w:ascii="Times New Roman" w:hAnsi="Times New Roman" w:cs="Times New Roman"/>
          <w:bCs/>
          <w:color w:val="000000"/>
          <w:sz w:val="24"/>
          <w:szCs w:val="24"/>
          <w:lang w:eastAsia="lt-LT"/>
        </w:rPr>
        <w:t>panaudot</w:t>
      </w:r>
      <w:r>
        <w:rPr>
          <w:rFonts w:ascii="Times New Roman" w:hAnsi="Times New Roman" w:cs="Times New Roman"/>
          <w:bCs/>
          <w:color w:val="000000"/>
          <w:sz w:val="24"/>
          <w:szCs w:val="24"/>
          <w:lang w:eastAsia="lt-LT"/>
        </w:rPr>
        <w:t>os</w:t>
      </w:r>
      <w:r w:rsidRPr="0029457E">
        <w:rPr>
          <w:rFonts w:ascii="Times New Roman" w:hAnsi="Times New Roman" w:cs="Times New Roman"/>
          <w:bCs/>
          <w:color w:val="000000"/>
          <w:sz w:val="24"/>
          <w:szCs w:val="24"/>
          <w:lang w:eastAsia="lt-LT"/>
        </w:rPr>
        <w:t xml:space="preserve"> </w:t>
      </w:r>
      <w:r>
        <w:rPr>
          <w:rFonts w:ascii="Times New Roman" w:hAnsi="Times New Roman" w:cs="Times New Roman"/>
          <w:bCs/>
          <w:color w:val="000000"/>
          <w:sz w:val="24"/>
          <w:szCs w:val="24"/>
          <w:lang w:eastAsia="lt-LT"/>
        </w:rPr>
        <w:t>parengiant darbų techninius projektus,</w:t>
      </w:r>
      <w:r w:rsidRPr="0029457E">
        <w:rPr>
          <w:rFonts w:ascii="Times New Roman" w:hAnsi="Times New Roman" w:cs="Times New Roman"/>
          <w:bCs/>
          <w:color w:val="000000"/>
          <w:sz w:val="24"/>
          <w:szCs w:val="24"/>
          <w:lang w:eastAsia="lt-LT"/>
        </w:rPr>
        <w:t xml:space="preserve"> atliekant melioracijos griovių ir juose esančių statinių rekonstrukciją </w:t>
      </w:r>
      <w:r>
        <w:rPr>
          <w:rFonts w:ascii="Times New Roman" w:hAnsi="Times New Roman" w:cs="Times New Roman"/>
          <w:bCs/>
          <w:color w:val="000000"/>
          <w:sz w:val="24"/>
          <w:szCs w:val="24"/>
          <w:lang w:eastAsia="lt-LT"/>
        </w:rPr>
        <w:t>ir techninę priežiūrą</w:t>
      </w:r>
      <w:r w:rsidRPr="0029457E">
        <w:rPr>
          <w:rFonts w:ascii="Times New Roman" w:hAnsi="Times New Roman" w:cs="Times New Roman"/>
          <w:bCs/>
          <w:color w:val="000000"/>
          <w:sz w:val="24"/>
          <w:szCs w:val="24"/>
          <w:lang w:eastAsia="lt-LT"/>
        </w:rPr>
        <w:t>. Pro</w:t>
      </w:r>
      <w:r>
        <w:rPr>
          <w:rFonts w:ascii="Times New Roman" w:hAnsi="Times New Roman" w:cs="Times New Roman"/>
          <w:bCs/>
          <w:color w:val="000000"/>
          <w:sz w:val="24"/>
          <w:szCs w:val="24"/>
          <w:lang w:eastAsia="lt-LT"/>
        </w:rPr>
        <w:t>gramos</w:t>
      </w:r>
      <w:r w:rsidRPr="0029457E">
        <w:rPr>
          <w:rFonts w:ascii="Times New Roman" w:hAnsi="Times New Roman" w:cs="Times New Roman"/>
          <w:bCs/>
          <w:color w:val="000000"/>
          <w:sz w:val="24"/>
          <w:szCs w:val="24"/>
          <w:lang w:eastAsia="lt-LT"/>
        </w:rPr>
        <w:t xml:space="preserve"> vykdymui pa</w:t>
      </w:r>
      <w:r>
        <w:rPr>
          <w:rFonts w:ascii="Times New Roman" w:hAnsi="Times New Roman" w:cs="Times New Roman"/>
          <w:bCs/>
          <w:color w:val="000000"/>
          <w:sz w:val="24"/>
          <w:szCs w:val="24"/>
          <w:lang w:eastAsia="lt-LT"/>
        </w:rPr>
        <w:t>rinkti blogos būklės valstybei nuosavybės teise priklausantys melioracijos statiniai</w:t>
      </w:r>
      <w:r w:rsidRPr="0029457E">
        <w:rPr>
          <w:rFonts w:ascii="Times New Roman" w:hAnsi="Times New Roman" w:cs="Times New Roman"/>
          <w:bCs/>
          <w:color w:val="000000"/>
          <w:sz w:val="24"/>
          <w:szCs w:val="24"/>
          <w:lang w:eastAsia="lt-LT"/>
        </w:rPr>
        <w:t xml:space="preserve">, atsižvelgiant į </w:t>
      </w:r>
      <w:r w:rsidRPr="0019643A">
        <w:rPr>
          <w:rFonts w:ascii="Times New Roman" w:hAnsi="Times New Roman" w:cs="Times New Roman"/>
          <w:bCs/>
          <w:color w:val="000000"/>
          <w:sz w:val="24"/>
          <w:szCs w:val="24"/>
          <w:lang w:eastAsia="lt-LT"/>
        </w:rPr>
        <w:t>Lietuvos Respublikos žemės ūkio ministro</w:t>
      </w:r>
      <w:r>
        <w:rPr>
          <w:rFonts w:ascii="Times New Roman" w:hAnsi="Times New Roman" w:cs="Times New Roman"/>
          <w:bCs/>
          <w:color w:val="000000"/>
          <w:sz w:val="24"/>
          <w:szCs w:val="24"/>
          <w:lang w:eastAsia="lt-LT"/>
        </w:rPr>
        <w:t xml:space="preserve"> </w:t>
      </w:r>
      <w:r w:rsidRPr="0019643A">
        <w:rPr>
          <w:rFonts w:ascii="Times New Roman" w:hAnsi="Times New Roman" w:cs="Times New Roman"/>
          <w:bCs/>
          <w:color w:val="000000"/>
          <w:sz w:val="24"/>
          <w:szCs w:val="24"/>
          <w:lang w:eastAsia="lt-LT"/>
        </w:rPr>
        <w:t xml:space="preserve">2022 m. gegužės </w:t>
      </w:r>
      <w:r w:rsidR="00D14817">
        <w:rPr>
          <w:rFonts w:ascii="Times New Roman" w:hAnsi="Times New Roman" w:cs="Times New Roman"/>
          <w:bCs/>
          <w:color w:val="000000"/>
          <w:sz w:val="24"/>
          <w:szCs w:val="24"/>
          <w:lang w:eastAsia="lt-LT"/>
        </w:rPr>
        <w:br/>
      </w:r>
      <w:r w:rsidRPr="0019643A">
        <w:rPr>
          <w:rFonts w:ascii="Times New Roman" w:hAnsi="Times New Roman" w:cs="Times New Roman"/>
          <w:bCs/>
          <w:color w:val="000000"/>
          <w:sz w:val="24"/>
          <w:szCs w:val="24"/>
          <w:lang w:eastAsia="lt-LT"/>
        </w:rPr>
        <w:t>12 d. įsakymu Nr. 3D-328</w:t>
      </w:r>
      <w:r>
        <w:rPr>
          <w:rFonts w:ascii="Times New Roman" w:hAnsi="Times New Roman" w:cs="Times New Roman"/>
          <w:bCs/>
          <w:color w:val="000000"/>
          <w:sz w:val="24"/>
          <w:szCs w:val="24"/>
          <w:lang w:eastAsia="lt-LT"/>
        </w:rPr>
        <w:t xml:space="preserve"> „</w:t>
      </w:r>
      <w:r w:rsidRPr="003229D1">
        <w:rPr>
          <w:rFonts w:ascii="Times New Roman" w:hAnsi="Times New Roman" w:cs="Times New Roman"/>
          <w:bCs/>
          <w:color w:val="000000"/>
          <w:sz w:val="24"/>
          <w:szCs w:val="24"/>
          <w:lang w:eastAsia="lt-LT"/>
        </w:rPr>
        <w:t>Dėl Valstybei nuosavybės teise priklausančių melioracijos inžinerinių statinių rekonstravimo darbų investicijų projektų finansavimo taisyklių patvirtinimo“</w:t>
      </w:r>
      <w:r>
        <w:rPr>
          <w:rFonts w:ascii="Times New Roman" w:hAnsi="Times New Roman" w:cs="Times New Roman"/>
          <w:bCs/>
          <w:color w:val="000000"/>
          <w:sz w:val="24"/>
          <w:szCs w:val="24"/>
          <w:lang w:eastAsia="lt-LT"/>
        </w:rPr>
        <w:t xml:space="preserve"> patvirtintas taisykles</w:t>
      </w:r>
      <w:r w:rsidRPr="0029457E">
        <w:rPr>
          <w:rFonts w:ascii="Times New Roman" w:hAnsi="Times New Roman" w:cs="Times New Roman"/>
          <w:bCs/>
          <w:color w:val="000000"/>
          <w:sz w:val="24"/>
          <w:szCs w:val="24"/>
          <w:lang w:eastAsia="lt-LT"/>
        </w:rPr>
        <w:t>.</w:t>
      </w:r>
      <w:r w:rsidR="00C40E22">
        <w:rPr>
          <w:rFonts w:ascii="Times New Roman" w:hAnsi="Times New Roman" w:cs="Times New Roman"/>
          <w:bCs/>
          <w:color w:val="000000"/>
          <w:sz w:val="24"/>
          <w:szCs w:val="24"/>
          <w:lang w:eastAsia="lt-LT"/>
        </w:rPr>
        <w:t xml:space="preserve"> </w:t>
      </w:r>
    </w:p>
    <w:p w14:paraId="3067F9D1" w14:textId="77777777" w:rsidR="004F5265" w:rsidRDefault="00BB4849" w:rsidP="008779F7">
      <w:pPr>
        <w:pStyle w:val="NoSpacing"/>
        <w:ind w:firstLine="1134"/>
        <w:jc w:val="both"/>
        <w:rPr>
          <w:b/>
          <w:bCs/>
          <w:lang w:val="lt-LT"/>
        </w:rPr>
      </w:pPr>
      <w:r w:rsidRPr="00AD67A5">
        <w:rPr>
          <w:b/>
          <w:bCs/>
          <w:lang w:val="lt-LT"/>
        </w:rPr>
        <w:t xml:space="preserve">5. </w:t>
      </w:r>
      <w:r w:rsidR="004F5265">
        <w:rPr>
          <w:b/>
          <w:bCs/>
          <w:lang w:val="lt-LT"/>
        </w:rPr>
        <w:t>Sprendimo projekto l</w:t>
      </w:r>
      <w:r>
        <w:rPr>
          <w:b/>
          <w:bCs/>
          <w:lang w:val="lt-LT"/>
        </w:rPr>
        <w:t>yginamasis variantas</w:t>
      </w:r>
    </w:p>
    <w:p w14:paraId="10EFB9E1" w14:textId="7C0604DB" w:rsidR="00BB4849" w:rsidRPr="004F5265" w:rsidRDefault="004F5265" w:rsidP="008779F7">
      <w:pPr>
        <w:pStyle w:val="NoSpacing"/>
        <w:ind w:firstLine="1134"/>
        <w:jc w:val="both"/>
        <w:rPr>
          <w:bCs/>
          <w:lang w:val="lt-LT"/>
        </w:rPr>
      </w:pPr>
      <w:r w:rsidRPr="004F5265">
        <w:rPr>
          <w:bCs/>
          <w:lang w:val="lt-LT"/>
        </w:rPr>
        <w:t>P</w:t>
      </w:r>
      <w:r w:rsidR="00BB4849" w:rsidRPr="004F5265">
        <w:rPr>
          <w:bCs/>
          <w:lang w:val="lt-LT"/>
        </w:rPr>
        <w:t>ridedama</w:t>
      </w:r>
      <w:r w:rsidRPr="004F5265">
        <w:rPr>
          <w:bCs/>
          <w:lang w:val="lt-LT"/>
        </w:rPr>
        <w:t>s</w:t>
      </w:r>
      <w:r w:rsidR="00BB4849" w:rsidRPr="004F5265">
        <w:rPr>
          <w:bCs/>
          <w:lang w:val="lt-LT"/>
        </w:rPr>
        <w:t>.</w:t>
      </w:r>
    </w:p>
    <w:bookmarkEnd w:id="1"/>
    <w:p w14:paraId="665905DF" w14:textId="77777777" w:rsidR="00A277A6" w:rsidRDefault="00A277A6">
      <w:pPr>
        <w:rPr>
          <w:rFonts w:ascii="Times New Roman" w:hAnsi="Times New Roman" w:cs="Times New Roman"/>
          <w:bCs/>
          <w:color w:val="000000"/>
          <w:sz w:val="24"/>
          <w:szCs w:val="24"/>
          <w:lang w:eastAsia="lt-LT"/>
        </w:rPr>
      </w:pPr>
    </w:p>
    <w:p w14:paraId="77233BFC" w14:textId="0164E3EC" w:rsidR="00997069" w:rsidRDefault="00CB18DC">
      <w:pPr>
        <w:rPr>
          <w:rFonts w:ascii="Times New Roman" w:hAnsi="Times New Roman" w:cs="Times New Roman"/>
          <w:bCs/>
          <w:color w:val="000000"/>
          <w:sz w:val="24"/>
          <w:szCs w:val="24"/>
          <w:lang w:eastAsia="lt-LT"/>
        </w:rPr>
      </w:pPr>
      <w:r>
        <w:rPr>
          <w:rFonts w:ascii="Times New Roman" w:hAnsi="Times New Roman" w:cs="Times New Roman"/>
          <w:bCs/>
          <w:color w:val="000000"/>
          <w:sz w:val="24"/>
          <w:szCs w:val="24"/>
          <w:lang w:eastAsia="lt-LT"/>
        </w:rPr>
        <w:t>Vyriausiasis specialistas</w:t>
      </w:r>
      <w:r w:rsidR="006013B7" w:rsidRPr="00B6266A">
        <w:rPr>
          <w:rFonts w:ascii="Times New Roman" w:hAnsi="Times New Roman" w:cs="Times New Roman"/>
          <w:bCs/>
          <w:color w:val="000000"/>
          <w:sz w:val="24"/>
          <w:szCs w:val="24"/>
          <w:lang w:eastAsia="lt-LT"/>
        </w:rPr>
        <w:t xml:space="preserve">                                                                                           </w:t>
      </w:r>
      <w:r w:rsidR="00610B4B">
        <w:rPr>
          <w:rFonts w:ascii="Times New Roman" w:hAnsi="Times New Roman" w:cs="Times New Roman"/>
          <w:bCs/>
          <w:color w:val="000000"/>
          <w:sz w:val="24"/>
          <w:szCs w:val="24"/>
          <w:lang w:eastAsia="lt-LT"/>
        </w:rPr>
        <w:t xml:space="preserve">     </w:t>
      </w:r>
      <w:r>
        <w:rPr>
          <w:rFonts w:ascii="Times New Roman" w:hAnsi="Times New Roman" w:cs="Times New Roman"/>
          <w:bCs/>
          <w:color w:val="000000"/>
          <w:sz w:val="24"/>
          <w:szCs w:val="24"/>
          <w:lang w:eastAsia="lt-LT"/>
        </w:rPr>
        <w:t>Tomas Stasiškis</w:t>
      </w:r>
    </w:p>
    <w:p w14:paraId="2947D9EF" w14:textId="448067FC" w:rsidR="00E153C4" w:rsidRDefault="00E153C4">
      <w:pPr>
        <w:spacing w:line="259" w:lineRule="auto"/>
        <w:rPr>
          <w:rFonts w:ascii="Times New Roman" w:hAnsi="Times New Roman" w:cs="Times New Roman"/>
          <w:bCs/>
          <w:color w:val="000000"/>
          <w:sz w:val="24"/>
          <w:szCs w:val="24"/>
          <w:lang w:eastAsia="lt-LT"/>
        </w:rPr>
      </w:pPr>
      <w:r>
        <w:rPr>
          <w:rFonts w:ascii="Times New Roman" w:hAnsi="Times New Roman" w:cs="Times New Roman"/>
          <w:bCs/>
          <w:color w:val="000000"/>
          <w:sz w:val="24"/>
          <w:szCs w:val="24"/>
          <w:lang w:eastAsia="lt-LT"/>
        </w:rPr>
        <w:br w:type="page"/>
      </w:r>
    </w:p>
    <w:p w14:paraId="7C7E960D" w14:textId="315E309F" w:rsidR="006F4ED8" w:rsidRDefault="006F4ED8" w:rsidP="006F4ED8">
      <w:pPr>
        <w:widowControl w:val="0"/>
        <w:tabs>
          <w:tab w:val="center" w:pos="4153"/>
          <w:tab w:val="right" w:pos="8306"/>
        </w:tabs>
        <w:suppressAutoHyphens/>
        <w:spacing w:after="0" w:line="240" w:lineRule="auto"/>
        <w:rPr>
          <w:rFonts w:ascii="Times New Roman" w:eastAsia="Andale Sans UI" w:hAnsi="Times New Roman" w:cs="Times New Roman"/>
          <w:kern w:val="2"/>
          <w:sz w:val="24"/>
          <w:szCs w:val="24"/>
          <w:lang w:eastAsia="lt-LT"/>
        </w:rPr>
      </w:pPr>
      <w:r w:rsidRPr="00B6266A">
        <w:rPr>
          <w:rFonts w:ascii="Times New Roman" w:eastAsia="Andale Sans UI" w:hAnsi="Times New Roman" w:cs="Times New Roman"/>
          <w:kern w:val="2"/>
          <w:sz w:val="24"/>
          <w:szCs w:val="24"/>
          <w:lang w:eastAsia="lt-LT"/>
        </w:rPr>
        <w:lastRenderedPageBreak/>
        <w:t xml:space="preserve">                                                                                                      </w:t>
      </w:r>
    </w:p>
    <w:p w14:paraId="3FE2177A" w14:textId="0F21EE10" w:rsidR="006F4ED8" w:rsidRPr="00976900" w:rsidRDefault="006F4ED8" w:rsidP="006F4ED8">
      <w:pPr>
        <w:pStyle w:val="Heading1"/>
        <w:spacing w:before="0" w:line="240" w:lineRule="auto"/>
        <w:jc w:val="right"/>
        <w:rPr>
          <w:rFonts w:ascii="Times New Roman" w:hAnsi="Times New Roman" w:cs="Times New Roman"/>
          <w:bCs/>
          <w:color w:val="auto"/>
          <w:sz w:val="24"/>
          <w:szCs w:val="24"/>
          <w:lang w:eastAsia="lt-LT"/>
        </w:rPr>
      </w:pPr>
      <w:r w:rsidRPr="00976900">
        <w:rPr>
          <w:rFonts w:ascii="Times New Roman" w:hAnsi="Times New Roman" w:cs="Times New Roman"/>
          <w:color w:val="auto"/>
          <w:sz w:val="24"/>
          <w:szCs w:val="24"/>
          <w:lang w:eastAsia="lt-LT"/>
        </w:rPr>
        <w:t>Sprendimo</w:t>
      </w:r>
      <w:r w:rsidR="004F5265">
        <w:rPr>
          <w:rFonts w:ascii="Times New Roman" w:hAnsi="Times New Roman" w:cs="Times New Roman"/>
          <w:color w:val="auto"/>
          <w:sz w:val="24"/>
          <w:szCs w:val="24"/>
          <w:lang w:eastAsia="lt-LT"/>
        </w:rPr>
        <w:t xml:space="preserve"> projekto </w:t>
      </w:r>
      <w:r w:rsidRPr="00976900">
        <w:rPr>
          <w:rFonts w:ascii="Times New Roman" w:hAnsi="Times New Roman" w:cs="Times New Roman"/>
          <w:color w:val="auto"/>
          <w:sz w:val="24"/>
          <w:szCs w:val="24"/>
          <w:lang w:eastAsia="lt-LT"/>
        </w:rPr>
        <w:t xml:space="preserve">lyginamasis variantas   </w:t>
      </w:r>
      <w:r w:rsidRPr="00976900">
        <w:rPr>
          <w:rFonts w:ascii="Times New Roman" w:hAnsi="Times New Roman" w:cs="Times New Roman"/>
          <w:bCs/>
          <w:color w:val="auto"/>
          <w:sz w:val="24"/>
          <w:szCs w:val="24"/>
          <w:lang w:eastAsia="lt-LT"/>
        </w:rPr>
        <w:t xml:space="preserve">                       </w:t>
      </w:r>
    </w:p>
    <w:p w14:paraId="65D4A26D" w14:textId="23B6A82B" w:rsidR="006F4ED8" w:rsidRPr="00B6266A" w:rsidRDefault="006F4ED8" w:rsidP="006F4ED8">
      <w:pPr>
        <w:widowControl w:val="0"/>
        <w:tabs>
          <w:tab w:val="center" w:pos="4153"/>
          <w:tab w:val="right" w:pos="8306"/>
        </w:tabs>
        <w:suppressAutoHyphens/>
        <w:spacing w:after="0" w:line="240" w:lineRule="auto"/>
        <w:jc w:val="right"/>
        <w:rPr>
          <w:rFonts w:ascii="Times New Roman" w:eastAsia="Andale Sans UI" w:hAnsi="Times New Roman" w:cs="Times New Roman"/>
          <w:kern w:val="2"/>
          <w:sz w:val="24"/>
          <w:szCs w:val="24"/>
          <w:lang w:eastAsia="lt-LT"/>
        </w:rPr>
      </w:pPr>
      <w:r w:rsidRPr="00B6266A">
        <w:rPr>
          <w:rFonts w:ascii="Times New Roman" w:eastAsia="Andale Sans UI" w:hAnsi="Times New Roman" w:cs="Times New Roman"/>
          <w:kern w:val="2"/>
          <w:sz w:val="24"/>
          <w:szCs w:val="24"/>
          <w:lang w:eastAsia="lt-LT"/>
        </w:rPr>
        <w:t xml:space="preserve">     </w:t>
      </w:r>
    </w:p>
    <w:p w14:paraId="29682EC1" w14:textId="77777777" w:rsidR="006F4ED8" w:rsidRPr="00B6266A" w:rsidRDefault="006F4ED8" w:rsidP="006F4ED8">
      <w:pPr>
        <w:widowControl w:val="0"/>
        <w:tabs>
          <w:tab w:val="center" w:pos="4153"/>
          <w:tab w:val="right" w:pos="8306"/>
        </w:tabs>
        <w:suppressAutoHyphens/>
        <w:spacing w:after="0" w:line="240" w:lineRule="auto"/>
        <w:jc w:val="right"/>
        <w:rPr>
          <w:rFonts w:ascii="Times New Roman" w:eastAsia="Andale Sans UI" w:hAnsi="Times New Roman" w:cs="Times New Roman"/>
          <w:b/>
          <w:kern w:val="2"/>
          <w:sz w:val="28"/>
          <w:szCs w:val="24"/>
          <w:lang w:eastAsia="lt-LT"/>
        </w:rPr>
      </w:pPr>
      <w:r w:rsidRPr="00B6266A">
        <w:rPr>
          <w:rFonts w:ascii="Times New Roman" w:eastAsia="Andale Sans UI" w:hAnsi="Times New Roman" w:cs="Times New Roman"/>
          <w:kern w:val="2"/>
          <w:sz w:val="24"/>
          <w:szCs w:val="24"/>
          <w:lang w:eastAsia="lt-LT"/>
        </w:rPr>
        <w:t xml:space="preserve">                                                                   </w:t>
      </w:r>
    </w:p>
    <w:p w14:paraId="1CD65EF5" w14:textId="77777777" w:rsidR="006F4ED8" w:rsidRPr="00B6266A" w:rsidRDefault="006F4ED8" w:rsidP="006F4ED8">
      <w:pPr>
        <w:widowControl w:val="0"/>
        <w:tabs>
          <w:tab w:val="center" w:pos="4153"/>
          <w:tab w:val="right" w:pos="8306"/>
        </w:tabs>
        <w:suppressAutoHyphens/>
        <w:spacing w:after="0" w:line="240" w:lineRule="auto"/>
        <w:jc w:val="center"/>
        <w:rPr>
          <w:rFonts w:ascii="Times New Roman" w:eastAsia="Andale Sans UI" w:hAnsi="Times New Roman" w:cs="Times New Roman"/>
          <w:b/>
          <w:kern w:val="2"/>
          <w:sz w:val="28"/>
          <w:szCs w:val="24"/>
          <w:lang w:eastAsia="lt-LT"/>
        </w:rPr>
      </w:pPr>
      <w:r w:rsidRPr="00B6266A">
        <w:rPr>
          <w:rFonts w:ascii="Times New Roman" w:eastAsia="Andale Sans UI" w:hAnsi="Times New Roman" w:cs="Times New Roman"/>
          <w:b/>
          <w:kern w:val="2"/>
          <w:sz w:val="28"/>
          <w:szCs w:val="24"/>
          <w:lang w:eastAsia="lt-LT"/>
        </w:rPr>
        <w:t xml:space="preserve">PANEVĖŽIO RAJONO SAVIVALDYBĖS TARYBA </w:t>
      </w:r>
    </w:p>
    <w:p w14:paraId="6705A35C" w14:textId="77777777" w:rsidR="006F4ED8" w:rsidRPr="00B6266A" w:rsidRDefault="006F4ED8" w:rsidP="006F4ED8">
      <w:pPr>
        <w:widowControl w:val="0"/>
        <w:tabs>
          <w:tab w:val="center" w:pos="4153"/>
          <w:tab w:val="right" w:pos="8306"/>
        </w:tabs>
        <w:suppressAutoHyphens/>
        <w:spacing w:after="0" w:line="240" w:lineRule="auto"/>
        <w:jc w:val="center"/>
        <w:rPr>
          <w:rFonts w:ascii="Times New Roman" w:eastAsia="Andale Sans UI" w:hAnsi="Times New Roman" w:cs="Times New Roman"/>
          <w:b/>
          <w:kern w:val="2"/>
          <w:sz w:val="28"/>
          <w:szCs w:val="24"/>
          <w:lang w:eastAsia="lt-LT"/>
        </w:rPr>
      </w:pPr>
    </w:p>
    <w:p w14:paraId="5E58EFC4" w14:textId="77777777" w:rsidR="006F4ED8" w:rsidRPr="00EE20CE" w:rsidRDefault="006F4ED8" w:rsidP="006F4ED8">
      <w:pPr>
        <w:widowControl w:val="0"/>
        <w:tabs>
          <w:tab w:val="center" w:pos="4153"/>
          <w:tab w:val="right" w:pos="8306"/>
        </w:tabs>
        <w:suppressAutoHyphens/>
        <w:spacing w:after="0" w:line="240" w:lineRule="auto"/>
        <w:jc w:val="center"/>
        <w:rPr>
          <w:rFonts w:ascii="Times New Roman" w:eastAsia="Andale Sans UI" w:hAnsi="Times New Roman" w:cs="Times New Roman"/>
          <w:b/>
          <w:kern w:val="2"/>
          <w:sz w:val="28"/>
          <w:szCs w:val="28"/>
          <w:lang w:eastAsia="lt-LT"/>
        </w:rPr>
      </w:pPr>
      <w:r w:rsidRPr="00EE20CE">
        <w:rPr>
          <w:rFonts w:ascii="Times New Roman" w:eastAsia="Andale Sans UI" w:hAnsi="Times New Roman" w:cs="Times New Roman"/>
          <w:b/>
          <w:kern w:val="2"/>
          <w:sz w:val="28"/>
          <w:szCs w:val="28"/>
          <w:lang w:eastAsia="lt-LT"/>
        </w:rPr>
        <w:t>SPRENDIMAS</w:t>
      </w:r>
    </w:p>
    <w:p w14:paraId="69B86C7B" w14:textId="77777777" w:rsidR="00C77F8C" w:rsidRDefault="00C77F8C" w:rsidP="00C77F8C">
      <w:pPr>
        <w:widowControl w:val="0"/>
        <w:suppressAutoHyphen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DĖL PANEVĖŽIO RAJONO SAVIVALDYBĖS TARYBOS 2026 M. SAUSIO 29 D. SPRENDIMO NR. T-23 </w:t>
      </w:r>
      <w:r w:rsidRPr="00DB27BF">
        <w:rPr>
          <w:rFonts w:ascii="Times New Roman" w:hAnsi="Times New Roman" w:cs="Times New Roman"/>
          <w:b/>
          <w:bCs/>
          <w:sz w:val="24"/>
          <w:szCs w:val="24"/>
        </w:rPr>
        <w:t>„DĖL TĘSTINĖS INVESTICINĖS PRIEMONĖS „VALSTYBEI NUOSAVYBĖS TEISE PRIKLAUSANČIŲ ŽEMĖS SAVININKŲ IR KITŲ NAUDOTOJŲ ŽEMĖJE ESANČIŲ MELIORACIJOS STATINIŲ REKONSTRAVIMO IR REMONTO DARBAMS“ PANEVĖŽIO RAJONUI 202</w:t>
      </w:r>
      <w:r>
        <w:rPr>
          <w:rFonts w:ascii="Times New Roman" w:hAnsi="Times New Roman" w:cs="Times New Roman"/>
          <w:b/>
          <w:bCs/>
          <w:sz w:val="24"/>
          <w:szCs w:val="24"/>
        </w:rPr>
        <w:t>6</w:t>
      </w:r>
      <w:r w:rsidRPr="00DB27BF">
        <w:rPr>
          <w:rFonts w:ascii="Times New Roman" w:hAnsi="Times New Roman" w:cs="Times New Roman"/>
          <w:b/>
          <w:bCs/>
          <w:sz w:val="24"/>
          <w:szCs w:val="24"/>
        </w:rPr>
        <w:t xml:space="preserve"> METAMS SKIRTŲ LĖŠŲ PANAUDOJIMO PROGRAMOS PATVIRTINIMO“</w:t>
      </w:r>
      <w:r>
        <w:rPr>
          <w:rFonts w:ascii="Times New Roman" w:hAnsi="Times New Roman" w:cs="Times New Roman"/>
          <w:b/>
          <w:bCs/>
          <w:sz w:val="24"/>
          <w:szCs w:val="24"/>
        </w:rPr>
        <w:t xml:space="preserve"> PAKEITIMO</w:t>
      </w:r>
    </w:p>
    <w:p w14:paraId="62FA11E9" w14:textId="77777777" w:rsidR="00CC5D0C" w:rsidRPr="00B6266A" w:rsidRDefault="00CC5D0C" w:rsidP="006F4ED8">
      <w:pPr>
        <w:widowControl w:val="0"/>
        <w:suppressAutoHyphens/>
        <w:spacing w:after="0" w:line="240" w:lineRule="auto"/>
        <w:jc w:val="center"/>
        <w:rPr>
          <w:rFonts w:ascii="Times New Roman" w:eastAsia="Andale Sans UI" w:hAnsi="Times New Roman" w:cs="Times New Roman"/>
          <w:b/>
          <w:kern w:val="2"/>
          <w:sz w:val="24"/>
          <w:szCs w:val="24"/>
          <w:lang w:eastAsia="lt-LT"/>
        </w:rPr>
      </w:pPr>
    </w:p>
    <w:p w14:paraId="5434C11A" w14:textId="5320C937" w:rsidR="006F4ED8" w:rsidRPr="00B6266A" w:rsidRDefault="00C77F8C" w:rsidP="006F4ED8">
      <w:pPr>
        <w:widowControl w:val="0"/>
        <w:suppressAutoHyphens/>
        <w:spacing w:after="0" w:line="240" w:lineRule="auto"/>
        <w:jc w:val="center"/>
        <w:rPr>
          <w:rFonts w:ascii="Times New Roman" w:eastAsia="Andale Sans UI" w:hAnsi="Times New Roman" w:cs="Times New Roman"/>
          <w:kern w:val="2"/>
          <w:sz w:val="24"/>
          <w:szCs w:val="24"/>
          <w:lang w:eastAsia="lt-LT"/>
        </w:rPr>
      </w:pPr>
      <w:r w:rsidRPr="009719B6">
        <w:rPr>
          <w:rFonts w:ascii="Times New Roman" w:eastAsia="Andale Sans UI" w:hAnsi="Times New Roman" w:cs="Times New Roman"/>
          <w:kern w:val="2"/>
          <w:sz w:val="24"/>
          <w:szCs w:val="24"/>
          <w:lang w:eastAsia="lt-LT"/>
        </w:rPr>
        <w:t xml:space="preserve">2026 m. </w:t>
      </w:r>
      <w:r w:rsidR="009719B6" w:rsidRPr="009719B6">
        <w:rPr>
          <w:rFonts w:ascii="Times New Roman" w:eastAsia="Andale Sans UI" w:hAnsi="Times New Roman" w:cs="Times New Roman"/>
          <w:kern w:val="2"/>
          <w:sz w:val="24"/>
          <w:szCs w:val="24"/>
          <w:lang w:eastAsia="lt-LT"/>
        </w:rPr>
        <w:t>rugpjūčio</w:t>
      </w:r>
      <w:r w:rsidRPr="009719B6">
        <w:rPr>
          <w:rFonts w:ascii="Times New Roman" w:eastAsia="Andale Sans UI" w:hAnsi="Times New Roman" w:cs="Times New Roman"/>
          <w:kern w:val="2"/>
          <w:sz w:val="24"/>
          <w:szCs w:val="24"/>
          <w:lang w:eastAsia="lt-LT"/>
        </w:rPr>
        <w:t xml:space="preserve"> 2</w:t>
      </w:r>
      <w:r w:rsidR="009719B6" w:rsidRPr="009719B6">
        <w:rPr>
          <w:rFonts w:ascii="Times New Roman" w:eastAsia="Andale Sans UI" w:hAnsi="Times New Roman" w:cs="Times New Roman"/>
          <w:kern w:val="2"/>
          <w:sz w:val="24"/>
          <w:szCs w:val="24"/>
          <w:lang w:eastAsia="lt-LT"/>
        </w:rPr>
        <w:t>7</w:t>
      </w:r>
      <w:r w:rsidRPr="009719B6">
        <w:rPr>
          <w:rFonts w:ascii="Times New Roman" w:eastAsia="Andale Sans UI" w:hAnsi="Times New Roman" w:cs="Times New Roman"/>
          <w:kern w:val="2"/>
          <w:sz w:val="24"/>
          <w:szCs w:val="24"/>
          <w:lang w:eastAsia="lt-LT"/>
        </w:rPr>
        <w:t xml:space="preserve"> d</w:t>
      </w:r>
      <w:r w:rsidR="006F4ED8" w:rsidRPr="009719B6">
        <w:rPr>
          <w:rFonts w:ascii="Times New Roman" w:eastAsia="Andale Sans UI" w:hAnsi="Times New Roman" w:cs="Times New Roman"/>
          <w:kern w:val="2"/>
          <w:sz w:val="24"/>
          <w:szCs w:val="24"/>
          <w:lang w:eastAsia="lt-LT"/>
        </w:rPr>
        <w:t>. Nr. T-</w:t>
      </w:r>
    </w:p>
    <w:p w14:paraId="06E0E74D" w14:textId="77777777" w:rsidR="006F4ED8" w:rsidRPr="00B6266A" w:rsidRDefault="006F4ED8" w:rsidP="006F4ED8">
      <w:pPr>
        <w:widowControl w:val="0"/>
        <w:suppressAutoHyphens/>
        <w:spacing w:after="0" w:line="240" w:lineRule="auto"/>
        <w:jc w:val="center"/>
        <w:rPr>
          <w:rFonts w:ascii="Times New Roman" w:eastAsia="Andale Sans UI" w:hAnsi="Times New Roman" w:cs="Times New Roman"/>
          <w:kern w:val="2"/>
          <w:sz w:val="24"/>
          <w:szCs w:val="24"/>
          <w:lang w:eastAsia="lt-LT"/>
        </w:rPr>
      </w:pPr>
      <w:r w:rsidRPr="00B6266A">
        <w:rPr>
          <w:rFonts w:ascii="Times New Roman" w:eastAsia="Andale Sans UI" w:hAnsi="Times New Roman" w:cs="Times New Roman"/>
          <w:kern w:val="2"/>
          <w:sz w:val="24"/>
          <w:szCs w:val="24"/>
          <w:lang w:eastAsia="lt-LT"/>
        </w:rPr>
        <w:t>Panevėžys</w:t>
      </w:r>
    </w:p>
    <w:p w14:paraId="7D163B2D" w14:textId="77777777" w:rsidR="006F4ED8" w:rsidRPr="00B6266A" w:rsidRDefault="006F4ED8" w:rsidP="006F4ED8">
      <w:pPr>
        <w:widowControl w:val="0"/>
        <w:suppressAutoHyphens/>
        <w:spacing w:after="0" w:line="240" w:lineRule="auto"/>
        <w:rPr>
          <w:rFonts w:ascii="Times New Roman" w:eastAsia="Andale Sans UI" w:hAnsi="Times New Roman" w:cs="Times New Roman"/>
          <w:kern w:val="2"/>
          <w:sz w:val="24"/>
          <w:szCs w:val="24"/>
          <w:lang w:eastAsia="lt-LT"/>
        </w:rPr>
      </w:pPr>
    </w:p>
    <w:p w14:paraId="58E9351E" w14:textId="77777777" w:rsidR="006F4ED8" w:rsidRPr="00B6266A" w:rsidRDefault="006F4ED8" w:rsidP="006F4ED8">
      <w:pPr>
        <w:widowControl w:val="0"/>
        <w:suppressAutoHyphens/>
        <w:spacing w:after="0" w:line="240" w:lineRule="auto"/>
        <w:jc w:val="both"/>
        <w:rPr>
          <w:rFonts w:ascii="Times New Roman" w:eastAsia="Andale Sans UI" w:hAnsi="Times New Roman" w:cs="Times New Roman"/>
          <w:kern w:val="2"/>
          <w:sz w:val="24"/>
          <w:szCs w:val="24"/>
          <w:lang w:eastAsia="lt-LT"/>
        </w:rPr>
      </w:pPr>
    </w:p>
    <w:p w14:paraId="13FB6CFA" w14:textId="77777777" w:rsidR="00C54F68" w:rsidRPr="00B6266A" w:rsidRDefault="006F4ED8" w:rsidP="00C54F68">
      <w:pPr>
        <w:widowControl w:val="0"/>
        <w:suppressAutoHyphens/>
        <w:spacing w:after="0" w:line="240" w:lineRule="auto"/>
        <w:jc w:val="both"/>
        <w:rPr>
          <w:rFonts w:ascii="Times New Roman" w:eastAsia="Andale Sans UI" w:hAnsi="Times New Roman" w:cs="Times New Roman"/>
          <w:kern w:val="2"/>
          <w:sz w:val="24"/>
          <w:szCs w:val="24"/>
          <w:lang w:eastAsia="lt-LT"/>
        </w:rPr>
      </w:pPr>
      <w:r w:rsidRPr="00B6266A">
        <w:rPr>
          <w:rFonts w:ascii="Times New Roman" w:eastAsia="Andale Sans UI" w:hAnsi="Times New Roman" w:cs="Times New Roman"/>
          <w:kern w:val="2"/>
          <w:sz w:val="24"/>
          <w:szCs w:val="24"/>
          <w:lang w:eastAsia="lt-LT"/>
        </w:rPr>
        <w:tab/>
      </w:r>
      <w:r w:rsidR="00C54F68" w:rsidRPr="00B6266A">
        <w:rPr>
          <w:rFonts w:ascii="Times New Roman" w:eastAsia="Andale Sans UI" w:hAnsi="Times New Roman" w:cs="Times New Roman"/>
          <w:kern w:val="2"/>
          <w:sz w:val="24"/>
          <w:szCs w:val="24"/>
          <w:lang w:eastAsia="lt-LT"/>
        </w:rPr>
        <w:t>Vadovaudamasi</w:t>
      </w:r>
      <w:r w:rsidR="00C54F68" w:rsidRPr="00E72D7D">
        <w:t xml:space="preserve"> </w:t>
      </w:r>
      <w:r w:rsidR="00C54F68" w:rsidRPr="008F4591">
        <w:rPr>
          <w:rFonts w:ascii="Times New Roman" w:hAnsi="Times New Roman" w:cs="Times New Roman"/>
          <w:sz w:val="24"/>
          <w:szCs w:val="24"/>
        </w:rPr>
        <w:t xml:space="preserve">Lietuvos Respublikos vietos savivaldos įstatymo 7 straipsnio 24 dalimi, 15 straipsnio 4 dalimi ir 16 straipsnio 1 dalimi, Lietuvos Respublikos melioracijos įstatymo </w:t>
      </w:r>
      <w:r w:rsidR="00C54F68">
        <w:rPr>
          <w:rFonts w:ascii="Times New Roman" w:hAnsi="Times New Roman" w:cs="Times New Roman"/>
          <w:sz w:val="24"/>
          <w:szCs w:val="24"/>
        </w:rPr>
        <w:br/>
      </w:r>
      <w:r w:rsidR="00C54F68" w:rsidRPr="008F4591">
        <w:rPr>
          <w:rFonts w:ascii="Times New Roman" w:hAnsi="Times New Roman" w:cs="Times New Roman"/>
          <w:sz w:val="24"/>
          <w:szCs w:val="24"/>
        </w:rPr>
        <w:t>7 straipsnio 3 dalimi</w:t>
      </w:r>
      <w:r w:rsidR="00C54F68">
        <w:rPr>
          <w:rFonts w:ascii="Times New Roman" w:hAnsi="Times New Roman" w:cs="Times New Roman"/>
          <w:sz w:val="24"/>
          <w:szCs w:val="24"/>
        </w:rPr>
        <w:t xml:space="preserve">, </w:t>
      </w:r>
      <w:r w:rsidR="00C54F68" w:rsidRPr="00EF71A8">
        <w:rPr>
          <w:rFonts w:ascii="Times New Roman" w:hAnsi="Times New Roman" w:cs="Times New Roman"/>
          <w:sz w:val="24"/>
          <w:szCs w:val="24"/>
        </w:rPr>
        <w:t xml:space="preserve">Lietuvos Respublikos žemės ūkio ministro </w:t>
      </w:r>
      <w:r w:rsidR="00C54F68" w:rsidRPr="00897E8B">
        <w:rPr>
          <w:rFonts w:ascii="Times New Roman" w:hAnsi="Times New Roman" w:cs="Times New Roman"/>
          <w:sz w:val="24"/>
          <w:szCs w:val="24"/>
        </w:rPr>
        <w:t>202</w:t>
      </w:r>
      <w:r w:rsidR="00C54F68">
        <w:rPr>
          <w:rFonts w:ascii="Times New Roman" w:hAnsi="Times New Roman" w:cs="Times New Roman"/>
          <w:sz w:val="24"/>
          <w:szCs w:val="24"/>
        </w:rPr>
        <w:t>6</w:t>
      </w:r>
      <w:r w:rsidR="00C54F68" w:rsidRPr="00897E8B">
        <w:rPr>
          <w:rFonts w:ascii="Times New Roman" w:hAnsi="Times New Roman" w:cs="Times New Roman"/>
          <w:sz w:val="24"/>
          <w:szCs w:val="24"/>
        </w:rPr>
        <w:t xml:space="preserve"> m. sausio </w:t>
      </w:r>
      <w:r w:rsidR="00C54F68">
        <w:rPr>
          <w:rFonts w:ascii="Times New Roman" w:hAnsi="Times New Roman" w:cs="Times New Roman"/>
          <w:sz w:val="24"/>
          <w:szCs w:val="24"/>
        </w:rPr>
        <w:t>6</w:t>
      </w:r>
      <w:r w:rsidR="00C54F68" w:rsidRPr="00897E8B">
        <w:rPr>
          <w:rFonts w:ascii="Times New Roman" w:hAnsi="Times New Roman" w:cs="Times New Roman"/>
          <w:sz w:val="24"/>
          <w:szCs w:val="24"/>
        </w:rPr>
        <w:t xml:space="preserve"> d. įsakymu </w:t>
      </w:r>
      <w:r w:rsidR="00C54F68">
        <w:rPr>
          <w:rFonts w:ascii="Times New Roman" w:hAnsi="Times New Roman" w:cs="Times New Roman"/>
          <w:sz w:val="24"/>
          <w:szCs w:val="24"/>
        </w:rPr>
        <w:br/>
      </w:r>
      <w:r w:rsidR="00C54F68" w:rsidRPr="00897E8B">
        <w:rPr>
          <w:rFonts w:ascii="Times New Roman" w:hAnsi="Times New Roman" w:cs="Times New Roman"/>
          <w:sz w:val="24"/>
          <w:szCs w:val="24"/>
        </w:rPr>
        <w:t>Nr. 3D-</w:t>
      </w:r>
      <w:r w:rsidR="00C54F68">
        <w:rPr>
          <w:rFonts w:ascii="Times New Roman" w:hAnsi="Times New Roman" w:cs="Times New Roman"/>
          <w:sz w:val="24"/>
          <w:szCs w:val="24"/>
        </w:rPr>
        <w:t>2</w:t>
      </w:r>
      <w:r w:rsidR="00C54F68" w:rsidRPr="00897E8B">
        <w:rPr>
          <w:rFonts w:ascii="Times New Roman" w:hAnsi="Times New Roman" w:cs="Times New Roman"/>
          <w:sz w:val="24"/>
          <w:szCs w:val="24"/>
        </w:rPr>
        <w:t xml:space="preserve"> „Dėl 202</w:t>
      </w:r>
      <w:r w:rsidR="00C54F68">
        <w:rPr>
          <w:rFonts w:ascii="Times New Roman" w:hAnsi="Times New Roman" w:cs="Times New Roman"/>
          <w:sz w:val="24"/>
          <w:szCs w:val="24"/>
        </w:rPr>
        <w:t>6</w:t>
      </w:r>
      <w:r w:rsidR="00C54F68" w:rsidRPr="00897E8B">
        <w:rPr>
          <w:rFonts w:ascii="Times New Roman" w:hAnsi="Times New Roman" w:cs="Times New Roman"/>
          <w:sz w:val="24"/>
          <w:szCs w:val="24"/>
        </w:rPr>
        <w:t xml:space="preserve"> m. finansavimo savivaldybėms tęstinei investicinei priemonei „</w:t>
      </w:r>
      <w:r w:rsidR="00C54F68" w:rsidRPr="00897E8B">
        <w:rPr>
          <w:rStyle w:val="cf01"/>
          <w:rFonts w:ascii="Times New Roman" w:hAnsi="Times New Roman" w:cs="Times New Roman"/>
          <w:sz w:val="24"/>
          <w:szCs w:val="24"/>
        </w:rPr>
        <w:t>Valstybei nuosavybės teise priklausančių žemės savininkų ir kitų naudotojų žemėje esančių melioracijos statinių rekonstravimo ir remonto darbams</w:t>
      </w:r>
      <w:r w:rsidR="00C54F68" w:rsidRPr="00897E8B">
        <w:rPr>
          <w:rFonts w:ascii="Times New Roman" w:hAnsi="Times New Roman" w:cs="Times New Roman"/>
          <w:sz w:val="24"/>
          <w:szCs w:val="24"/>
        </w:rPr>
        <w:t>“ įgyvendinti</w:t>
      </w:r>
      <w:r w:rsidR="00C54F68">
        <w:rPr>
          <w:rFonts w:ascii="Times New Roman" w:hAnsi="Times New Roman" w:cs="Times New Roman"/>
          <w:sz w:val="24"/>
          <w:szCs w:val="24"/>
        </w:rPr>
        <w:t>“</w:t>
      </w:r>
      <w:r w:rsidR="00C54F68" w:rsidRPr="00897E8B">
        <w:rPr>
          <w:rFonts w:ascii="Times New Roman" w:eastAsia="Andale Sans UI" w:hAnsi="Times New Roman" w:cs="Times New Roman"/>
          <w:kern w:val="2"/>
          <w:sz w:val="24"/>
          <w:szCs w:val="24"/>
          <w:lang w:eastAsia="lt-LT"/>
        </w:rPr>
        <w:t>, Savivaldybės</w:t>
      </w:r>
      <w:r w:rsidR="00C54F68" w:rsidRPr="00E72D7D">
        <w:rPr>
          <w:rFonts w:ascii="Times New Roman" w:eastAsia="Andale Sans UI" w:hAnsi="Times New Roman" w:cs="Times New Roman"/>
          <w:kern w:val="2"/>
          <w:sz w:val="24"/>
          <w:szCs w:val="24"/>
          <w:lang w:eastAsia="lt-LT"/>
        </w:rPr>
        <w:t xml:space="preserve"> taryba n u s p r e n d ž i a:</w:t>
      </w:r>
    </w:p>
    <w:p w14:paraId="2F905FA1" w14:textId="77777777" w:rsidR="00C54F68" w:rsidRPr="00B6266A" w:rsidRDefault="00C54F68" w:rsidP="00C54F68">
      <w:pPr>
        <w:widowControl w:val="0"/>
        <w:suppressAutoHyphens/>
        <w:spacing w:after="0" w:line="240" w:lineRule="auto"/>
        <w:jc w:val="both"/>
        <w:rPr>
          <w:rFonts w:ascii="Times New Roman" w:eastAsia="Andale Sans UI" w:hAnsi="Times New Roman" w:cs="Times New Roman"/>
          <w:kern w:val="2"/>
          <w:sz w:val="24"/>
          <w:szCs w:val="24"/>
          <w:lang w:eastAsia="lt-LT"/>
        </w:rPr>
      </w:pPr>
      <w:r w:rsidRPr="00B6266A">
        <w:rPr>
          <w:rFonts w:ascii="Times New Roman" w:eastAsia="Andale Sans UI" w:hAnsi="Times New Roman" w:cs="Times New Roman"/>
          <w:kern w:val="2"/>
          <w:sz w:val="24"/>
          <w:szCs w:val="24"/>
          <w:lang w:eastAsia="lt-LT"/>
        </w:rPr>
        <w:tab/>
        <w:t>Pa</w:t>
      </w:r>
      <w:r>
        <w:rPr>
          <w:rFonts w:ascii="Times New Roman" w:eastAsia="Andale Sans UI" w:hAnsi="Times New Roman" w:cs="Times New Roman"/>
          <w:kern w:val="2"/>
          <w:sz w:val="24"/>
          <w:szCs w:val="24"/>
          <w:lang w:eastAsia="lt-LT"/>
        </w:rPr>
        <w:t xml:space="preserve">keisti </w:t>
      </w:r>
      <w:r>
        <w:rPr>
          <w:rFonts w:ascii="Times New Roman" w:hAnsi="Times New Roman" w:cs="Times New Roman"/>
          <w:sz w:val="24"/>
          <w:szCs w:val="24"/>
        </w:rPr>
        <w:t>T</w:t>
      </w:r>
      <w:r w:rsidRPr="00DB27BF">
        <w:rPr>
          <w:rFonts w:ascii="Times New Roman" w:hAnsi="Times New Roman" w:cs="Times New Roman"/>
          <w:sz w:val="24"/>
          <w:szCs w:val="24"/>
        </w:rPr>
        <w:t>ęstinės investicinės priemonės</w:t>
      </w:r>
      <w:r>
        <w:rPr>
          <w:rFonts w:ascii="Times New Roman" w:hAnsi="Times New Roman" w:cs="Times New Roman"/>
          <w:sz w:val="24"/>
          <w:szCs w:val="24"/>
        </w:rPr>
        <w:t xml:space="preserve"> </w:t>
      </w:r>
      <w:r w:rsidRPr="00EF71A8">
        <w:rPr>
          <w:rFonts w:ascii="Times New Roman" w:hAnsi="Times New Roman" w:cs="Times New Roman"/>
          <w:sz w:val="24"/>
          <w:szCs w:val="24"/>
        </w:rPr>
        <w:t>„</w:t>
      </w:r>
      <w:r w:rsidRPr="00EF71A8">
        <w:rPr>
          <w:rStyle w:val="cf01"/>
          <w:rFonts w:ascii="Times New Roman" w:hAnsi="Times New Roman" w:cs="Times New Roman"/>
          <w:sz w:val="24"/>
          <w:szCs w:val="24"/>
        </w:rPr>
        <w:t>Valstybei nuosavybės teise priklausančių žemės savininkų ir kitų naudotojų žemėje esančių melioracijos statinių rekonstravimo ir remonto darbams</w:t>
      </w:r>
      <w:r w:rsidRPr="00EF71A8">
        <w:rPr>
          <w:rFonts w:ascii="Times New Roman" w:hAnsi="Times New Roman" w:cs="Times New Roman"/>
          <w:sz w:val="24"/>
          <w:szCs w:val="24"/>
        </w:rPr>
        <w:t>“</w:t>
      </w:r>
      <w:r w:rsidRPr="00DB27BF">
        <w:rPr>
          <w:rFonts w:ascii="Times New Roman" w:hAnsi="Times New Roman" w:cs="Times New Roman"/>
          <w:sz w:val="24"/>
          <w:szCs w:val="24"/>
        </w:rPr>
        <w:t xml:space="preserve"> </w:t>
      </w:r>
      <w:r>
        <w:rPr>
          <w:rFonts w:ascii="Times New Roman" w:hAnsi="Times New Roman" w:cs="Times New Roman"/>
          <w:sz w:val="24"/>
          <w:szCs w:val="24"/>
        </w:rPr>
        <w:t xml:space="preserve">Panevėžio rajonui 2026 metams skirtų lėšų panaudojimo programą, patvirtintą Panevėžio rajono savivaldybės tarybos 2026 m. sausio 29 d. sprendimu Nr. T-23 </w:t>
      </w:r>
      <w:r w:rsidRPr="00DB27BF">
        <w:rPr>
          <w:rFonts w:ascii="Times New Roman" w:hAnsi="Times New Roman" w:cs="Times New Roman"/>
          <w:sz w:val="24"/>
          <w:szCs w:val="24"/>
        </w:rPr>
        <w:t>„</w:t>
      </w:r>
      <w:r>
        <w:rPr>
          <w:rFonts w:ascii="Times New Roman" w:hAnsi="Times New Roman" w:cs="Times New Roman"/>
          <w:sz w:val="24"/>
          <w:szCs w:val="24"/>
        </w:rPr>
        <w:t>Dėl Tęstinės investicinės priemonės „V</w:t>
      </w:r>
      <w:r w:rsidRPr="00DB27BF">
        <w:rPr>
          <w:rFonts w:ascii="Times New Roman" w:hAnsi="Times New Roman" w:cs="Times New Roman"/>
          <w:sz w:val="24"/>
          <w:szCs w:val="24"/>
        </w:rPr>
        <w:t xml:space="preserve">alstybei nuosavybės teise priklausančių žemės savininkų ir kitų naudotojų žemėje esančių melioracijos statinių rekonstravimo ir remonto darbams“ </w:t>
      </w:r>
      <w:r>
        <w:rPr>
          <w:rFonts w:ascii="Times New Roman" w:hAnsi="Times New Roman" w:cs="Times New Roman"/>
          <w:sz w:val="24"/>
          <w:szCs w:val="24"/>
        </w:rPr>
        <w:t>P</w:t>
      </w:r>
      <w:r w:rsidRPr="00DB27BF">
        <w:rPr>
          <w:rFonts w:ascii="Times New Roman" w:hAnsi="Times New Roman" w:cs="Times New Roman"/>
          <w:sz w:val="24"/>
          <w:szCs w:val="24"/>
        </w:rPr>
        <w:t>anevėžio rajonui 202</w:t>
      </w:r>
      <w:r>
        <w:rPr>
          <w:rFonts w:ascii="Times New Roman" w:hAnsi="Times New Roman" w:cs="Times New Roman"/>
          <w:sz w:val="24"/>
          <w:szCs w:val="24"/>
        </w:rPr>
        <w:t>6</w:t>
      </w:r>
      <w:r w:rsidRPr="00DB27BF">
        <w:rPr>
          <w:rFonts w:ascii="Times New Roman" w:hAnsi="Times New Roman" w:cs="Times New Roman"/>
          <w:sz w:val="24"/>
          <w:szCs w:val="24"/>
        </w:rPr>
        <w:t xml:space="preserve"> metams skirtų lėšų panaudojimo </w:t>
      </w:r>
      <w:r>
        <w:rPr>
          <w:rFonts w:ascii="Times New Roman" w:hAnsi="Times New Roman" w:cs="Times New Roman"/>
          <w:sz w:val="24"/>
          <w:szCs w:val="24"/>
        </w:rPr>
        <w:t>prog</w:t>
      </w:r>
      <w:r>
        <w:rPr>
          <w:rFonts w:ascii="Times New Roman" w:eastAsia="Andale Sans UI" w:hAnsi="Times New Roman" w:cs="Times New Roman"/>
          <w:kern w:val="2"/>
          <w:sz w:val="24"/>
          <w:szCs w:val="24"/>
          <w:lang w:eastAsia="lt-LT"/>
        </w:rPr>
        <w:t>ramos patvirtinimo“</w:t>
      </w:r>
      <w:r w:rsidRPr="00AE72A3">
        <w:rPr>
          <w:rFonts w:ascii="Times New Roman" w:hAnsi="Times New Roman" w:cs="Times New Roman"/>
          <w:sz w:val="24"/>
          <w:szCs w:val="24"/>
        </w:rPr>
        <w:t xml:space="preserve"> </w:t>
      </w:r>
      <w:r w:rsidRPr="00B35530">
        <w:rPr>
          <w:rFonts w:ascii="Times New Roman" w:hAnsi="Times New Roman" w:cs="Times New Roman"/>
          <w:sz w:val="24"/>
          <w:szCs w:val="24"/>
        </w:rPr>
        <w:t xml:space="preserve">ir </w:t>
      </w:r>
      <w:r>
        <w:rPr>
          <w:rFonts w:ascii="Times New Roman" w:hAnsi="Times New Roman" w:cs="Times New Roman"/>
          <w:sz w:val="24"/>
          <w:szCs w:val="24"/>
        </w:rPr>
        <w:t>ją</w:t>
      </w:r>
      <w:r w:rsidRPr="00B35530">
        <w:rPr>
          <w:rFonts w:ascii="Times New Roman" w:hAnsi="Times New Roman" w:cs="Times New Roman"/>
          <w:sz w:val="24"/>
          <w:szCs w:val="24"/>
        </w:rPr>
        <w:t xml:space="preserve"> išdėstyti</w:t>
      </w:r>
      <w:r>
        <w:rPr>
          <w:rFonts w:ascii="Times New Roman" w:hAnsi="Times New Roman" w:cs="Times New Roman"/>
          <w:sz w:val="24"/>
          <w:szCs w:val="24"/>
        </w:rPr>
        <w:t xml:space="preserve"> </w:t>
      </w:r>
      <w:r w:rsidRPr="00B35530">
        <w:rPr>
          <w:rFonts w:ascii="Times New Roman" w:hAnsi="Times New Roman" w:cs="Times New Roman"/>
          <w:sz w:val="24"/>
          <w:szCs w:val="24"/>
        </w:rPr>
        <w:t>nauja redakcija</w:t>
      </w:r>
      <w:r>
        <w:rPr>
          <w:rFonts w:ascii="Times New Roman" w:eastAsia="Andale Sans UI" w:hAnsi="Times New Roman" w:cs="Times New Roman"/>
          <w:kern w:val="2"/>
          <w:sz w:val="24"/>
          <w:szCs w:val="24"/>
          <w:lang w:eastAsia="lt-LT"/>
        </w:rPr>
        <w:t xml:space="preserve"> </w:t>
      </w:r>
      <w:r w:rsidRPr="00B6266A">
        <w:rPr>
          <w:rFonts w:ascii="Times New Roman" w:eastAsia="Andale Sans UI" w:hAnsi="Times New Roman" w:cs="Times New Roman"/>
          <w:kern w:val="2"/>
          <w:sz w:val="24"/>
          <w:szCs w:val="24"/>
          <w:lang w:eastAsia="lt-LT"/>
        </w:rPr>
        <w:t>(pridedama).</w:t>
      </w:r>
    </w:p>
    <w:p w14:paraId="32A3EBD6" w14:textId="66D010CA" w:rsidR="006F4ED8" w:rsidRPr="00B6266A" w:rsidRDefault="006F4ED8" w:rsidP="00C54F68">
      <w:pPr>
        <w:widowControl w:val="0"/>
        <w:suppressAutoHyphens/>
        <w:spacing w:after="0" w:line="240" w:lineRule="auto"/>
        <w:jc w:val="both"/>
        <w:rPr>
          <w:rFonts w:ascii="Times New Roman" w:hAnsi="Times New Roman" w:cs="Times New Roman"/>
          <w:color w:val="000000"/>
          <w:sz w:val="24"/>
          <w:szCs w:val="24"/>
          <w:lang w:eastAsia="lt-LT"/>
        </w:rPr>
      </w:pPr>
      <w:r w:rsidRPr="00B6266A">
        <w:rPr>
          <w:rFonts w:ascii="Times New Roman" w:eastAsia="Andale Sans UI" w:hAnsi="Times New Roman" w:cs="Times New Roman"/>
          <w:kern w:val="2"/>
          <w:sz w:val="24"/>
          <w:szCs w:val="24"/>
          <w:lang w:eastAsia="lt-LT"/>
        </w:rPr>
        <w:tab/>
      </w:r>
      <w:r w:rsidR="00C40E22" w:rsidRPr="00002F5F">
        <w:rPr>
          <w:rFonts w:ascii="Times New Roman" w:hAnsi="Times New Roman" w:cs="Times New Roman"/>
          <w:bCs/>
          <w:sz w:val="24"/>
        </w:rPr>
        <w:t>Šis sprendimas per vieną mėnesį gali būti skundžiamas Panevėžio rajono savivaldybės tarybai (Vasario 16-osios g. 27, 35185 Panevėžys) Lietuvos Respublikos viešojo administravimo įstatymo nustatyta tvarka arba Lietuvos administracinių ginčų komisijos Panevėžio apygardos</w:t>
      </w:r>
      <w:r w:rsidR="00C40E22" w:rsidRPr="00002F5F">
        <w:rPr>
          <w:rFonts w:ascii="Times New Roman" w:hAnsi="Times New Roman" w:cs="Times New Roman"/>
          <w:b/>
          <w:sz w:val="24"/>
        </w:rPr>
        <w:t xml:space="preserve"> </w:t>
      </w:r>
      <w:r w:rsidR="00C40E22" w:rsidRPr="00002F5F">
        <w:rPr>
          <w:rFonts w:ascii="Times New Roman" w:hAnsi="Times New Roman" w:cs="Times New Roman"/>
          <w:bCs/>
          <w:sz w:val="24"/>
        </w:rPr>
        <w:t>skyriui (Respublikos g. 62, 35158 Panevėžys) Lietuvos Respublikos ikiteisminio administracinių ginčų nagrinėjimo tvarkos įstatymo nustatyta tvarka arba Regionų apygardos administracinio teismo Panevėžio rūmams (Respublikos g. 62, 35158 Panevėžys) Lietuvos Respublikos administracinių bylų teisenos įstatymo nustatyta tvarka.</w:t>
      </w:r>
    </w:p>
    <w:p w14:paraId="559B3214" w14:textId="77777777" w:rsidR="006F4ED8" w:rsidRPr="00B6266A" w:rsidRDefault="006F4ED8" w:rsidP="006F4ED8">
      <w:pPr>
        <w:tabs>
          <w:tab w:val="left" w:pos="993"/>
        </w:tabs>
        <w:autoSpaceDE w:val="0"/>
        <w:autoSpaceDN w:val="0"/>
        <w:adjustRightInd w:val="0"/>
        <w:ind w:firstLine="720"/>
        <w:jc w:val="both"/>
        <w:rPr>
          <w:rFonts w:ascii="Times New Roman" w:hAnsi="Times New Roman" w:cs="Times New Roman"/>
          <w:color w:val="000000"/>
          <w:sz w:val="24"/>
          <w:szCs w:val="24"/>
          <w:lang w:eastAsia="lt-LT"/>
        </w:rPr>
      </w:pPr>
    </w:p>
    <w:p w14:paraId="348BF68A" w14:textId="77777777" w:rsidR="006F4ED8" w:rsidRPr="00B6266A" w:rsidRDefault="006F4ED8" w:rsidP="006F4ED8">
      <w:pPr>
        <w:tabs>
          <w:tab w:val="left" w:pos="993"/>
        </w:tabs>
        <w:autoSpaceDE w:val="0"/>
        <w:autoSpaceDN w:val="0"/>
        <w:adjustRightInd w:val="0"/>
        <w:ind w:firstLine="720"/>
        <w:jc w:val="both"/>
        <w:rPr>
          <w:rFonts w:ascii="Times New Roman" w:hAnsi="Times New Roman" w:cs="Times New Roman"/>
          <w:color w:val="000000"/>
          <w:sz w:val="24"/>
          <w:szCs w:val="24"/>
          <w:lang w:eastAsia="lt-LT"/>
        </w:rPr>
      </w:pPr>
    </w:p>
    <w:p w14:paraId="787DEE49" w14:textId="77777777" w:rsidR="006F4ED8" w:rsidRPr="00B6266A" w:rsidRDefault="006F4ED8" w:rsidP="006F4ED8">
      <w:pPr>
        <w:tabs>
          <w:tab w:val="left" w:pos="993"/>
        </w:tabs>
        <w:autoSpaceDE w:val="0"/>
        <w:autoSpaceDN w:val="0"/>
        <w:adjustRightInd w:val="0"/>
        <w:ind w:firstLine="720"/>
        <w:jc w:val="both"/>
        <w:rPr>
          <w:rFonts w:ascii="Times New Roman" w:hAnsi="Times New Roman" w:cs="Times New Roman"/>
          <w:color w:val="000000"/>
          <w:sz w:val="24"/>
          <w:szCs w:val="24"/>
          <w:lang w:eastAsia="lt-LT"/>
        </w:rPr>
      </w:pPr>
    </w:p>
    <w:p w14:paraId="122B64C7" w14:textId="77777777" w:rsidR="006F4ED8" w:rsidRDefault="006F4ED8" w:rsidP="006F4ED8">
      <w:pPr>
        <w:widowControl w:val="0"/>
        <w:suppressAutoHyphens/>
        <w:spacing w:after="0" w:line="240" w:lineRule="auto"/>
        <w:rPr>
          <w:rFonts w:ascii="Times New Roman" w:eastAsia="Andale Sans UI" w:hAnsi="Times New Roman" w:cs="Times New Roman"/>
          <w:kern w:val="2"/>
          <w:sz w:val="24"/>
          <w:szCs w:val="24"/>
          <w:lang w:eastAsia="lt-LT"/>
        </w:rPr>
      </w:pPr>
    </w:p>
    <w:p w14:paraId="6A458619" w14:textId="77777777" w:rsidR="00424AF7" w:rsidRPr="00B6266A" w:rsidRDefault="00424AF7" w:rsidP="006F4ED8">
      <w:pPr>
        <w:widowControl w:val="0"/>
        <w:suppressAutoHyphens/>
        <w:spacing w:after="0" w:line="240" w:lineRule="auto"/>
        <w:rPr>
          <w:rFonts w:ascii="Times New Roman" w:eastAsia="Andale Sans UI" w:hAnsi="Times New Roman" w:cs="Times New Roman"/>
          <w:kern w:val="2"/>
          <w:sz w:val="24"/>
          <w:szCs w:val="24"/>
          <w:lang w:eastAsia="lt-LT"/>
        </w:rPr>
      </w:pPr>
    </w:p>
    <w:p w14:paraId="25C5DC51" w14:textId="77777777" w:rsidR="006F4ED8" w:rsidRDefault="006F4ED8" w:rsidP="006F4ED8">
      <w:pPr>
        <w:widowControl w:val="0"/>
        <w:suppressAutoHyphens/>
        <w:spacing w:after="0" w:line="240" w:lineRule="auto"/>
        <w:rPr>
          <w:rFonts w:ascii="Times New Roman" w:eastAsia="Andale Sans UI" w:hAnsi="Times New Roman" w:cs="Times New Roman"/>
          <w:kern w:val="2"/>
          <w:sz w:val="24"/>
          <w:szCs w:val="24"/>
          <w:lang w:eastAsia="lt-LT"/>
        </w:rPr>
      </w:pPr>
    </w:p>
    <w:p w14:paraId="32A1E7D8" w14:textId="77777777" w:rsidR="006F4ED8" w:rsidRPr="00B6266A" w:rsidRDefault="006F4ED8" w:rsidP="006F4ED8">
      <w:pPr>
        <w:widowControl w:val="0"/>
        <w:suppressAutoHyphens/>
        <w:spacing w:after="0" w:line="240" w:lineRule="auto"/>
        <w:rPr>
          <w:rFonts w:ascii="Times New Roman" w:eastAsia="Andale Sans UI" w:hAnsi="Times New Roman" w:cs="Times New Roman"/>
          <w:kern w:val="2"/>
          <w:sz w:val="24"/>
          <w:szCs w:val="24"/>
          <w:lang w:eastAsia="lt-LT"/>
        </w:rPr>
      </w:pPr>
    </w:p>
    <w:p w14:paraId="084809D6" w14:textId="77777777" w:rsidR="006F4ED8" w:rsidRDefault="006F4ED8" w:rsidP="006F4ED8">
      <w:pPr>
        <w:widowControl w:val="0"/>
        <w:suppressAutoHyphens/>
        <w:spacing w:after="0" w:line="240" w:lineRule="auto"/>
        <w:rPr>
          <w:rFonts w:ascii="Times New Roman" w:eastAsia="Andale Sans UI" w:hAnsi="Times New Roman" w:cs="Times New Roman"/>
          <w:kern w:val="2"/>
          <w:sz w:val="24"/>
          <w:szCs w:val="24"/>
          <w:lang w:eastAsia="lt-LT"/>
        </w:rPr>
      </w:pPr>
    </w:p>
    <w:p w14:paraId="497414F0" w14:textId="77777777" w:rsidR="004F5265" w:rsidRDefault="004F5265" w:rsidP="006F4ED8">
      <w:pPr>
        <w:widowControl w:val="0"/>
        <w:suppressAutoHyphens/>
        <w:spacing w:after="0" w:line="240" w:lineRule="auto"/>
        <w:rPr>
          <w:rFonts w:ascii="Times New Roman" w:eastAsia="Andale Sans UI" w:hAnsi="Times New Roman" w:cs="Times New Roman"/>
          <w:kern w:val="2"/>
          <w:sz w:val="24"/>
          <w:szCs w:val="24"/>
          <w:lang w:eastAsia="lt-LT"/>
        </w:rPr>
      </w:pPr>
    </w:p>
    <w:p w14:paraId="05541E52" w14:textId="77777777" w:rsidR="004F5265" w:rsidRPr="00B6266A" w:rsidRDefault="004F5265" w:rsidP="006F4ED8">
      <w:pPr>
        <w:widowControl w:val="0"/>
        <w:suppressAutoHyphens/>
        <w:spacing w:after="0" w:line="240" w:lineRule="auto"/>
        <w:rPr>
          <w:rFonts w:ascii="Times New Roman" w:eastAsia="Andale Sans UI" w:hAnsi="Times New Roman" w:cs="Times New Roman"/>
          <w:kern w:val="2"/>
          <w:sz w:val="24"/>
          <w:szCs w:val="24"/>
          <w:lang w:eastAsia="lt-LT"/>
        </w:rPr>
      </w:pPr>
    </w:p>
    <w:p w14:paraId="4EAE0B57" w14:textId="77777777" w:rsidR="006F4ED8" w:rsidRDefault="006F4ED8" w:rsidP="006F4ED8">
      <w:pPr>
        <w:widowControl w:val="0"/>
        <w:suppressAutoHyphens/>
        <w:spacing w:after="0" w:line="240" w:lineRule="auto"/>
        <w:rPr>
          <w:rFonts w:ascii="Times New Roman" w:eastAsia="Andale Sans UI" w:hAnsi="Times New Roman" w:cs="Times New Roman"/>
          <w:kern w:val="2"/>
          <w:sz w:val="24"/>
          <w:szCs w:val="24"/>
          <w:lang w:eastAsia="lt-LT"/>
        </w:rPr>
      </w:pPr>
    </w:p>
    <w:p w14:paraId="05F5F614" w14:textId="77777777" w:rsidR="006F4ED8" w:rsidRDefault="006F4ED8" w:rsidP="006F4ED8">
      <w:pPr>
        <w:widowControl w:val="0"/>
        <w:suppressAutoHyphens/>
        <w:spacing w:after="0" w:line="240" w:lineRule="auto"/>
        <w:rPr>
          <w:rFonts w:ascii="Times New Roman" w:eastAsia="Andale Sans UI" w:hAnsi="Times New Roman" w:cs="Times New Roman"/>
          <w:kern w:val="2"/>
          <w:sz w:val="24"/>
          <w:szCs w:val="24"/>
          <w:lang w:eastAsia="lt-LT"/>
        </w:rPr>
      </w:pPr>
    </w:p>
    <w:p w14:paraId="6C0A7671" w14:textId="64DAD4B1" w:rsidR="006F4ED8" w:rsidRPr="009719B6" w:rsidRDefault="00CB18DC" w:rsidP="006F4ED8">
      <w:pPr>
        <w:spacing w:after="0"/>
        <w:rPr>
          <w:rFonts w:ascii="Times New Roman" w:eastAsia="Andale Sans UI" w:hAnsi="Times New Roman" w:cs="Times New Roman"/>
          <w:kern w:val="2"/>
          <w:sz w:val="24"/>
          <w:szCs w:val="24"/>
          <w:lang w:eastAsia="lt-LT"/>
        </w:rPr>
      </w:pPr>
      <w:r>
        <w:rPr>
          <w:rFonts w:ascii="Times New Roman" w:eastAsia="Andale Sans UI" w:hAnsi="Times New Roman" w:cs="Times New Roman"/>
          <w:kern w:val="2"/>
          <w:sz w:val="24"/>
          <w:szCs w:val="24"/>
          <w:lang w:eastAsia="lt-LT"/>
        </w:rPr>
        <w:t>Tomas Stasiškis</w:t>
      </w:r>
    </w:p>
    <w:p w14:paraId="686ECA07" w14:textId="50BEA636" w:rsidR="006F4ED8" w:rsidRPr="00B6266A" w:rsidRDefault="006F4ED8" w:rsidP="006F4ED8">
      <w:pPr>
        <w:spacing w:after="0"/>
        <w:rPr>
          <w:rFonts w:ascii="Times New Roman" w:eastAsia="Andale Sans UI" w:hAnsi="Times New Roman" w:cs="Times New Roman"/>
          <w:kern w:val="2"/>
          <w:sz w:val="24"/>
          <w:szCs w:val="24"/>
          <w:lang w:eastAsia="lt-LT"/>
        </w:rPr>
      </w:pPr>
      <w:r w:rsidRPr="009719B6">
        <w:rPr>
          <w:rFonts w:ascii="Times New Roman" w:eastAsia="Andale Sans UI" w:hAnsi="Times New Roman" w:cs="Times New Roman"/>
          <w:kern w:val="2"/>
          <w:sz w:val="24"/>
          <w:szCs w:val="24"/>
          <w:lang w:eastAsia="lt-LT"/>
        </w:rPr>
        <w:t>202</w:t>
      </w:r>
      <w:r w:rsidR="00C54F68" w:rsidRPr="009719B6">
        <w:rPr>
          <w:rFonts w:ascii="Times New Roman" w:eastAsia="Andale Sans UI" w:hAnsi="Times New Roman" w:cs="Times New Roman"/>
          <w:kern w:val="2"/>
          <w:sz w:val="24"/>
          <w:szCs w:val="24"/>
          <w:lang w:eastAsia="lt-LT"/>
        </w:rPr>
        <w:t>6</w:t>
      </w:r>
      <w:r w:rsidRPr="009719B6">
        <w:rPr>
          <w:rFonts w:ascii="Times New Roman" w:eastAsia="Andale Sans UI" w:hAnsi="Times New Roman" w:cs="Times New Roman"/>
          <w:kern w:val="2"/>
          <w:sz w:val="24"/>
          <w:szCs w:val="24"/>
          <w:lang w:eastAsia="lt-LT"/>
        </w:rPr>
        <w:t>-0</w:t>
      </w:r>
      <w:r w:rsidR="009719B6" w:rsidRPr="009719B6">
        <w:rPr>
          <w:rFonts w:ascii="Times New Roman" w:eastAsia="Andale Sans UI" w:hAnsi="Times New Roman" w:cs="Times New Roman"/>
          <w:kern w:val="2"/>
          <w:sz w:val="24"/>
          <w:szCs w:val="24"/>
          <w:lang w:eastAsia="lt-LT"/>
        </w:rPr>
        <w:t>8</w:t>
      </w:r>
      <w:r w:rsidRPr="009719B6">
        <w:rPr>
          <w:rFonts w:ascii="Times New Roman" w:eastAsia="Andale Sans UI" w:hAnsi="Times New Roman" w:cs="Times New Roman"/>
          <w:kern w:val="2"/>
          <w:sz w:val="24"/>
          <w:szCs w:val="24"/>
          <w:lang w:eastAsia="lt-LT"/>
        </w:rPr>
        <w:t>-</w:t>
      </w:r>
      <w:r w:rsidR="00B343E2" w:rsidRPr="009719B6">
        <w:rPr>
          <w:rFonts w:ascii="Times New Roman" w:eastAsia="Andale Sans UI" w:hAnsi="Times New Roman" w:cs="Times New Roman"/>
          <w:kern w:val="2"/>
          <w:sz w:val="24"/>
          <w:szCs w:val="24"/>
          <w:lang w:eastAsia="lt-LT"/>
        </w:rPr>
        <w:t>0</w:t>
      </w:r>
      <w:r w:rsidR="00146236">
        <w:rPr>
          <w:rFonts w:ascii="Times New Roman" w:eastAsia="Andale Sans UI" w:hAnsi="Times New Roman" w:cs="Times New Roman"/>
          <w:kern w:val="2"/>
          <w:sz w:val="24"/>
          <w:szCs w:val="24"/>
          <w:lang w:eastAsia="lt-LT"/>
        </w:rPr>
        <w:t>5</w:t>
      </w:r>
    </w:p>
    <w:p w14:paraId="7255D773" w14:textId="77777777" w:rsidR="006F4ED8" w:rsidRDefault="006F4ED8" w:rsidP="00976900">
      <w:pPr>
        <w:pStyle w:val="Heading1"/>
        <w:rPr>
          <w:rFonts w:ascii="Times New Roman" w:hAnsi="Times New Roman" w:cs="Times New Roman"/>
          <w:color w:val="auto"/>
          <w:sz w:val="24"/>
          <w:szCs w:val="24"/>
          <w:lang w:eastAsia="lt-LT"/>
        </w:rPr>
      </w:pPr>
    </w:p>
    <w:p w14:paraId="504030FD" w14:textId="071BEF2F" w:rsidR="00976900" w:rsidRPr="00B6266A" w:rsidRDefault="00976900" w:rsidP="00976900">
      <w:pPr>
        <w:widowControl w:val="0"/>
        <w:suppressAutoHyphens/>
        <w:autoSpaceDE w:val="0"/>
        <w:autoSpaceDN w:val="0"/>
        <w:adjustRightInd w:val="0"/>
        <w:spacing w:after="0" w:line="240" w:lineRule="auto"/>
        <w:ind w:left="5184"/>
        <w:rPr>
          <w:rFonts w:ascii="Times New Roman" w:hAnsi="Times New Roman" w:cs="Times New Roman"/>
          <w:sz w:val="24"/>
          <w:szCs w:val="24"/>
        </w:rPr>
      </w:pPr>
      <w:r w:rsidRPr="00B6266A">
        <w:rPr>
          <w:rFonts w:ascii="Times New Roman" w:hAnsi="Times New Roman" w:cs="Times New Roman"/>
          <w:sz w:val="24"/>
          <w:szCs w:val="24"/>
        </w:rPr>
        <w:t>PATVIRTINTA</w:t>
      </w:r>
    </w:p>
    <w:p w14:paraId="75AFEB74" w14:textId="77777777" w:rsidR="00B343E2" w:rsidRPr="00B6266A" w:rsidRDefault="00B343E2" w:rsidP="00B343E2">
      <w:pPr>
        <w:widowControl w:val="0"/>
        <w:suppressAutoHyphens/>
        <w:autoSpaceDE w:val="0"/>
        <w:autoSpaceDN w:val="0"/>
        <w:adjustRightInd w:val="0"/>
        <w:spacing w:after="0" w:line="240" w:lineRule="auto"/>
        <w:ind w:left="5184"/>
        <w:rPr>
          <w:rFonts w:ascii="Times New Roman" w:hAnsi="Times New Roman" w:cs="Times New Roman"/>
          <w:sz w:val="24"/>
          <w:szCs w:val="24"/>
        </w:rPr>
      </w:pPr>
      <w:r w:rsidRPr="00B6266A">
        <w:rPr>
          <w:rFonts w:ascii="Times New Roman" w:hAnsi="Times New Roman" w:cs="Times New Roman"/>
          <w:sz w:val="24"/>
          <w:szCs w:val="24"/>
        </w:rPr>
        <w:t>Panevėžio rajono savivaldybės tarybos</w:t>
      </w:r>
    </w:p>
    <w:p w14:paraId="78E8AEC2" w14:textId="56A1A0FF" w:rsidR="00B343E2" w:rsidRDefault="00B343E2" w:rsidP="00B343E2">
      <w:pPr>
        <w:widowControl w:val="0"/>
        <w:suppressAutoHyphens/>
        <w:autoSpaceDE w:val="0"/>
        <w:autoSpaceDN w:val="0"/>
        <w:adjustRightInd w:val="0"/>
        <w:spacing w:after="0" w:line="240" w:lineRule="auto"/>
        <w:ind w:left="5184"/>
        <w:rPr>
          <w:rFonts w:ascii="Times New Roman" w:hAnsi="Times New Roman" w:cs="Times New Roman"/>
          <w:sz w:val="24"/>
          <w:szCs w:val="24"/>
        </w:rPr>
      </w:pPr>
      <w:r w:rsidRPr="00B6266A">
        <w:rPr>
          <w:rFonts w:ascii="Times New Roman" w:hAnsi="Times New Roman" w:cs="Times New Roman"/>
          <w:sz w:val="24"/>
          <w:szCs w:val="24"/>
        </w:rPr>
        <w:t>202</w:t>
      </w:r>
      <w:r w:rsidR="00C54F68">
        <w:rPr>
          <w:rFonts w:ascii="Times New Roman" w:hAnsi="Times New Roman" w:cs="Times New Roman"/>
          <w:sz w:val="24"/>
          <w:szCs w:val="24"/>
        </w:rPr>
        <w:t>6</w:t>
      </w:r>
      <w:r w:rsidRPr="00B6266A">
        <w:rPr>
          <w:rFonts w:ascii="Times New Roman" w:hAnsi="Times New Roman" w:cs="Times New Roman"/>
          <w:sz w:val="24"/>
          <w:szCs w:val="24"/>
        </w:rPr>
        <w:t xml:space="preserve"> m. </w:t>
      </w:r>
      <w:r>
        <w:rPr>
          <w:rFonts w:ascii="Times New Roman" w:hAnsi="Times New Roman" w:cs="Times New Roman"/>
          <w:sz w:val="24"/>
          <w:szCs w:val="24"/>
        </w:rPr>
        <w:t xml:space="preserve">sausio </w:t>
      </w:r>
      <w:r w:rsidR="00C54F68">
        <w:rPr>
          <w:rFonts w:ascii="Times New Roman" w:hAnsi="Times New Roman" w:cs="Times New Roman"/>
          <w:sz w:val="24"/>
          <w:szCs w:val="24"/>
        </w:rPr>
        <w:t>29</w:t>
      </w:r>
      <w:r>
        <w:rPr>
          <w:rFonts w:ascii="Times New Roman" w:hAnsi="Times New Roman" w:cs="Times New Roman"/>
          <w:sz w:val="24"/>
          <w:szCs w:val="24"/>
        </w:rPr>
        <w:t xml:space="preserve"> </w:t>
      </w:r>
      <w:r w:rsidRPr="00B6266A">
        <w:rPr>
          <w:rFonts w:ascii="Times New Roman" w:hAnsi="Times New Roman" w:cs="Times New Roman"/>
          <w:sz w:val="24"/>
          <w:szCs w:val="24"/>
        </w:rPr>
        <w:t>d. sprendimu Nr. T-</w:t>
      </w:r>
      <w:r w:rsidR="00C54F68">
        <w:rPr>
          <w:rFonts w:ascii="Times New Roman" w:hAnsi="Times New Roman" w:cs="Times New Roman"/>
          <w:sz w:val="24"/>
          <w:szCs w:val="24"/>
        </w:rPr>
        <w:t>23</w:t>
      </w:r>
    </w:p>
    <w:p w14:paraId="11853ECB" w14:textId="3950116A" w:rsidR="00B343E2" w:rsidRDefault="00B343E2" w:rsidP="00B343E2">
      <w:pPr>
        <w:widowControl w:val="0"/>
        <w:suppressAutoHyphens/>
        <w:autoSpaceDE w:val="0"/>
        <w:autoSpaceDN w:val="0"/>
        <w:adjustRightInd w:val="0"/>
        <w:spacing w:after="0" w:line="240" w:lineRule="auto"/>
        <w:ind w:left="5184"/>
        <w:rPr>
          <w:rFonts w:ascii="Times New Roman" w:hAnsi="Times New Roman" w:cs="Times New Roman"/>
          <w:sz w:val="24"/>
          <w:szCs w:val="24"/>
        </w:rPr>
      </w:pPr>
      <w:r>
        <w:rPr>
          <w:rFonts w:ascii="Times New Roman" w:hAnsi="Times New Roman" w:cs="Times New Roman"/>
          <w:sz w:val="24"/>
          <w:szCs w:val="24"/>
        </w:rPr>
        <w:t>(Panevėžio rajono savivaldybės tarybos     202</w:t>
      </w:r>
      <w:r w:rsidR="00C77F8C">
        <w:rPr>
          <w:rFonts w:ascii="Times New Roman" w:hAnsi="Times New Roman" w:cs="Times New Roman"/>
          <w:sz w:val="24"/>
          <w:szCs w:val="24"/>
        </w:rPr>
        <w:t>6</w:t>
      </w:r>
      <w:r>
        <w:rPr>
          <w:rFonts w:ascii="Times New Roman" w:hAnsi="Times New Roman" w:cs="Times New Roman"/>
          <w:sz w:val="24"/>
          <w:szCs w:val="24"/>
        </w:rPr>
        <w:t xml:space="preserve"> m. </w:t>
      </w:r>
      <w:r w:rsidR="009719B6">
        <w:rPr>
          <w:rFonts w:ascii="Times New Roman" w:hAnsi="Times New Roman" w:cs="Times New Roman"/>
          <w:sz w:val="24"/>
          <w:szCs w:val="24"/>
        </w:rPr>
        <w:t>rugpjūčio 27</w:t>
      </w:r>
      <w:r>
        <w:rPr>
          <w:rFonts w:ascii="Times New Roman" w:hAnsi="Times New Roman" w:cs="Times New Roman"/>
          <w:sz w:val="24"/>
          <w:szCs w:val="24"/>
        </w:rPr>
        <w:t xml:space="preserve"> d. sprendimo Nr. T-</w:t>
      </w:r>
    </w:p>
    <w:p w14:paraId="3E255666" w14:textId="3FC69E07" w:rsidR="00976900" w:rsidRDefault="00B343E2" w:rsidP="00B343E2">
      <w:pPr>
        <w:widowControl w:val="0"/>
        <w:suppressAutoHyphens/>
        <w:autoSpaceDE w:val="0"/>
        <w:autoSpaceDN w:val="0"/>
        <w:adjustRightInd w:val="0"/>
        <w:spacing w:after="0" w:line="240" w:lineRule="auto"/>
        <w:ind w:left="5184"/>
        <w:rPr>
          <w:rFonts w:ascii="Times New Roman" w:hAnsi="Times New Roman" w:cs="Times New Roman"/>
          <w:sz w:val="24"/>
          <w:szCs w:val="24"/>
        </w:rPr>
      </w:pPr>
      <w:r>
        <w:rPr>
          <w:rFonts w:ascii="Times New Roman" w:hAnsi="Times New Roman" w:cs="Times New Roman"/>
          <w:sz w:val="24"/>
          <w:szCs w:val="24"/>
        </w:rPr>
        <w:t>pakeitimas)</w:t>
      </w:r>
    </w:p>
    <w:p w14:paraId="4EF1901D" w14:textId="77777777" w:rsidR="00976900" w:rsidRDefault="00976900" w:rsidP="00976900">
      <w:pPr>
        <w:widowControl w:val="0"/>
        <w:suppressAutoHyphens/>
        <w:autoSpaceDE w:val="0"/>
        <w:autoSpaceDN w:val="0"/>
        <w:adjustRightInd w:val="0"/>
        <w:spacing w:after="0" w:line="240" w:lineRule="auto"/>
        <w:ind w:left="5184"/>
        <w:rPr>
          <w:rFonts w:ascii="Times New Roman" w:hAnsi="Times New Roman" w:cs="Times New Roman"/>
          <w:sz w:val="24"/>
          <w:szCs w:val="24"/>
        </w:rPr>
      </w:pPr>
    </w:p>
    <w:p w14:paraId="7222B2A3" w14:textId="77777777" w:rsidR="002F3150" w:rsidRDefault="002F3150" w:rsidP="002F3150">
      <w:pPr>
        <w:jc w:val="center"/>
        <w:rPr>
          <w:rFonts w:ascii="Times New Roman" w:hAnsi="Times New Roman" w:cs="Times New Roman"/>
          <w:b/>
          <w:bCs/>
          <w:sz w:val="24"/>
          <w:szCs w:val="24"/>
        </w:rPr>
      </w:pPr>
      <w:r w:rsidRPr="00DB27BF">
        <w:rPr>
          <w:rFonts w:ascii="Times New Roman" w:hAnsi="Times New Roman" w:cs="Times New Roman"/>
          <w:b/>
          <w:bCs/>
          <w:sz w:val="24"/>
          <w:szCs w:val="24"/>
        </w:rPr>
        <w:t>TĘSTINĖS INVESTICINĖS PRIEMONĖS „VALSTYBEI NUOSAVYBĖS TEISE PRIKLAUSANČIŲ ŽEMĖS SAVININKŲ IR KITŲ NAUDOTOJŲ ŽEMĖJE ESANČIŲ MELIORACIJOS STATINIŲ REKONSTRAVIMO IR REMONTO DARBAMS“ PANEVĖŽIO RAJONUI 202</w:t>
      </w:r>
      <w:r>
        <w:rPr>
          <w:rFonts w:ascii="Times New Roman" w:hAnsi="Times New Roman" w:cs="Times New Roman"/>
          <w:b/>
          <w:bCs/>
          <w:sz w:val="24"/>
          <w:szCs w:val="24"/>
        </w:rPr>
        <w:t>6</w:t>
      </w:r>
      <w:r w:rsidRPr="00DB27BF">
        <w:rPr>
          <w:rFonts w:ascii="Times New Roman" w:hAnsi="Times New Roman" w:cs="Times New Roman"/>
          <w:b/>
          <w:bCs/>
          <w:sz w:val="24"/>
          <w:szCs w:val="24"/>
        </w:rPr>
        <w:t xml:space="preserve"> METAMS SKIRTŲ LĖŠŲ PANAUDOJIMO PROGRAM</w:t>
      </w:r>
      <w:r>
        <w:rPr>
          <w:rFonts w:ascii="Times New Roman" w:hAnsi="Times New Roman" w:cs="Times New Roman"/>
          <w:b/>
          <w:bCs/>
          <w:sz w:val="24"/>
          <w:szCs w:val="24"/>
        </w:rPr>
        <w:t>A</w:t>
      </w:r>
    </w:p>
    <w:tbl>
      <w:tblPr>
        <w:tblW w:w="0" w:type="auto"/>
        <w:tblInd w:w="-3" w:type="dxa"/>
        <w:tblLayout w:type="fixed"/>
        <w:tblLook w:val="0000" w:firstRow="0" w:lastRow="0" w:firstColumn="0" w:lastColumn="0" w:noHBand="0" w:noVBand="0"/>
      </w:tblPr>
      <w:tblGrid>
        <w:gridCol w:w="709"/>
        <w:gridCol w:w="5528"/>
        <w:gridCol w:w="993"/>
        <w:gridCol w:w="850"/>
        <w:gridCol w:w="1534"/>
      </w:tblGrid>
      <w:tr w:rsidR="002F3150" w:rsidRPr="00B6266A" w14:paraId="08C0D2A0" w14:textId="77777777" w:rsidTr="00BD22BF">
        <w:trPr>
          <w:trHeight w:val="559"/>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14:paraId="5B19EC12" w14:textId="77777777" w:rsidR="002F3150" w:rsidRPr="00B6266A" w:rsidRDefault="002F3150" w:rsidP="00BD22BF">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sidRPr="00B6266A">
              <w:rPr>
                <w:rFonts w:ascii="Times New Roman" w:hAnsi="Times New Roman" w:cs="Times New Roman"/>
                <w:sz w:val="24"/>
                <w:szCs w:val="24"/>
              </w:rPr>
              <w:t>Eil. Nr.</w:t>
            </w:r>
          </w:p>
        </w:tc>
        <w:tc>
          <w:tcPr>
            <w:tcW w:w="5528" w:type="dxa"/>
            <w:tcBorders>
              <w:top w:val="single" w:sz="2" w:space="0" w:color="000000"/>
              <w:left w:val="single" w:sz="2" w:space="0" w:color="000000"/>
              <w:bottom w:val="single" w:sz="2" w:space="0" w:color="000000"/>
              <w:right w:val="single" w:sz="2" w:space="0" w:color="000000"/>
            </w:tcBorders>
            <w:shd w:val="clear" w:color="000000" w:fill="FFFFFF"/>
          </w:tcPr>
          <w:p w14:paraId="0C8243E3" w14:textId="77777777" w:rsidR="002F3150" w:rsidRPr="00B6266A" w:rsidRDefault="002F3150" w:rsidP="00BD22BF">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sidRPr="00B6266A">
              <w:rPr>
                <w:rFonts w:ascii="Times New Roman" w:hAnsi="Times New Roman" w:cs="Times New Roman"/>
                <w:sz w:val="24"/>
                <w:szCs w:val="24"/>
              </w:rPr>
              <w:t>Darbų pavadinimas</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14:paraId="7C730AAB" w14:textId="77777777" w:rsidR="002F3150" w:rsidRPr="00B6266A" w:rsidRDefault="002F3150" w:rsidP="00BD22BF">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sidRPr="00B6266A">
              <w:rPr>
                <w:rFonts w:ascii="Times New Roman" w:hAnsi="Times New Roman" w:cs="Times New Roman"/>
                <w:sz w:val="24"/>
                <w:szCs w:val="24"/>
              </w:rPr>
              <w:t>Mato vnt.</w:t>
            </w:r>
          </w:p>
        </w:tc>
        <w:tc>
          <w:tcPr>
            <w:tcW w:w="850" w:type="dxa"/>
            <w:tcBorders>
              <w:top w:val="single" w:sz="2" w:space="0" w:color="000000"/>
              <w:left w:val="single" w:sz="2" w:space="0" w:color="000000"/>
              <w:bottom w:val="single" w:sz="2" w:space="0" w:color="000000"/>
              <w:right w:val="single" w:sz="2" w:space="0" w:color="000000"/>
            </w:tcBorders>
            <w:shd w:val="clear" w:color="000000" w:fill="FFFFFF"/>
          </w:tcPr>
          <w:p w14:paraId="646D2C98" w14:textId="77777777" w:rsidR="002F3150" w:rsidRPr="00B6266A" w:rsidRDefault="002F3150" w:rsidP="00BD22BF">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sidRPr="00B6266A">
              <w:rPr>
                <w:rFonts w:ascii="Times New Roman" w:hAnsi="Times New Roman" w:cs="Times New Roman"/>
                <w:sz w:val="24"/>
                <w:szCs w:val="24"/>
              </w:rPr>
              <w:t>Kiekis</w:t>
            </w: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4B54A167" w14:textId="77777777" w:rsidR="002F3150" w:rsidRPr="00B6266A" w:rsidRDefault="002F3150" w:rsidP="00BD22BF">
            <w:pPr>
              <w:widowControl w:val="0"/>
              <w:suppressAutoHyphens/>
              <w:autoSpaceDE w:val="0"/>
              <w:autoSpaceDN w:val="0"/>
              <w:adjustRightInd w:val="0"/>
              <w:spacing w:line="252" w:lineRule="atLeast"/>
              <w:jc w:val="center"/>
              <w:rPr>
                <w:rFonts w:ascii="Times New Roman" w:hAnsi="Times New Roman" w:cs="Times New Roman"/>
                <w:sz w:val="24"/>
                <w:szCs w:val="24"/>
              </w:rPr>
            </w:pPr>
            <w:r w:rsidRPr="00B6266A">
              <w:rPr>
                <w:rFonts w:ascii="Times New Roman" w:hAnsi="Times New Roman" w:cs="Times New Roman"/>
                <w:sz w:val="24"/>
                <w:szCs w:val="24"/>
              </w:rPr>
              <w:t>Darbų vertė Eur</w:t>
            </w:r>
          </w:p>
        </w:tc>
      </w:tr>
      <w:tr w:rsidR="002F3150" w:rsidRPr="00B6266A" w14:paraId="1465DE2E" w14:textId="77777777" w:rsidTr="00BD22BF">
        <w:trPr>
          <w:trHeight w:val="439"/>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14:paraId="685CEE4F" w14:textId="77777777" w:rsidR="002F3150" w:rsidRPr="00B6266A" w:rsidRDefault="002F3150" w:rsidP="00BD22BF">
            <w:pPr>
              <w:widowControl w:val="0"/>
              <w:suppressAutoHyphens/>
              <w:autoSpaceDE w:val="0"/>
              <w:autoSpaceDN w:val="0"/>
              <w:adjustRightInd w:val="0"/>
              <w:spacing w:after="0" w:line="252" w:lineRule="atLeast"/>
              <w:jc w:val="center"/>
              <w:rPr>
                <w:rFonts w:ascii="Times New Roman" w:hAnsi="Times New Roman" w:cs="Times New Roman"/>
                <w:sz w:val="24"/>
                <w:szCs w:val="24"/>
              </w:rPr>
            </w:pPr>
          </w:p>
        </w:tc>
        <w:tc>
          <w:tcPr>
            <w:tcW w:w="5528" w:type="dxa"/>
            <w:tcBorders>
              <w:top w:val="single" w:sz="2" w:space="0" w:color="000000"/>
              <w:left w:val="single" w:sz="2" w:space="0" w:color="000000"/>
              <w:bottom w:val="single" w:sz="2" w:space="0" w:color="000000"/>
              <w:right w:val="single" w:sz="2" w:space="0" w:color="000000"/>
            </w:tcBorders>
            <w:shd w:val="clear" w:color="000000" w:fill="FFFFFF"/>
          </w:tcPr>
          <w:p w14:paraId="502F30A7" w14:textId="77777777" w:rsidR="002F3150" w:rsidRPr="00B6266A" w:rsidRDefault="002F3150" w:rsidP="00BD22BF">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sidRPr="00B6266A">
              <w:rPr>
                <w:rFonts w:ascii="Times New Roman" w:hAnsi="Times New Roman" w:cs="Times New Roman"/>
                <w:b/>
                <w:bCs/>
                <w:sz w:val="24"/>
                <w:szCs w:val="24"/>
              </w:rPr>
              <w:t>Investicijos</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14:paraId="3D6A5C59" w14:textId="77777777" w:rsidR="002F3150" w:rsidRPr="00B6266A" w:rsidRDefault="002F3150" w:rsidP="00BD22BF">
            <w:pPr>
              <w:widowControl w:val="0"/>
              <w:suppressAutoHyphens/>
              <w:autoSpaceDE w:val="0"/>
              <w:autoSpaceDN w:val="0"/>
              <w:adjustRightInd w:val="0"/>
              <w:spacing w:after="0" w:line="252" w:lineRule="atLeast"/>
              <w:jc w:val="center"/>
              <w:rPr>
                <w:rFonts w:ascii="Times New Roman" w:hAnsi="Times New Roman" w:cs="Times New Roman"/>
                <w:sz w:val="24"/>
                <w:szCs w:val="24"/>
              </w:rPr>
            </w:pPr>
          </w:p>
        </w:tc>
        <w:tc>
          <w:tcPr>
            <w:tcW w:w="850" w:type="dxa"/>
            <w:tcBorders>
              <w:top w:val="single" w:sz="2" w:space="0" w:color="000000"/>
              <w:left w:val="single" w:sz="2" w:space="0" w:color="000000"/>
              <w:bottom w:val="single" w:sz="2" w:space="0" w:color="000000"/>
              <w:right w:val="single" w:sz="2" w:space="0" w:color="000000"/>
            </w:tcBorders>
            <w:shd w:val="clear" w:color="000000" w:fill="FFFFFF"/>
          </w:tcPr>
          <w:p w14:paraId="34658877" w14:textId="77777777" w:rsidR="002F3150" w:rsidRPr="00B6266A" w:rsidRDefault="002F3150" w:rsidP="00BD22BF">
            <w:pPr>
              <w:widowControl w:val="0"/>
              <w:suppressAutoHyphens/>
              <w:autoSpaceDE w:val="0"/>
              <w:autoSpaceDN w:val="0"/>
              <w:adjustRightInd w:val="0"/>
              <w:spacing w:after="0" w:line="252" w:lineRule="atLeast"/>
              <w:jc w:val="center"/>
              <w:rPr>
                <w:rFonts w:ascii="Times New Roman" w:hAnsi="Times New Roman" w:cs="Times New Roman"/>
                <w:sz w:val="24"/>
                <w:szCs w:val="24"/>
              </w:rPr>
            </w:pP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363117AB" w14:textId="5015B794" w:rsidR="002F3150" w:rsidRPr="003E788B" w:rsidRDefault="002F3150" w:rsidP="00BD22BF">
            <w:pPr>
              <w:widowControl w:val="0"/>
              <w:suppressAutoHyphens/>
              <w:autoSpaceDE w:val="0"/>
              <w:autoSpaceDN w:val="0"/>
              <w:adjustRightInd w:val="0"/>
              <w:spacing w:line="252" w:lineRule="atLeast"/>
              <w:jc w:val="center"/>
              <w:rPr>
                <w:rFonts w:ascii="Times New Roman" w:hAnsi="Times New Roman" w:cs="Times New Roman"/>
                <w:sz w:val="24"/>
                <w:szCs w:val="24"/>
              </w:rPr>
            </w:pPr>
            <w:r w:rsidRPr="003E788B">
              <w:rPr>
                <w:rFonts w:ascii="Times New Roman" w:hAnsi="Times New Roman" w:cs="Times New Roman"/>
                <w:b/>
                <w:bCs/>
                <w:sz w:val="24"/>
                <w:szCs w:val="24"/>
              </w:rPr>
              <w:t xml:space="preserve">890 000,00  </w:t>
            </w:r>
          </w:p>
        </w:tc>
      </w:tr>
      <w:tr w:rsidR="003E788B" w:rsidRPr="00B6266A" w14:paraId="4D6DB7EE" w14:textId="77777777" w:rsidTr="00BD22BF">
        <w:trPr>
          <w:trHeight w:val="439"/>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14:paraId="5200F73C"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p>
        </w:tc>
        <w:tc>
          <w:tcPr>
            <w:tcW w:w="5528" w:type="dxa"/>
            <w:tcBorders>
              <w:top w:val="single" w:sz="2" w:space="0" w:color="000000"/>
              <w:left w:val="single" w:sz="2" w:space="0" w:color="000000"/>
              <w:bottom w:val="single" w:sz="2" w:space="0" w:color="000000"/>
              <w:right w:val="single" w:sz="2" w:space="0" w:color="000000"/>
            </w:tcBorders>
            <w:shd w:val="clear" w:color="000000" w:fill="FFFFFF"/>
          </w:tcPr>
          <w:p w14:paraId="0A19A047" w14:textId="1C5B7D9D"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b/>
                <w:bCs/>
                <w:sz w:val="24"/>
                <w:szCs w:val="24"/>
              </w:rPr>
            </w:pPr>
            <w:r>
              <w:rPr>
                <w:rFonts w:ascii="Times New Roman" w:hAnsi="Times New Roman" w:cs="Times New Roman"/>
                <w:b/>
                <w:bCs/>
                <w:sz w:val="24"/>
                <w:szCs w:val="24"/>
              </w:rPr>
              <w:t>Savivaldybės lėšos</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14:paraId="1426715A"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p>
        </w:tc>
        <w:tc>
          <w:tcPr>
            <w:tcW w:w="850" w:type="dxa"/>
            <w:tcBorders>
              <w:top w:val="single" w:sz="2" w:space="0" w:color="000000"/>
              <w:left w:val="single" w:sz="2" w:space="0" w:color="000000"/>
              <w:bottom w:val="single" w:sz="2" w:space="0" w:color="000000"/>
              <w:right w:val="single" w:sz="2" w:space="0" w:color="000000"/>
            </w:tcBorders>
            <w:shd w:val="clear" w:color="000000" w:fill="FFFFFF"/>
          </w:tcPr>
          <w:p w14:paraId="21D74DF5"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5BD675B0" w14:textId="1C5B5714" w:rsidR="003E788B" w:rsidRPr="002F3150" w:rsidRDefault="00556C29" w:rsidP="003E788B">
            <w:pPr>
              <w:widowControl w:val="0"/>
              <w:suppressAutoHyphens/>
              <w:autoSpaceDE w:val="0"/>
              <w:autoSpaceDN w:val="0"/>
              <w:adjustRightInd w:val="0"/>
              <w:spacing w:line="252" w:lineRule="atLeast"/>
              <w:jc w:val="center"/>
              <w:rPr>
                <w:rFonts w:ascii="Times New Roman" w:hAnsi="Times New Roman" w:cs="Times New Roman"/>
                <w:b/>
                <w:bCs/>
                <w:strike/>
                <w:sz w:val="24"/>
                <w:szCs w:val="24"/>
              </w:rPr>
            </w:pPr>
            <w:r>
              <w:rPr>
                <w:rFonts w:ascii="Times New Roman" w:hAnsi="Times New Roman" w:cs="Times New Roman"/>
                <w:b/>
                <w:bCs/>
                <w:sz w:val="24"/>
                <w:szCs w:val="24"/>
              </w:rPr>
              <w:t>56 951,50</w:t>
            </w:r>
          </w:p>
        </w:tc>
      </w:tr>
      <w:tr w:rsidR="003E788B" w:rsidRPr="00B6266A" w14:paraId="72E40479" w14:textId="77777777" w:rsidTr="00BD22BF">
        <w:trPr>
          <w:trHeight w:val="439"/>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14:paraId="3F0CE81B"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p>
        </w:tc>
        <w:tc>
          <w:tcPr>
            <w:tcW w:w="5528" w:type="dxa"/>
            <w:tcBorders>
              <w:top w:val="single" w:sz="2" w:space="0" w:color="000000"/>
              <w:left w:val="single" w:sz="2" w:space="0" w:color="000000"/>
              <w:bottom w:val="single" w:sz="2" w:space="0" w:color="000000"/>
              <w:right w:val="single" w:sz="2" w:space="0" w:color="000000"/>
            </w:tcBorders>
            <w:shd w:val="clear" w:color="000000" w:fill="FFFFFF"/>
          </w:tcPr>
          <w:p w14:paraId="6D313A15" w14:textId="7CEEC23A"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b/>
                <w:bCs/>
                <w:sz w:val="24"/>
                <w:szCs w:val="24"/>
              </w:rPr>
            </w:pPr>
            <w:r>
              <w:rPr>
                <w:rFonts w:ascii="Times New Roman" w:hAnsi="Times New Roman" w:cs="Times New Roman"/>
                <w:b/>
                <w:bCs/>
                <w:sz w:val="24"/>
                <w:szCs w:val="24"/>
              </w:rPr>
              <w:t>Viso:</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14:paraId="148E3583"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p>
        </w:tc>
        <w:tc>
          <w:tcPr>
            <w:tcW w:w="850" w:type="dxa"/>
            <w:tcBorders>
              <w:top w:val="single" w:sz="2" w:space="0" w:color="000000"/>
              <w:left w:val="single" w:sz="2" w:space="0" w:color="000000"/>
              <w:bottom w:val="single" w:sz="2" w:space="0" w:color="000000"/>
              <w:right w:val="single" w:sz="2" w:space="0" w:color="000000"/>
            </w:tcBorders>
            <w:shd w:val="clear" w:color="000000" w:fill="FFFFFF"/>
          </w:tcPr>
          <w:p w14:paraId="2EA79C10"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6F1AD180" w14:textId="6C308E97" w:rsidR="003E788B" w:rsidRPr="002F3150" w:rsidRDefault="003E788B" w:rsidP="003E788B">
            <w:pPr>
              <w:widowControl w:val="0"/>
              <w:suppressAutoHyphens/>
              <w:autoSpaceDE w:val="0"/>
              <w:autoSpaceDN w:val="0"/>
              <w:adjustRightInd w:val="0"/>
              <w:spacing w:line="252" w:lineRule="atLeast"/>
              <w:jc w:val="center"/>
              <w:rPr>
                <w:rFonts w:ascii="Times New Roman" w:hAnsi="Times New Roman" w:cs="Times New Roman"/>
                <w:b/>
                <w:bCs/>
                <w:strike/>
                <w:sz w:val="24"/>
                <w:szCs w:val="24"/>
              </w:rPr>
            </w:pPr>
            <w:r>
              <w:rPr>
                <w:rFonts w:ascii="Times New Roman" w:hAnsi="Times New Roman" w:cs="Times New Roman"/>
                <w:b/>
                <w:bCs/>
                <w:sz w:val="24"/>
                <w:szCs w:val="24"/>
              </w:rPr>
              <w:t>946 951,50</w:t>
            </w:r>
          </w:p>
        </w:tc>
      </w:tr>
      <w:tr w:rsidR="003E788B" w:rsidRPr="00B6266A" w14:paraId="3598C702" w14:textId="77777777" w:rsidTr="00BD22BF">
        <w:trPr>
          <w:trHeight w:val="39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14:paraId="23094322"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sidRPr="00B6266A">
              <w:rPr>
                <w:rFonts w:ascii="Times New Roman" w:hAnsi="Times New Roman" w:cs="Times New Roman"/>
                <w:sz w:val="24"/>
                <w:szCs w:val="24"/>
              </w:rPr>
              <w:t>1.</w:t>
            </w:r>
          </w:p>
        </w:tc>
        <w:tc>
          <w:tcPr>
            <w:tcW w:w="5528" w:type="dxa"/>
            <w:tcBorders>
              <w:top w:val="single" w:sz="2" w:space="0" w:color="000000"/>
              <w:left w:val="single" w:sz="2" w:space="0" w:color="000000"/>
              <w:bottom w:val="single" w:sz="2" w:space="0" w:color="000000"/>
              <w:right w:val="single" w:sz="2" w:space="0" w:color="000000"/>
            </w:tcBorders>
            <w:shd w:val="clear" w:color="000000" w:fill="FFFFFF"/>
          </w:tcPr>
          <w:p w14:paraId="35614093" w14:textId="77777777" w:rsidR="003E788B" w:rsidRPr="0074407C"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sidRPr="0074407C">
              <w:rPr>
                <w:rFonts w:ascii="Times New Roman" w:hAnsi="Times New Roman" w:cs="Times New Roman"/>
                <w:b/>
                <w:bCs/>
                <w:sz w:val="24"/>
                <w:szCs w:val="24"/>
              </w:rPr>
              <w:t>Melioracijos statinių rekonstrukcija</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14:paraId="6EF71D58"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p>
        </w:tc>
        <w:tc>
          <w:tcPr>
            <w:tcW w:w="850" w:type="dxa"/>
            <w:tcBorders>
              <w:top w:val="single" w:sz="2" w:space="0" w:color="000000"/>
              <w:left w:val="single" w:sz="2" w:space="0" w:color="000000"/>
              <w:bottom w:val="single" w:sz="2" w:space="0" w:color="000000"/>
              <w:right w:val="single" w:sz="2" w:space="0" w:color="000000"/>
            </w:tcBorders>
            <w:shd w:val="clear" w:color="000000" w:fill="FFFFFF"/>
          </w:tcPr>
          <w:p w14:paraId="192D9FEC" w14:textId="4ADAE421" w:rsidR="003E788B" w:rsidRPr="002F3150" w:rsidRDefault="003E788B" w:rsidP="003E788B">
            <w:pPr>
              <w:widowControl w:val="0"/>
              <w:suppressAutoHyphens/>
              <w:autoSpaceDE w:val="0"/>
              <w:autoSpaceDN w:val="0"/>
              <w:adjustRightInd w:val="0"/>
              <w:spacing w:after="0" w:line="252" w:lineRule="atLeast"/>
              <w:jc w:val="center"/>
              <w:rPr>
                <w:rFonts w:ascii="Times New Roman" w:hAnsi="Times New Roman" w:cs="Times New Roman"/>
                <w:b/>
                <w:bCs/>
                <w:strike/>
                <w:sz w:val="24"/>
                <w:szCs w:val="24"/>
              </w:rPr>
            </w:pPr>
            <w:r w:rsidRPr="002F3150">
              <w:rPr>
                <w:rFonts w:ascii="Times New Roman" w:hAnsi="Times New Roman" w:cs="Times New Roman"/>
                <w:b/>
                <w:bCs/>
                <w:strike/>
                <w:sz w:val="24"/>
                <w:szCs w:val="24"/>
              </w:rPr>
              <w:t xml:space="preserve">38,32  </w:t>
            </w:r>
            <w:r>
              <w:rPr>
                <w:rFonts w:ascii="Times New Roman" w:hAnsi="Times New Roman" w:cs="Times New Roman"/>
                <w:b/>
                <w:bCs/>
                <w:sz w:val="24"/>
                <w:szCs w:val="24"/>
              </w:rPr>
              <w:t>32,01</w:t>
            </w: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065CEA65" w14:textId="05835A30" w:rsidR="003E788B" w:rsidRPr="002F3150" w:rsidRDefault="003E788B" w:rsidP="003E788B">
            <w:pPr>
              <w:widowControl w:val="0"/>
              <w:suppressAutoHyphens/>
              <w:autoSpaceDE w:val="0"/>
              <w:autoSpaceDN w:val="0"/>
              <w:adjustRightInd w:val="0"/>
              <w:spacing w:line="252" w:lineRule="atLeast"/>
              <w:jc w:val="center"/>
              <w:rPr>
                <w:rFonts w:ascii="Times New Roman" w:hAnsi="Times New Roman" w:cs="Times New Roman"/>
                <w:b/>
                <w:bCs/>
                <w:strike/>
                <w:sz w:val="24"/>
                <w:szCs w:val="24"/>
                <w:highlight w:val="yellow"/>
              </w:rPr>
            </w:pPr>
            <w:r w:rsidRPr="002F3150">
              <w:rPr>
                <w:rFonts w:ascii="Times New Roman" w:hAnsi="Times New Roman" w:cs="Times New Roman"/>
                <w:b/>
                <w:bCs/>
                <w:strike/>
                <w:sz w:val="24"/>
                <w:szCs w:val="24"/>
              </w:rPr>
              <w:t xml:space="preserve">828 369,00  </w:t>
            </w:r>
            <w:r>
              <w:rPr>
                <w:rFonts w:ascii="Times New Roman" w:hAnsi="Times New Roman" w:cs="Times New Roman"/>
                <w:b/>
                <w:bCs/>
                <w:sz w:val="24"/>
                <w:szCs w:val="24"/>
              </w:rPr>
              <w:t>884</w:t>
            </w:r>
            <w:r w:rsidRPr="0057314E">
              <w:rPr>
                <w:rFonts w:ascii="Times New Roman" w:hAnsi="Times New Roman" w:cs="Times New Roman"/>
                <w:b/>
                <w:bCs/>
                <w:sz w:val="24"/>
                <w:szCs w:val="24"/>
              </w:rPr>
              <w:t xml:space="preserve"> </w:t>
            </w:r>
            <w:r>
              <w:rPr>
                <w:rFonts w:ascii="Times New Roman" w:hAnsi="Times New Roman" w:cs="Times New Roman"/>
                <w:b/>
                <w:bCs/>
                <w:sz w:val="24"/>
                <w:szCs w:val="24"/>
              </w:rPr>
              <w:t>873</w:t>
            </w:r>
            <w:r w:rsidRPr="0057314E">
              <w:rPr>
                <w:rFonts w:ascii="Times New Roman" w:hAnsi="Times New Roman" w:cs="Times New Roman"/>
                <w:b/>
                <w:bCs/>
                <w:sz w:val="24"/>
                <w:szCs w:val="24"/>
              </w:rPr>
              <w:t>,00</w:t>
            </w:r>
          </w:p>
        </w:tc>
      </w:tr>
      <w:tr w:rsidR="003E788B" w:rsidRPr="00B6266A" w14:paraId="102A3114" w14:textId="77777777" w:rsidTr="00BD22BF">
        <w:trPr>
          <w:trHeight w:val="537"/>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14:paraId="411778E9"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sidRPr="00B6266A">
              <w:rPr>
                <w:rFonts w:ascii="Times New Roman" w:hAnsi="Times New Roman" w:cs="Times New Roman"/>
                <w:sz w:val="24"/>
                <w:szCs w:val="24"/>
              </w:rPr>
              <w:t>1.1.</w:t>
            </w:r>
          </w:p>
        </w:tc>
        <w:tc>
          <w:tcPr>
            <w:tcW w:w="5528" w:type="dxa"/>
            <w:tcBorders>
              <w:top w:val="single" w:sz="2" w:space="0" w:color="000000"/>
              <w:left w:val="single" w:sz="2" w:space="0" w:color="000000"/>
              <w:bottom w:val="single" w:sz="2" w:space="0" w:color="000000"/>
              <w:right w:val="single" w:sz="2" w:space="0" w:color="000000"/>
            </w:tcBorders>
            <w:shd w:val="clear" w:color="000000" w:fill="FFFFFF"/>
          </w:tcPr>
          <w:p w14:paraId="3C864CAD" w14:textId="77777777" w:rsidR="003E788B" w:rsidRPr="004C7E72" w:rsidRDefault="003E788B" w:rsidP="003E788B">
            <w:pPr>
              <w:widowControl w:val="0"/>
              <w:suppressAutoHyphens/>
              <w:autoSpaceDE w:val="0"/>
              <w:autoSpaceDN w:val="0"/>
              <w:adjustRightInd w:val="0"/>
              <w:spacing w:after="0" w:line="252" w:lineRule="atLeast"/>
              <w:jc w:val="both"/>
              <w:rPr>
                <w:rFonts w:ascii="Times New Roman" w:hAnsi="Times New Roman" w:cs="Times New Roman"/>
                <w:sz w:val="24"/>
                <w:szCs w:val="24"/>
                <w:highlight w:val="yellow"/>
              </w:rPr>
            </w:pPr>
            <w:r w:rsidRPr="004C7E72">
              <w:rPr>
                <w:rFonts w:ascii="Times New Roman" w:hAnsi="Times New Roman" w:cs="Times New Roman"/>
                <w:sz w:val="24"/>
                <w:szCs w:val="24"/>
              </w:rPr>
              <w:t>Panevėžio rajono Miežiškių seniūnijos Eigirdų kadastro vietovėje griovių ir juose esančių statinių rekonstrukcija</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14:paraId="07384E03"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sidRPr="00B6266A">
              <w:rPr>
                <w:rFonts w:ascii="Times New Roman" w:hAnsi="Times New Roman" w:cs="Times New Roman"/>
                <w:sz w:val="24"/>
                <w:szCs w:val="24"/>
              </w:rPr>
              <w:t>km</w:t>
            </w:r>
          </w:p>
        </w:tc>
        <w:tc>
          <w:tcPr>
            <w:tcW w:w="850" w:type="dxa"/>
            <w:tcBorders>
              <w:top w:val="single" w:sz="2" w:space="0" w:color="000000"/>
              <w:left w:val="single" w:sz="2" w:space="0" w:color="000000"/>
              <w:bottom w:val="single" w:sz="2" w:space="0" w:color="000000"/>
              <w:right w:val="single" w:sz="2" w:space="0" w:color="000000"/>
            </w:tcBorders>
            <w:shd w:val="clear" w:color="000000" w:fill="FFFFFF"/>
          </w:tcPr>
          <w:p w14:paraId="16156F4E"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Pr>
                <w:rFonts w:ascii="Times New Roman" w:hAnsi="Times New Roman" w:cs="Times New Roman"/>
                <w:sz w:val="24"/>
                <w:szCs w:val="24"/>
              </w:rPr>
              <w:t>11,03</w:t>
            </w: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4F5BCF3D" w14:textId="025BA85C" w:rsidR="003E788B" w:rsidRPr="002F3150" w:rsidRDefault="003E788B" w:rsidP="003E788B">
            <w:pPr>
              <w:widowControl w:val="0"/>
              <w:suppressAutoHyphens/>
              <w:autoSpaceDE w:val="0"/>
              <w:autoSpaceDN w:val="0"/>
              <w:adjustRightInd w:val="0"/>
              <w:spacing w:line="252" w:lineRule="atLeast"/>
              <w:jc w:val="center"/>
              <w:rPr>
                <w:rFonts w:ascii="Times New Roman" w:hAnsi="Times New Roman" w:cs="Times New Roman"/>
                <w:strike/>
                <w:sz w:val="24"/>
                <w:szCs w:val="24"/>
                <w:highlight w:val="yellow"/>
              </w:rPr>
            </w:pPr>
            <w:r w:rsidRPr="002F3150">
              <w:rPr>
                <w:rFonts w:ascii="Times New Roman" w:hAnsi="Times New Roman" w:cs="Times New Roman"/>
                <w:strike/>
                <w:sz w:val="24"/>
                <w:szCs w:val="24"/>
              </w:rPr>
              <w:t xml:space="preserve">276 450,00  </w:t>
            </w:r>
            <w:r>
              <w:rPr>
                <w:rFonts w:ascii="Times New Roman" w:hAnsi="Times New Roman" w:cs="Times New Roman"/>
                <w:sz w:val="24"/>
                <w:szCs w:val="24"/>
              </w:rPr>
              <w:t>310</w:t>
            </w:r>
            <w:r w:rsidRPr="000C0D97">
              <w:rPr>
                <w:rFonts w:ascii="Times New Roman" w:hAnsi="Times New Roman" w:cs="Times New Roman"/>
                <w:sz w:val="24"/>
                <w:szCs w:val="24"/>
              </w:rPr>
              <w:t> </w:t>
            </w:r>
            <w:r>
              <w:rPr>
                <w:rFonts w:ascii="Times New Roman" w:hAnsi="Times New Roman" w:cs="Times New Roman"/>
                <w:sz w:val="24"/>
                <w:szCs w:val="24"/>
              </w:rPr>
              <w:t>970</w:t>
            </w:r>
            <w:r w:rsidRPr="000C0D97">
              <w:rPr>
                <w:rFonts w:ascii="Times New Roman" w:hAnsi="Times New Roman" w:cs="Times New Roman"/>
                <w:sz w:val="24"/>
                <w:szCs w:val="24"/>
              </w:rPr>
              <w:t>,00</w:t>
            </w:r>
          </w:p>
        </w:tc>
      </w:tr>
      <w:tr w:rsidR="003E788B" w:rsidRPr="00B6266A" w14:paraId="77D69179" w14:textId="77777777" w:rsidTr="00BD22BF">
        <w:trPr>
          <w:trHeight w:val="520"/>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14:paraId="3DA97E8B"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sidRPr="00B6266A">
              <w:rPr>
                <w:rFonts w:ascii="Times New Roman" w:hAnsi="Times New Roman" w:cs="Times New Roman"/>
                <w:sz w:val="24"/>
                <w:szCs w:val="24"/>
              </w:rPr>
              <w:t>1.2.</w:t>
            </w:r>
          </w:p>
        </w:tc>
        <w:tc>
          <w:tcPr>
            <w:tcW w:w="5528" w:type="dxa"/>
            <w:tcBorders>
              <w:top w:val="single" w:sz="2" w:space="0" w:color="000000"/>
              <w:left w:val="single" w:sz="2" w:space="0" w:color="000000"/>
              <w:bottom w:val="single" w:sz="2" w:space="0" w:color="000000"/>
              <w:right w:val="single" w:sz="2" w:space="0" w:color="000000"/>
            </w:tcBorders>
            <w:shd w:val="clear" w:color="000000" w:fill="FFFFFF"/>
          </w:tcPr>
          <w:p w14:paraId="2A686FC4" w14:textId="77777777" w:rsidR="003E788B" w:rsidRPr="004C7E72" w:rsidRDefault="003E788B" w:rsidP="003E788B">
            <w:pPr>
              <w:widowControl w:val="0"/>
              <w:suppressAutoHyphens/>
              <w:autoSpaceDE w:val="0"/>
              <w:autoSpaceDN w:val="0"/>
              <w:adjustRightInd w:val="0"/>
              <w:spacing w:after="0" w:line="252" w:lineRule="atLeast"/>
              <w:jc w:val="both"/>
              <w:rPr>
                <w:rFonts w:ascii="Times New Roman" w:hAnsi="Times New Roman" w:cs="Times New Roman"/>
                <w:sz w:val="24"/>
                <w:szCs w:val="24"/>
                <w:highlight w:val="yellow"/>
              </w:rPr>
            </w:pPr>
            <w:r w:rsidRPr="004C7E72">
              <w:rPr>
                <w:rFonts w:ascii="Times New Roman" w:hAnsi="Times New Roman" w:cs="Times New Roman"/>
                <w:sz w:val="24"/>
                <w:szCs w:val="24"/>
              </w:rPr>
              <w:t>Panevėžio rajono Panevėžio ir Velžio seniūnijų Dembavos, Šilagalio ir Velžio kadastro vietovėse griovių ir juose esančių statinių rekonstrukcija</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14:paraId="039480CF"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sidRPr="00B6266A">
              <w:rPr>
                <w:rFonts w:ascii="Times New Roman" w:hAnsi="Times New Roman" w:cs="Times New Roman"/>
                <w:sz w:val="24"/>
                <w:szCs w:val="24"/>
              </w:rPr>
              <w:t>km</w:t>
            </w:r>
          </w:p>
        </w:tc>
        <w:tc>
          <w:tcPr>
            <w:tcW w:w="850" w:type="dxa"/>
            <w:tcBorders>
              <w:top w:val="single" w:sz="2" w:space="0" w:color="000000"/>
              <w:left w:val="single" w:sz="2" w:space="0" w:color="000000"/>
              <w:bottom w:val="single" w:sz="2" w:space="0" w:color="000000"/>
              <w:right w:val="single" w:sz="2" w:space="0" w:color="000000"/>
            </w:tcBorders>
            <w:shd w:val="clear" w:color="000000" w:fill="FFFFFF"/>
          </w:tcPr>
          <w:p w14:paraId="731E2710"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Pr>
                <w:rFonts w:ascii="Times New Roman" w:hAnsi="Times New Roman" w:cs="Times New Roman"/>
                <w:sz w:val="24"/>
                <w:szCs w:val="24"/>
              </w:rPr>
              <w:t>20,98</w:t>
            </w:r>
          </w:p>
        </w:tc>
        <w:tc>
          <w:tcPr>
            <w:tcW w:w="1534" w:type="dxa"/>
            <w:tcBorders>
              <w:top w:val="single" w:sz="2" w:space="0" w:color="000000"/>
              <w:left w:val="single" w:sz="2" w:space="0" w:color="000000"/>
              <w:bottom w:val="single" w:sz="2" w:space="0" w:color="000000"/>
              <w:right w:val="single" w:sz="2" w:space="0" w:color="000000"/>
            </w:tcBorders>
          </w:tcPr>
          <w:p w14:paraId="66CD94E9" w14:textId="2E09760D" w:rsidR="003E788B" w:rsidRPr="002F3150" w:rsidRDefault="003E788B" w:rsidP="003E788B">
            <w:pPr>
              <w:widowControl w:val="0"/>
              <w:suppressAutoHyphens/>
              <w:autoSpaceDE w:val="0"/>
              <w:autoSpaceDN w:val="0"/>
              <w:adjustRightInd w:val="0"/>
              <w:spacing w:line="252" w:lineRule="atLeast"/>
              <w:jc w:val="center"/>
              <w:rPr>
                <w:rFonts w:ascii="Times New Roman" w:hAnsi="Times New Roman" w:cs="Times New Roman"/>
                <w:strike/>
                <w:sz w:val="24"/>
                <w:szCs w:val="24"/>
                <w:highlight w:val="yellow"/>
              </w:rPr>
            </w:pPr>
            <w:r w:rsidRPr="002F3150">
              <w:rPr>
                <w:rFonts w:ascii="Times New Roman" w:hAnsi="Times New Roman" w:cs="Times New Roman"/>
                <w:strike/>
                <w:sz w:val="24"/>
                <w:szCs w:val="24"/>
              </w:rPr>
              <w:t xml:space="preserve">349 050,00  </w:t>
            </w:r>
            <w:r>
              <w:rPr>
                <w:rFonts w:ascii="Times New Roman" w:hAnsi="Times New Roman" w:cs="Times New Roman"/>
                <w:sz w:val="24"/>
                <w:szCs w:val="24"/>
              </w:rPr>
              <w:t>573</w:t>
            </w:r>
            <w:r w:rsidRPr="000C0D97">
              <w:rPr>
                <w:rFonts w:ascii="Times New Roman" w:hAnsi="Times New Roman" w:cs="Times New Roman"/>
                <w:sz w:val="24"/>
                <w:szCs w:val="24"/>
              </w:rPr>
              <w:t> </w:t>
            </w:r>
            <w:r>
              <w:rPr>
                <w:rFonts w:ascii="Times New Roman" w:hAnsi="Times New Roman" w:cs="Times New Roman"/>
                <w:sz w:val="24"/>
                <w:szCs w:val="24"/>
              </w:rPr>
              <w:t>903</w:t>
            </w:r>
            <w:r w:rsidRPr="000C0D97">
              <w:rPr>
                <w:rFonts w:ascii="Times New Roman" w:hAnsi="Times New Roman" w:cs="Times New Roman"/>
                <w:sz w:val="24"/>
                <w:szCs w:val="24"/>
              </w:rPr>
              <w:t>,00</w:t>
            </w:r>
          </w:p>
        </w:tc>
      </w:tr>
      <w:tr w:rsidR="003E788B" w:rsidRPr="00B6266A" w14:paraId="295F2DD5" w14:textId="77777777" w:rsidTr="00BD22BF">
        <w:trPr>
          <w:trHeight w:val="643"/>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14:paraId="7D97BF32" w14:textId="77777777" w:rsidR="003E788B" w:rsidRPr="002F3150"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trike/>
                <w:sz w:val="24"/>
                <w:szCs w:val="24"/>
              </w:rPr>
            </w:pPr>
            <w:r w:rsidRPr="002F3150">
              <w:rPr>
                <w:rFonts w:ascii="Times New Roman" w:hAnsi="Times New Roman" w:cs="Times New Roman"/>
                <w:strike/>
                <w:sz w:val="24"/>
                <w:szCs w:val="24"/>
              </w:rPr>
              <w:t>1.3.</w:t>
            </w:r>
          </w:p>
        </w:tc>
        <w:tc>
          <w:tcPr>
            <w:tcW w:w="5528" w:type="dxa"/>
            <w:tcBorders>
              <w:top w:val="single" w:sz="2" w:space="0" w:color="000000"/>
              <w:left w:val="single" w:sz="2" w:space="0" w:color="000000"/>
              <w:bottom w:val="single" w:sz="2" w:space="0" w:color="000000"/>
              <w:right w:val="single" w:sz="2" w:space="0" w:color="000000"/>
            </w:tcBorders>
          </w:tcPr>
          <w:p w14:paraId="418EE543" w14:textId="77777777" w:rsidR="003E788B" w:rsidRPr="002F3150" w:rsidRDefault="003E788B" w:rsidP="003E788B">
            <w:pPr>
              <w:widowControl w:val="0"/>
              <w:suppressAutoHyphens/>
              <w:autoSpaceDE w:val="0"/>
              <w:autoSpaceDN w:val="0"/>
              <w:adjustRightInd w:val="0"/>
              <w:spacing w:after="0" w:line="252" w:lineRule="atLeast"/>
              <w:jc w:val="both"/>
              <w:rPr>
                <w:rFonts w:ascii="Times New Roman" w:hAnsi="Times New Roman" w:cs="Times New Roman"/>
                <w:strike/>
                <w:sz w:val="24"/>
                <w:szCs w:val="24"/>
                <w:highlight w:val="yellow"/>
              </w:rPr>
            </w:pPr>
            <w:r w:rsidRPr="002F3150">
              <w:rPr>
                <w:rFonts w:ascii="Times New Roman" w:hAnsi="Times New Roman" w:cs="Times New Roman"/>
                <w:strike/>
                <w:sz w:val="24"/>
                <w:szCs w:val="24"/>
              </w:rPr>
              <w:t>Panevėžio rajono Raguvos seniūnijos Raguvos kadastro vietovėje griovių ir juose esančių statinių rekonstrukcija</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14:paraId="21FE1E2C" w14:textId="77777777" w:rsidR="003E788B" w:rsidRPr="002F3150"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trike/>
                <w:sz w:val="24"/>
                <w:szCs w:val="24"/>
              </w:rPr>
            </w:pPr>
            <w:r w:rsidRPr="002F3150">
              <w:rPr>
                <w:rFonts w:ascii="Times New Roman" w:hAnsi="Times New Roman" w:cs="Times New Roman"/>
                <w:strike/>
                <w:sz w:val="24"/>
                <w:szCs w:val="24"/>
              </w:rPr>
              <w:t>km</w:t>
            </w:r>
          </w:p>
        </w:tc>
        <w:tc>
          <w:tcPr>
            <w:tcW w:w="850" w:type="dxa"/>
            <w:tcBorders>
              <w:top w:val="single" w:sz="2" w:space="0" w:color="000000"/>
              <w:left w:val="single" w:sz="2" w:space="0" w:color="000000"/>
              <w:bottom w:val="single" w:sz="2" w:space="0" w:color="000000"/>
              <w:right w:val="single" w:sz="2" w:space="0" w:color="000000"/>
            </w:tcBorders>
            <w:shd w:val="clear" w:color="000000" w:fill="FFFFFF"/>
          </w:tcPr>
          <w:p w14:paraId="2CD847DD" w14:textId="77777777" w:rsidR="003E788B" w:rsidRPr="002F3150"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trike/>
                <w:sz w:val="24"/>
                <w:szCs w:val="24"/>
              </w:rPr>
            </w:pPr>
            <w:r w:rsidRPr="002F3150">
              <w:rPr>
                <w:rFonts w:ascii="Times New Roman" w:hAnsi="Times New Roman" w:cs="Times New Roman"/>
                <w:strike/>
                <w:sz w:val="24"/>
                <w:szCs w:val="24"/>
              </w:rPr>
              <w:t>6,32</w:t>
            </w: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0049C6E0" w14:textId="142BCAF0" w:rsidR="003E788B" w:rsidRPr="002F3150" w:rsidRDefault="003E788B" w:rsidP="003E788B">
            <w:pPr>
              <w:widowControl w:val="0"/>
              <w:suppressAutoHyphens/>
              <w:autoSpaceDE w:val="0"/>
              <w:autoSpaceDN w:val="0"/>
              <w:adjustRightInd w:val="0"/>
              <w:spacing w:line="252" w:lineRule="atLeast"/>
              <w:jc w:val="center"/>
              <w:rPr>
                <w:rFonts w:ascii="Times New Roman" w:hAnsi="Times New Roman" w:cs="Times New Roman"/>
                <w:strike/>
                <w:sz w:val="24"/>
                <w:szCs w:val="24"/>
                <w:highlight w:val="yellow"/>
              </w:rPr>
            </w:pPr>
            <w:r w:rsidRPr="002F3150">
              <w:rPr>
                <w:rFonts w:ascii="Times New Roman" w:hAnsi="Times New Roman" w:cs="Times New Roman"/>
                <w:strike/>
                <w:sz w:val="24"/>
                <w:szCs w:val="24"/>
              </w:rPr>
              <w:t>202 869,00</w:t>
            </w:r>
            <w:r>
              <w:rPr>
                <w:rFonts w:ascii="Times New Roman" w:hAnsi="Times New Roman" w:cs="Times New Roman"/>
                <w:strike/>
                <w:sz w:val="24"/>
                <w:szCs w:val="24"/>
              </w:rPr>
              <w:t xml:space="preserve">  </w:t>
            </w:r>
          </w:p>
        </w:tc>
      </w:tr>
      <w:tr w:rsidR="003E788B" w:rsidRPr="00B6266A" w14:paraId="632BC5EC" w14:textId="77777777" w:rsidTr="00BD22BF">
        <w:trPr>
          <w:trHeight w:val="643"/>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14:paraId="436E0F89"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5528" w:type="dxa"/>
            <w:tcBorders>
              <w:top w:val="single" w:sz="2" w:space="0" w:color="000000"/>
              <w:left w:val="single" w:sz="2" w:space="0" w:color="000000"/>
              <w:bottom w:val="single" w:sz="2" w:space="0" w:color="000000"/>
              <w:right w:val="single" w:sz="2" w:space="0" w:color="000000"/>
            </w:tcBorders>
            <w:shd w:val="clear" w:color="000000" w:fill="FFFFFF"/>
          </w:tcPr>
          <w:p w14:paraId="7056C3BF" w14:textId="77777777" w:rsidR="003E788B" w:rsidRPr="00723F73" w:rsidRDefault="003E788B" w:rsidP="003E788B">
            <w:pPr>
              <w:widowControl w:val="0"/>
              <w:suppressAutoHyphens/>
              <w:autoSpaceDE w:val="0"/>
              <w:autoSpaceDN w:val="0"/>
              <w:adjustRightInd w:val="0"/>
              <w:spacing w:after="0" w:line="252" w:lineRule="atLeast"/>
              <w:jc w:val="both"/>
              <w:rPr>
                <w:rFonts w:ascii="Times New Roman" w:hAnsi="Times New Roman" w:cs="Times New Roman"/>
                <w:sz w:val="24"/>
                <w:szCs w:val="24"/>
              </w:rPr>
            </w:pPr>
            <w:r w:rsidRPr="008E186E">
              <w:rPr>
                <w:rFonts w:ascii="Times New Roman" w:hAnsi="Times New Roman" w:cs="Times New Roman"/>
                <w:b/>
                <w:bCs/>
                <w:sz w:val="24"/>
                <w:szCs w:val="24"/>
              </w:rPr>
              <w:t>Kitos paslaugos</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14:paraId="4BA07371"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p>
        </w:tc>
        <w:tc>
          <w:tcPr>
            <w:tcW w:w="850" w:type="dxa"/>
            <w:tcBorders>
              <w:top w:val="single" w:sz="2" w:space="0" w:color="000000"/>
              <w:left w:val="single" w:sz="2" w:space="0" w:color="000000"/>
              <w:bottom w:val="single" w:sz="2" w:space="0" w:color="000000"/>
              <w:right w:val="single" w:sz="2" w:space="0" w:color="000000"/>
            </w:tcBorders>
            <w:shd w:val="clear" w:color="000000" w:fill="FFFFFF"/>
          </w:tcPr>
          <w:p w14:paraId="65799608" w14:textId="77777777" w:rsidR="003E788B"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047DA4E6" w14:textId="558C600F" w:rsidR="003E788B" w:rsidRPr="002F3150" w:rsidRDefault="003E788B" w:rsidP="003E788B">
            <w:pPr>
              <w:widowControl w:val="0"/>
              <w:suppressAutoHyphens/>
              <w:autoSpaceDE w:val="0"/>
              <w:autoSpaceDN w:val="0"/>
              <w:adjustRightInd w:val="0"/>
              <w:spacing w:line="252" w:lineRule="atLeast"/>
              <w:jc w:val="center"/>
              <w:rPr>
                <w:rFonts w:ascii="Times New Roman" w:hAnsi="Times New Roman" w:cs="Times New Roman"/>
                <w:strike/>
                <w:sz w:val="24"/>
                <w:szCs w:val="24"/>
              </w:rPr>
            </w:pPr>
            <w:r w:rsidRPr="002F3150">
              <w:rPr>
                <w:rFonts w:ascii="Times New Roman" w:hAnsi="Times New Roman" w:cs="Times New Roman"/>
                <w:b/>
                <w:bCs/>
                <w:strike/>
                <w:sz w:val="24"/>
                <w:szCs w:val="24"/>
              </w:rPr>
              <w:t xml:space="preserve">61 631,00  </w:t>
            </w:r>
            <w:r>
              <w:rPr>
                <w:rFonts w:ascii="Times New Roman" w:hAnsi="Times New Roman" w:cs="Times New Roman"/>
                <w:b/>
                <w:bCs/>
                <w:sz w:val="24"/>
                <w:szCs w:val="24"/>
              </w:rPr>
              <w:t>62</w:t>
            </w:r>
            <w:r w:rsidRPr="0066518A">
              <w:rPr>
                <w:rFonts w:ascii="Times New Roman" w:hAnsi="Times New Roman" w:cs="Times New Roman"/>
                <w:b/>
                <w:bCs/>
                <w:sz w:val="24"/>
                <w:szCs w:val="24"/>
              </w:rPr>
              <w:t> </w:t>
            </w:r>
            <w:r>
              <w:rPr>
                <w:rFonts w:ascii="Times New Roman" w:hAnsi="Times New Roman" w:cs="Times New Roman"/>
                <w:b/>
                <w:bCs/>
                <w:sz w:val="24"/>
                <w:szCs w:val="24"/>
              </w:rPr>
              <w:t>078</w:t>
            </w:r>
            <w:r w:rsidRPr="0066518A">
              <w:rPr>
                <w:rFonts w:ascii="Times New Roman" w:hAnsi="Times New Roman" w:cs="Times New Roman"/>
                <w:b/>
                <w:bCs/>
                <w:sz w:val="24"/>
                <w:szCs w:val="24"/>
              </w:rPr>
              <w:t>,</w:t>
            </w:r>
            <w:r>
              <w:rPr>
                <w:rFonts w:ascii="Times New Roman" w:hAnsi="Times New Roman" w:cs="Times New Roman"/>
                <w:b/>
                <w:bCs/>
                <w:sz w:val="24"/>
                <w:szCs w:val="24"/>
              </w:rPr>
              <w:t>5</w:t>
            </w:r>
            <w:r w:rsidRPr="0066518A">
              <w:rPr>
                <w:rFonts w:ascii="Times New Roman" w:hAnsi="Times New Roman" w:cs="Times New Roman"/>
                <w:b/>
                <w:bCs/>
                <w:sz w:val="24"/>
                <w:szCs w:val="24"/>
              </w:rPr>
              <w:t>0</w:t>
            </w:r>
          </w:p>
        </w:tc>
      </w:tr>
      <w:tr w:rsidR="003E788B" w:rsidRPr="008E186E" w14:paraId="40EF1E1C" w14:textId="77777777" w:rsidTr="00BD22BF">
        <w:trPr>
          <w:trHeight w:val="58"/>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14:paraId="2154DBAF" w14:textId="77777777" w:rsidR="003E788B" w:rsidRDefault="003E788B" w:rsidP="003E788B">
            <w:pPr>
              <w:widowControl w:val="0"/>
              <w:suppressAutoHyphen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5528" w:type="dxa"/>
            <w:tcBorders>
              <w:top w:val="single" w:sz="2" w:space="0" w:color="000000"/>
              <w:left w:val="single" w:sz="2" w:space="0" w:color="000000"/>
              <w:bottom w:val="single" w:sz="2" w:space="0" w:color="000000"/>
              <w:right w:val="single" w:sz="2" w:space="0" w:color="000000"/>
            </w:tcBorders>
            <w:shd w:val="clear" w:color="000000" w:fill="FFFFFF"/>
          </w:tcPr>
          <w:p w14:paraId="4F7C8018" w14:textId="77777777" w:rsidR="003E788B" w:rsidRPr="008E186E" w:rsidRDefault="003E788B" w:rsidP="003E788B">
            <w:pPr>
              <w:widowControl w:val="0"/>
              <w:suppressAutoHyphens/>
              <w:autoSpaceDE w:val="0"/>
              <w:autoSpaceDN w:val="0"/>
              <w:adjustRightInd w:val="0"/>
              <w:spacing w:after="0" w:line="240" w:lineRule="auto"/>
              <w:rPr>
                <w:rFonts w:ascii="Times New Roman" w:hAnsi="Times New Roman" w:cs="Times New Roman"/>
                <w:b/>
                <w:bCs/>
                <w:sz w:val="24"/>
                <w:szCs w:val="24"/>
              </w:rPr>
            </w:pPr>
            <w:r>
              <w:rPr>
                <w:rFonts w:ascii="Times New Roman" w:eastAsia="SimSun" w:hAnsi="Times New Roman" w:cs="Times New Roman"/>
                <w:kern w:val="2"/>
                <w:sz w:val="24"/>
                <w:szCs w:val="24"/>
                <w:lang w:eastAsia="hi-IN" w:bidi="hi-IN"/>
              </w:rPr>
              <w:t xml:space="preserve">Projektų parengimo paslaugos </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14:paraId="764B0968" w14:textId="77777777" w:rsidR="003E788B" w:rsidRDefault="003E788B" w:rsidP="003E788B">
            <w:pPr>
              <w:widowControl w:val="0"/>
              <w:suppressAutoHyphens/>
              <w:autoSpaceDE w:val="0"/>
              <w:autoSpaceDN w:val="0"/>
              <w:adjustRightInd w:val="0"/>
              <w:spacing w:after="0" w:line="240" w:lineRule="auto"/>
              <w:jc w:val="center"/>
              <w:rPr>
                <w:rFonts w:ascii="Times New Roman" w:hAnsi="Times New Roman" w:cs="Times New Roman"/>
                <w:sz w:val="24"/>
                <w:szCs w:val="24"/>
              </w:rPr>
            </w:pPr>
            <w:r>
              <w:rPr>
                <w:rFonts w:ascii="Times New Roman" w:eastAsia="SimSun" w:hAnsi="Times New Roman" w:cs="Times New Roman"/>
                <w:kern w:val="2"/>
                <w:sz w:val="24"/>
                <w:szCs w:val="24"/>
                <w:lang w:eastAsia="hi-IN" w:bidi="hi-IN"/>
              </w:rPr>
              <w:t>vnt.</w:t>
            </w:r>
          </w:p>
        </w:tc>
        <w:tc>
          <w:tcPr>
            <w:tcW w:w="850" w:type="dxa"/>
            <w:tcBorders>
              <w:top w:val="single" w:sz="2" w:space="0" w:color="000000"/>
              <w:left w:val="single" w:sz="2" w:space="0" w:color="000000"/>
              <w:bottom w:val="single" w:sz="2" w:space="0" w:color="000000"/>
              <w:right w:val="single" w:sz="2" w:space="0" w:color="000000"/>
            </w:tcBorders>
            <w:shd w:val="clear" w:color="000000" w:fill="FFFFFF"/>
          </w:tcPr>
          <w:p w14:paraId="37B4E22D" w14:textId="77777777" w:rsidR="003E788B" w:rsidRDefault="003E788B" w:rsidP="003E788B">
            <w:pPr>
              <w:widowControl w:val="0"/>
              <w:suppressAutoHyphen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3155BAE1" w14:textId="2DB89DD0" w:rsidR="003E788B" w:rsidRPr="002F3150" w:rsidRDefault="003E788B" w:rsidP="003E788B">
            <w:pPr>
              <w:widowControl w:val="0"/>
              <w:suppressAutoHyphens/>
              <w:autoSpaceDE w:val="0"/>
              <w:autoSpaceDN w:val="0"/>
              <w:adjustRightInd w:val="0"/>
              <w:spacing w:after="0" w:line="240" w:lineRule="auto"/>
              <w:jc w:val="center"/>
              <w:rPr>
                <w:rFonts w:ascii="Times New Roman" w:hAnsi="Times New Roman" w:cs="Times New Roman"/>
                <w:b/>
                <w:bCs/>
                <w:strike/>
                <w:sz w:val="24"/>
                <w:szCs w:val="24"/>
              </w:rPr>
            </w:pPr>
            <w:r w:rsidRPr="002F3150">
              <w:rPr>
                <w:rFonts w:ascii="Times New Roman" w:eastAsia="SimSun" w:hAnsi="Times New Roman" w:cs="Times New Roman"/>
                <w:strike/>
                <w:kern w:val="2"/>
                <w:sz w:val="24"/>
                <w:szCs w:val="24"/>
                <w:lang w:eastAsia="hi-IN" w:bidi="hi-IN"/>
              </w:rPr>
              <w:t xml:space="preserve">47 714,00  </w:t>
            </w:r>
            <w:r w:rsidRPr="0066518A">
              <w:rPr>
                <w:rFonts w:ascii="Times New Roman" w:eastAsia="SimSun" w:hAnsi="Times New Roman" w:cs="Times New Roman"/>
                <w:kern w:val="2"/>
                <w:sz w:val="24"/>
                <w:szCs w:val="24"/>
                <w:lang w:eastAsia="hi-IN" w:bidi="hi-IN"/>
              </w:rPr>
              <w:t>4</w:t>
            </w:r>
            <w:r>
              <w:rPr>
                <w:rFonts w:ascii="Times New Roman" w:eastAsia="SimSun" w:hAnsi="Times New Roman" w:cs="Times New Roman"/>
                <w:kern w:val="2"/>
                <w:sz w:val="24"/>
                <w:szCs w:val="24"/>
                <w:lang w:eastAsia="hi-IN" w:bidi="hi-IN"/>
              </w:rPr>
              <w:t>5</w:t>
            </w:r>
            <w:r w:rsidRPr="0066518A">
              <w:rPr>
                <w:rFonts w:ascii="Times New Roman" w:eastAsia="SimSun" w:hAnsi="Times New Roman" w:cs="Times New Roman"/>
                <w:kern w:val="2"/>
                <w:sz w:val="24"/>
                <w:szCs w:val="24"/>
                <w:lang w:eastAsia="hi-IN" w:bidi="hi-IN"/>
              </w:rPr>
              <w:t> </w:t>
            </w:r>
            <w:r>
              <w:rPr>
                <w:rFonts w:ascii="Times New Roman" w:eastAsia="SimSun" w:hAnsi="Times New Roman" w:cs="Times New Roman"/>
                <w:kern w:val="2"/>
                <w:sz w:val="24"/>
                <w:szCs w:val="24"/>
                <w:lang w:eastAsia="hi-IN" w:bidi="hi-IN"/>
              </w:rPr>
              <w:t>520</w:t>
            </w:r>
            <w:r w:rsidRPr="0066518A">
              <w:rPr>
                <w:rFonts w:ascii="Times New Roman" w:eastAsia="SimSun" w:hAnsi="Times New Roman" w:cs="Times New Roman"/>
                <w:kern w:val="2"/>
                <w:sz w:val="24"/>
                <w:szCs w:val="24"/>
                <w:lang w:eastAsia="hi-IN" w:bidi="hi-IN"/>
              </w:rPr>
              <w:t>,00</w:t>
            </w:r>
          </w:p>
        </w:tc>
      </w:tr>
      <w:tr w:rsidR="003E788B" w:rsidRPr="00B6266A" w14:paraId="230EF66D" w14:textId="77777777" w:rsidTr="00BD22BF">
        <w:trPr>
          <w:trHeight w:val="110"/>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14:paraId="3062DFE1" w14:textId="77777777" w:rsidR="003E788B" w:rsidRPr="00B6266A" w:rsidRDefault="003E788B" w:rsidP="003E788B">
            <w:pPr>
              <w:widowControl w:val="0"/>
              <w:suppressAutoHyphen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5528" w:type="dxa"/>
            <w:tcBorders>
              <w:top w:val="single" w:sz="2" w:space="0" w:color="000000"/>
              <w:left w:val="single" w:sz="2" w:space="0" w:color="000000"/>
              <w:bottom w:val="single" w:sz="2" w:space="0" w:color="000000"/>
              <w:right w:val="single" w:sz="2" w:space="0" w:color="000000"/>
            </w:tcBorders>
            <w:shd w:val="clear" w:color="000000" w:fill="FFFFFF"/>
          </w:tcPr>
          <w:p w14:paraId="5C338E0F" w14:textId="77777777" w:rsidR="003E788B" w:rsidRPr="0074407C" w:rsidRDefault="003E788B" w:rsidP="003E788B">
            <w:pPr>
              <w:widowControl w:val="0"/>
              <w:tabs>
                <w:tab w:val="num" w:pos="0"/>
                <w:tab w:val="left" w:pos="426"/>
                <w:tab w:val="left" w:pos="709"/>
              </w:tabs>
              <w:suppressAutoHyphens/>
              <w:spacing w:after="0" w:line="240" w:lineRule="auto"/>
              <w:jc w:val="both"/>
              <w:rPr>
                <w:rFonts w:ascii="Times New Roman" w:eastAsia="SimSun" w:hAnsi="Times New Roman" w:cs="Times New Roman"/>
                <w:kern w:val="2"/>
                <w:sz w:val="24"/>
                <w:szCs w:val="24"/>
                <w:lang w:eastAsia="hi-IN" w:bidi="hi-IN"/>
              </w:rPr>
            </w:pPr>
            <w:r>
              <w:rPr>
                <w:rFonts w:ascii="Times New Roman" w:hAnsi="Times New Roman" w:cs="Times New Roman"/>
                <w:sz w:val="24"/>
                <w:szCs w:val="24"/>
              </w:rPr>
              <w:t>Projektų ekspertizės paslaugos</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14:paraId="40DDAEB0" w14:textId="77777777" w:rsidR="003E788B" w:rsidRPr="007010C9" w:rsidRDefault="003E788B" w:rsidP="003E788B">
            <w:pPr>
              <w:widowControl w:val="0"/>
              <w:suppressAutoHyphens/>
              <w:autoSpaceDE w:val="0"/>
              <w:autoSpaceDN w:val="0"/>
              <w:adjustRightInd w:val="0"/>
              <w:spacing w:after="0" w:line="240" w:lineRule="auto"/>
              <w:jc w:val="center"/>
              <w:rPr>
                <w:rFonts w:ascii="Times New Roman" w:eastAsia="SimSun" w:hAnsi="Times New Roman" w:cs="Times New Roman"/>
                <w:kern w:val="2"/>
                <w:sz w:val="24"/>
                <w:szCs w:val="24"/>
                <w:lang w:eastAsia="hi-IN" w:bidi="hi-IN"/>
              </w:rPr>
            </w:pPr>
            <w:r>
              <w:rPr>
                <w:rFonts w:ascii="Times New Roman" w:hAnsi="Times New Roman" w:cs="Times New Roman"/>
                <w:sz w:val="24"/>
                <w:szCs w:val="24"/>
              </w:rPr>
              <w:t>vnt.</w:t>
            </w:r>
          </w:p>
        </w:tc>
        <w:tc>
          <w:tcPr>
            <w:tcW w:w="850" w:type="dxa"/>
            <w:tcBorders>
              <w:top w:val="single" w:sz="2" w:space="0" w:color="000000"/>
              <w:left w:val="single" w:sz="2" w:space="0" w:color="000000"/>
              <w:bottom w:val="single" w:sz="2" w:space="0" w:color="000000"/>
              <w:right w:val="single" w:sz="2" w:space="0" w:color="000000"/>
            </w:tcBorders>
            <w:shd w:val="clear" w:color="000000" w:fill="FFFFFF"/>
          </w:tcPr>
          <w:p w14:paraId="13837C98" w14:textId="77777777" w:rsidR="003E788B" w:rsidRPr="007010C9" w:rsidRDefault="003E788B" w:rsidP="003E788B">
            <w:pPr>
              <w:widowControl w:val="0"/>
              <w:suppressAutoHyphens/>
              <w:autoSpaceDE w:val="0"/>
              <w:autoSpaceDN w:val="0"/>
              <w:adjustRightInd w:val="0"/>
              <w:spacing w:after="0" w:line="240" w:lineRule="auto"/>
              <w:jc w:val="center"/>
              <w:rPr>
                <w:rFonts w:ascii="Times New Roman" w:eastAsia="SimSun" w:hAnsi="Times New Roman" w:cs="Times New Roman"/>
                <w:kern w:val="2"/>
                <w:sz w:val="24"/>
                <w:szCs w:val="24"/>
                <w:lang w:eastAsia="hi-IN" w:bidi="hi-IN"/>
              </w:rPr>
            </w:pPr>
            <w:r>
              <w:rPr>
                <w:rFonts w:ascii="Times New Roman" w:hAnsi="Times New Roman" w:cs="Times New Roman"/>
                <w:sz w:val="24"/>
                <w:szCs w:val="24"/>
              </w:rPr>
              <w:t>3</w:t>
            </w: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364F80DA" w14:textId="1DD8B17A" w:rsidR="003E788B" w:rsidRPr="002F3150" w:rsidRDefault="003E788B" w:rsidP="003E788B">
            <w:pPr>
              <w:widowControl w:val="0"/>
              <w:suppressAutoHyphens/>
              <w:autoSpaceDE w:val="0"/>
              <w:autoSpaceDN w:val="0"/>
              <w:adjustRightInd w:val="0"/>
              <w:spacing w:after="0" w:line="240" w:lineRule="auto"/>
              <w:jc w:val="center"/>
              <w:rPr>
                <w:rFonts w:ascii="Times New Roman" w:eastAsia="SimSun" w:hAnsi="Times New Roman" w:cs="Times New Roman"/>
                <w:strike/>
                <w:kern w:val="2"/>
                <w:sz w:val="24"/>
                <w:szCs w:val="24"/>
                <w:lang w:eastAsia="hi-IN" w:bidi="hi-IN"/>
              </w:rPr>
            </w:pPr>
            <w:r w:rsidRPr="002F3150">
              <w:rPr>
                <w:rFonts w:ascii="Times New Roman" w:eastAsia="SimSun" w:hAnsi="Times New Roman" w:cs="Times New Roman"/>
                <w:strike/>
                <w:kern w:val="2"/>
                <w:sz w:val="24"/>
                <w:szCs w:val="24"/>
                <w:lang w:eastAsia="hi-IN" w:bidi="hi-IN"/>
              </w:rPr>
              <w:t xml:space="preserve">4 639,00  </w:t>
            </w:r>
            <w:r>
              <w:rPr>
                <w:rFonts w:ascii="Times New Roman" w:eastAsia="SimSun" w:hAnsi="Times New Roman" w:cs="Times New Roman"/>
                <w:kern w:val="2"/>
                <w:sz w:val="24"/>
                <w:szCs w:val="24"/>
                <w:lang w:eastAsia="hi-IN" w:bidi="hi-IN"/>
              </w:rPr>
              <w:t>6</w:t>
            </w:r>
            <w:r w:rsidRPr="0066518A">
              <w:rPr>
                <w:rFonts w:ascii="Times New Roman" w:eastAsia="SimSun" w:hAnsi="Times New Roman" w:cs="Times New Roman"/>
                <w:kern w:val="2"/>
                <w:sz w:val="24"/>
                <w:szCs w:val="24"/>
                <w:lang w:eastAsia="hi-IN" w:bidi="hi-IN"/>
              </w:rPr>
              <w:t> </w:t>
            </w:r>
            <w:r>
              <w:rPr>
                <w:rFonts w:ascii="Times New Roman" w:eastAsia="SimSun" w:hAnsi="Times New Roman" w:cs="Times New Roman"/>
                <w:kern w:val="2"/>
                <w:sz w:val="24"/>
                <w:szCs w:val="24"/>
                <w:lang w:eastAsia="hi-IN" w:bidi="hi-IN"/>
              </w:rPr>
              <w:t>958</w:t>
            </w:r>
            <w:r w:rsidRPr="0066518A">
              <w:rPr>
                <w:rFonts w:ascii="Times New Roman" w:eastAsia="SimSun" w:hAnsi="Times New Roman" w:cs="Times New Roman"/>
                <w:kern w:val="2"/>
                <w:sz w:val="24"/>
                <w:szCs w:val="24"/>
                <w:lang w:eastAsia="hi-IN" w:bidi="hi-IN"/>
              </w:rPr>
              <w:t>,</w:t>
            </w:r>
            <w:r>
              <w:rPr>
                <w:rFonts w:ascii="Times New Roman" w:eastAsia="SimSun" w:hAnsi="Times New Roman" w:cs="Times New Roman"/>
                <w:kern w:val="2"/>
                <w:sz w:val="24"/>
                <w:szCs w:val="24"/>
                <w:lang w:eastAsia="hi-IN" w:bidi="hi-IN"/>
              </w:rPr>
              <w:t>5</w:t>
            </w:r>
            <w:r w:rsidRPr="0066518A">
              <w:rPr>
                <w:rFonts w:ascii="Times New Roman" w:eastAsia="SimSun" w:hAnsi="Times New Roman" w:cs="Times New Roman"/>
                <w:kern w:val="2"/>
                <w:sz w:val="24"/>
                <w:szCs w:val="24"/>
                <w:lang w:eastAsia="hi-IN" w:bidi="hi-IN"/>
              </w:rPr>
              <w:t>0</w:t>
            </w:r>
          </w:p>
        </w:tc>
      </w:tr>
      <w:tr w:rsidR="003E788B" w:rsidRPr="00B6266A" w14:paraId="55407801" w14:textId="77777777" w:rsidTr="00BD22BF">
        <w:trPr>
          <w:trHeight w:val="4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14:paraId="1010752A" w14:textId="77777777" w:rsidR="003E788B"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Pr>
                <w:rFonts w:ascii="Times New Roman" w:hAnsi="Times New Roman" w:cs="Times New Roman"/>
                <w:sz w:val="24"/>
                <w:szCs w:val="24"/>
              </w:rPr>
              <w:t>2.3.</w:t>
            </w:r>
          </w:p>
        </w:tc>
        <w:tc>
          <w:tcPr>
            <w:tcW w:w="5528" w:type="dxa"/>
            <w:tcBorders>
              <w:top w:val="single" w:sz="2" w:space="0" w:color="000000"/>
              <w:left w:val="single" w:sz="2" w:space="0" w:color="000000"/>
              <w:bottom w:val="single" w:sz="2" w:space="0" w:color="000000"/>
              <w:right w:val="single" w:sz="2" w:space="0" w:color="000000"/>
            </w:tcBorders>
            <w:shd w:val="clear" w:color="000000" w:fill="FFFFFF"/>
          </w:tcPr>
          <w:p w14:paraId="626B7D42" w14:textId="77777777" w:rsidR="003E788B" w:rsidRPr="0074407C" w:rsidRDefault="003E788B" w:rsidP="003E788B">
            <w:pPr>
              <w:widowControl w:val="0"/>
              <w:suppressAutoHyphens/>
              <w:autoSpaceDE w:val="0"/>
              <w:autoSpaceDN w:val="0"/>
              <w:adjustRightInd w:val="0"/>
              <w:spacing w:after="0" w:line="252" w:lineRule="atLeast"/>
              <w:jc w:val="both"/>
              <w:rPr>
                <w:rFonts w:ascii="Times New Roman" w:hAnsi="Times New Roman" w:cs="Times New Roman"/>
                <w:sz w:val="24"/>
                <w:szCs w:val="24"/>
              </w:rPr>
            </w:pPr>
            <w:r w:rsidRPr="0074407C">
              <w:rPr>
                <w:rFonts w:ascii="Times New Roman" w:hAnsi="Times New Roman" w:cs="Times New Roman"/>
                <w:sz w:val="24"/>
                <w:szCs w:val="24"/>
              </w:rPr>
              <w:t>Techninė</w:t>
            </w:r>
            <w:r>
              <w:rPr>
                <w:rFonts w:ascii="Times New Roman" w:hAnsi="Times New Roman" w:cs="Times New Roman"/>
                <w:sz w:val="24"/>
                <w:szCs w:val="24"/>
              </w:rPr>
              <w:t>s</w:t>
            </w:r>
            <w:r w:rsidRPr="0074407C">
              <w:rPr>
                <w:rFonts w:ascii="Times New Roman" w:hAnsi="Times New Roman" w:cs="Times New Roman"/>
                <w:sz w:val="24"/>
                <w:szCs w:val="24"/>
              </w:rPr>
              <w:t xml:space="preserve"> priežiūr</w:t>
            </w:r>
            <w:r>
              <w:rPr>
                <w:rFonts w:ascii="Times New Roman" w:hAnsi="Times New Roman" w:cs="Times New Roman"/>
                <w:sz w:val="24"/>
                <w:szCs w:val="24"/>
              </w:rPr>
              <w:t>os paslaugos</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14:paraId="50B1453C" w14:textId="77777777" w:rsidR="003E788B"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Pr>
                <w:rFonts w:ascii="Times New Roman" w:hAnsi="Times New Roman" w:cs="Times New Roman"/>
                <w:sz w:val="24"/>
                <w:szCs w:val="24"/>
              </w:rPr>
              <w:t>vnt.</w:t>
            </w:r>
          </w:p>
        </w:tc>
        <w:tc>
          <w:tcPr>
            <w:tcW w:w="850" w:type="dxa"/>
            <w:tcBorders>
              <w:top w:val="single" w:sz="2" w:space="0" w:color="000000"/>
              <w:left w:val="single" w:sz="2" w:space="0" w:color="000000"/>
              <w:bottom w:val="single" w:sz="2" w:space="0" w:color="000000"/>
              <w:right w:val="single" w:sz="2" w:space="0" w:color="000000"/>
            </w:tcBorders>
            <w:shd w:val="clear" w:color="000000" w:fill="FFFFFF"/>
          </w:tcPr>
          <w:p w14:paraId="3BB9FD18" w14:textId="2D73AE9C" w:rsidR="003E788B"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sidRPr="00C40E22">
              <w:rPr>
                <w:rFonts w:ascii="Times New Roman" w:hAnsi="Times New Roman" w:cs="Times New Roman"/>
                <w:strike/>
                <w:sz w:val="24"/>
                <w:szCs w:val="24"/>
              </w:rPr>
              <w:t>3</w:t>
            </w:r>
            <w:r>
              <w:rPr>
                <w:rFonts w:ascii="Times New Roman" w:hAnsi="Times New Roman" w:cs="Times New Roman"/>
                <w:sz w:val="24"/>
                <w:szCs w:val="24"/>
              </w:rPr>
              <w:t xml:space="preserve">       2</w:t>
            </w: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692F4394" w14:textId="75CA7BBB" w:rsidR="003E788B" w:rsidRPr="002F3150" w:rsidRDefault="003E788B" w:rsidP="003E788B">
            <w:pPr>
              <w:widowControl w:val="0"/>
              <w:suppressAutoHyphens/>
              <w:autoSpaceDE w:val="0"/>
              <w:autoSpaceDN w:val="0"/>
              <w:adjustRightInd w:val="0"/>
              <w:spacing w:line="252" w:lineRule="atLeast"/>
              <w:jc w:val="center"/>
              <w:rPr>
                <w:rFonts w:ascii="Times New Roman" w:hAnsi="Times New Roman" w:cs="Times New Roman"/>
                <w:strike/>
                <w:sz w:val="24"/>
                <w:szCs w:val="24"/>
              </w:rPr>
            </w:pPr>
            <w:r w:rsidRPr="002F3150">
              <w:rPr>
                <w:rFonts w:ascii="Times New Roman" w:hAnsi="Times New Roman" w:cs="Times New Roman"/>
                <w:strike/>
                <w:sz w:val="24"/>
                <w:szCs w:val="24"/>
              </w:rPr>
              <w:t xml:space="preserve">9 278,00  </w:t>
            </w:r>
            <w:r w:rsidRPr="0066518A">
              <w:rPr>
                <w:rFonts w:ascii="Times New Roman" w:hAnsi="Times New Roman" w:cs="Times New Roman"/>
                <w:sz w:val="24"/>
                <w:szCs w:val="24"/>
              </w:rPr>
              <w:t>9 </w:t>
            </w:r>
            <w:r>
              <w:rPr>
                <w:rFonts w:ascii="Times New Roman" w:hAnsi="Times New Roman" w:cs="Times New Roman"/>
                <w:sz w:val="24"/>
                <w:szCs w:val="24"/>
              </w:rPr>
              <w:t>600</w:t>
            </w:r>
            <w:r w:rsidRPr="0066518A">
              <w:rPr>
                <w:rFonts w:ascii="Times New Roman" w:hAnsi="Times New Roman" w:cs="Times New Roman"/>
                <w:sz w:val="24"/>
                <w:szCs w:val="24"/>
              </w:rPr>
              <w:t>,00</w:t>
            </w:r>
          </w:p>
        </w:tc>
      </w:tr>
    </w:tbl>
    <w:p w14:paraId="5A00F8E4" w14:textId="77777777" w:rsidR="00B343E2" w:rsidRPr="00B6266A" w:rsidRDefault="00B343E2" w:rsidP="00B343E2">
      <w:pPr>
        <w:widowControl w:val="0"/>
        <w:suppressAutoHyphens/>
        <w:autoSpaceDE w:val="0"/>
        <w:autoSpaceDN w:val="0"/>
        <w:adjustRightInd w:val="0"/>
        <w:spacing w:after="0" w:line="240" w:lineRule="auto"/>
        <w:jc w:val="center"/>
        <w:rPr>
          <w:rFonts w:ascii="Times New Roman" w:hAnsi="Times New Roman" w:cs="Times New Roman"/>
          <w:sz w:val="24"/>
          <w:szCs w:val="24"/>
        </w:rPr>
      </w:pPr>
      <w:r w:rsidRPr="00B6266A">
        <w:rPr>
          <w:rFonts w:ascii="Times New Roman" w:hAnsi="Times New Roman" w:cs="Times New Roman"/>
          <w:sz w:val="24"/>
          <w:szCs w:val="24"/>
        </w:rPr>
        <w:t>_____</w:t>
      </w:r>
      <w:r>
        <w:rPr>
          <w:rFonts w:ascii="Times New Roman" w:hAnsi="Times New Roman" w:cs="Times New Roman"/>
          <w:sz w:val="24"/>
          <w:szCs w:val="24"/>
        </w:rPr>
        <w:t>____________________</w:t>
      </w:r>
      <w:r w:rsidRPr="00B6266A">
        <w:rPr>
          <w:rFonts w:ascii="Times New Roman" w:hAnsi="Times New Roman" w:cs="Times New Roman"/>
          <w:sz w:val="24"/>
          <w:szCs w:val="24"/>
        </w:rPr>
        <w:t>_</w:t>
      </w:r>
    </w:p>
    <w:p w14:paraId="19B83534" w14:textId="41269A0E" w:rsidR="00976900" w:rsidRPr="00B6266A" w:rsidRDefault="00976900" w:rsidP="00B343E2">
      <w:pPr>
        <w:jc w:val="both"/>
        <w:rPr>
          <w:rFonts w:ascii="Times New Roman" w:hAnsi="Times New Roman" w:cs="Times New Roman"/>
          <w:sz w:val="24"/>
          <w:szCs w:val="24"/>
        </w:rPr>
      </w:pPr>
    </w:p>
    <w:sectPr w:rsidR="00976900" w:rsidRPr="00B6266A" w:rsidSect="00385836">
      <w:pgSz w:w="11906" w:h="16838"/>
      <w:pgMar w:top="720" w:right="720" w:bottom="720" w:left="153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dale Sans UI">
    <w:altName w:val="Calibri"/>
    <w:charset w:val="00"/>
    <w:family w:val="swiss"/>
    <w:pitch w:val="variable"/>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771"/>
    <w:rsid w:val="00084C95"/>
    <w:rsid w:val="000A5110"/>
    <w:rsid w:val="000B32F9"/>
    <w:rsid w:val="000B5B2D"/>
    <w:rsid w:val="000B6FEE"/>
    <w:rsid w:val="000C68E3"/>
    <w:rsid w:val="000D4BC1"/>
    <w:rsid w:val="000D64BD"/>
    <w:rsid w:val="000F4B75"/>
    <w:rsid w:val="00101D93"/>
    <w:rsid w:val="001106CA"/>
    <w:rsid w:val="00146236"/>
    <w:rsid w:val="00163A79"/>
    <w:rsid w:val="001676DE"/>
    <w:rsid w:val="001A40A7"/>
    <w:rsid w:val="001C308B"/>
    <w:rsid w:val="001D7682"/>
    <w:rsid w:val="002208A5"/>
    <w:rsid w:val="00221475"/>
    <w:rsid w:val="00230C56"/>
    <w:rsid w:val="002524DC"/>
    <w:rsid w:val="00273332"/>
    <w:rsid w:val="00296621"/>
    <w:rsid w:val="00297460"/>
    <w:rsid w:val="002B5652"/>
    <w:rsid w:val="002B6F7C"/>
    <w:rsid w:val="002F3150"/>
    <w:rsid w:val="0030776B"/>
    <w:rsid w:val="00331273"/>
    <w:rsid w:val="00362BB4"/>
    <w:rsid w:val="00385836"/>
    <w:rsid w:val="003C0414"/>
    <w:rsid w:val="003C6E1D"/>
    <w:rsid w:val="003E4234"/>
    <w:rsid w:val="003E788B"/>
    <w:rsid w:val="003F4BC1"/>
    <w:rsid w:val="00403090"/>
    <w:rsid w:val="00413700"/>
    <w:rsid w:val="004216A7"/>
    <w:rsid w:val="00424AF7"/>
    <w:rsid w:val="0044507E"/>
    <w:rsid w:val="004556E6"/>
    <w:rsid w:val="00460C23"/>
    <w:rsid w:val="0046357F"/>
    <w:rsid w:val="00472BC0"/>
    <w:rsid w:val="00481D83"/>
    <w:rsid w:val="00481ED1"/>
    <w:rsid w:val="004A017D"/>
    <w:rsid w:val="004D406D"/>
    <w:rsid w:val="004D45DD"/>
    <w:rsid w:val="004D67DF"/>
    <w:rsid w:val="004E6A4E"/>
    <w:rsid w:val="004F5265"/>
    <w:rsid w:val="00502EBD"/>
    <w:rsid w:val="00506779"/>
    <w:rsid w:val="005129D2"/>
    <w:rsid w:val="00550B13"/>
    <w:rsid w:val="00556C29"/>
    <w:rsid w:val="00563929"/>
    <w:rsid w:val="005D1BC1"/>
    <w:rsid w:val="005E5CCC"/>
    <w:rsid w:val="005F16CC"/>
    <w:rsid w:val="006013B7"/>
    <w:rsid w:val="00602256"/>
    <w:rsid w:val="00610AFA"/>
    <w:rsid w:val="00610B4B"/>
    <w:rsid w:val="006174D3"/>
    <w:rsid w:val="006328D5"/>
    <w:rsid w:val="0063449D"/>
    <w:rsid w:val="00641146"/>
    <w:rsid w:val="00647C76"/>
    <w:rsid w:val="006B1597"/>
    <w:rsid w:val="006B51C0"/>
    <w:rsid w:val="006D3463"/>
    <w:rsid w:val="006F0A71"/>
    <w:rsid w:val="006F3919"/>
    <w:rsid w:val="006F4ED8"/>
    <w:rsid w:val="006F6B3E"/>
    <w:rsid w:val="007010C9"/>
    <w:rsid w:val="00732016"/>
    <w:rsid w:val="0074407C"/>
    <w:rsid w:val="00752012"/>
    <w:rsid w:val="00783131"/>
    <w:rsid w:val="007A2A03"/>
    <w:rsid w:val="007D6EF4"/>
    <w:rsid w:val="00803BD2"/>
    <w:rsid w:val="00833EEA"/>
    <w:rsid w:val="0083465E"/>
    <w:rsid w:val="00843899"/>
    <w:rsid w:val="00844CD4"/>
    <w:rsid w:val="00853417"/>
    <w:rsid w:val="008779F7"/>
    <w:rsid w:val="00880D6C"/>
    <w:rsid w:val="008A1567"/>
    <w:rsid w:val="008A15AA"/>
    <w:rsid w:val="008E186E"/>
    <w:rsid w:val="008E4F39"/>
    <w:rsid w:val="008F5B68"/>
    <w:rsid w:val="009015F6"/>
    <w:rsid w:val="00913E4E"/>
    <w:rsid w:val="00944AA1"/>
    <w:rsid w:val="00954AE8"/>
    <w:rsid w:val="00956741"/>
    <w:rsid w:val="00970FF0"/>
    <w:rsid w:val="009719B6"/>
    <w:rsid w:val="00973C44"/>
    <w:rsid w:val="00976900"/>
    <w:rsid w:val="00980CFA"/>
    <w:rsid w:val="00983633"/>
    <w:rsid w:val="00985725"/>
    <w:rsid w:val="00997069"/>
    <w:rsid w:val="0099714D"/>
    <w:rsid w:val="009D4D8E"/>
    <w:rsid w:val="00A04876"/>
    <w:rsid w:val="00A277A6"/>
    <w:rsid w:val="00A47D54"/>
    <w:rsid w:val="00A62928"/>
    <w:rsid w:val="00A62CAD"/>
    <w:rsid w:val="00A80C13"/>
    <w:rsid w:val="00A87C95"/>
    <w:rsid w:val="00AA5570"/>
    <w:rsid w:val="00AB6F44"/>
    <w:rsid w:val="00AE72A3"/>
    <w:rsid w:val="00B04966"/>
    <w:rsid w:val="00B23471"/>
    <w:rsid w:val="00B31F68"/>
    <w:rsid w:val="00B343E2"/>
    <w:rsid w:val="00B361AF"/>
    <w:rsid w:val="00B441AF"/>
    <w:rsid w:val="00B6266A"/>
    <w:rsid w:val="00B75659"/>
    <w:rsid w:val="00BA1FBC"/>
    <w:rsid w:val="00BA1FF5"/>
    <w:rsid w:val="00BB4849"/>
    <w:rsid w:val="00C01771"/>
    <w:rsid w:val="00C10D53"/>
    <w:rsid w:val="00C124E5"/>
    <w:rsid w:val="00C13341"/>
    <w:rsid w:val="00C177BA"/>
    <w:rsid w:val="00C31864"/>
    <w:rsid w:val="00C40E22"/>
    <w:rsid w:val="00C417E7"/>
    <w:rsid w:val="00C43E9F"/>
    <w:rsid w:val="00C54F68"/>
    <w:rsid w:val="00C645EC"/>
    <w:rsid w:val="00C77F8C"/>
    <w:rsid w:val="00C81C6C"/>
    <w:rsid w:val="00C9449F"/>
    <w:rsid w:val="00CB18DC"/>
    <w:rsid w:val="00CC5D0C"/>
    <w:rsid w:val="00CD39A8"/>
    <w:rsid w:val="00CE773B"/>
    <w:rsid w:val="00CF3390"/>
    <w:rsid w:val="00CF3A9B"/>
    <w:rsid w:val="00D03983"/>
    <w:rsid w:val="00D14817"/>
    <w:rsid w:val="00D15278"/>
    <w:rsid w:val="00D2320B"/>
    <w:rsid w:val="00D352ED"/>
    <w:rsid w:val="00D538E3"/>
    <w:rsid w:val="00D5390D"/>
    <w:rsid w:val="00D82D1D"/>
    <w:rsid w:val="00D90580"/>
    <w:rsid w:val="00D92BD4"/>
    <w:rsid w:val="00DA322C"/>
    <w:rsid w:val="00DA573D"/>
    <w:rsid w:val="00DB27BF"/>
    <w:rsid w:val="00DE4A9B"/>
    <w:rsid w:val="00DF5B13"/>
    <w:rsid w:val="00DF7741"/>
    <w:rsid w:val="00E14E8B"/>
    <w:rsid w:val="00E153C4"/>
    <w:rsid w:val="00E82263"/>
    <w:rsid w:val="00E966D7"/>
    <w:rsid w:val="00EC04AD"/>
    <w:rsid w:val="00EC7918"/>
    <w:rsid w:val="00EE20CE"/>
    <w:rsid w:val="00EF11AF"/>
    <w:rsid w:val="00EF2CEB"/>
    <w:rsid w:val="00F00AE2"/>
    <w:rsid w:val="00F268B5"/>
    <w:rsid w:val="00F31698"/>
    <w:rsid w:val="00F37E03"/>
    <w:rsid w:val="00F565FB"/>
    <w:rsid w:val="00F56804"/>
    <w:rsid w:val="00F74DE5"/>
    <w:rsid w:val="00F879BB"/>
    <w:rsid w:val="00FA4A36"/>
    <w:rsid w:val="00FC2F0C"/>
    <w:rsid w:val="00FC6C0F"/>
    <w:rsid w:val="00FE3123"/>
    <w:rsid w:val="00FF5F0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5DB3F"/>
  <w15:chartTrackingRefBased/>
  <w15:docId w15:val="{39C7F94B-49D7-4272-BCEF-677767FE4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150"/>
    <w:pPr>
      <w:spacing w:line="252" w:lineRule="auto"/>
    </w:pPr>
  </w:style>
  <w:style w:type="paragraph" w:styleId="Heading1">
    <w:name w:val="heading 1"/>
    <w:basedOn w:val="Normal"/>
    <w:next w:val="Normal"/>
    <w:link w:val="Heading1Char"/>
    <w:uiPriority w:val="9"/>
    <w:qFormat/>
    <w:rsid w:val="0097690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13B7"/>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NoSpacing">
    <w:name w:val="No Spacing"/>
    <w:uiPriority w:val="1"/>
    <w:qFormat/>
    <w:rsid w:val="006013B7"/>
    <w:pPr>
      <w:suppressAutoHyphens/>
      <w:spacing w:after="0" w:line="240" w:lineRule="auto"/>
    </w:pPr>
    <w:rPr>
      <w:rFonts w:ascii="Times New Roman" w:eastAsia="Arial" w:hAnsi="Times New Roman" w:cs="Times New Roman"/>
      <w:sz w:val="24"/>
      <w:szCs w:val="24"/>
      <w:lang w:val="en-US" w:eastAsia="ar-SA"/>
    </w:rPr>
  </w:style>
  <w:style w:type="paragraph" w:styleId="ListParagraph">
    <w:name w:val="List Paragraph"/>
    <w:basedOn w:val="Normal"/>
    <w:uiPriority w:val="34"/>
    <w:qFormat/>
    <w:rsid w:val="00B6266A"/>
    <w:pPr>
      <w:ind w:left="720"/>
      <w:contextualSpacing/>
    </w:pPr>
  </w:style>
  <w:style w:type="character" w:customStyle="1" w:styleId="cf01">
    <w:name w:val="cf01"/>
    <w:basedOn w:val="DefaultParagraphFont"/>
    <w:rsid w:val="00BA1FBC"/>
    <w:rPr>
      <w:rFonts w:ascii="Segoe UI" w:hAnsi="Segoe UI" w:cs="Segoe UI" w:hint="default"/>
      <w:sz w:val="18"/>
      <w:szCs w:val="18"/>
    </w:rPr>
  </w:style>
  <w:style w:type="paragraph" w:styleId="PlainText">
    <w:name w:val="Plain Text"/>
    <w:basedOn w:val="Normal"/>
    <w:link w:val="PlainTextChar"/>
    <w:uiPriority w:val="99"/>
    <w:unhideWhenUsed/>
    <w:rsid w:val="00DB27BF"/>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DB27BF"/>
    <w:rPr>
      <w:rFonts w:ascii="Calibri" w:hAnsi="Calibri"/>
      <w:szCs w:val="21"/>
    </w:rPr>
  </w:style>
  <w:style w:type="character" w:customStyle="1" w:styleId="Heading1Char">
    <w:name w:val="Heading 1 Char"/>
    <w:basedOn w:val="DefaultParagraphFont"/>
    <w:link w:val="Heading1"/>
    <w:uiPriority w:val="9"/>
    <w:rsid w:val="00976900"/>
    <w:rPr>
      <w:rFonts w:asciiTheme="majorHAnsi" w:eastAsiaTheme="majorEastAsia" w:hAnsiTheme="majorHAnsi" w:cstheme="majorBidi"/>
      <w:color w:val="2F5496" w:themeColor="accent1" w:themeShade="BF"/>
      <w:sz w:val="32"/>
      <w:szCs w:val="32"/>
    </w:rPr>
  </w:style>
  <w:style w:type="paragraph" w:customStyle="1" w:styleId="Standard">
    <w:name w:val="Standard"/>
    <w:rsid w:val="00331273"/>
    <w:pPr>
      <w:widowControl w:val="0"/>
      <w:suppressAutoHyphens/>
      <w:spacing w:after="0" w:line="240" w:lineRule="auto"/>
    </w:pPr>
    <w:rPr>
      <w:rFonts w:ascii="Times New Roman" w:eastAsia="Andale Sans UI" w:hAnsi="Times New Roman" w:cs="Times New Roman"/>
      <w:kern w:val="2"/>
      <w:sz w:val="24"/>
      <w:szCs w:val="24"/>
      <w:lang w:val="de-DE" w:eastAsia="fa-IR"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473343">
      <w:bodyDiv w:val="1"/>
      <w:marLeft w:val="0"/>
      <w:marRight w:val="0"/>
      <w:marTop w:val="0"/>
      <w:marBottom w:val="0"/>
      <w:divBdr>
        <w:top w:val="none" w:sz="0" w:space="0" w:color="auto"/>
        <w:left w:val="none" w:sz="0" w:space="0" w:color="auto"/>
        <w:bottom w:val="none" w:sz="0" w:space="0" w:color="auto"/>
        <w:right w:val="none" w:sz="0" w:space="0" w:color="auto"/>
      </w:divBdr>
    </w:div>
    <w:div w:id="1096899231">
      <w:bodyDiv w:val="1"/>
      <w:marLeft w:val="0"/>
      <w:marRight w:val="0"/>
      <w:marTop w:val="0"/>
      <w:marBottom w:val="0"/>
      <w:divBdr>
        <w:top w:val="none" w:sz="0" w:space="0" w:color="auto"/>
        <w:left w:val="none" w:sz="0" w:space="0" w:color="auto"/>
        <w:bottom w:val="none" w:sz="0" w:space="0" w:color="auto"/>
        <w:right w:val="none" w:sz="0" w:space="0" w:color="auto"/>
      </w:divBdr>
    </w:div>
    <w:div w:id="1274677114">
      <w:bodyDiv w:val="1"/>
      <w:marLeft w:val="0"/>
      <w:marRight w:val="0"/>
      <w:marTop w:val="0"/>
      <w:marBottom w:val="0"/>
      <w:divBdr>
        <w:top w:val="none" w:sz="0" w:space="0" w:color="auto"/>
        <w:left w:val="none" w:sz="0" w:space="0" w:color="auto"/>
        <w:bottom w:val="none" w:sz="0" w:space="0" w:color="auto"/>
        <w:right w:val="none" w:sz="0" w:space="0" w:color="auto"/>
      </w:divBdr>
    </w:div>
    <w:div w:id="1480882070">
      <w:bodyDiv w:val="1"/>
      <w:marLeft w:val="0"/>
      <w:marRight w:val="0"/>
      <w:marTop w:val="0"/>
      <w:marBottom w:val="0"/>
      <w:divBdr>
        <w:top w:val="none" w:sz="0" w:space="0" w:color="auto"/>
        <w:left w:val="none" w:sz="0" w:space="0" w:color="auto"/>
        <w:bottom w:val="none" w:sz="0" w:space="0" w:color="auto"/>
        <w:right w:val="none" w:sz="0" w:space="0" w:color="auto"/>
      </w:divBdr>
    </w:div>
    <w:div w:id="1898739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webSettings.xml"
                 Type="http://schemas.openxmlformats.org/officeDocument/2006/relationships/webSettings"/>
   <Relationship Id="rId4" Target="media/image1.png"
                 Type="http://schemas.openxmlformats.org/officeDocument/2006/relationships/image"/>
   <Relationship Id="rId5" Target="fontTable.xml"
                 Type="http://schemas.openxmlformats.org/officeDocument/2006/relationships/fontTable"/>
   <Relationship Id="rId6" Target="theme/theme1.xml"
                 Type="http://schemas.openxmlformats.org/officeDocument/2006/relationships/them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6800</Words>
  <Characters>3877</Characters>
  <Application>Microsoft Office Word</Application>
  <DocSecurity>0</DocSecurity>
  <Lines>32</Lines>
  <Paragraphs>21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10656</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2026-08-05T06:19:00Z</dcterms:created>
  <dc:creator>Antanas Berezanskis</dc:creator>
  <cp:lastModifiedBy>Tomas Stasiškis</cp:lastModifiedBy>
  <cp:lastPrinted>2025-06-05T08:31:00Z</cp:lastPrinted>
  <dcterms:modified xsi:type="dcterms:W3CDTF">2026-08-06T10:12:00Z</dcterms:modified>
  <cp:revision>4</cp:revision>
</cp:coreProperties>
</file>