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6A7C" w14:textId="01DFD287" w:rsidR="001834D8" w:rsidRPr="0078671B" w:rsidRDefault="006F406A" w:rsidP="0078671B">
      <w:pPr>
        <w:shd w:val="clear" w:color="auto" w:fill="FFFFFF" w:themeFill="background1"/>
        <w:jc w:val="center"/>
        <w:rPr>
          <w:b/>
          <w:bCs/>
          <w:kern w:val="1"/>
          <w:sz w:val="24"/>
          <w:szCs w:val="24"/>
        </w:rPr>
      </w:pPr>
      <w:bookmarkStart w:id="0" w:name="_Hlk235020198"/>
      <w:bookmarkEnd w:id="0"/>
      <w:r w:rsidRPr="0078671B">
        <w:rPr>
          <w:b/>
          <w:bCs/>
          <w:kern w:val="1"/>
          <w:sz w:val="24"/>
          <w:szCs w:val="24"/>
        </w:rPr>
        <w:t xml:space="preserve">DĖL PANEVĖŽIO RAJONO SAVIVALDYBĖS </w:t>
      </w:r>
      <w:r w:rsidR="005516C4" w:rsidRPr="0078671B">
        <w:rPr>
          <w:b/>
          <w:bCs/>
          <w:sz w:val="24"/>
          <w:szCs w:val="24"/>
        </w:rPr>
        <w:t>MERO FONDO SUDARYMO, NAUDOJIMO IR ATSISKAITYMO TVARKOS APRAŠO PATVIRTINIMO</w:t>
      </w:r>
    </w:p>
    <w:p w14:paraId="5B1D7156" w14:textId="77777777" w:rsidR="001834D8" w:rsidRPr="0078671B" w:rsidRDefault="001834D8" w:rsidP="0078671B">
      <w:pPr>
        <w:shd w:val="clear" w:color="auto" w:fill="FFFFFF" w:themeFill="background1"/>
        <w:jc w:val="center"/>
        <w:rPr>
          <w:b/>
          <w:bCs/>
          <w:kern w:val="1"/>
          <w:sz w:val="24"/>
          <w:szCs w:val="24"/>
        </w:rPr>
      </w:pPr>
    </w:p>
    <w:p w14:paraId="683B2099" w14:textId="6218ABC6" w:rsidR="001834D8" w:rsidRPr="0078671B" w:rsidRDefault="001834D8" w:rsidP="0078671B">
      <w:pPr>
        <w:shd w:val="clear" w:color="auto" w:fill="FFFFFF" w:themeFill="background1"/>
        <w:jc w:val="center"/>
        <w:rPr>
          <w:kern w:val="1"/>
          <w:sz w:val="24"/>
          <w:szCs w:val="24"/>
        </w:rPr>
      </w:pPr>
      <w:r w:rsidRPr="0078671B">
        <w:rPr>
          <w:kern w:val="1"/>
          <w:sz w:val="24"/>
          <w:szCs w:val="24"/>
        </w:rPr>
        <w:t>202</w:t>
      </w:r>
      <w:r w:rsidR="006F406A" w:rsidRPr="0078671B">
        <w:rPr>
          <w:kern w:val="1"/>
          <w:sz w:val="24"/>
          <w:szCs w:val="24"/>
        </w:rPr>
        <w:t>6</w:t>
      </w:r>
      <w:r w:rsidRPr="0078671B">
        <w:rPr>
          <w:kern w:val="1"/>
          <w:sz w:val="24"/>
          <w:szCs w:val="24"/>
        </w:rPr>
        <w:t xml:space="preserve"> m. </w:t>
      </w:r>
      <w:r w:rsidR="006F406A" w:rsidRPr="0078671B">
        <w:rPr>
          <w:kern w:val="1"/>
          <w:sz w:val="24"/>
          <w:szCs w:val="24"/>
        </w:rPr>
        <w:t>rugpjūčio</w:t>
      </w:r>
      <w:r w:rsidR="00F002E6" w:rsidRPr="0078671B">
        <w:rPr>
          <w:kern w:val="1"/>
          <w:sz w:val="24"/>
          <w:szCs w:val="24"/>
        </w:rPr>
        <w:t xml:space="preserve"> 27</w:t>
      </w:r>
      <w:r w:rsidRPr="0078671B">
        <w:rPr>
          <w:kern w:val="1"/>
          <w:sz w:val="24"/>
          <w:szCs w:val="24"/>
        </w:rPr>
        <w:t xml:space="preserve"> d. Nr. T-</w:t>
      </w:r>
    </w:p>
    <w:p w14:paraId="3F5E6DB7" w14:textId="77777777" w:rsidR="001834D8" w:rsidRPr="0078671B" w:rsidRDefault="001834D8" w:rsidP="0078671B">
      <w:pPr>
        <w:shd w:val="clear" w:color="auto" w:fill="FFFFFF" w:themeFill="background1"/>
        <w:jc w:val="center"/>
        <w:rPr>
          <w:kern w:val="1"/>
          <w:sz w:val="24"/>
          <w:szCs w:val="24"/>
        </w:rPr>
      </w:pPr>
      <w:r w:rsidRPr="0078671B">
        <w:rPr>
          <w:kern w:val="1"/>
          <w:sz w:val="24"/>
          <w:szCs w:val="24"/>
        </w:rPr>
        <w:t>Panevėžys</w:t>
      </w:r>
    </w:p>
    <w:p w14:paraId="5D1BE11E" w14:textId="77777777" w:rsidR="001834D8" w:rsidRPr="0078671B" w:rsidRDefault="001834D8" w:rsidP="0078671B">
      <w:pPr>
        <w:shd w:val="clear" w:color="auto" w:fill="FFFFFF" w:themeFill="background1"/>
        <w:jc w:val="center"/>
        <w:rPr>
          <w:kern w:val="1"/>
          <w:sz w:val="24"/>
          <w:szCs w:val="24"/>
        </w:rPr>
      </w:pPr>
    </w:p>
    <w:p w14:paraId="1ACE534F" w14:textId="0CB36CAA" w:rsidR="005516C4" w:rsidRPr="0078671B" w:rsidRDefault="005516C4" w:rsidP="0078671B">
      <w:pPr>
        <w:shd w:val="clear" w:color="auto" w:fill="FFFFFF" w:themeFill="background1"/>
        <w:suppressAutoHyphens w:val="0"/>
        <w:ind w:firstLine="567"/>
        <w:jc w:val="both"/>
        <w:rPr>
          <w:spacing w:val="36"/>
          <w:sz w:val="24"/>
          <w:szCs w:val="24"/>
          <w:lang w:eastAsia="lt-LT"/>
        </w:rPr>
      </w:pPr>
      <w:r w:rsidRPr="0078671B">
        <w:rPr>
          <w:sz w:val="24"/>
          <w:szCs w:val="24"/>
          <w:lang w:eastAsia="lt-LT"/>
        </w:rPr>
        <w:t>Vadovaudamasi Lietuvos Respublikos vietos savivaldos įstatymo</w:t>
      </w:r>
      <w:r w:rsidR="00DB23A8" w:rsidRPr="0078671B">
        <w:rPr>
          <w:sz w:val="24"/>
          <w:szCs w:val="24"/>
          <w:lang w:eastAsia="lt-LT"/>
        </w:rPr>
        <w:t xml:space="preserve"> </w:t>
      </w:r>
      <w:r w:rsidR="00DB23A8" w:rsidRPr="0078671B">
        <w:rPr>
          <w:kern w:val="1"/>
          <w:sz w:val="24"/>
          <w:szCs w:val="24"/>
        </w:rPr>
        <w:t>15 straipsnio 4 dalimi,</w:t>
      </w:r>
      <w:r w:rsidR="00DB23A8" w:rsidRPr="0078671B">
        <w:rPr>
          <w:sz w:val="24"/>
          <w:szCs w:val="22"/>
          <w:lang w:eastAsia="lt-LT"/>
        </w:rPr>
        <w:t xml:space="preserve"> </w:t>
      </w:r>
      <w:r w:rsidR="00991633" w:rsidRPr="0078671B">
        <w:rPr>
          <w:sz w:val="24"/>
          <w:szCs w:val="22"/>
          <w:lang w:eastAsia="lt-LT"/>
        </w:rPr>
        <w:br/>
      </w:r>
      <w:r w:rsidR="00DB23A8" w:rsidRPr="0078671B">
        <w:rPr>
          <w:sz w:val="24"/>
          <w:szCs w:val="22"/>
          <w:lang w:eastAsia="lt-LT"/>
        </w:rPr>
        <w:t>16 straipsnio 1 dalimi,</w:t>
      </w:r>
      <w:r w:rsidRPr="0078671B">
        <w:rPr>
          <w:sz w:val="24"/>
          <w:szCs w:val="24"/>
          <w:lang w:eastAsia="lt-LT"/>
        </w:rPr>
        <w:t xml:space="preserve"> </w:t>
      </w:r>
      <w:r w:rsidRPr="0078671B">
        <w:rPr>
          <w:sz w:val="24"/>
          <w:szCs w:val="24"/>
          <w:lang w:eastAsia="en-US"/>
        </w:rPr>
        <w:t xml:space="preserve">25 straipsnio 7 dalimi, 27 straipsnio 2 dalies 19 punktu, </w:t>
      </w:r>
      <w:r w:rsidRPr="0078671B">
        <w:rPr>
          <w:sz w:val="24"/>
          <w:szCs w:val="24"/>
          <w:lang w:eastAsia="lt-LT"/>
        </w:rPr>
        <w:t xml:space="preserve">Panevėžio rajono savivaldybės taryba </w:t>
      </w:r>
      <w:r w:rsidRPr="0078671B">
        <w:rPr>
          <w:spacing w:val="36"/>
          <w:sz w:val="24"/>
          <w:szCs w:val="24"/>
          <w:lang w:eastAsia="lt-LT"/>
        </w:rPr>
        <w:t xml:space="preserve">nusprendžia: </w:t>
      </w:r>
    </w:p>
    <w:p w14:paraId="785EB72B" w14:textId="5323F158"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1.</w:t>
      </w:r>
      <w:r w:rsidRPr="0078671B">
        <w:rPr>
          <w:sz w:val="24"/>
          <w:szCs w:val="24"/>
          <w:lang w:eastAsia="lt-LT"/>
        </w:rPr>
        <w:tab/>
        <w:t>Patvirtinti Panevėžio rajono savivaldybės mero fondo sudarymo, naudojimo ir atsiskaitymo tvarkos aprašą (pridedama).</w:t>
      </w:r>
    </w:p>
    <w:p w14:paraId="64A5D2AC" w14:textId="264C53D3" w:rsidR="005516C4" w:rsidRPr="0078671B" w:rsidRDefault="005516C4" w:rsidP="0078671B">
      <w:pPr>
        <w:widowControl w:val="0"/>
        <w:shd w:val="clear" w:color="auto" w:fill="FFFFFF" w:themeFill="background1"/>
        <w:tabs>
          <w:tab w:val="left" w:pos="360"/>
          <w:tab w:val="left" w:pos="851"/>
          <w:tab w:val="left" w:pos="900"/>
        </w:tabs>
        <w:ind w:firstLine="567"/>
        <w:jc w:val="both"/>
        <w:rPr>
          <w:sz w:val="24"/>
          <w:szCs w:val="24"/>
          <w:lang w:eastAsia="en-US"/>
        </w:rPr>
      </w:pPr>
      <w:r w:rsidRPr="0078671B">
        <w:rPr>
          <w:sz w:val="24"/>
          <w:szCs w:val="24"/>
          <w:lang w:eastAsia="en-US"/>
        </w:rPr>
        <w:t>2.</w:t>
      </w:r>
      <w:r w:rsidRPr="0078671B">
        <w:rPr>
          <w:sz w:val="24"/>
          <w:szCs w:val="24"/>
          <w:lang w:eastAsia="en-US"/>
        </w:rPr>
        <w:tab/>
        <w:t xml:space="preserve">Pripažinti netekusiu galios </w:t>
      </w:r>
      <w:r w:rsidRPr="0078671B">
        <w:rPr>
          <w:sz w:val="24"/>
          <w:szCs w:val="24"/>
          <w:lang w:eastAsia="lt-LT"/>
        </w:rPr>
        <w:t xml:space="preserve">Panevėžio rajono savivaldybės tarybos 2016 m. vasario 18 d. sprendimą Nr. T-19 „Dėl </w:t>
      </w:r>
      <w:r w:rsidR="00991633" w:rsidRPr="0078671B">
        <w:rPr>
          <w:sz w:val="24"/>
          <w:szCs w:val="24"/>
          <w:lang w:eastAsia="lt-LT"/>
        </w:rPr>
        <w:t>S</w:t>
      </w:r>
      <w:r w:rsidRPr="0078671B">
        <w:rPr>
          <w:sz w:val="24"/>
          <w:szCs w:val="24"/>
          <w:lang w:eastAsia="lt-LT"/>
        </w:rPr>
        <w:t xml:space="preserve">avivaldybės mero fondo sudarymo, naudojimo ir atsiskaitymo tvarkos aprašo patvirtinimo“. </w:t>
      </w:r>
    </w:p>
    <w:p w14:paraId="7F620C57" w14:textId="72BAF339" w:rsidR="001834D8" w:rsidRPr="0078671B" w:rsidRDefault="005516C4" w:rsidP="0078671B">
      <w:pPr>
        <w:widowControl w:val="0"/>
        <w:shd w:val="clear" w:color="auto" w:fill="FFFFFF" w:themeFill="background1"/>
        <w:tabs>
          <w:tab w:val="left" w:pos="360"/>
          <w:tab w:val="left" w:pos="851"/>
          <w:tab w:val="left" w:pos="900"/>
        </w:tabs>
        <w:ind w:firstLine="567"/>
        <w:jc w:val="both"/>
        <w:rPr>
          <w:kern w:val="1"/>
          <w:sz w:val="24"/>
          <w:szCs w:val="24"/>
        </w:rPr>
      </w:pPr>
      <w:r w:rsidRPr="0078671B">
        <w:rPr>
          <w:sz w:val="24"/>
          <w:szCs w:val="24"/>
          <w:lang w:eastAsia="en-US"/>
        </w:rPr>
        <w:t>3.</w:t>
      </w:r>
      <w:r w:rsidRPr="0078671B">
        <w:rPr>
          <w:sz w:val="24"/>
          <w:szCs w:val="24"/>
          <w:lang w:eastAsia="en-US"/>
        </w:rPr>
        <w:tab/>
      </w:r>
      <w:r w:rsidRPr="0078671B">
        <w:rPr>
          <w:kern w:val="1"/>
          <w:sz w:val="24"/>
          <w:szCs w:val="24"/>
        </w:rPr>
        <w:t xml:space="preserve">Nurodyti, kad šis sprendimas turi būti paskelbtas Teisės aktų registre ir savivaldybės interneto svetainėje </w:t>
      </w:r>
      <w:hyperlink r:id="rId7" w:history="1">
        <w:r w:rsidRPr="0078671B">
          <w:rPr>
            <w:rStyle w:val="Hipersaitas"/>
            <w:color w:val="auto"/>
            <w:kern w:val="1"/>
            <w:sz w:val="24"/>
            <w:szCs w:val="24"/>
            <w:u w:val="none"/>
          </w:rPr>
          <w:t>www.panrs.lt</w:t>
        </w:r>
      </w:hyperlink>
      <w:r w:rsidRPr="0078671B">
        <w:rPr>
          <w:kern w:val="1"/>
          <w:sz w:val="24"/>
          <w:szCs w:val="24"/>
        </w:rPr>
        <w:t>.</w:t>
      </w:r>
    </w:p>
    <w:p w14:paraId="7236B6E1" w14:textId="77777777" w:rsidR="00F85866" w:rsidRPr="0078671B" w:rsidRDefault="00F85866" w:rsidP="0078671B">
      <w:pPr>
        <w:shd w:val="clear" w:color="auto" w:fill="FFFFFF" w:themeFill="background1"/>
        <w:tabs>
          <w:tab w:val="left" w:pos="993"/>
        </w:tabs>
        <w:ind w:firstLine="851"/>
        <w:jc w:val="both"/>
        <w:rPr>
          <w:kern w:val="1"/>
          <w:sz w:val="24"/>
          <w:szCs w:val="24"/>
        </w:rPr>
      </w:pPr>
    </w:p>
    <w:p w14:paraId="289423C7" w14:textId="77777777" w:rsidR="00B460B2" w:rsidRPr="0078671B" w:rsidRDefault="00B460B2" w:rsidP="0078671B">
      <w:pPr>
        <w:shd w:val="clear" w:color="auto" w:fill="FFFFFF" w:themeFill="background1"/>
        <w:tabs>
          <w:tab w:val="left" w:pos="993"/>
        </w:tabs>
        <w:ind w:firstLine="851"/>
        <w:jc w:val="both"/>
        <w:rPr>
          <w:kern w:val="1"/>
          <w:sz w:val="24"/>
          <w:szCs w:val="24"/>
        </w:rPr>
      </w:pPr>
    </w:p>
    <w:p w14:paraId="6F806ECC" w14:textId="77777777" w:rsidR="001834D8" w:rsidRPr="0078671B" w:rsidRDefault="001834D8" w:rsidP="0078671B">
      <w:pPr>
        <w:shd w:val="clear" w:color="auto" w:fill="FFFFFF" w:themeFill="background1"/>
        <w:suppressAutoHyphens w:val="0"/>
        <w:jc w:val="both"/>
        <w:rPr>
          <w:sz w:val="24"/>
          <w:szCs w:val="24"/>
        </w:rPr>
      </w:pPr>
    </w:p>
    <w:p w14:paraId="6B7930AE" w14:textId="77777777" w:rsidR="001834D8" w:rsidRPr="0078671B" w:rsidRDefault="001834D8" w:rsidP="0078671B">
      <w:pPr>
        <w:shd w:val="clear" w:color="auto" w:fill="FFFFFF" w:themeFill="background1"/>
        <w:suppressAutoHyphens w:val="0"/>
        <w:jc w:val="both"/>
        <w:rPr>
          <w:sz w:val="24"/>
          <w:szCs w:val="24"/>
        </w:rPr>
      </w:pPr>
    </w:p>
    <w:p w14:paraId="7570ED14" w14:textId="77777777" w:rsidR="001834D8" w:rsidRPr="0078671B" w:rsidRDefault="001834D8" w:rsidP="0078671B">
      <w:pPr>
        <w:shd w:val="clear" w:color="auto" w:fill="FFFFFF" w:themeFill="background1"/>
        <w:suppressAutoHyphens w:val="0"/>
        <w:jc w:val="both"/>
        <w:rPr>
          <w:sz w:val="24"/>
          <w:szCs w:val="24"/>
        </w:rPr>
      </w:pPr>
    </w:p>
    <w:p w14:paraId="360CD51F" w14:textId="77777777" w:rsidR="001834D8" w:rsidRPr="0078671B" w:rsidRDefault="001834D8" w:rsidP="0078671B">
      <w:pPr>
        <w:shd w:val="clear" w:color="auto" w:fill="FFFFFF" w:themeFill="background1"/>
        <w:suppressAutoHyphens w:val="0"/>
        <w:jc w:val="both"/>
        <w:rPr>
          <w:sz w:val="24"/>
          <w:szCs w:val="24"/>
        </w:rPr>
      </w:pPr>
    </w:p>
    <w:p w14:paraId="596FA719" w14:textId="77777777" w:rsidR="001834D8" w:rsidRPr="0078671B" w:rsidRDefault="001834D8" w:rsidP="0078671B">
      <w:pPr>
        <w:shd w:val="clear" w:color="auto" w:fill="FFFFFF" w:themeFill="background1"/>
        <w:suppressAutoHyphens w:val="0"/>
        <w:jc w:val="both"/>
        <w:rPr>
          <w:sz w:val="24"/>
          <w:szCs w:val="24"/>
        </w:rPr>
      </w:pPr>
    </w:p>
    <w:p w14:paraId="5E89C276" w14:textId="77777777" w:rsidR="005516C4" w:rsidRPr="0078671B" w:rsidRDefault="005516C4" w:rsidP="0078671B">
      <w:pPr>
        <w:shd w:val="clear" w:color="auto" w:fill="FFFFFF" w:themeFill="background1"/>
        <w:suppressAutoHyphens w:val="0"/>
        <w:jc w:val="both"/>
        <w:rPr>
          <w:sz w:val="24"/>
          <w:szCs w:val="24"/>
        </w:rPr>
      </w:pPr>
    </w:p>
    <w:p w14:paraId="2B149CF1" w14:textId="77777777" w:rsidR="005516C4" w:rsidRPr="0078671B" w:rsidRDefault="005516C4" w:rsidP="0078671B">
      <w:pPr>
        <w:shd w:val="clear" w:color="auto" w:fill="FFFFFF" w:themeFill="background1"/>
        <w:suppressAutoHyphens w:val="0"/>
        <w:jc w:val="both"/>
        <w:rPr>
          <w:sz w:val="24"/>
          <w:szCs w:val="24"/>
        </w:rPr>
      </w:pPr>
    </w:p>
    <w:p w14:paraId="2EAAC7D9" w14:textId="77777777" w:rsidR="005516C4" w:rsidRPr="0078671B" w:rsidRDefault="005516C4" w:rsidP="0078671B">
      <w:pPr>
        <w:shd w:val="clear" w:color="auto" w:fill="FFFFFF" w:themeFill="background1"/>
        <w:suppressAutoHyphens w:val="0"/>
        <w:jc w:val="both"/>
        <w:rPr>
          <w:sz w:val="24"/>
          <w:szCs w:val="24"/>
        </w:rPr>
      </w:pPr>
    </w:p>
    <w:p w14:paraId="64DCA817" w14:textId="77777777" w:rsidR="005516C4" w:rsidRPr="0078671B" w:rsidRDefault="005516C4" w:rsidP="0078671B">
      <w:pPr>
        <w:shd w:val="clear" w:color="auto" w:fill="FFFFFF" w:themeFill="background1"/>
        <w:suppressAutoHyphens w:val="0"/>
        <w:jc w:val="both"/>
        <w:rPr>
          <w:sz w:val="24"/>
          <w:szCs w:val="24"/>
        </w:rPr>
      </w:pPr>
    </w:p>
    <w:p w14:paraId="504FE8A4" w14:textId="77777777" w:rsidR="005516C4" w:rsidRPr="0078671B" w:rsidRDefault="005516C4" w:rsidP="0078671B">
      <w:pPr>
        <w:shd w:val="clear" w:color="auto" w:fill="FFFFFF" w:themeFill="background1"/>
        <w:suppressAutoHyphens w:val="0"/>
        <w:jc w:val="both"/>
        <w:rPr>
          <w:sz w:val="24"/>
          <w:szCs w:val="24"/>
        </w:rPr>
      </w:pPr>
    </w:p>
    <w:p w14:paraId="2B89A2B0" w14:textId="77777777" w:rsidR="005516C4" w:rsidRPr="0078671B" w:rsidRDefault="005516C4" w:rsidP="0078671B">
      <w:pPr>
        <w:shd w:val="clear" w:color="auto" w:fill="FFFFFF" w:themeFill="background1"/>
        <w:suppressAutoHyphens w:val="0"/>
        <w:jc w:val="both"/>
        <w:rPr>
          <w:sz w:val="24"/>
          <w:szCs w:val="24"/>
        </w:rPr>
      </w:pPr>
    </w:p>
    <w:p w14:paraId="73AA550D" w14:textId="77777777" w:rsidR="005516C4" w:rsidRPr="0078671B" w:rsidRDefault="005516C4" w:rsidP="0078671B">
      <w:pPr>
        <w:shd w:val="clear" w:color="auto" w:fill="FFFFFF" w:themeFill="background1"/>
        <w:suppressAutoHyphens w:val="0"/>
        <w:jc w:val="both"/>
        <w:rPr>
          <w:sz w:val="24"/>
          <w:szCs w:val="24"/>
        </w:rPr>
      </w:pPr>
    </w:p>
    <w:p w14:paraId="2064A6C0" w14:textId="77777777" w:rsidR="005516C4" w:rsidRPr="0078671B" w:rsidRDefault="005516C4" w:rsidP="0078671B">
      <w:pPr>
        <w:shd w:val="clear" w:color="auto" w:fill="FFFFFF" w:themeFill="background1"/>
        <w:suppressAutoHyphens w:val="0"/>
        <w:jc w:val="both"/>
        <w:rPr>
          <w:sz w:val="24"/>
          <w:szCs w:val="24"/>
        </w:rPr>
      </w:pPr>
    </w:p>
    <w:p w14:paraId="388B6F6D" w14:textId="77777777" w:rsidR="005516C4" w:rsidRPr="0078671B" w:rsidRDefault="005516C4" w:rsidP="0078671B">
      <w:pPr>
        <w:shd w:val="clear" w:color="auto" w:fill="FFFFFF" w:themeFill="background1"/>
        <w:suppressAutoHyphens w:val="0"/>
        <w:jc w:val="both"/>
        <w:rPr>
          <w:sz w:val="24"/>
          <w:szCs w:val="24"/>
        </w:rPr>
      </w:pPr>
    </w:p>
    <w:p w14:paraId="6D955D18" w14:textId="77777777" w:rsidR="005516C4" w:rsidRPr="0078671B" w:rsidRDefault="005516C4" w:rsidP="0078671B">
      <w:pPr>
        <w:shd w:val="clear" w:color="auto" w:fill="FFFFFF" w:themeFill="background1"/>
        <w:suppressAutoHyphens w:val="0"/>
        <w:jc w:val="both"/>
        <w:rPr>
          <w:sz w:val="24"/>
          <w:szCs w:val="24"/>
        </w:rPr>
      </w:pPr>
    </w:p>
    <w:p w14:paraId="18B69812" w14:textId="77777777" w:rsidR="005516C4" w:rsidRPr="0078671B" w:rsidRDefault="005516C4" w:rsidP="0078671B">
      <w:pPr>
        <w:shd w:val="clear" w:color="auto" w:fill="FFFFFF" w:themeFill="background1"/>
        <w:suppressAutoHyphens w:val="0"/>
        <w:jc w:val="both"/>
        <w:rPr>
          <w:sz w:val="24"/>
          <w:szCs w:val="24"/>
        </w:rPr>
      </w:pPr>
    </w:p>
    <w:p w14:paraId="3A49588E" w14:textId="77777777" w:rsidR="005516C4" w:rsidRPr="0078671B" w:rsidRDefault="005516C4" w:rsidP="0078671B">
      <w:pPr>
        <w:shd w:val="clear" w:color="auto" w:fill="FFFFFF" w:themeFill="background1"/>
        <w:suppressAutoHyphens w:val="0"/>
        <w:jc w:val="both"/>
        <w:rPr>
          <w:sz w:val="24"/>
          <w:szCs w:val="24"/>
        </w:rPr>
      </w:pPr>
    </w:p>
    <w:p w14:paraId="179B6BEC" w14:textId="77777777" w:rsidR="005516C4" w:rsidRPr="0078671B" w:rsidRDefault="005516C4" w:rsidP="0078671B">
      <w:pPr>
        <w:shd w:val="clear" w:color="auto" w:fill="FFFFFF" w:themeFill="background1"/>
        <w:suppressAutoHyphens w:val="0"/>
        <w:jc w:val="both"/>
        <w:rPr>
          <w:sz w:val="24"/>
          <w:szCs w:val="24"/>
        </w:rPr>
      </w:pPr>
    </w:p>
    <w:p w14:paraId="265CBA6E" w14:textId="77777777" w:rsidR="004E3B64" w:rsidRPr="0078671B" w:rsidRDefault="004E3B64" w:rsidP="0078671B">
      <w:pPr>
        <w:shd w:val="clear" w:color="auto" w:fill="FFFFFF" w:themeFill="background1"/>
        <w:suppressAutoHyphens w:val="0"/>
        <w:jc w:val="both"/>
        <w:rPr>
          <w:sz w:val="24"/>
          <w:szCs w:val="24"/>
        </w:rPr>
      </w:pPr>
    </w:p>
    <w:p w14:paraId="2804C6FE" w14:textId="77777777" w:rsidR="004E3B64" w:rsidRPr="0078671B" w:rsidRDefault="004E3B64" w:rsidP="0078671B">
      <w:pPr>
        <w:shd w:val="clear" w:color="auto" w:fill="FFFFFF" w:themeFill="background1"/>
        <w:suppressAutoHyphens w:val="0"/>
        <w:jc w:val="both"/>
        <w:rPr>
          <w:sz w:val="24"/>
          <w:szCs w:val="24"/>
        </w:rPr>
      </w:pPr>
    </w:p>
    <w:p w14:paraId="3625AEA0" w14:textId="77777777" w:rsidR="004E3B64" w:rsidRPr="0078671B" w:rsidRDefault="004E3B64" w:rsidP="0078671B">
      <w:pPr>
        <w:shd w:val="clear" w:color="auto" w:fill="FFFFFF" w:themeFill="background1"/>
        <w:suppressAutoHyphens w:val="0"/>
        <w:jc w:val="both"/>
        <w:rPr>
          <w:sz w:val="24"/>
          <w:szCs w:val="24"/>
        </w:rPr>
      </w:pPr>
    </w:p>
    <w:p w14:paraId="11EB08B4" w14:textId="77777777" w:rsidR="004E3B64" w:rsidRPr="0078671B" w:rsidRDefault="004E3B64" w:rsidP="0078671B">
      <w:pPr>
        <w:shd w:val="clear" w:color="auto" w:fill="FFFFFF" w:themeFill="background1"/>
        <w:suppressAutoHyphens w:val="0"/>
        <w:jc w:val="both"/>
        <w:rPr>
          <w:sz w:val="24"/>
          <w:szCs w:val="24"/>
        </w:rPr>
      </w:pPr>
    </w:p>
    <w:p w14:paraId="6D203CD5" w14:textId="77777777" w:rsidR="004E3B64" w:rsidRPr="0078671B" w:rsidRDefault="004E3B64" w:rsidP="0078671B">
      <w:pPr>
        <w:shd w:val="clear" w:color="auto" w:fill="FFFFFF" w:themeFill="background1"/>
        <w:suppressAutoHyphens w:val="0"/>
        <w:jc w:val="both"/>
        <w:rPr>
          <w:sz w:val="24"/>
          <w:szCs w:val="24"/>
        </w:rPr>
      </w:pPr>
    </w:p>
    <w:p w14:paraId="610C0DC7" w14:textId="77777777" w:rsidR="004E3B64" w:rsidRPr="0078671B" w:rsidRDefault="004E3B64" w:rsidP="0078671B">
      <w:pPr>
        <w:shd w:val="clear" w:color="auto" w:fill="FFFFFF" w:themeFill="background1"/>
        <w:suppressAutoHyphens w:val="0"/>
        <w:jc w:val="both"/>
        <w:rPr>
          <w:sz w:val="24"/>
          <w:szCs w:val="24"/>
        </w:rPr>
      </w:pPr>
    </w:p>
    <w:p w14:paraId="62852EE1" w14:textId="26798607" w:rsidR="001834D8" w:rsidRPr="0078671B" w:rsidRDefault="009240C1" w:rsidP="0078671B">
      <w:pPr>
        <w:shd w:val="clear" w:color="auto" w:fill="FFFFFF" w:themeFill="background1"/>
        <w:suppressAutoHyphens w:val="0"/>
        <w:jc w:val="both"/>
        <w:rPr>
          <w:sz w:val="24"/>
          <w:szCs w:val="24"/>
        </w:rPr>
      </w:pPr>
      <w:r w:rsidRPr="0078671B">
        <w:rPr>
          <w:sz w:val="24"/>
          <w:szCs w:val="24"/>
        </w:rPr>
        <w:t>Šarūnė Karalevičienė</w:t>
      </w:r>
    </w:p>
    <w:p w14:paraId="43905DC1" w14:textId="33193BBC" w:rsidR="00A42A3C" w:rsidRPr="0078671B" w:rsidRDefault="00F26FA8" w:rsidP="0078671B">
      <w:pPr>
        <w:shd w:val="clear" w:color="auto" w:fill="FFFFFF" w:themeFill="background1"/>
        <w:suppressAutoHyphens w:val="0"/>
        <w:autoSpaceDE w:val="0"/>
        <w:autoSpaceDN w:val="0"/>
        <w:adjustRightInd w:val="0"/>
        <w:jc w:val="both"/>
        <w:rPr>
          <w:sz w:val="24"/>
        </w:rPr>
      </w:pPr>
      <w:r w:rsidRPr="0078671B">
        <w:rPr>
          <w:sz w:val="24"/>
        </w:rPr>
        <w:t>202</w:t>
      </w:r>
      <w:r w:rsidR="006F4A90" w:rsidRPr="0078671B">
        <w:rPr>
          <w:sz w:val="24"/>
        </w:rPr>
        <w:t>6</w:t>
      </w:r>
      <w:r w:rsidR="001834D8" w:rsidRPr="0078671B">
        <w:rPr>
          <w:sz w:val="24"/>
        </w:rPr>
        <w:t>-0</w:t>
      </w:r>
      <w:r w:rsidR="00A42A3C">
        <w:rPr>
          <w:sz w:val="24"/>
        </w:rPr>
        <w:t>8</w:t>
      </w:r>
      <w:r w:rsidR="001834D8" w:rsidRPr="0078671B">
        <w:rPr>
          <w:sz w:val="24"/>
        </w:rPr>
        <w:t>-</w:t>
      </w:r>
      <w:r w:rsidR="00A42A3C">
        <w:rPr>
          <w:sz w:val="24"/>
        </w:rPr>
        <w:t>03</w:t>
      </w:r>
    </w:p>
    <w:p w14:paraId="5567421E" w14:textId="77777777" w:rsidR="00447E10" w:rsidRPr="0078671B" w:rsidRDefault="00447E10" w:rsidP="0078671B">
      <w:pPr>
        <w:shd w:val="clear" w:color="auto" w:fill="FFFFFF" w:themeFill="background1"/>
        <w:suppressAutoHyphens w:val="0"/>
        <w:autoSpaceDE w:val="0"/>
        <w:autoSpaceDN w:val="0"/>
        <w:adjustRightInd w:val="0"/>
        <w:jc w:val="center"/>
        <w:rPr>
          <w:b/>
          <w:sz w:val="24"/>
          <w:szCs w:val="24"/>
        </w:rPr>
      </w:pPr>
    </w:p>
    <w:p w14:paraId="578A5306" w14:textId="77777777" w:rsidR="005516C4" w:rsidRPr="0078671B" w:rsidRDefault="005516C4" w:rsidP="0078671B">
      <w:pPr>
        <w:shd w:val="clear" w:color="auto" w:fill="FFFFFF" w:themeFill="background1"/>
        <w:suppressAutoHyphens w:val="0"/>
        <w:ind w:left="5040"/>
        <w:rPr>
          <w:sz w:val="24"/>
          <w:szCs w:val="24"/>
          <w:lang w:eastAsia="lt-LT"/>
        </w:rPr>
      </w:pPr>
      <w:r w:rsidRPr="0078671B">
        <w:rPr>
          <w:sz w:val="24"/>
          <w:szCs w:val="24"/>
          <w:lang w:eastAsia="lt-LT"/>
        </w:rPr>
        <w:t>PATVIRTINTA</w:t>
      </w:r>
    </w:p>
    <w:p w14:paraId="70A0012B" w14:textId="786F44A5" w:rsidR="005516C4" w:rsidRPr="0078671B" w:rsidRDefault="005516C4" w:rsidP="0078671B">
      <w:pPr>
        <w:shd w:val="clear" w:color="auto" w:fill="FFFFFF" w:themeFill="background1"/>
        <w:suppressAutoHyphens w:val="0"/>
        <w:ind w:left="5040"/>
        <w:rPr>
          <w:sz w:val="24"/>
          <w:szCs w:val="24"/>
          <w:lang w:eastAsia="lt-LT"/>
        </w:rPr>
      </w:pPr>
      <w:r w:rsidRPr="0078671B">
        <w:rPr>
          <w:sz w:val="24"/>
          <w:szCs w:val="24"/>
          <w:lang w:eastAsia="lt-LT"/>
        </w:rPr>
        <w:t>Panevėžio rajono savivaldybės  tarybos</w:t>
      </w:r>
    </w:p>
    <w:p w14:paraId="4559AF5B" w14:textId="6E8BD81A" w:rsidR="005516C4" w:rsidRPr="0078671B" w:rsidRDefault="005516C4" w:rsidP="0078671B">
      <w:pPr>
        <w:shd w:val="clear" w:color="auto" w:fill="FFFFFF" w:themeFill="background1"/>
        <w:suppressAutoHyphens w:val="0"/>
        <w:ind w:left="5040"/>
        <w:rPr>
          <w:sz w:val="24"/>
          <w:szCs w:val="24"/>
          <w:lang w:eastAsia="lt-LT"/>
        </w:rPr>
      </w:pPr>
      <w:r w:rsidRPr="0078671B">
        <w:rPr>
          <w:sz w:val="24"/>
          <w:szCs w:val="24"/>
          <w:lang w:eastAsia="lt-LT"/>
        </w:rPr>
        <w:t>2026 m. rugpjūčio 27 d. sprendimu Nr. T-</w:t>
      </w:r>
    </w:p>
    <w:p w14:paraId="1CA8FCB8" w14:textId="77777777" w:rsidR="005516C4" w:rsidRPr="0078671B" w:rsidRDefault="005516C4" w:rsidP="0078671B">
      <w:pPr>
        <w:shd w:val="clear" w:color="auto" w:fill="FFFFFF" w:themeFill="background1"/>
        <w:suppressAutoHyphens w:val="0"/>
        <w:ind w:firstLine="360"/>
        <w:jc w:val="center"/>
        <w:rPr>
          <w:sz w:val="24"/>
          <w:szCs w:val="24"/>
          <w:lang w:eastAsia="lt-LT"/>
        </w:rPr>
      </w:pPr>
    </w:p>
    <w:p w14:paraId="3B7EF273" w14:textId="261D2637" w:rsidR="005516C4" w:rsidRPr="0078671B" w:rsidRDefault="005516C4" w:rsidP="0078671B">
      <w:pPr>
        <w:shd w:val="clear" w:color="auto" w:fill="FFFFFF" w:themeFill="background1"/>
        <w:suppressAutoHyphens w:val="0"/>
        <w:jc w:val="center"/>
        <w:rPr>
          <w:sz w:val="24"/>
          <w:szCs w:val="24"/>
          <w:lang w:eastAsia="lt-LT"/>
        </w:rPr>
      </w:pPr>
      <w:r w:rsidRPr="0078671B">
        <w:rPr>
          <w:b/>
          <w:bCs/>
          <w:kern w:val="1"/>
          <w:sz w:val="24"/>
          <w:szCs w:val="24"/>
        </w:rPr>
        <w:t xml:space="preserve">PANEVĖŽIO RAJONO SAVIVALDYBĖS </w:t>
      </w:r>
      <w:r w:rsidRPr="0078671B">
        <w:rPr>
          <w:b/>
          <w:bCs/>
          <w:sz w:val="24"/>
          <w:szCs w:val="24"/>
        </w:rPr>
        <w:t xml:space="preserve">MERO FONDO SUDARYMO, NAUDOJIMO IR ATSISKAITYMO TVARKOS </w:t>
      </w:r>
      <w:r w:rsidRPr="0078671B">
        <w:rPr>
          <w:b/>
          <w:bCs/>
          <w:sz w:val="24"/>
          <w:szCs w:val="24"/>
          <w:lang w:eastAsia="lt-LT"/>
        </w:rPr>
        <w:t>APRAŠAS</w:t>
      </w:r>
    </w:p>
    <w:p w14:paraId="10280730" w14:textId="77777777" w:rsidR="005516C4" w:rsidRPr="0078671B" w:rsidRDefault="005516C4" w:rsidP="0078671B">
      <w:pPr>
        <w:shd w:val="clear" w:color="auto" w:fill="FFFFFF" w:themeFill="background1"/>
        <w:suppressAutoHyphens w:val="0"/>
        <w:ind w:firstLine="62"/>
        <w:jc w:val="center"/>
        <w:rPr>
          <w:sz w:val="24"/>
          <w:szCs w:val="24"/>
          <w:lang w:eastAsia="lt-LT"/>
        </w:rPr>
      </w:pPr>
    </w:p>
    <w:p w14:paraId="6AA87502"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 SKYRIUS</w:t>
      </w:r>
    </w:p>
    <w:p w14:paraId="5B9DACE2"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BENDROSIOS NUOSTATOS</w:t>
      </w:r>
    </w:p>
    <w:p w14:paraId="4AFE4E2A"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190988F6" w14:textId="2DC64F63"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1.</w:t>
      </w:r>
      <w:r w:rsidRPr="0078671B">
        <w:rPr>
          <w:sz w:val="24"/>
          <w:szCs w:val="24"/>
          <w:lang w:eastAsia="lt-LT"/>
        </w:rPr>
        <w:tab/>
      </w:r>
      <w:r w:rsidR="00447E10" w:rsidRPr="0078671B">
        <w:rPr>
          <w:sz w:val="24"/>
          <w:szCs w:val="24"/>
          <w:lang w:eastAsia="lt-LT"/>
        </w:rPr>
        <w:t>Panevėžio</w:t>
      </w:r>
      <w:r w:rsidRPr="0078671B">
        <w:rPr>
          <w:sz w:val="24"/>
          <w:szCs w:val="24"/>
          <w:lang w:eastAsia="lt-LT"/>
        </w:rPr>
        <w:t xml:space="preserve"> rajono savivaldybės mero fondo sudarymo, naudojimo ir atsiskaitymo tvarkos aprašas (toliau – Aprašas) reglamentuoja </w:t>
      </w:r>
      <w:r w:rsidR="00447E10" w:rsidRPr="0078671B">
        <w:rPr>
          <w:sz w:val="24"/>
          <w:szCs w:val="24"/>
          <w:lang w:eastAsia="lt-LT"/>
        </w:rPr>
        <w:t>Panevėžio</w:t>
      </w:r>
      <w:r w:rsidRPr="0078671B">
        <w:rPr>
          <w:sz w:val="24"/>
          <w:szCs w:val="24"/>
          <w:lang w:eastAsia="lt-LT"/>
        </w:rPr>
        <w:t xml:space="preserve"> rajono savivaldybės (toliau – Savivaldybė) mero fondo sudarymą ir paskirtį, lėšas bei jų naudojimo, apskaitos, atsiskaitymo už išlaidas ir kontrolės procedūras.</w:t>
      </w:r>
    </w:p>
    <w:p w14:paraId="1DD807D5" w14:textId="77777777"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2.</w:t>
      </w:r>
      <w:r w:rsidRPr="0078671B">
        <w:rPr>
          <w:sz w:val="24"/>
          <w:szCs w:val="24"/>
          <w:lang w:eastAsia="lt-LT"/>
        </w:rPr>
        <w:tab/>
        <w:t>Aprašo tikslas – užtikrinti, kad Savivaldybės mero fondo lėšos būtų racionaliai planuojamos ir efektyviai bei ekonomiškai naudojamos.</w:t>
      </w:r>
    </w:p>
    <w:p w14:paraId="03B12E48"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3F49209A"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II SKYRIUS</w:t>
      </w:r>
    </w:p>
    <w:p w14:paraId="7374805F"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SAVIVALDYBĖS MERO FONDO SUDARYMAS, JO DYDIS IR SKYRIMAS</w:t>
      </w:r>
    </w:p>
    <w:p w14:paraId="576DA0D7"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23C03A57" w14:textId="77777777"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3.</w:t>
      </w:r>
      <w:r w:rsidRPr="0078671B">
        <w:rPr>
          <w:sz w:val="24"/>
          <w:szCs w:val="24"/>
          <w:lang w:eastAsia="lt-LT"/>
        </w:rPr>
        <w:tab/>
        <w:t>Savivaldybės mero fondas sudaromas atstovavimo Savivaldybei (reprezentacinėms) Lietuvoje ir užsienyje išlaidoms finansuoti.</w:t>
      </w:r>
    </w:p>
    <w:p w14:paraId="08F7C1A4" w14:textId="1F7089B7" w:rsidR="005516C4" w:rsidRPr="0078671B" w:rsidRDefault="002A519E"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4</w:t>
      </w:r>
      <w:r w:rsidR="005516C4" w:rsidRPr="0078671B">
        <w:rPr>
          <w:sz w:val="24"/>
          <w:szCs w:val="24"/>
          <w:lang w:eastAsia="lt-LT"/>
        </w:rPr>
        <w:t>.</w:t>
      </w:r>
      <w:r w:rsidR="005516C4" w:rsidRPr="0078671B">
        <w:rPr>
          <w:sz w:val="24"/>
          <w:szCs w:val="24"/>
          <w:lang w:eastAsia="lt-LT"/>
        </w:rPr>
        <w:tab/>
      </w:r>
      <w:r w:rsidR="00EC1513" w:rsidRPr="0078671B">
        <w:rPr>
          <w:sz w:val="24"/>
          <w:szCs w:val="24"/>
        </w:rPr>
        <w:t>Savivaldybės mero fondo dydis per mėnesį yra iki vieno Valstybės duomenų agentūros paskutiniojo paskelbto Lietuvos ūkio vidutinio mėnesinio darbo užmokesčio dydžio sumos.</w:t>
      </w:r>
    </w:p>
    <w:p w14:paraId="7FC0531D" w14:textId="54AF31BE" w:rsidR="002A519E" w:rsidRPr="0078671B" w:rsidRDefault="002A519E"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5.</w:t>
      </w:r>
      <w:r w:rsidRPr="0078671B">
        <w:rPr>
          <w:sz w:val="24"/>
          <w:szCs w:val="24"/>
          <w:lang w:eastAsia="lt-LT"/>
        </w:rPr>
        <w:tab/>
      </w:r>
      <w:r w:rsidRPr="0078671B">
        <w:rPr>
          <w:sz w:val="24"/>
          <w:szCs w:val="24"/>
        </w:rPr>
        <w:t>Savivaldybės mero fondo lėšos numatomos tvirtinant Savivaldybės biudžetą, nedidinant bendrų Savivaldybės reprezentacijai skirtų lėšų.</w:t>
      </w:r>
    </w:p>
    <w:p w14:paraId="2C312F91"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75FA9A53"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III SKYRIUS</w:t>
      </w:r>
    </w:p>
    <w:p w14:paraId="29FF5B63"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SAVIVALDYBĖS MERO FONDO NAUDOJIMO TVARKA</w:t>
      </w:r>
    </w:p>
    <w:p w14:paraId="4461BAE8"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744C3D3B" w14:textId="68D2B28E" w:rsidR="005516C4" w:rsidRPr="0078671B" w:rsidRDefault="005B594C"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6</w:t>
      </w:r>
      <w:r w:rsidR="005516C4" w:rsidRPr="0078671B">
        <w:rPr>
          <w:sz w:val="24"/>
          <w:szCs w:val="24"/>
          <w:lang w:eastAsia="lt-LT"/>
        </w:rPr>
        <w:t>.</w:t>
      </w:r>
      <w:r w:rsidR="005516C4" w:rsidRPr="0078671B">
        <w:rPr>
          <w:sz w:val="24"/>
          <w:szCs w:val="24"/>
          <w:lang w:eastAsia="lt-LT"/>
        </w:rPr>
        <w:tab/>
        <w:t>Savivaldybės mero fondo lėšas naudoja Savivaldybės meras.</w:t>
      </w:r>
    </w:p>
    <w:p w14:paraId="2BD5F04E" w14:textId="35684AE9" w:rsidR="005516C4" w:rsidRPr="0078671B" w:rsidRDefault="005B594C"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7</w:t>
      </w:r>
      <w:r w:rsidR="005516C4" w:rsidRPr="0078671B">
        <w:rPr>
          <w:sz w:val="24"/>
          <w:szCs w:val="24"/>
          <w:lang w:eastAsia="lt-LT"/>
        </w:rPr>
        <w:t>.</w:t>
      </w:r>
      <w:r w:rsidR="005516C4" w:rsidRPr="0078671B">
        <w:rPr>
          <w:sz w:val="24"/>
          <w:szCs w:val="24"/>
          <w:lang w:eastAsia="lt-LT"/>
        </w:rPr>
        <w:tab/>
        <w:t>Savivaldybės mero fondo lėšos naudojamos Savivaldybės mero atstovavimo (reprezentacijos) reikmėms atstovaujant Savivaldybei Lietuvoje ir užsienyje</w:t>
      </w:r>
      <w:r w:rsidR="00EC1513" w:rsidRPr="0078671B">
        <w:rPr>
          <w:sz w:val="24"/>
          <w:szCs w:val="24"/>
          <w:lang w:eastAsia="lt-LT"/>
        </w:rPr>
        <w:t>.</w:t>
      </w:r>
    </w:p>
    <w:p w14:paraId="49709B28" w14:textId="3133CDF2" w:rsidR="005516C4" w:rsidRPr="0078671B" w:rsidRDefault="005B594C" w:rsidP="0078671B">
      <w:pPr>
        <w:shd w:val="clear" w:color="auto" w:fill="FFFFFF" w:themeFill="background1"/>
        <w:tabs>
          <w:tab w:val="left" w:pos="851"/>
          <w:tab w:val="left" w:pos="993"/>
          <w:tab w:val="left" w:pos="1134"/>
        </w:tabs>
        <w:suppressAutoHyphens w:val="0"/>
        <w:ind w:firstLine="567"/>
        <w:jc w:val="both"/>
        <w:rPr>
          <w:sz w:val="24"/>
          <w:szCs w:val="24"/>
          <w:lang w:eastAsia="lt-LT"/>
        </w:rPr>
      </w:pPr>
      <w:r w:rsidRPr="0078671B">
        <w:rPr>
          <w:sz w:val="24"/>
          <w:szCs w:val="24"/>
          <w:lang w:eastAsia="lt-LT"/>
        </w:rPr>
        <w:t>8</w:t>
      </w:r>
      <w:r w:rsidR="005516C4" w:rsidRPr="0078671B">
        <w:rPr>
          <w:sz w:val="24"/>
          <w:szCs w:val="24"/>
          <w:lang w:eastAsia="lt-LT"/>
        </w:rPr>
        <w:t>.</w:t>
      </w:r>
      <w:r w:rsidR="005516C4" w:rsidRPr="0078671B">
        <w:rPr>
          <w:sz w:val="24"/>
          <w:szCs w:val="24"/>
          <w:lang w:eastAsia="lt-LT"/>
        </w:rPr>
        <w:tab/>
      </w:r>
      <w:r w:rsidR="005F5EF0" w:rsidRPr="0078671B">
        <w:rPr>
          <w:sz w:val="24"/>
          <w:szCs w:val="24"/>
        </w:rPr>
        <w:t>Savivaldybės mero fondo lėšos gali būti naudojamos šioms reprezentacinėms reikmėms:</w:t>
      </w:r>
    </w:p>
    <w:p w14:paraId="7FFD178F" w14:textId="39C0CEF5" w:rsidR="005516C4" w:rsidRPr="0078671B" w:rsidRDefault="005B594C" w:rsidP="0078671B">
      <w:pPr>
        <w:shd w:val="clear" w:color="auto" w:fill="FFFFFF" w:themeFill="background1"/>
        <w:tabs>
          <w:tab w:val="left" w:pos="851"/>
          <w:tab w:val="left" w:pos="993"/>
          <w:tab w:val="left" w:pos="1134"/>
        </w:tabs>
        <w:suppressAutoHyphens w:val="0"/>
        <w:ind w:firstLine="567"/>
        <w:jc w:val="both"/>
        <w:rPr>
          <w:sz w:val="24"/>
          <w:szCs w:val="24"/>
          <w:lang w:eastAsia="lt-LT"/>
        </w:rPr>
      </w:pPr>
      <w:r w:rsidRPr="0078671B">
        <w:rPr>
          <w:sz w:val="24"/>
          <w:szCs w:val="24"/>
          <w:lang w:eastAsia="lt-LT"/>
        </w:rPr>
        <w:t>8</w:t>
      </w:r>
      <w:r w:rsidR="005516C4" w:rsidRPr="0078671B">
        <w:rPr>
          <w:sz w:val="24"/>
          <w:szCs w:val="24"/>
          <w:lang w:eastAsia="lt-LT"/>
        </w:rPr>
        <w:t>.1.</w:t>
      </w:r>
      <w:r w:rsidR="005516C4" w:rsidRPr="0078671B">
        <w:rPr>
          <w:sz w:val="24"/>
          <w:szCs w:val="24"/>
          <w:lang w:eastAsia="lt-LT"/>
        </w:rPr>
        <w:tab/>
        <w:t xml:space="preserve"> asmenų, delegacijų, svečių ir juos lydinčių asmenų (įskaitant užsienio svečius, renginiuose dalyvaujančius kitų įstaigų atstovus, svečius iš Lietuvos) priėmimo Savivaldybėje ir užsienyje </w:t>
      </w:r>
      <w:r w:rsidR="00A63E0A" w:rsidRPr="0078671B">
        <w:rPr>
          <w:sz w:val="24"/>
          <w:szCs w:val="24"/>
          <w:lang w:eastAsia="lt-LT"/>
        </w:rPr>
        <w:t>išlaidoms</w:t>
      </w:r>
      <w:r w:rsidR="00A63E0A" w:rsidRPr="0078671B">
        <w:rPr>
          <w:sz w:val="24"/>
          <w:szCs w:val="24"/>
        </w:rPr>
        <w:t xml:space="preserve"> </w:t>
      </w:r>
      <w:r w:rsidR="004436D1" w:rsidRPr="0078671B">
        <w:rPr>
          <w:sz w:val="24"/>
          <w:szCs w:val="24"/>
        </w:rPr>
        <w:t>(išlaidoms transportui, nakvynei, maitinimui, vertėjams, gidams, gėlėms, suvenyrams, atminimo dovanoms, kitoms prekėms ir paslaugoms, kurios yra tiesiogiai susijusios su Savivaldybės mero atstovavimo Savivaldybei funkcijų vykdymu)</w:t>
      </w:r>
      <w:r w:rsidR="005516C4" w:rsidRPr="0078671B">
        <w:rPr>
          <w:sz w:val="24"/>
          <w:szCs w:val="24"/>
          <w:lang w:eastAsia="lt-LT"/>
        </w:rPr>
        <w:t xml:space="preserve">; </w:t>
      </w:r>
    </w:p>
    <w:p w14:paraId="2B7DB479" w14:textId="5D05324C" w:rsidR="005516C4" w:rsidRPr="0078671B" w:rsidRDefault="0092067C" w:rsidP="0078671B">
      <w:pPr>
        <w:shd w:val="clear" w:color="auto" w:fill="FFFFFF" w:themeFill="background1"/>
        <w:tabs>
          <w:tab w:val="left" w:pos="851"/>
          <w:tab w:val="left" w:pos="993"/>
          <w:tab w:val="left" w:pos="1134"/>
        </w:tabs>
        <w:suppressAutoHyphens w:val="0"/>
        <w:ind w:firstLine="567"/>
        <w:jc w:val="both"/>
        <w:rPr>
          <w:sz w:val="24"/>
          <w:szCs w:val="24"/>
        </w:rPr>
      </w:pPr>
      <w:r w:rsidRPr="0078671B">
        <w:rPr>
          <w:sz w:val="24"/>
          <w:szCs w:val="24"/>
          <w:lang w:eastAsia="lt-LT"/>
        </w:rPr>
        <w:t>8</w:t>
      </w:r>
      <w:r w:rsidR="005516C4" w:rsidRPr="0078671B">
        <w:rPr>
          <w:sz w:val="24"/>
          <w:szCs w:val="24"/>
          <w:lang w:eastAsia="lt-LT"/>
        </w:rPr>
        <w:t>.2.</w:t>
      </w:r>
      <w:r w:rsidR="005516C4" w:rsidRPr="0078671B">
        <w:rPr>
          <w:sz w:val="24"/>
          <w:szCs w:val="24"/>
          <w:lang w:eastAsia="lt-LT"/>
        </w:rPr>
        <w:tab/>
        <w:t xml:space="preserve"> </w:t>
      </w:r>
      <w:r w:rsidR="004436D1" w:rsidRPr="0078671B">
        <w:rPr>
          <w:sz w:val="24"/>
          <w:szCs w:val="24"/>
        </w:rPr>
        <w:t xml:space="preserve">užsienyje arba Lietuvoje rengiamų oficialių priėmimų, turinčių tiesioginį ryšį su Savivaldybės mero atstovavimo Savivaldybei funkcijų vykdymu, išlaidoms (priėmimų, kurie rengiami Savivaldybės mero sprendimu kokio nors asmens, delegacijos ar oficialių svečių garbei, taip pat įstatymų nustatytų atmintinų ir švenčių dienų, profesijų dienų, sutarčių pasirašymo, vizitų, valstybės ar Savivaldybės įstaigų jubiliejų progomis, kai šių priėmimų metu dalyvauja oficialūs svečiai ar delegacijos, organizavimo, </w:t>
      </w:r>
      <w:r w:rsidR="004436D1" w:rsidRPr="0078671B">
        <w:rPr>
          <w:sz w:val="24"/>
          <w:szCs w:val="24"/>
          <w:lang w:eastAsia="lt-LT"/>
        </w:rPr>
        <w:t>patalpų, įrangos nuomos, kviečiamų autorių, atlikėjų, pranešėjų ir kitų asmenų teikiamų paslaugų, renginio aptarnavimo, apsaugos paslaugų</w:t>
      </w:r>
      <w:r w:rsidR="0034602E" w:rsidRPr="0078671B">
        <w:rPr>
          <w:sz w:val="24"/>
          <w:szCs w:val="24"/>
          <w:lang w:eastAsia="lt-LT"/>
        </w:rPr>
        <w:t>,</w:t>
      </w:r>
      <w:r w:rsidR="004436D1" w:rsidRPr="0078671B">
        <w:rPr>
          <w:sz w:val="24"/>
          <w:szCs w:val="24"/>
          <w:lang w:eastAsia="lt-LT"/>
        </w:rPr>
        <w:t xml:space="preserve"> </w:t>
      </w:r>
      <w:r w:rsidR="004436D1" w:rsidRPr="0078671B">
        <w:rPr>
          <w:sz w:val="24"/>
          <w:szCs w:val="24"/>
        </w:rPr>
        <w:t xml:space="preserve">maisto produktų, </w:t>
      </w:r>
      <w:r w:rsidR="004E7D10" w:rsidRPr="0078671B">
        <w:rPr>
          <w:sz w:val="24"/>
          <w:szCs w:val="24"/>
        </w:rPr>
        <w:t xml:space="preserve">visų rūšių </w:t>
      </w:r>
      <w:r w:rsidR="004436D1" w:rsidRPr="0078671B">
        <w:rPr>
          <w:sz w:val="24"/>
          <w:szCs w:val="24"/>
        </w:rPr>
        <w:t>gėrimų, kitų prekių ir paslaugų pirkimo išlaidoms);</w:t>
      </w:r>
    </w:p>
    <w:p w14:paraId="4D09DB30" w14:textId="0368420E" w:rsidR="004436D1" w:rsidRPr="0078671B" w:rsidRDefault="0092067C" w:rsidP="0078671B">
      <w:pPr>
        <w:shd w:val="clear" w:color="auto" w:fill="FFFFFF" w:themeFill="background1"/>
        <w:tabs>
          <w:tab w:val="left" w:pos="851"/>
          <w:tab w:val="left" w:pos="993"/>
          <w:tab w:val="left" w:pos="1134"/>
        </w:tabs>
        <w:suppressAutoHyphens w:val="0"/>
        <w:ind w:firstLine="567"/>
        <w:jc w:val="both"/>
        <w:rPr>
          <w:sz w:val="24"/>
          <w:szCs w:val="24"/>
        </w:rPr>
      </w:pPr>
      <w:r w:rsidRPr="0078671B">
        <w:rPr>
          <w:sz w:val="24"/>
          <w:szCs w:val="24"/>
        </w:rPr>
        <w:t>8</w:t>
      </w:r>
      <w:r w:rsidR="004436D1" w:rsidRPr="0078671B">
        <w:rPr>
          <w:sz w:val="24"/>
          <w:szCs w:val="24"/>
        </w:rPr>
        <w:t>.3. darbo susitikimų išlaidoms (maisto produktų, visų rūšių gėrimų, kitų prekių, skirtų Savivaldybės atstovų susitikimams darbo klausimais aptarti, svarstyti, derinti su kitų savivaldybių, įstaigų, įmonių, organizacijų atstovais, pirkimo išlaidos);</w:t>
      </w:r>
    </w:p>
    <w:p w14:paraId="524AE2CB" w14:textId="2249FF45" w:rsidR="00637854" w:rsidRPr="0078671B" w:rsidRDefault="0092067C" w:rsidP="0078671B">
      <w:pPr>
        <w:shd w:val="clear" w:color="auto" w:fill="FFFFFF" w:themeFill="background1"/>
        <w:tabs>
          <w:tab w:val="left" w:pos="851"/>
          <w:tab w:val="left" w:pos="993"/>
          <w:tab w:val="left" w:pos="1134"/>
        </w:tabs>
        <w:suppressAutoHyphens w:val="0"/>
        <w:ind w:firstLine="567"/>
        <w:jc w:val="both"/>
        <w:rPr>
          <w:sz w:val="24"/>
          <w:szCs w:val="24"/>
          <w:lang w:eastAsia="lt-LT"/>
        </w:rPr>
      </w:pPr>
      <w:r w:rsidRPr="0078671B">
        <w:rPr>
          <w:sz w:val="24"/>
          <w:szCs w:val="24"/>
        </w:rPr>
        <w:lastRenderedPageBreak/>
        <w:t>8</w:t>
      </w:r>
      <w:r w:rsidR="00637854" w:rsidRPr="0078671B">
        <w:rPr>
          <w:sz w:val="24"/>
          <w:szCs w:val="24"/>
        </w:rPr>
        <w:t>.4.  išlaidos, susijusios su dalyvavimu labdaros, kultūros, sporto ir kituose visuomeniniuose renginiuose (išlaidos dovanėlėms švenčių proga ikimokyklinių, mokymo, sveikatos apsaugos, vaikų, senelių, neįgaliųjų globos įstaigų auklėtiniams ir globotiniams, socialiai remtinoms šeimoms);</w:t>
      </w:r>
    </w:p>
    <w:p w14:paraId="1081529D" w14:textId="7755799B" w:rsidR="005516C4" w:rsidRPr="0078671B" w:rsidRDefault="0092067C" w:rsidP="0078671B">
      <w:pPr>
        <w:shd w:val="clear" w:color="auto" w:fill="FFFFFF" w:themeFill="background1"/>
        <w:tabs>
          <w:tab w:val="left" w:pos="1134"/>
        </w:tabs>
        <w:suppressAutoHyphens w:val="0"/>
        <w:ind w:firstLine="567"/>
        <w:jc w:val="both"/>
        <w:rPr>
          <w:sz w:val="24"/>
          <w:szCs w:val="24"/>
          <w:lang w:eastAsia="lt-LT"/>
        </w:rPr>
      </w:pPr>
      <w:r w:rsidRPr="0078671B">
        <w:rPr>
          <w:sz w:val="24"/>
          <w:szCs w:val="24"/>
          <w:lang w:eastAsia="lt-LT"/>
        </w:rPr>
        <w:t>8</w:t>
      </w:r>
      <w:r w:rsidR="00637854" w:rsidRPr="0078671B">
        <w:rPr>
          <w:sz w:val="24"/>
          <w:szCs w:val="24"/>
          <w:lang w:eastAsia="lt-LT"/>
        </w:rPr>
        <w:t>.5</w:t>
      </w:r>
      <w:r w:rsidR="005516C4" w:rsidRPr="0078671B">
        <w:rPr>
          <w:sz w:val="24"/>
          <w:szCs w:val="24"/>
          <w:lang w:eastAsia="lt-LT"/>
        </w:rPr>
        <w:t>.</w:t>
      </w:r>
      <w:r w:rsidR="005516C4" w:rsidRPr="0078671B">
        <w:rPr>
          <w:sz w:val="24"/>
          <w:szCs w:val="24"/>
          <w:lang w:eastAsia="lt-LT"/>
        </w:rPr>
        <w:tab/>
        <w:t>išlaidoms atminimo dovanoms, suvenyrams, atvirukams, leidiniams ir kitoms prekėms ir paslaugoms, kurių įsigijimo tikslas – reprezentuoti Savivaldybę ar Lietuvą;</w:t>
      </w:r>
    </w:p>
    <w:p w14:paraId="4C4AFD8B" w14:textId="3243A666" w:rsidR="005516C4" w:rsidRPr="0078671B" w:rsidRDefault="0092067C" w:rsidP="0078671B">
      <w:pPr>
        <w:shd w:val="clear" w:color="auto" w:fill="FFFFFF" w:themeFill="background1"/>
        <w:tabs>
          <w:tab w:val="left" w:pos="1134"/>
        </w:tabs>
        <w:suppressAutoHyphens w:val="0"/>
        <w:ind w:firstLine="567"/>
        <w:jc w:val="both"/>
        <w:rPr>
          <w:sz w:val="24"/>
          <w:szCs w:val="24"/>
          <w:lang w:eastAsia="lt-LT"/>
        </w:rPr>
      </w:pPr>
      <w:r w:rsidRPr="0078671B">
        <w:rPr>
          <w:sz w:val="24"/>
          <w:szCs w:val="24"/>
          <w:lang w:eastAsia="lt-LT"/>
        </w:rPr>
        <w:t>8</w:t>
      </w:r>
      <w:r w:rsidR="005516C4" w:rsidRPr="0078671B">
        <w:rPr>
          <w:sz w:val="24"/>
          <w:szCs w:val="24"/>
          <w:lang w:eastAsia="lt-LT"/>
        </w:rPr>
        <w:t>.</w:t>
      </w:r>
      <w:r w:rsidR="00637854" w:rsidRPr="0078671B">
        <w:rPr>
          <w:sz w:val="24"/>
          <w:szCs w:val="24"/>
          <w:lang w:eastAsia="lt-LT"/>
        </w:rPr>
        <w:t>6</w:t>
      </w:r>
      <w:r w:rsidR="005516C4" w:rsidRPr="0078671B">
        <w:rPr>
          <w:sz w:val="24"/>
          <w:szCs w:val="24"/>
          <w:lang w:eastAsia="lt-LT"/>
        </w:rPr>
        <w:t>.</w:t>
      </w:r>
      <w:r w:rsidR="005516C4" w:rsidRPr="0078671B">
        <w:rPr>
          <w:sz w:val="24"/>
          <w:szCs w:val="24"/>
          <w:lang w:eastAsia="lt-LT"/>
        </w:rPr>
        <w:tab/>
        <w:t>oficialaus vizito raštu pakviesto Savivaldybės asmens sutuoktinio ar kito lydinčio šeimos nario, vizito metu atliekančio atitinkamas diplomatinio protokolo nustatytas funkcijas, vykimo į vizito vietą ir atgal visų rūšių transporto priemonėmis išlaidas.</w:t>
      </w:r>
    </w:p>
    <w:p w14:paraId="73ED9349" w14:textId="7A875908" w:rsidR="005516C4" w:rsidRPr="0078671B" w:rsidRDefault="0092067C"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9</w:t>
      </w:r>
      <w:r w:rsidR="005516C4" w:rsidRPr="0078671B">
        <w:rPr>
          <w:sz w:val="24"/>
          <w:szCs w:val="24"/>
          <w:lang w:eastAsia="lt-LT"/>
        </w:rPr>
        <w:t>.</w:t>
      </w:r>
      <w:r w:rsidR="005516C4" w:rsidRPr="0078671B">
        <w:rPr>
          <w:sz w:val="24"/>
          <w:szCs w:val="24"/>
          <w:lang w:eastAsia="lt-LT"/>
        </w:rPr>
        <w:tab/>
      </w:r>
      <w:r w:rsidR="00925916" w:rsidRPr="0078671B">
        <w:rPr>
          <w:sz w:val="24"/>
          <w:szCs w:val="24"/>
        </w:rPr>
        <w:t>Atstovavimo Savivaldybei (reprezentacinėms) Lietuvoje ir užsienyje išlaidoms nepriskiriamos išlaidos, susijusios su politine reklama.</w:t>
      </w:r>
    </w:p>
    <w:p w14:paraId="7C3856E5" w14:textId="13D0BFD2" w:rsidR="005516C4" w:rsidRPr="0078671B" w:rsidRDefault="005516C4" w:rsidP="0078671B">
      <w:pPr>
        <w:shd w:val="clear" w:color="auto" w:fill="FFFFFF" w:themeFill="background1"/>
        <w:tabs>
          <w:tab w:val="left" w:pos="851"/>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0</w:t>
      </w:r>
      <w:r w:rsidRPr="0078671B">
        <w:rPr>
          <w:sz w:val="24"/>
          <w:szCs w:val="24"/>
          <w:lang w:eastAsia="lt-LT"/>
        </w:rPr>
        <w:t>.</w:t>
      </w:r>
      <w:r w:rsidRPr="0078671B">
        <w:rPr>
          <w:sz w:val="24"/>
          <w:szCs w:val="24"/>
          <w:lang w:eastAsia="lt-LT"/>
        </w:rPr>
        <w:tab/>
        <w:t>Įsigyjant prekes ar paslaugas vadovaujamasi viešuosius pirkimus reglamentuojančių teisės aktų nuostatomis.</w:t>
      </w:r>
    </w:p>
    <w:p w14:paraId="186A874E"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49D57568"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IV SKYRIUS</w:t>
      </w:r>
    </w:p>
    <w:p w14:paraId="1D05E7DB"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SAVIVALDYBĖS MERO FONDO LĖŠŲ APSKAITA, ATSISKAITYMAS UŽ IŠLAIDAS IR KONTROLĖ</w:t>
      </w:r>
    </w:p>
    <w:p w14:paraId="069C8492"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3D967782" w14:textId="357DE701"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1</w:t>
      </w:r>
      <w:r w:rsidRPr="0078671B">
        <w:rPr>
          <w:sz w:val="24"/>
          <w:szCs w:val="24"/>
          <w:lang w:eastAsia="lt-LT"/>
        </w:rPr>
        <w:t>.</w:t>
      </w:r>
      <w:r w:rsidRPr="0078671B">
        <w:rPr>
          <w:sz w:val="24"/>
          <w:szCs w:val="24"/>
          <w:lang w:eastAsia="lt-LT"/>
        </w:rPr>
        <w:tab/>
        <w:t xml:space="preserve">Savivaldybės mero fondo lėšų apskaitą tvarko </w:t>
      </w:r>
      <w:r w:rsidR="00CA6143" w:rsidRPr="0078671B">
        <w:rPr>
          <w:sz w:val="24"/>
          <w:szCs w:val="24"/>
          <w:lang w:eastAsia="lt-LT"/>
        </w:rPr>
        <w:t>S</w:t>
      </w:r>
      <w:r w:rsidRPr="0078671B">
        <w:rPr>
          <w:sz w:val="24"/>
          <w:szCs w:val="24"/>
          <w:lang w:eastAsia="lt-LT"/>
        </w:rPr>
        <w:t>avivaldybės administracijos Apskaitos skyrius (toliau – Apskaitos skyrius).</w:t>
      </w:r>
    </w:p>
    <w:p w14:paraId="79DB4B55" w14:textId="75C8CD8C"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2</w:t>
      </w:r>
      <w:r w:rsidRPr="0078671B">
        <w:rPr>
          <w:sz w:val="24"/>
          <w:szCs w:val="24"/>
          <w:lang w:eastAsia="lt-LT"/>
        </w:rPr>
        <w:t>.</w:t>
      </w:r>
      <w:r w:rsidRPr="0078671B">
        <w:rPr>
          <w:sz w:val="24"/>
          <w:szCs w:val="24"/>
          <w:lang w:eastAsia="lt-LT"/>
        </w:rPr>
        <w:tab/>
      </w:r>
      <w:r w:rsidR="00F34687" w:rsidRPr="0078671B">
        <w:rPr>
          <w:sz w:val="24"/>
          <w:szCs w:val="24"/>
        </w:rPr>
        <w:t>Iš Savivaldybės mero fondo lėšų įsigyjamų prekių ir paslaugų pirkimo dokumentai išrašomi Savivaldybės administracijos vardu ir tvarkomi teisės aktų nustatyta tvarka.</w:t>
      </w:r>
    </w:p>
    <w:p w14:paraId="6CE5E826" w14:textId="2F71B290"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3</w:t>
      </w:r>
      <w:r w:rsidRPr="0078671B">
        <w:rPr>
          <w:sz w:val="24"/>
          <w:szCs w:val="24"/>
          <w:lang w:eastAsia="lt-LT"/>
        </w:rPr>
        <w:t>.</w:t>
      </w:r>
      <w:r w:rsidRPr="0078671B">
        <w:rPr>
          <w:sz w:val="24"/>
          <w:szCs w:val="24"/>
          <w:lang w:eastAsia="lt-LT"/>
        </w:rPr>
        <w:tab/>
        <w:t>Reprezentacijos reikmėms skirtos išlaidos apmokamos pagal pateiktus finansinės apskaitos dokumentus, atitinkančius Lietuvos Respublikos finansinės apskaitos įstatymo nustatytus reikalavimus, taikomus apskaitos dokumentams.</w:t>
      </w:r>
    </w:p>
    <w:p w14:paraId="4B07E5C7" w14:textId="6C174B8A"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4</w:t>
      </w:r>
      <w:r w:rsidRPr="0078671B">
        <w:rPr>
          <w:sz w:val="24"/>
          <w:szCs w:val="24"/>
          <w:lang w:eastAsia="lt-LT"/>
        </w:rPr>
        <w:t>.</w:t>
      </w:r>
      <w:r w:rsidRPr="0078671B">
        <w:rPr>
          <w:sz w:val="24"/>
          <w:szCs w:val="24"/>
          <w:lang w:eastAsia="lt-LT"/>
        </w:rPr>
        <w:tab/>
        <w:t xml:space="preserve">Įvykus renginiui arba panaudojus </w:t>
      </w:r>
      <w:r w:rsidR="0092067C" w:rsidRPr="0078671B">
        <w:rPr>
          <w:sz w:val="24"/>
          <w:szCs w:val="24"/>
          <w:lang w:eastAsia="lt-LT"/>
        </w:rPr>
        <w:t>Savivaldybės m</w:t>
      </w:r>
      <w:r w:rsidRPr="0078671B">
        <w:rPr>
          <w:sz w:val="24"/>
          <w:szCs w:val="24"/>
          <w:lang w:eastAsia="lt-LT"/>
        </w:rPr>
        <w:t xml:space="preserve">ero fondo lėšas reprezentacijai, Savivaldybės administracijos atsakingas skyrius arba specialistas, atsakingas už </w:t>
      </w:r>
      <w:r w:rsidR="00281372" w:rsidRPr="0078671B">
        <w:rPr>
          <w:sz w:val="24"/>
          <w:szCs w:val="24"/>
          <w:lang w:eastAsia="lt-LT"/>
        </w:rPr>
        <w:t>Savivaldybės m</w:t>
      </w:r>
      <w:r w:rsidRPr="0078671B">
        <w:rPr>
          <w:sz w:val="24"/>
          <w:szCs w:val="24"/>
          <w:lang w:eastAsia="lt-LT"/>
        </w:rPr>
        <w:t xml:space="preserve">ero fondo lėšų panaudojimą, </w:t>
      </w:r>
      <w:r w:rsidR="00C62748" w:rsidRPr="0078671B">
        <w:rPr>
          <w:sz w:val="24"/>
          <w:szCs w:val="24"/>
          <w:lang w:eastAsia="lt-LT"/>
        </w:rPr>
        <w:t>parengia Savivaldybės mero fondo išlaidų nurašymo aktą (Aprašo priedas), kuriame išvardijami renginiai ar kitos su reprezentacija susijusios progos ir jiems organizuoti išleistos sumos, pagrįstos finansinės apskaitos dokumentais. Savivaldybės mero pasirašytas Mero fondo išlaidų nurašymo aktas kartu su išlaidas pateisinančiais dokumentais ne vėliau kaip iki kito mėnesio 10 dienos pateikiamas Apskaitos skyriui.</w:t>
      </w:r>
    </w:p>
    <w:p w14:paraId="65E883D5" w14:textId="74F53DE4"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5</w:t>
      </w:r>
      <w:r w:rsidRPr="0078671B">
        <w:rPr>
          <w:sz w:val="24"/>
          <w:szCs w:val="24"/>
          <w:lang w:eastAsia="lt-LT"/>
        </w:rPr>
        <w:t>.</w:t>
      </w:r>
      <w:r w:rsidRPr="0078671B">
        <w:rPr>
          <w:sz w:val="24"/>
          <w:szCs w:val="24"/>
          <w:lang w:eastAsia="lt-LT"/>
        </w:rPr>
        <w:tab/>
        <w:t xml:space="preserve">Einamųjų metų ketvirtį nepanaudojus visų nustatyto dydžio lėšų, jas galima naudoti vėlesniais einamųjų metų ketvirčiais. </w:t>
      </w:r>
    </w:p>
    <w:p w14:paraId="5599CF3E" w14:textId="5E76A7B1" w:rsidR="009409E7" w:rsidRPr="0078671B" w:rsidRDefault="009409E7"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6</w:t>
      </w:r>
      <w:r w:rsidRPr="0078671B">
        <w:rPr>
          <w:sz w:val="24"/>
          <w:szCs w:val="24"/>
          <w:lang w:eastAsia="lt-LT"/>
        </w:rPr>
        <w:t xml:space="preserve">. </w:t>
      </w:r>
      <w:r w:rsidRPr="0078671B">
        <w:rPr>
          <w:sz w:val="24"/>
          <w:szCs w:val="24"/>
        </w:rPr>
        <w:t>Savivaldybės mero fondui skirti asignavimai naudojami pagal atskirą išlaidų sąmatą.</w:t>
      </w:r>
    </w:p>
    <w:p w14:paraId="241680C9" w14:textId="12210FCD" w:rsidR="005516C4" w:rsidRPr="0078671B" w:rsidRDefault="0092067C"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17</w:t>
      </w:r>
      <w:r w:rsidR="005516C4" w:rsidRPr="0078671B">
        <w:rPr>
          <w:sz w:val="24"/>
          <w:szCs w:val="24"/>
          <w:lang w:eastAsia="lt-LT"/>
        </w:rPr>
        <w:t>.</w:t>
      </w:r>
      <w:r w:rsidR="005516C4" w:rsidRPr="0078671B">
        <w:rPr>
          <w:sz w:val="24"/>
          <w:szCs w:val="24"/>
          <w:lang w:eastAsia="lt-LT"/>
        </w:rPr>
        <w:tab/>
      </w:r>
      <w:r w:rsidR="008C56A2" w:rsidRPr="0078671B">
        <w:rPr>
          <w:sz w:val="24"/>
          <w:szCs w:val="24"/>
          <w:lang w:eastAsia="lt-LT"/>
        </w:rPr>
        <w:t>Pasi</w:t>
      </w:r>
      <w:r w:rsidR="00DE7920" w:rsidRPr="0078671B">
        <w:rPr>
          <w:sz w:val="24"/>
          <w:szCs w:val="24"/>
          <w:lang w:eastAsia="lt-LT"/>
        </w:rPr>
        <w:t>baigus ketvirčiu</w:t>
      </w:r>
      <w:r w:rsidR="00991633" w:rsidRPr="0078671B">
        <w:rPr>
          <w:sz w:val="24"/>
          <w:szCs w:val="24"/>
          <w:lang w:eastAsia="lt-LT"/>
        </w:rPr>
        <w:t>i</w:t>
      </w:r>
      <w:r w:rsidR="00DE7920" w:rsidRPr="0078671B">
        <w:rPr>
          <w:sz w:val="24"/>
          <w:szCs w:val="24"/>
          <w:lang w:eastAsia="lt-LT"/>
        </w:rPr>
        <w:t xml:space="preserve"> Apskaitos skyrius sudaro </w:t>
      </w:r>
      <w:r w:rsidR="008C56A2" w:rsidRPr="0078671B">
        <w:rPr>
          <w:sz w:val="24"/>
          <w:szCs w:val="24"/>
        </w:rPr>
        <w:t>Savivaldybės mero fondo lėšų naudojimo ataskait</w:t>
      </w:r>
      <w:r w:rsidR="00DE7920" w:rsidRPr="0078671B">
        <w:rPr>
          <w:sz w:val="24"/>
          <w:szCs w:val="24"/>
        </w:rPr>
        <w:t>ą ir iki kito ketvirčio pirmo mėnesio 15 d.</w:t>
      </w:r>
      <w:r w:rsidR="008C56A2" w:rsidRPr="0078671B">
        <w:rPr>
          <w:sz w:val="24"/>
          <w:szCs w:val="24"/>
        </w:rPr>
        <w:t xml:space="preserve"> </w:t>
      </w:r>
      <w:r w:rsidR="00DE7920" w:rsidRPr="0078671B">
        <w:rPr>
          <w:sz w:val="24"/>
          <w:szCs w:val="24"/>
        </w:rPr>
        <w:t>paskel</w:t>
      </w:r>
      <w:r w:rsidR="008C56A2" w:rsidRPr="0078671B">
        <w:rPr>
          <w:sz w:val="24"/>
          <w:szCs w:val="24"/>
        </w:rPr>
        <w:t xml:space="preserve">bia Savivaldybės administracijos interneto </w:t>
      </w:r>
      <w:r w:rsidR="00991633" w:rsidRPr="0078671B">
        <w:rPr>
          <w:sz w:val="24"/>
          <w:szCs w:val="24"/>
        </w:rPr>
        <w:t>svetainė</w:t>
      </w:r>
      <w:r w:rsidR="008C56A2" w:rsidRPr="0078671B">
        <w:rPr>
          <w:sz w:val="24"/>
          <w:szCs w:val="24"/>
        </w:rPr>
        <w:t>je www.</w:t>
      </w:r>
      <w:r w:rsidR="00DE7920" w:rsidRPr="0078671B">
        <w:rPr>
          <w:sz w:val="24"/>
          <w:szCs w:val="24"/>
        </w:rPr>
        <w:t>panrs</w:t>
      </w:r>
      <w:r w:rsidR="008C56A2" w:rsidRPr="0078671B">
        <w:rPr>
          <w:sz w:val="24"/>
          <w:szCs w:val="24"/>
        </w:rPr>
        <w:t>.lt. Metin</w:t>
      </w:r>
      <w:r w:rsidR="00991633" w:rsidRPr="0078671B">
        <w:rPr>
          <w:sz w:val="24"/>
          <w:szCs w:val="24"/>
        </w:rPr>
        <w:t>ę</w:t>
      </w:r>
      <w:r w:rsidR="008C56A2" w:rsidRPr="0078671B">
        <w:rPr>
          <w:sz w:val="24"/>
          <w:szCs w:val="24"/>
        </w:rPr>
        <w:t xml:space="preserve"> Savivaldybės mero fondo lėšų panaudojimo ataskait</w:t>
      </w:r>
      <w:r w:rsidR="00DE7920" w:rsidRPr="0078671B">
        <w:rPr>
          <w:sz w:val="24"/>
          <w:szCs w:val="24"/>
        </w:rPr>
        <w:t>ą rengia Apskaitos skyrius, ji</w:t>
      </w:r>
      <w:r w:rsidR="008C56A2" w:rsidRPr="0078671B">
        <w:rPr>
          <w:sz w:val="24"/>
          <w:szCs w:val="24"/>
        </w:rPr>
        <w:t xml:space="preserve"> yra sudedamoji Savivaldybės veiklos ataskaitos dalis ir skelbiama kartu su Savivaldybės metinių ataskaitų rinkiniu.</w:t>
      </w:r>
    </w:p>
    <w:p w14:paraId="0E5762E8" w14:textId="5A55F9A4" w:rsidR="005516C4" w:rsidRPr="0078671B" w:rsidRDefault="0092067C"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18</w:t>
      </w:r>
      <w:r w:rsidR="005516C4" w:rsidRPr="0078671B">
        <w:rPr>
          <w:sz w:val="24"/>
          <w:szCs w:val="24"/>
          <w:lang w:eastAsia="lt-LT"/>
        </w:rPr>
        <w:t>.</w:t>
      </w:r>
      <w:r w:rsidR="005516C4" w:rsidRPr="0078671B">
        <w:rPr>
          <w:sz w:val="24"/>
          <w:szCs w:val="24"/>
          <w:lang w:eastAsia="lt-LT"/>
        </w:rPr>
        <w:tab/>
      </w:r>
      <w:r w:rsidR="008C56A2" w:rsidRPr="0078671B">
        <w:rPr>
          <w:sz w:val="24"/>
          <w:szCs w:val="24"/>
        </w:rPr>
        <w:t>Savivaldybės mero fondo lėšų panaudojimo kontrolę vykdo Savivaldybės</w:t>
      </w:r>
      <w:r w:rsidR="008C56A2" w:rsidRPr="0078671B">
        <w:rPr>
          <w:b/>
          <w:bCs/>
          <w:sz w:val="24"/>
          <w:szCs w:val="24"/>
        </w:rPr>
        <w:t> </w:t>
      </w:r>
      <w:r w:rsidR="008C56A2" w:rsidRPr="0078671B">
        <w:rPr>
          <w:sz w:val="24"/>
          <w:szCs w:val="24"/>
        </w:rPr>
        <w:t>kontrolės ir</w:t>
      </w:r>
      <w:r w:rsidR="008C56A2" w:rsidRPr="0078671B">
        <w:rPr>
          <w:b/>
          <w:bCs/>
          <w:sz w:val="24"/>
          <w:szCs w:val="24"/>
        </w:rPr>
        <w:t> </w:t>
      </w:r>
      <w:r w:rsidR="008C56A2" w:rsidRPr="0078671B">
        <w:rPr>
          <w:sz w:val="24"/>
          <w:szCs w:val="24"/>
        </w:rPr>
        <w:t>audito tarnyba, o einamąją finansų kontrolę – Apskaitos skyrius.</w:t>
      </w:r>
    </w:p>
    <w:p w14:paraId="497A277C" w14:textId="77777777" w:rsidR="005516C4" w:rsidRPr="0078671B" w:rsidRDefault="005516C4" w:rsidP="0078671B">
      <w:pPr>
        <w:shd w:val="clear" w:color="auto" w:fill="FFFFFF" w:themeFill="background1"/>
        <w:tabs>
          <w:tab w:val="left" w:pos="993"/>
        </w:tabs>
        <w:suppressAutoHyphens w:val="0"/>
        <w:ind w:left="567"/>
        <w:jc w:val="both"/>
        <w:rPr>
          <w:sz w:val="24"/>
          <w:szCs w:val="24"/>
          <w:lang w:eastAsia="lt-LT"/>
        </w:rPr>
      </w:pPr>
    </w:p>
    <w:p w14:paraId="6E49ABA4"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V SKYRIUS</w:t>
      </w:r>
    </w:p>
    <w:p w14:paraId="1B4AAC7D"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BAIGIAMOSIOS NUOSTATOS</w:t>
      </w:r>
    </w:p>
    <w:p w14:paraId="1AC7FF45"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0598B4F7" w14:textId="6302D99B" w:rsidR="005516C4" w:rsidRPr="0078671B" w:rsidRDefault="0092067C" w:rsidP="0078671B">
      <w:pPr>
        <w:shd w:val="clear" w:color="auto" w:fill="FFFFFF" w:themeFill="background1"/>
        <w:tabs>
          <w:tab w:val="left" w:pos="851"/>
          <w:tab w:val="left" w:pos="993"/>
        </w:tabs>
        <w:suppressAutoHyphens w:val="0"/>
        <w:ind w:firstLine="567"/>
        <w:jc w:val="both"/>
        <w:rPr>
          <w:sz w:val="24"/>
          <w:szCs w:val="24"/>
          <w:lang w:eastAsia="lt-LT"/>
        </w:rPr>
      </w:pPr>
      <w:r w:rsidRPr="0078671B">
        <w:rPr>
          <w:sz w:val="24"/>
          <w:szCs w:val="24"/>
          <w:lang w:eastAsia="lt-LT"/>
        </w:rPr>
        <w:t>19</w:t>
      </w:r>
      <w:r w:rsidR="005516C4" w:rsidRPr="0078671B">
        <w:rPr>
          <w:sz w:val="24"/>
          <w:szCs w:val="24"/>
          <w:lang w:eastAsia="lt-LT"/>
        </w:rPr>
        <w:t>.</w:t>
      </w:r>
      <w:r w:rsidR="005516C4" w:rsidRPr="0078671B">
        <w:rPr>
          <w:sz w:val="24"/>
          <w:szCs w:val="24"/>
          <w:lang w:eastAsia="lt-LT"/>
        </w:rPr>
        <w:tab/>
        <w:t xml:space="preserve">Už Savivaldybės mero fondo lėšų panaudojimo teisėtumą Savivaldybės meras atsako teisės aktų nustatyta tvarka. </w:t>
      </w:r>
    </w:p>
    <w:p w14:paraId="4E63125D" w14:textId="12D04EE0" w:rsidR="005516C4" w:rsidRPr="0078671B" w:rsidRDefault="005516C4" w:rsidP="0078671B">
      <w:pPr>
        <w:shd w:val="clear" w:color="auto" w:fill="FFFFFF" w:themeFill="background1"/>
        <w:tabs>
          <w:tab w:val="left" w:pos="851"/>
          <w:tab w:val="left" w:pos="993"/>
        </w:tabs>
        <w:suppressAutoHyphens w:val="0"/>
        <w:ind w:firstLine="567"/>
        <w:jc w:val="both"/>
        <w:rPr>
          <w:sz w:val="24"/>
          <w:szCs w:val="24"/>
          <w:lang w:eastAsia="lt-LT"/>
        </w:rPr>
      </w:pPr>
      <w:r w:rsidRPr="0078671B">
        <w:rPr>
          <w:sz w:val="24"/>
          <w:szCs w:val="24"/>
          <w:lang w:eastAsia="lt-LT"/>
        </w:rPr>
        <w:t>2</w:t>
      </w:r>
      <w:r w:rsidR="0092067C" w:rsidRPr="0078671B">
        <w:rPr>
          <w:sz w:val="24"/>
          <w:szCs w:val="24"/>
          <w:lang w:eastAsia="lt-LT"/>
        </w:rPr>
        <w:t>0</w:t>
      </w:r>
      <w:r w:rsidRPr="0078671B">
        <w:rPr>
          <w:sz w:val="24"/>
          <w:szCs w:val="24"/>
          <w:lang w:eastAsia="lt-LT"/>
        </w:rPr>
        <w:t>.</w:t>
      </w:r>
      <w:r w:rsidRPr="0078671B">
        <w:rPr>
          <w:sz w:val="24"/>
          <w:szCs w:val="24"/>
          <w:lang w:eastAsia="lt-LT"/>
        </w:rPr>
        <w:tab/>
        <w:t xml:space="preserve">Aprašas gali būti pakeistas arba panaikintas Savivaldybės tarybos sprendimu. </w:t>
      </w:r>
    </w:p>
    <w:p w14:paraId="49C46130"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_____________________________</w:t>
      </w:r>
    </w:p>
    <w:p w14:paraId="6205B3C8" w14:textId="77777777" w:rsidR="005516C4" w:rsidRPr="0078671B" w:rsidRDefault="005516C4" w:rsidP="0078671B">
      <w:pPr>
        <w:shd w:val="clear" w:color="auto" w:fill="FFFFFF" w:themeFill="background1"/>
        <w:suppressAutoHyphens w:val="0"/>
        <w:autoSpaceDE w:val="0"/>
        <w:autoSpaceDN w:val="0"/>
        <w:adjustRightInd w:val="0"/>
        <w:jc w:val="center"/>
        <w:rPr>
          <w:b/>
          <w:sz w:val="24"/>
          <w:szCs w:val="24"/>
        </w:rPr>
      </w:pPr>
    </w:p>
    <w:p w14:paraId="0FC7F44D" w14:textId="77777777" w:rsidR="005516C4" w:rsidRPr="0078671B" w:rsidRDefault="005516C4" w:rsidP="0078671B">
      <w:pPr>
        <w:shd w:val="clear" w:color="auto" w:fill="FFFFFF" w:themeFill="background1"/>
        <w:suppressAutoHyphens w:val="0"/>
        <w:autoSpaceDE w:val="0"/>
        <w:autoSpaceDN w:val="0"/>
        <w:adjustRightInd w:val="0"/>
        <w:jc w:val="center"/>
        <w:rPr>
          <w:b/>
          <w:sz w:val="24"/>
          <w:szCs w:val="24"/>
        </w:rPr>
      </w:pPr>
    </w:p>
    <w:p w14:paraId="14B54B8B" w14:textId="77777777" w:rsidR="0092067C" w:rsidRPr="0078671B" w:rsidRDefault="0092067C" w:rsidP="0078671B">
      <w:pPr>
        <w:shd w:val="clear" w:color="auto" w:fill="FFFFFF" w:themeFill="background1"/>
        <w:suppressAutoHyphens w:val="0"/>
        <w:autoSpaceDE w:val="0"/>
        <w:autoSpaceDN w:val="0"/>
        <w:adjustRightInd w:val="0"/>
        <w:rPr>
          <w:b/>
          <w:sz w:val="24"/>
          <w:szCs w:val="24"/>
        </w:rPr>
      </w:pPr>
    </w:p>
    <w:p w14:paraId="5585CF8A"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lastRenderedPageBreak/>
        <w:t>Panevėžio rajono savivaldybės mero</w:t>
      </w:r>
    </w:p>
    <w:p w14:paraId="553DA6BC" w14:textId="19C7382D"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t xml:space="preserve">fondo sudarymo, naudojimo ir </w:t>
      </w:r>
    </w:p>
    <w:p w14:paraId="0007314C" w14:textId="5C7361A2" w:rsidR="0092067C"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t>atsiskaitymo tvarkos aprašo</w:t>
      </w:r>
    </w:p>
    <w:p w14:paraId="20F6A5B0" w14:textId="3448D9F9"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t>priedas</w:t>
      </w:r>
    </w:p>
    <w:p w14:paraId="63038657"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4507FDBD" w14:textId="77777777" w:rsidR="00B663A1" w:rsidRPr="0078671B" w:rsidRDefault="00B663A1" w:rsidP="0078671B">
      <w:pPr>
        <w:shd w:val="clear" w:color="auto" w:fill="FFFFFF" w:themeFill="background1"/>
        <w:suppressAutoHyphens w:val="0"/>
        <w:autoSpaceDE w:val="0"/>
        <w:autoSpaceDN w:val="0"/>
        <w:adjustRightInd w:val="0"/>
        <w:rPr>
          <w:sz w:val="24"/>
          <w:szCs w:val="24"/>
          <w:lang w:eastAsia="lt-LT"/>
        </w:rPr>
      </w:pPr>
    </w:p>
    <w:p w14:paraId="054A5779" w14:textId="37AEB950" w:rsidR="00B663A1" w:rsidRPr="0078671B" w:rsidRDefault="00B663A1" w:rsidP="0078671B">
      <w:pPr>
        <w:shd w:val="clear" w:color="auto" w:fill="FFFFFF" w:themeFill="background1"/>
        <w:suppressAutoHyphens w:val="0"/>
        <w:autoSpaceDE w:val="0"/>
        <w:autoSpaceDN w:val="0"/>
        <w:adjustRightInd w:val="0"/>
        <w:jc w:val="center"/>
        <w:rPr>
          <w:b/>
          <w:bCs/>
          <w:sz w:val="24"/>
          <w:szCs w:val="24"/>
          <w:lang w:eastAsia="lt-LT"/>
        </w:rPr>
      </w:pPr>
      <w:r w:rsidRPr="0078671B">
        <w:rPr>
          <w:b/>
          <w:bCs/>
          <w:sz w:val="24"/>
          <w:szCs w:val="24"/>
          <w:lang w:eastAsia="lt-LT"/>
        </w:rPr>
        <w:t>(Išlaidų nurašymo akto forma)</w:t>
      </w:r>
    </w:p>
    <w:p w14:paraId="7A9C6E99"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1F437538"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398E8B54" w14:textId="24AAAF37" w:rsidR="00B663A1" w:rsidRPr="0078671B" w:rsidRDefault="00B663A1" w:rsidP="0078671B">
      <w:pPr>
        <w:shd w:val="clear" w:color="auto" w:fill="FFFFFF" w:themeFill="background1"/>
        <w:suppressAutoHyphens w:val="0"/>
        <w:autoSpaceDE w:val="0"/>
        <w:autoSpaceDN w:val="0"/>
        <w:adjustRightInd w:val="0"/>
        <w:jc w:val="center"/>
        <w:rPr>
          <w:b/>
          <w:bCs/>
          <w:sz w:val="28"/>
          <w:szCs w:val="28"/>
          <w:lang w:eastAsia="lt-LT"/>
        </w:rPr>
      </w:pPr>
      <w:r w:rsidRPr="0078671B">
        <w:rPr>
          <w:b/>
          <w:bCs/>
          <w:sz w:val="28"/>
          <w:szCs w:val="28"/>
          <w:lang w:eastAsia="lt-LT"/>
        </w:rPr>
        <w:t>PANEVĖŽIO RAJONO SAVIVALDYBĖS MERAS</w:t>
      </w:r>
    </w:p>
    <w:p w14:paraId="5D9BFB0E"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16F7B440" w14:textId="211C1B3A"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t>Mero fondo išlaidų (20..... m. ............... ....... d.)</w:t>
      </w:r>
    </w:p>
    <w:p w14:paraId="5E5BA735"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p w14:paraId="6473C0B0" w14:textId="01468835"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t>NURAŠYMO AKTAS</w:t>
      </w:r>
    </w:p>
    <w:p w14:paraId="0D0870C4" w14:textId="626FAD00"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t>......    Nr. ........</w:t>
      </w:r>
    </w:p>
    <w:p w14:paraId="2786C77E"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p w14:paraId="2CEE54EF"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p w14:paraId="1B148E5D"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tbl>
      <w:tblPr>
        <w:tblStyle w:val="Lentelstinklelis"/>
        <w:tblW w:w="0" w:type="auto"/>
        <w:tblLook w:val="04A0" w:firstRow="1" w:lastRow="0" w:firstColumn="1" w:lastColumn="0" w:noHBand="0" w:noVBand="1"/>
      </w:tblPr>
      <w:tblGrid>
        <w:gridCol w:w="704"/>
        <w:gridCol w:w="1193"/>
        <w:gridCol w:w="4885"/>
        <w:gridCol w:w="1405"/>
        <w:gridCol w:w="1442"/>
      </w:tblGrid>
      <w:tr w:rsidR="0078671B" w:rsidRPr="0078671B" w14:paraId="7572861B" w14:textId="77777777" w:rsidTr="00737C59">
        <w:trPr>
          <w:trHeight w:val="660"/>
        </w:trPr>
        <w:tc>
          <w:tcPr>
            <w:tcW w:w="704" w:type="dxa"/>
            <w:vMerge w:val="restart"/>
            <w:hideMark/>
          </w:tcPr>
          <w:p w14:paraId="5AD01DD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xml:space="preserve">Eil. </w:t>
            </w:r>
            <w:r w:rsidRPr="0078671B">
              <w:rPr>
                <w:bCs/>
                <w:sz w:val="24"/>
                <w:szCs w:val="24"/>
              </w:rPr>
              <w:br/>
              <w:t>Nr.</w:t>
            </w:r>
          </w:p>
        </w:tc>
        <w:tc>
          <w:tcPr>
            <w:tcW w:w="6078" w:type="dxa"/>
            <w:gridSpan w:val="2"/>
            <w:noWrap/>
            <w:hideMark/>
          </w:tcPr>
          <w:p w14:paraId="7D162F99"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Renginio ar kitos su reprezentacija susijusios progos</w:t>
            </w:r>
          </w:p>
        </w:tc>
        <w:tc>
          <w:tcPr>
            <w:tcW w:w="2847" w:type="dxa"/>
            <w:gridSpan w:val="2"/>
            <w:hideMark/>
          </w:tcPr>
          <w:p w14:paraId="572D0701"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Reprezentacines išlaidas pagrindžiančių  dokumentų</w:t>
            </w:r>
          </w:p>
        </w:tc>
      </w:tr>
      <w:tr w:rsidR="0078671B" w:rsidRPr="0078671B" w14:paraId="52DF848F" w14:textId="77777777" w:rsidTr="00737C59">
        <w:trPr>
          <w:trHeight w:val="315"/>
        </w:trPr>
        <w:tc>
          <w:tcPr>
            <w:tcW w:w="704" w:type="dxa"/>
            <w:vMerge/>
            <w:hideMark/>
          </w:tcPr>
          <w:p w14:paraId="458FA45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193" w:type="dxa"/>
            <w:noWrap/>
            <w:hideMark/>
          </w:tcPr>
          <w:p w14:paraId="32A11C4A"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data</w:t>
            </w:r>
          </w:p>
        </w:tc>
        <w:tc>
          <w:tcPr>
            <w:tcW w:w="4885" w:type="dxa"/>
            <w:noWrap/>
            <w:hideMark/>
          </w:tcPr>
          <w:p w14:paraId="69C70591"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trumpas apibūdinimas</w:t>
            </w:r>
          </w:p>
        </w:tc>
        <w:tc>
          <w:tcPr>
            <w:tcW w:w="1405" w:type="dxa"/>
            <w:noWrap/>
            <w:hideMark/>
          </w:tcPr>
          <w:p w14:paraId="132D7ED8"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data ir Nr.</w:t>
            </w:r>
          </w:p>
        </w:tc>
        <w:tc>
          <w:tcPr>
            <w:tcW w:w="1442" w:type="dxa"/>
            <w:noWrap/>
            <w:hideMark/>
          </w:tcPr>
          <w:p w14:paraId="5367DEE9"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suma, Eur</w:t>
            </w:r>
          </w:p>
        </w:tc>
      </w:tr>
      <w:tr w:rsidR="0078671B" w:rsidRPr="0078671B" w14:paraId="3CCA641B" w14:textId="77777777" w:rsidTr="00737C59">
        <w:trPr>
          <w:trHeight w:val="630"/>
        </w:trPr>
        <w:tc>
          <w:tcPr>
            <w:tcW w:w="704" w:type="dxa"/>
            <w:noWrap/>
            <w:hideMark/>
          </w:tcPr>
          <w:p w14:paraId="63ED3BB6"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1.</w:t>
            </w:r>
          </w:p>
        </w:tc>
        <w:tc>
          <w:tcPr>
            <w:tcW w:w="1193" w:type="dxa"/>
            <w:noWrap/>
            <w:hideMark/>
          </w:tcPr>
          <w:p w14:paraId="1F18A630"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0FAC3697"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405" w:type="dxa"/>
            <w:noWrap/>
            <w:hideMark/>
          </w:tcPr>
          <w:p w14:paraId="5CB6E657"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noWrap/>
            <w:hideMark/>
          </w:tcPr>
          <w:p w14:paraId="6FAF8D3E"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32748723" w14:textId="77777777" w:rsidTr="00737C59">
        <w:trPr>
          <w:trHeight w:val="630"/>
        </w:trPr>
        <w:tc>
          <w:tcPr>
            <w:tcW w:w="704" w:type="dxa"/>
            <w:noWrap/>
            <w:hideMark/>
          </w:tcPr>
          <w:p w14:paraId="3B6F3EE5"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2.</w:t>
            </w:r>
          </w:p>
        </w:tc>
        <w:tc>
          <w:tcPr>
            <w:tcW w:w="1193" w:type="dxa"/>
            <w:noWrap/>
            <w:hideMark/>
          </w:tcPr>
          <w:p w14:paraId="35CC9DED"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05D3528F"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405" w:type="dxa"/>
            <w:noWrap/>
            <w:hideMark/>
          </w:tcPr>
          <w:p w14:paraId="1712FA0A"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noWrap/>
            <w:hideMark/>
          </w:tcPr>
          <w:p w14:paraId="4E0F0D0D"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7086204F" w14:textId="77777777" w:rsidTr="00737C59">
        <w:trPr>
          <w:trHeight w:val="630"/>
        </w:trPr>
        <w:tc>
          <w:tcPr>
            <w:tcW w:w="704" w:type="dxa"/>
            <w:noWrap/>
            <w:hideMark/>
          </w:tcPr>
          <w:p w14:paraId="3B711445"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w:t>
            </w:r>
          </w:p>
        </w:tc>
        <w:tc>
          <w:tcPr>
            <w:tcW w:w="1193" w:type="dxa"/>
            <w:noWrap/>
            <w:hideMark/>
          </w:tcPr>
          <w:p w14:paraId="7C236AA3"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75BEEBA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405" w:type="dxa"/>
            <w:noWrap/>
            <w:hideMark/>
          </w:tcPr>
          <w:p w14:paraId="3863F416"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noWrap/>
            <w:hideMark/>
          </w:tcPr>
          <w:p w14:paraId="6D97B84C"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20793E3E" w14:textId="77777777" w:rsidTr="00737C59">
        <w:trPr>
          <w:trHeight w:val="345"/>
        </w:trPr>
        <w:tc>
          <w:tcPr>
            <w:tcW w:w="704" w:type="dxa"/>
            <w:hideMark/>
          </w:tcPr>
          <w:p w14:paraId="64927BB2"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193" w:type="dxa"/>
            <w:hideMark/>
          </w:tcPr>
          <w:p w14:paraId="62A04563"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3992CC1E"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05" w:type="dxa"/>
            <w:hideMark/>
          </w:tcPr>
          <w:p w14:paraId="4FAD7CF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hideMark/>
          </w:tcPr>
          <w:p w14:paraId="4DA07A1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554344EB" w14:textId="77777777" w:rsidTr="00737C59">
        <w:trPr>
          <w:trHeight w:val="330"/>
        </w:trPr>
        <w:tc>
          <w:tcPr>
            <w:tcW w:w="704" w:type="dxa"/>
            <w:hideMark/>
          </w:tcPr>
          <w:p w14:paraId="6655A198"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1193" w:type="dxa"/>
            <w:hideMark/>
          </w:tcPr>
          <w:p w14:paraId="7E253296"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4885" w:type="dxa"/>
            <w:hideMark/>
          </w:tcPr>
          <w:p w14:paraId="741293AF"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1405" w:type="dxa"/>
            <w:hideMark/>
          </w:tcPr>
          <w:p w14:paraId="07B88FB2"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1442" w:type="dxa"/>
            <w:hideMark/>
          </w:tcPr>
          <w:p w14:paraId="4E6D6187"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r>
      <w:tr w:rsidR="00737C59" w:rsidRPr="0078671B" w14:paraId="732A31EF" w14:textId="77777777" w:rsidTr="00737C59">
        <w:trPr>
          <w:trHeight w:val="345"/>
        </w:trPr>
        <w:tc>
          <w:tcPr>
            <w:tcW w:w="8187" w:type="dxa"/>
            <w:gridSpan w:val="4"/>
            <w:noWrap/>
            <w:hideMark/>
          </w:tcPr>
          <w:p w14:paraId="10B7D326" w14:textId="77777777" w:rsidR="00737C59" w:rsidRPr="0078671B" w:rsidRDefault="00737C59" w:rsidP="0078671B">
            <w:pPr>
              <w:shd w:val="clear" w:color="auto" w:fill="FFFFFF" w:themeFill="background1"/>
              <w:suppressAutoHyphens w:val="0"/>
              <w:autoSpaceDE w:val="0"/>
              <w:autoSpaceDN w:val="0"/>
              <w:adjustRightInd w:val="0"/>
              <w:jc w:val="right"/>
              <w:rPr>
                <w:bCs/>
                <w:sz w:val="24"/>
                <w:szCs w:val="24"/>
              </w:rPr>
            </w:pPr>
            <w:r w:rsidRPr="0078671B">
              <w:rPr>
                <w:bCs/>
                <w:sz w:val="24"/>
                <w:szCs w:val="24"/>
              </w:rPr>
              <w:t>Iš viso</w:t>
            </w:r>
          </w:p>
        </w:tc>
        <w:tc>
          <w:tcPr>
            <w:tcW w:w="1442" w:type="dxa"/>
            <w:noWrap/>
            <w:hideMark/>
          </w:tcPr>
          <w:p w14:paraId="772C223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bl>
    <w:p w14:paraId="08D47B41"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p>
    <w:p w14:paraId="5C896288"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p>
    <w:p w14:paraId="1916F892" w14:textId="58FA0525"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Savivaldybės meras                                 (parašas)                                               (vardas, pavardė)</w:t>
      </w:r>
    </w:p>
    <w:p w14:paraId="1CDB3641" w14:textId="77777777" w:rsidR="00737C59" w:rsidRPr="0078671B" w:rsidRDefault="00737C59" w:rsidP="0078671B">
      <w:pPr>
        <w:shd w:val="clear" w:color="auto" w:fill="FFFFFF" w:themeFill="background1"/>
        <w:suppressAutoHyphens w:val="0"/>
        <w:autoSpaceDE w:val="0"/>
        <w:autoSpaceDN w:val="0"/>
        <w:adjustRightInd w:val="0"/>
        <w:rPr>
          <w:b/>
          <w:sz w:val="24"/>
          <w:szCs w:val="24"/>
        </w:rPr>
      </w:pPr>
    </w:p>
    <w:p w14:paraId="580B2FA3" w14:textId="77777777" w:rsidR="00737C59" w:rsidRPr="0078671B" w:rsidRDefault="00737C59" w:rsidP="0078671B">
      <w:pPr>
        <w:shd w:val="clear" w:color="auto" w:fill="FFFFFF" w:themeFill="background1"/>
        <w:suppressAutoHyphens w:val="0"/>
        <w:autoSpaceDE w:val="0"/>
        <w:autoSpaceDN w:val="0"/>
        <w:adjustRightInd w:val="0"/>
        <w:rPr>
          <w:b/>
          <w:sz w:val="24"/>
          <w:szCs w:val="24"/>
        </w:rPr>
      </w:pPr>
    </w:p>
    <w:tbl>
      <w:tblPr>
        <w:tblStyle w:val="Lentelstinklelis"/>
        <w:tblW w:w="0" w:type="auto"/>
        <w:tblInd w:w="170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737C59" w:rsidRPr="0078671B" w14:paraId="71A26EB0" w14:textId="77777777" w:rsidTr="00737C59">
        <w:tc>
          <w:tcPr>
            <w:tcW w:w="6379" w:type="dxa"/>
          </w:tcPr>
          <w:p w14:paraId="343BB52E"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tc>
      </w:tr>
    </w:tbl>
    <w:p w14:paraId="11D8C16F"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5865D0E9"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56CF76AC"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12D45174"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66069E2B"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31D5229B"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26B4E63A"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2B7BAC30"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2D9C688F"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69A83921"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437350BD"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5D7BC911"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1F013D56"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07D043F4"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24088E1E" w14:textId="0D9AD454" w:rsidR="00F26FA8" w:rsidRPr="0078671B" w:rsidRDefault="00F26FA8"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lastRenderedPageBreak/>
        <w:t>PANEVĖŽIO RAJONO SAVIVALDYBĖS ADMINISTRACIJOS</w:t>
      </w:r>
    </w:p>
    <w:p w14:paraId="7740D303" w14:textId="5516B8B2" w:rsidR="00F26FA8" w:rsidRPr="0078671B" w:rsidRDefault="002832C3"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t xml:space="preserve">FINANSŲ </w:t>
      </w:r>
      <w:r w:rsidR="00F26FA8" w:rsidRPr="0078671B">
        <w:rPr>
          <w:b/>
          <w:sz w:val="24"/>
          <w:szCs w:val="24"/>
        </w:rPr>
        <w:t>SKYRIUS</w:t>
      </w:r>
    </w:p>
    <w:p w14:paraId="0CEC15B0" w14:textId="77777777" w:rsidR="00F26FA8" w:rsidRPr="0078671B" w:rsidRDefault="00F26FA8" w:rsidP="0078671B">
      <w:pPr>
        <w:shd w:val="clear" w:color="auto" w:fill="FFFFFF" w:themeFill="background1"/>
        <w:suppressAutoHyphens w:val="0"/>
        <w:autoSpaceDE w:val="0"/>
        <w:autoSpaceDN w:val="0"/>
        <w:adjustRightInd w:val="0"/>
        <w:jc w:val="center"/>
        <w:rPr>
          <w:sz w:val="24"/>
          <w:szCs w:val="24"/>
        </w:rPr>
      </w:pPr>
    </w:p>
    <w:p w14:paraId="5808B8E8" w14:textId="77777777" w:rsidR="00F26FA8" w:rsidRPr="0078671B" w:rsidRDefault="00F26FA8" w:rsidP="0078671B">
      <w:pPr>
        <w:shd w:val="clear" w:color="auto" w:fill="FFFFFF" w:themeFill="background1"/>
        <w:suppressAutoHyphens w:val="0"/>
        <w:autoSpaceDE w:val="0"/>
        <w:autoSpaceDN w:val="0"/>
        <w:adjustRightInd w:val="0"/>
        <w:rPr>
          <w:sz w:val="24"/>
          <w:szCs w:val="24"/>
        </w:rPr>
      </w:pPr>
      <w:r w:rsidRPr="0078671B">
        <w:rPr>
          <w:sz w:val="24"/>
          <w:szCs w:val="24"/>
        </w:rPr>
        <w:t>Panevėžio rajono savivaldybės tarybai</w:t>
      </w:r>
    </w:p>
    <w:p w14:paraId="61AA906B" w14:textId="77777777" w:rsidR="00F26FA8" w:rsidRPr="0078671B" w:rsidRDefault="00F26FA8" w:rsidP="0078671B">
      <w:pPr>
        <w:shd w:val="clear" w:color="auto" w:fill="FFFFFF" w:themeFill="background1"/>
        <w:suppressAutoHyphens w:val="0"/>
        <w:autoSpaceDE w:val="0"/>
        <w:autoSpaceDN w:val="0"/>
        <w:adjustRightInd w:val="0"/>
        <w:jc w:val="center"/>
        <w:rPr>
          <w:sz w:val="24"/>
          <w:szCs w:val="24"/>
        </w:rPr>
      </w:pPr>
    </w:p>
    <w:p w14:paraId="6773478A" w14:textId="0A7F5CB7" w:rsidR="00F26FA8" w:rsidRPr="0078671B" w:rsidRDefault="00F26FA8" w:rsidP="0078671B">
      <w:pPr>
        <w:shd w:val="clear" w:color="auto" w:fill="FFFFFF" w:themeFill="background1"/>
        <w:jc w:val="center"/>
        <w:rPr>
          <w:b/>
          <w:bCs/>
          <w:kern w:val="1"/>
          <w:sz w:val="24"/>
          <w:szCs w:val="24"/>
        </w:rPr>
      </w:pPr>
      <w:r w:rsidRPr="0078671B">
        <w:rPr>
          <w:b/>
          <w:bCs/>
          <w:sz w:val="24"/>
          <w:szCs w:val="24"/>
        </w:rPr>
        <w:t xml:space="preserve">SAVIVALDYBĖS TARYBOS SPRENDIMO </w:t>
      </w:r>
      <w:r w:rsidR="00B26D8B" w:rsidRPr="0078671B">
        <w:rPr>
          <w:b/>
          <w:bCs/>
          <w:kern w:val="1"/>
          <w:sz w:val="24"/>
          <w:szCs w:val="24"/>
        </w:rPr>
        <w:t xml:space="preserve">DĖL PANEVĖŽIO RAJONO SAVIVALDYBĖS </w:t>
      </w:r>
      <w:r w:rsidR="00B26D8B" w:rsidRPr="0078671B">
        <w:rPr>
          <w:b/>
          <w:bCs/>
          <w:sz w:val="24"/>
          <w:szCs w:val="24"/>
        </w:rPr>
        <w:t>MERO FONDO SUDARYMO, NAUDOJIMO IR ATSISKAITYMO TVARKOS APRAŠO PATVIRTINIMO</w:t>
      </w:r>
      <w:r w:rsidR="00B26D8B" w:rsidRPr="0078671B">
        <w:rPr>
          <w:b/>
          <w:bCs/>
          <w:kern w:val="1"/>
          <w:sz w:val="24"/>
          <w:szCs w:val="24"/>
        </w:rPr>
        <w:t xml:space="preserve"> </w:t>
      </w:r>
      <w:r w:rsidRPr="0078671B">
        <w:rPr>
          <w:b/>
          <w:bCs/>
          <w:sz w:val="24"/>
          <w:szCs w:val="24"/>
        </w:rPr>
        <w:t>PROJEKTO AIŠKINAMASIS RAŠTAS</w:t>
      </w:r>
      <w:r w:rsidRPr="0078671B">
        <w:rPr>
          <w:b/>
          <w:sz w:val="24"/>
          <w:szCs w:val="24"/>
        </w:rPr>
        <w:br/>
      </w:r>
    </w:p>
    <w:p w14:paraId="4C8C5DD6" w14:textId="7C12FFC1" w:rsidR="00F26FA8" w:rsidRPr="0078671B" w:rsidRDefault="00F26FA8" w:rsidP="0078671B">
      <w:pPr>
        <w:shd w:val="clear" w:color="auto" w:fill="FFFFFF" w:themeFill="background1"/>
        <w:suppressAutoHyphens w:val="0"/>
        <w:autoSpaceDE w:val="0"/>
        <w:autoSpaceDN w:val="0"/>
        <w:adjustRightInd w:val="0"/>
        <w:jc w:val="center"/>
        <w:rPr>
          <w:sz w:val="24"/>
          <w:szCs w:val="24"/>
        </w:rPr>
      </w:pPr>
      <w:r w:rsidRPr="0078671B">
        <w:rPr>
          <w:sz w:val="24"/>
          <w:szCs w:val="24"/>
        </w:rPr>
        <w:t>202</w:t>
      </w:r>
      <w:r w:rsidR="00C653A9" w:rsidRPr="0078671B">
        <w:rPr>
          <w:sz w:val="24"/>
          <w:szCs w:val="24"/>
        </w:rPr>
        <w:t>6</w:t>
      </w:r>
      <w:r w:rsidRPr="0078671B">
        <w:rPr>
          <w:sz w:val="24"/>
          <w:szCs w:val="24"/>
        </w:rPr>
        <w:t xml:space="preserve"> m. </w:t>
      </w:r>
      <w:r w:rsidR="00A42A3C">
        <w:rPr>
          <w:sz w:val="24"/>
          <w:szCs w:val="24"/>
        </w:rPr>
        <w:t>rugpjūčio</w:t>
      </w:r>
      <w:r w:rsidRPr="0078671B">
        <w:rPr>
          <w:sz w:val="24"/>
          <w:szCs w:val="24"/>
        </w:rPr>
        <w:t xml:space="preserve"> </w:t>
      </w:r>
      <w:r w:rsidR="00A42A3C">
        <w:rPr>
          <w:sz w:val="24"/>
          <w:szCs w:val="24"/>
        </w:rPr>
        <w:t>3</w:t>
      </w:r>
      <w:r w:rsidRPr="0078671B">
        <w:rPr>
          <w:sz w:val="24"/>
          <w:szCs w:val="24"/>
        </w:rPr>
        <w:t xml:space="preserve"> d.</w:t>
      </w:r>
    </w:p>
    <w:p w14:paraId="3FF8B960" w14:textId="77777777" w:rsidR="00F26FA8" w:rsidRPr="0078671B" w:rsidRDefault="00F26FA8" w:rsidP="0078671B">
      <w:pPr>
        <w:shd w:val="clear" w:color="auto" w:fill="FFFFFF" w:themeFill="background1"/>
        <w:suppressAutoHyphens w:val="0"/>
        <w:autoSpaceDE w:val="0"/>
        <w:autoSpaceDN w:val="0"/>
        <w:adjustRightInd w:val="0"/>
        <w:jc w:val="center"/>
        <w:rPr>
          <w:sz w:val="24"/>
          <w:szCs w:val="24"/>
        </w:rPr>
      </w:pPr>
      <w:r w:rsidRPr="0078671B">
        <w:rPr>
          <w:sz w:val="24"/>
          <w:szCs w:val="24"/>
        </w:rPr>
        <w:t>Panevėžys</w:t>
      </w:r>
    </w:p>
    <w:p w14:paraId="43EC8186" w14:textId="77777777" w:rsidR="00F26FA8" w:rsidRPr="0078671B" w:rsidRDefault="00F26FA8" w:rsidP="0078671B">
      <w:pPr>
        <w:shd w:val="clear" w:color="auto" w:fill="FFFFFF" w:themeFill="background1"/>
        <w:suppressAutoHyphens w:val="0"/>
        <w:autoSpaceDE w:val="0"/>
        <w:autoSpaceDN w:val="0"/>
        <w:adjustRightInd w:val="0"/>
        <w:jc w:val="center"/>
        <w:rPr>
          <w:b/>
          <w:bCs/>
          <w:sz w:val="24"/>
          <w:szCs w:val="24"/>
        </w:rPr>
      </w:pPr>
    </w:p>
    <w:p w14:paraId="6331CFDD" w14:textId="77777777" w:rsidR="00F26FA8" w:rsidRPr="0078671B" w:rsidRDefault="00F26FA8" w:rsidP="0078671B">
      <w:pPr>
        <w:shd w:val="clear" w:color="auto" w:fill="FFFFFF" w:themeFill="background1"/>
        <w:suppressAutoHyphens w:val="0"/>
        <w:autoSpaceDE w:val="0"/>
        <w:autoSpaceDN w:val="0"/>
        <w:adjustRightInd w:val="0"/>
        <w:ind w:firstLine="851"/>
        <w:rPr>
          <w:b/>
          <w:bCs/>
          <w:sz w:val="24"/>
          <w:szCs w:val="24"/>
        </w:rPr>
      </w:pPr>
      <w:r w:rsidRPr="0078671B">
        <w:rPr>
          <w:b/>
          <w:bCs/>
          <w:sz w:val="24"/>
          <w:szCs w:val="24"/>
        </w:rPr>
        <w:t>1. Sprendimo projekto tikslai ir uždaviniai</w:t>
      </w:r>
    </w:p>
    <w:p w14:paraId="52A8248C" w14:textId="39D672AB" w:rsidR="00514604" w:rsidRPr="0078671B" w:rsidRDefault="00164870" w:rsidP="0078671B">
      <w:pPr>
        <w:shd w:val="clear" w:color="auto" w:fill="FFFFFF" w:themeFill="background1"/>
        <w:ind w:firstLine="851"/>
        <w:jc w:val="both"/>
        <w:rPr>
          <w:sz w:val="24"/>
          <w:szCs w:val="24"/>
          <w:lang w:eastAsia="pl-PL"/>
        </w:rPr>
      </w:pPr>
      <w:r w:rsidRPr="0078671B">
        <w:rPr>
          <w:sz w:val="24"/>
          <w:szCs w:val="24"/>
        </w:rPr>
        <w:t xml:space="preserve">Sprendimo projekto tikslas – patikslinti, atnaujinti Panevėžio rajono savivaldybės mero fondo lėšų naudojimo tvarkos aprašą, atsižvelgiant į teisės aktų (Lietuvos Respublikos Vyriausybės nutarimų, Lietuvos Respublikos finansų ministro įsakymų) nuostatų pakeitimus bei kitus pastebėjimus. </w:t>
      </w:r>
      <w:r w:rsidR="00F26FA8" w:rsidRPr="0078671B">
        <w:rPr>
          <w:sz w:val="24"/>
          <w:szCs w:val="24"/>
          <w:lang w:eastAsia="pl-PL"/>
        </w:rPr>
        <w:t>Sprendimo projekto rengimą paskatino</w:t>
      </w:r>
      <w:r w:rsidR="0083242A" w:rsidRPr="0078671B">
        <w:rPr>
          <w:sz w:val="24"/>
          <w:szCs w:val="24"/>
          <w:lang w:eastAsia="pl-PL"/>
        </w:rPr>
        <w:t xml:space="preserve"> </w:t>
      </w:r>
      <w:r w:rsidR="00514604" w:rsidRPr="0078671B">
        <w:rPr>
          <w:sz w:val="24"/>
          <w:szCs w:val="24"/>
        </w:rPr>
        <w:t xml:space="preserve">tai, kad Lietuvos Respublikos Vyriausybė </w:t>
      </w:r>
      <w:r w:rsidR="00991633" w:rsidRPr="0078671B">
        <w:rPr>
          <w:sz w:val="24"/>
          <w:szCs w:val="24"/>
        </w:rPr>
        <w:br/>
      </w:r>
      <w:r w:rsidR="00514604" w:rsidRPr="0078671B">
        <w:rPr>
          <w:sz w:val="24"/>
          <w:szCs w:val="24"/>
        </w:rPr>
        <w:t xml:space="preserve">2025 m. gruodžio 10 d. nutarimu Nr. 889 „Dėl Lietuvos Respublikos Vyriausybės 2002 m. birželio 17 d. nutarimo Nr. 919 „Dėl reprezentacinių išlaidų“ pripažinimo netekusiu galios“ nuo 2026 m. sausio 1 d. pripažino netekusiu galios Lietuvos Respublikos Vyriausybės 2002 m. birželio 17 d. nutarimą Nr. 919 „Dėl reprezentacinių išlaidų“ su visais pakeitimais ir papildymais. Lietuvos Respublikos finansų ministro 2025 m. gruodžio 18 d. įsakymu Nr. 1K-308 „Dėl </w:t>
      </w:r>
      <w:r w:rsidR="00991633" w:rsidRPr="0078671B">
        <w:rPr>
          <w:sz w:val="24"/>
          <w:szCs w:val="24"/>
        </w:rPr>
        <w:t>Fi</w:t>
      </w:r>
      <w:r w:rsidR="00514604" w:rsidRPr="0078671B">
        <w:rPr>
          <w:sz w:val="24"/>
          <w:szCs w:val="24"/>
        </w:rPr>
        <w:t xml:space="preserve">nansų ministro 2011 m. rugpjūčio 8 d. įsakymo Nr. 1K-265 „Dėl Lietuvos Respublikos valstybės biudžeto ir savivaldybių biudžetų sudarymo ir vykdymo taisyklių taikymo“ pakeitimo“ pakeistos valstybės biudžeto ir savivaldybių biudžetų sudarymo ir vykdymo taisyklės, kuriose išlaidų straipsnyje 2.2.1.1.1.22 „Reprezentacinės išlaidos“ detalizuotas reprezentacinių išlaidų paaiškinimas. </w:t>
      </w:r>
      <w:r w:rsidR="00F26FA8" w:rsidRPr="0078671B">
        <w:rPr>
          <w:sz w:val="24"/>
          <w:szCs w:val="24"/>
          <w:lang w:eastAsia="pl-PL"/>
        </w:rPr>
        <w:t xml:space="preserve"> </w:t>
      </w:r>
    </w:p>
    <w:p w14:paraId="31B8BD56" w14:textId="169CA022" w:rsidR="00D10EA6" w:rsidRPr="0078671B" w:rsidRDefault="00D10EA6" w:rsidP="0078671B">
      <w:pPr>
        <w:shd w:val="clear" w:color="auto" w:fill="FFFFFF" w:themeFill="background1"/>
        <w:tabs>
          <w:tab w:val="left" w:pos="567"/>
          <w:tab w:val="left" w:pos="993"/>
          <w:tab w:val="left" w:pos="1134"/>
        </w:tabs>
        <w:suppressAutoHyphens w:val="0"/>
        <w:ind w:firstLine="851"/>
        <w:jc w:val="both"/>
        <w:rPr>
          <w:bCs/>
          <w:sz w:val="24"/>
          <w:szCs w:val="24"/>
          <w:lang w:eastAsia="en-US"/>
        </w:rPr>
      </w:pPr>
      <w:r w:rsidRPr="0078671B">
        <w:rPr>
          <w:bCs/>
          <w:sz w:val="24"/>
          <w:szCs w:val="24"/>
          <w:lang w:eastAsia="en-US"/>
        </w:rPr>
        <w:t>Lietuvos Respublikos vietos savivaldos įstatymo 25 straipsnio 7 dalis nustato, kad atstovavimo Lietuvoje ir užsienyje išlaidoms apmokėti skirto mero fondo dydis nustatomas nedidinant bendrų savivaldybės reprezentacijai skirtų lėšų ir priklauso nuo savivaldybės tarybos narių skaičiaus: savivaldybės taryba, kurioje yra 41 ir daugiau tarybos narių, gali skirti kas mėnesį iki trijų, savivaldybės taryba, kurioje yra 27–31 tarybos narys, – iki dviejų, kitos savivaldybės – iki vieno Valstybės duomenų agentūros skelbiamo paskutinio Lietuvos ūkio vidutinio mėnesinio darbo užmokesčio (toliau – VMDU) dydžio sumą.</w:t>
      </w:r>
      <w:r w:rsidR="00CB7C27" w:rsidRPr="0078671B">
        <w:rPr>
          <w:bCs/>
          <w:sz w:val="24"/>
          <w:szCs w:val="24"/>
          <w:lang w:eastAsia="en-US"/>
        </w:rPr>
        <w:t xml:space="preserve"> Taip pat numatoma, kad už Mero fondo lėšų panaudojimą atsakingas Apskaitos skyrius, kuris kas ketvirtį rengs panaudojimo ataskaitą ir ją viešins savivaldybės </w:t>
      </w:r>
      <w:r w:rsidR="00991633" w:rsidRPr="0078671B">
        <w:rPr>
          <w:bCs/>
          <w:sz w:val="24"/>
          <w:szCs w:val="24"/>
          <w:lang w:eastAsia="en-US"/>
        </w:rPr>
        <w:t>interneto svetainėje</w:t>
      </w:r>
      <w:r w:rsidR="00CB7C27" w:rsidRPr="0078671B">
        <w:rPr>
          <w:bCs/>
          <w:sz w:val="24"/>
          <w:szCs w:val="24"/>
          <w:lang w:eastAsia="en-US"/>
        </w:rPr>
        <w:t>, o metin</w:t>
      </w:r>
      <w:r w:rsidR="00991633" w:rsidRPr="0078671B">
        <w:rPr>
          <w:bCs/>
          <w:sz w:val="24"/>
          <w:szCs w:val="24"/>
          <w:lang w:eastAsia="en-US"/>
        </w:rPr>
        <w:t>ė</w:t>
      </w:r>
      <w:r w:rsidR="00CB7C27" w:rsidRPr="0078671B">
        <w:rPr>
          <w:bCs/>
          <w:sz w:val="24"/>
          <w:szCs w:val="24"/>
          <w:lang w:eastAsia="en-US"/>
        </w:rPr>
        <w:t xml:space="preserve"> lėšų naudojimo at</w:t>
      </w:r>
      <w:r w:rsidR="00A35D4D" w:rsidRPr="0078671B">
        <w:rPr>
          <w:bCs/>
          <w:sz w:val="24"/>
          <w:szCs w:val="24"/>
          <w:lang w:eastAsia="en-US"/>
        </w:rPr>
        <w:t>a</w:t>
      </w:r>
      <w:r w:rsidR="00CB7C27" w:rsidRPr="0078671B">
        <w:rPr>
          <w:bCs/>
          <w:sz w:val="24"/>
          <w:szCs w:val="24"/>
          <w:lang w:eastAsia="en-US"/>
        </w:rPr>
        <w:t xml:space="preserve">skaita bus teikiama </w:t>
      </w:r>
      <w:r w:rsidR="00991633" w:rsidRPr="0078671B">
        <w:rPr>
          <w:bCs/>
          <w:sz w:val="24"/>
          <w:szCs w:val="24"/>
          <w:lang w:eastAsia="en-US"/>
        </w:rPr>
        <w:t>Savivaldybės t</w:t>
      </w:r>
      <w:r w:rsidR="00CB7C27" w:rsidRPr="0078671B">
        <w:rPr>
          <w:bCs/>
          <w:sz w:val="24"/>
          <w:szCs w:val="24"/>
          <w:lang w:eastAsia="en-US"/>
        </w:rPr>
        <w:t>arybai tvirti kaip sudedamoji Savivaldybės veiklos ataskaitos dalis.</w:t>
      </w:r>
      <w:r w:rsidR="004C799A" w:rsidRPr="0078671B">
        <w:rPr>
          <w:bCs/>
          <w:sz w:val="24"/>
          <w:szCs w:val="24"/>
          <w:lang w:eastAsia="en-US"/>
        </w:rPr>
        <w:t xml:space="preserve"> Savivaldybės veiklos ataskaita yra Savivaldybės metinio ataskaitų rinkinio dalis, kurio tvirtinimą reglamentuoja Lietuvos Respublikos vietos savivaldos įstatymas.</w:t>
      </w:r>
    </w:p>
    <w:p w14:paraId="685D86F5" w14:textId="77777777" w:rsidR="00F26FA8" w:rsidRPr="0078671B" w:rsidRDefault="00F26FA8" w:rsidP="0078671B">
      <w:pPr>
        <w:shd w:val="clear" w:color="auto" w:fill="FFFFFF" w:themeFill="background1"/>
        <w:suppressAutoHyphens w:val="0"/>
        <w:autoSpaceDE w:val="0"/>
        <w:autoSpaceDN w:val="0"/>
        <w:adjustRightInd w:val="0"/>
        <w:ind w:firstLine="851"/>
        <w:jc w:val="both"/>
        <w:rPr>
          <w:b/>
          <w:sz w:val="24"/>
          <w:szCs w:val="24"/>
        </w:rPr>
      </w:pPr>
      <w:r w:rsidRPr="0078671B">
        <w:rPr>
          <w:b/>
          <w:sz w:val="24"/>
          <w:szCs w:val="24"/>
        </w:rPr>
        <w:t>2. Siūlomos teisinio reguliavimo nuostatos ir laukiami rezultatai</w:t>
      </w:r>
    </w:p>
    <w:p w14:paraId="5CB57424" w14:textId="33232D37" w:rsidR="004B1234" w:rsidRPr="0078671B" w:rsidRDefault="00F26FA8" w:rsidP="0078671B">
      <w:pPr>
        <w:shd w:val="clear" w:color="auto" w:fill="FFFFFF" w:themeFill="background1"/>
        <w:suppressAutoHyphens w:val="0"/>
        <w:autoSpaceDE w:val="0"/>
        <w:autoSpaceDN w:val="0"/>
        <w:adjustRightInd w:val="0"/>
        <w:ind w:firstLine="851"/>
        <w:jc w:val="both"/>
        <w:rPr>
          <w:sz w:val="24"/>
          <w:szCs w:val="24"/>
        </w:rPr>
      </w:pPr>
      <w:r w:rsidRPr="0078671B">
        <w:rPr>
          <w:sz w:val="24"/>
          <w:szCs w:val="24"/>
          <w:lang w:eastAsia="en-US"/>
        </w:rPr>
        <w:t>Priėmus šį sprendimą</w:t>
      </w:r>
      <w:r w:rsidR="004B1234" w:rsidRPr="0078671B">
        <w:rPr>
          <w:sz w:val="24"/>
          <w:szCs w:val="24"/>
        </w:rPr>
        <w:t>, bus užtikrintas aiškus, skaidrus ir nuoseklus Savivaldybės mero fondo lėšų naudojimo reglamentavimas, sumažinta galimų interpretacijų ir nepagrįsto lėšų panaudojimo rizika ir sustiprinta interesų konfliktų prevencija.</w:t>
      </w:r>
    </w:p>
    <w:p w14:paraId="506EC4AE" w14:textId="2A676C60" w:rsidR="00F26FA8" w:rsidRPr="0078671B" w:rsidRDefault="00F26FA8" w:rsidP="0078671B">
      <w:pPr>
        <w:shd w:val="clear" w:color="auto" w:fill="FFFFFF" w:themeFill="background1"/>
        <w:suppressAutoHyphens w:val="0"/>
        <w:autoSpaceDE w:val="0"/>
        <w:autoSpaceDN w:val="0"/>
        <w:adjustRightInd w:val="0"/>
        <w:ind w:firstLine="851"/>
        <w:jc w:val="both"/>
        <w:rPr>
          <w:b/>
          <w:sz w:val="24"/>
          <w:szCs w:val="24"/>
        </w:rPr>
      </w:pPr>
      <w:r w:rsidRPr="0078671B">
        <w:rPr>
          <w:b/>
          <w:sz w:val="24"/>
          <w:szCs w:val="24"/>
        </w:rPr>
        <w:t>3. Lėšų poreikis ir šaltiniai</w:t>
      </w:r>
    </w:p>
    <w:p w14:paraId="13DC8F6E" w14:textId="3344399B" w:rsidR="00764B44" w:rsidRPr="0078671B" w:rsidRDefault="00764B44" w:rsidP="0078671B">
      <w:pPr>
        <w:shd w:val="clear" w:color="auto" w:fill="FFFFFF" w:themeFill="background1"/>
        <w:suppressAutoHyphens w:val="0"/>
        <w:autoSpaceDE w:val="0"/>
        <w:autoSpaceDN w:val="0"/>
        <w:adjustRightInd w:val="0"/>
        <w:ind w:firstLine="851"/>
        <w:jc w:val="both"/>
        <w:rPr>
          <w:sz w:val="24"/>
          <w:szCs w:val="24"/>
        </w:rPr>
      </w:pPr>
      <w:r w:rsidRPr="0078671B">
        <w:rPr>
          <w:sz w:val="24"/>
          <w:szCs w:val="24"/>
        </w:rPr>
        <w:t>Mero fondo lėšos įeina į bendrą Savivaldybės administracijos reprezent</w:t>
      </w:r>
      <w:r w:rsidR="00991633" w:rsidRPr="0078671B">
        <w:rPr>
          <w:sz w:val="24"/>
          <w:szCs w:val="24"/>
        </w:rPr>
        <w:t>acinių</w:t>
      </w:r>
      <w:r w:rsidRPr="0078671B">
        <w:rPr>
          <w:sz w:val="24"/>
          <w:szCs w:val="24"/>
        </w:rPr>
        <w:t xml:space="preserve"> išlaidų sumą, todėl papildomai lėšų skirti savivaldybės biudžete nereikia.</w:t>
      </w:r>
    </w:p>
    <w:p w14:paraId="6BD88131" w14:textId="77777777" w:rsidR="00F26FA8" w:rsidRPr="0078671B" w:rsidRDefault="00F26FA8" w:rsidP="0078671B">
      <w:pPr>
        <w:shd w:val="clear" w:color="auto" w:fill="FFFFFF" w:themeFill="background1"/>
        <w:suppressAutoHyphens w:val="0"/>
        <w:autoSpaceDE w:val="0"/>
        <w:autoSpaceDN w:val="0"/>
        <w:adjustRightInd w:val="0"/>
        <w:ind w:firstLine="851"/>
        <w:rPr>
          <w:bCs/>
          <w:sz w:val="24"/>
          <w:szCs w:val="24"/>
        </w:rPr>
      </w:pPr>
      <w:r w:rsidRPr="0078671B">
        <w:rPr>
          <w:b/>
          <w:sz w:val="24"/>
          <w:szCs w:val="24"/>
        </w:rPr>
        <w:t>4. Kiti reikalingi pagrindimai, skaičiavimai ar paaiškinimai</w:t>
      </w:r>
    </w:p>
    <w:p w14:paraId="47D92F6E" w14:textId="77777777" w:rsidR="000E6DF6" w:rsidRPr="0078671B" w:rsidRDefault="000E6DF6" w:rsidP="0078671B">
      <w:pPr>
        <w:shd w:val="clear" w:color="auto" w:fill="FFFFFF" w:themeFill="background1"/>
        <w:suppressAutoHyphens w:val="0"/>
        <w:autoSpaceDE w:val="0"/>
        <w:autoSpaceDN w:val="0"/>
        <w:adjustRightInd w:val="0"/>
        <w:ind w:firstLine="851"/>
        <w:rPr>
          <w:sz w:val="24"/>
          <w:szCs w:val="24"/>
        </w:rPr>
      </w:pPr>
      <w:bookmarkStart w:id="1" w:name="part_dd51b85632984bf482a2481fdc52c0d4"/>
      <w:bookmarkEnd w:id="1"/>
      <w:r w:rsidRPr="0078671B">
        <w:rPr>
          <w:sz w:val="24"/>
          <w:szCs w:val="24"/>
        </w:rPr>
        <w:t>Reikalingas sprendimo projekto antikorupcinis vertinimas.</w:t>
      </w:r>
    </w:p>
    <w:p w14:paraId="4D8EC002" w14:textId="77777777" w:rsidR="00F26FA8" w:rsidRPr="0078671B" w:rsidRDefault="00F26FA8" w:rsidP="0078671B">
      <w:pPr>
        <w:shd w:val="clear" w:color="auto" w:fill="FFFFFF" w:themeFill="background1"/>
        <w:suppressAutoHyphens w:val="0"/>
        <w:autoSpaceDE w:val="0"/>
        <w:autoSpaceDN w:val="0"/>
        <w:adjustRightInd w:val="0"/>
        <w:ind w:firstLine="851"/>
        <w:rPr>
          <w:sz w:val="24"/>
          <w:szCs w:val="24"/>
        </w:rPr>
      </w:pPr>
    </w:p>
    <w:p w14:paraId="7FBD72F1" w14:textId="77777777" w:rsidR="00D74164" w:rsidRPr="0078671B" w:rsidRDefault="00D74164" w:rsidP="0078671B">
      <w:pPr>
        <w:shd w:val="clear" w:color="auto" w:fill="FFFFFF" w:themeFill="background1"/>
        <w:suppressAutoHyphens w:val="0"/>
        <w:autoSpaceDE w:val="0"/>
        <w:autoSpaceDN w:val="0"/>
        <w:adjustRightInd w:val="0"/>
        <w:ind w:firstLine="851"/>
        <w:rPr>
          <w:sz w:val="24"/>
          <w:szCs w:val="24"/>
        </w:rPr>
      </w:pPr>
    </w:p>
    <w:p w14:paraId="7868E164" w14:textId="31ABB5DF" w:rsidR="00F26FA8" w:rsidRPr="0078671B" w:rsidRDefault="00580149" w:rsidP="0078671B">
      <w:pPr>
        <w:shd w:val="clear" w:color="auto" w:fill="FFFFFF" w:themeFill="background1"/>
        <w:suppressAutoHyphens w:val="0"/>
        <w:autoSpaceDE w:val="0"/>
        <w:autoSpaceDN w:val="0"/>
        <w:adjustRightInd w:val="0"/>
        <w:rPr>
          <w:sz w:val="24"/>
          <w:szCs w:val="24"/>
        </w:rPr>
      </w:pPr>
      <w:r w:rsidRPr="0078671B">
        <w:rPr>
          <w:sz w:val="24"/>
          <w:szCs w:val="24"/>
        </w:rPr>
        <w:t>S</w:t>
      </w:r>
      <w:r w:rsidR="000C4A64" w:rsidRPr="0078671B">
        <w:rPr>
          <w:sz w:val="24"/>
          <w:szCs w:val="24"/>
        </w:rPr>
        <w:t>kyriaus</w:t>
      </w:r>
      <w:r w:rsidR="00F26FA8" w:rsidRPr="0078671B">
        <w:rPr>
          <w:sz w:val="24"/>
          <w:szCs w:val="24"/>
        </w:rPr>
        <w:t xml:space="preserve"> vedėja                                                                                       </w:t>
      </w:r>
      <w:r w:rsidRPr="0078671B">
        <w:rPr>
          <w:sz w:val="24"/>
          <w:szCs w:val="24"/>
        </w:rPr>
        <w:t xml:space="preserve">             </w:t>
      </w:r>
      <w:r w:rsidR="00F26FA8" w:rsidRPr="0078671B">
        <w:rPr>
          <w:sz w:val="24"/>
          <w:szCs w:val="24"/>
        </w:rPr>
        <w:t>Šarūnė Karalevičien</w:t>
      </w:r>
      <w:r w:rsidR="000C4A64" w:rsidRPr="0078671B">
        <w:rPr>
          <w:sz w:val="24"/>
          <w:szCs w:val="24"/>
        </w:rPr>
        <w:t>ė</w:t>
      </w:r>
    </w:p>
    <w:p w14:paraId="01292F4F" w14:textId="77777777" w:rsidR="00F26FA8" w:rsidRPr="0078671B" w:rsidRDefault="00F26FA8" w:rsidP="0078671B">
      <w:pPr>
        <w:shd w:val="clear" w:color="auto" w:fill="FFFFFF" w:themeFill="background1"/>
        <w:suppressAutoHyphens w:val="0"/>
        <w:autoSpaceDE w:val="0"/>
        <w:autoSpaceDN w:val="0"/>
        <w:adjustRightInd w:val="0"/>
        <w:rPr>
          <w:sz w:val="24"/>
          <w:szCs w:val="24"/>
        </w:rPr>
      </w:pPr>
    </w:p>
    <w:sectPr w:rsidR="00F26FA8" w:rsidRPr="0078671B" w:rsidSect="00886560">
      <w:headerReference w:type="first" r:id="rId8"/>
      <w:pgSz w:w="11907" w:h="16840" w:code="9"/>
      <w:pgMar w:top="1134" w:right="567" w:bottom="1134" w:left="1701" w:header="113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DAA6" w14:textId="77777777" w:rsidR="007418AF" w:rsidRPr="00211F15" w:rsidRDefault="007418AF">
      <w:r w:rsidRPr="00211F15">
        <w:separator/>
      </w:r>
    </w:p>
  </w:endnote>
  <w:endnote w:type="continuationSeparator" w:id="0">
    <w:p w14:paraId="6F9D1F35" w14:textId="77777777" w:rsidR="007418AF" w:rsidRPr="00211F15" w:rsidRDefault="007418AF">
      <w:r w:rsidRPr="00211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DC67" w14:textId="77777777" w:rsidR="007418AF" w:rsidRPr="00211F15" w:rsidRDefault="007418AF">
      <w:r w:rsidRPr="00211F15">
        <w:separator/>
      </w:r>
    </w:p>
  </w:footnote>
  <w:footnote w:type="continuationSeparator" w:id="0">
    <w:p w14:paraId="598370D8" w14:textId="77777777" w:rsidR="007418AF" w:rsidRPr="00211F15" w:rsidRDefault="007418AF">
      <w:r w:rsidRPr="00211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1D23" w14:textId="77777777" w:rsidR="000B0255" w:rsidRPr="00211F15" w:rsidRDefault="000B0255" w:rsidP="00E4508B">
    <w:pPr>
      <w:pStyle w:val="Antrats"/>
      <w:jc w:val="center"/>
    </w:pPr>
    <w:r w:rsidRPr="00211F15">
      <w:object w:dxaOrig="729" w:dyaOrig="864" w14:anchorId="652A5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filled="t">
          <v:fill color2="black"/>
          <v:imagedata r:id="rId1" o:title=""/>
        </v:shape>
        <o:OLEObject Type="Embed" ProgID="Unknown" ShapeID="_x0000_i1025" DrawAspect="Content" ObjectID="_1847270859" r:id="rId2"/>
      </w:object>
    </w:r>
  </w:p>
  <w:p w14:paraId="346D9617" w14:textId="77777777" w:rsidR="000B0255" w:rsidRPr="00211F15" w:rsidRDefault="000B0255" w:rsidP="00E4508B">
    <w:pPr>
      <w:pStyle w:val="Antrats"/>
      <w:jc w:val="center"/>
      <w:rPr>
        <w:b/>
        <w:sz w:val="24"/>
        <w:szCs w:val="24"/>
      </w:rPr>
    </w:pPr>
    <w:r w:rsidRPr="00211F15">
      <w:tab/>
      <w:t xml:space="preserve">                                                                                                                                                  </w:t>
    </w:r>
    <w:r w:rsidRPr="00211F15">
      <w:rPr>
        <w:b/>
        <w:sz w:val="24"/>
        <w:szCs w:val="24"/>
      </w:rPr>
      <w:t>Projektas</w:t>
    </w:r>
  </w:p>
  <w:p w14:paraId="6B23CA0B" w14:textId="77777777" w:rsidR="000B0255" w:rsidRPr="00211F15" w:rsidRDefault="000B0255" w:rsidP="00E4508B">
    <w:pPr>
      <w:pStyle w:val="Antrats"/>
      <w:jc w:val="center"/>
      <w:rPr>
        <w:b/>
        <w:sz w:val="28"/>
      </w:rPr>
    </w:pPr>
    <w:r w:rsidRPr="00211F15">
      <w:rPr>
        <w:b/>
        <w:sz w:val="28"/>
      </w:rPr>
      <w:t>PANEVĖŽIO RAJONO SAVIVALDYBĖS TARYBA</w:t>
    </w:r>
  </w:p>
  <w:p w14:paraId="570AF218" w14:textId="77777777" w:rsidR="000B0255" w:rsidRPr="00211F15" w:rsidRDefault="000B0255" w:rsidP="00E4508B">
    <w:pPr>
      <w:pStyle w:val="Antrats"/>
      <w:jc w:val="center"/>
      <w:rPr>
        <w:b/>
        <w:sz w:val="28"/>
      </w:rPr>
    </w:pPr>
  </w:p>
  <w:p w14:paraId="59F66459" w14:textId="77777777" w:rsidR="000B0255" w:rsidRPr="00211F15" w:rsidRDefault="000B0255" w:rsidP="009576B8">
    <w:pPr>
      <w:pStyle w:val="Antrats"/>
      <w:jc w:val="center"/>
    </w:pPr>
    <w:r w:rsidRPr="00211F15">
      <w:rPr>
        <w:b/>
        <w:sz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B27FB"/>
    <w:multiLevelType w:val="hybridMultilevel"/>
    <w:tmpl w:val="2F72846E"/>
    <w:lvl w:ilvl="0" w:tplc="A53C85B6">
      <w:start w:val="1"/>
      <w:numFmt w:val="decimal"/>
      <w:lvlText w:val="%1."/>
      <w:lvlJc w:val="left"/>
      <w:pPr>
        <w:tabs>
          <w:tab w:val="num" w:pos="1080"/>
        </w:tabs>
        <w:ind w:left="1080" w:hanging="360"/>
      </w:pPr>
      <w:rPr>
        <w:rFonts w:cs="Times New Roman" w:hint="default"/>
        <w:color w:val="000000"/>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44BD406B"/>
    <w:multiLevelType w:val="hybridMultilevel"/>
    <w:tmpl w:val="4254E552"/>
    <w:lvl w:ilvl="0" w:tplc="5930FE34">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C6370A0"/>
    <w:multiLevelType w:val="hybridMultilevel"/>
    <w:tmpl w:val="35DE134C"/>
    <w:lvl w:ilvl="0" w:tplc="E6BAFA9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2096046290">
    <w:abstractNumId w:val="1"/>
  </w:num>
  <w:num w:numId="2" w16cid:durableId="1535774301">
    <w:abstractNumId w:val="0"/>
  </w:num>
  <w:num w:numId="3" w16cid:durableId="346903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00"/>
    <w:rsid w:val="000000F1"/>
    <w:rsid w:val="000047EC"/>
    <w:rsid w:val="00005CDF"/>
    <w:rsid w:val="00013608"/>
    <w:rsid w:val="00015EED"/>
    <w:rsid w:val="00016522"/>
    <w:rsid w:val="00034275"/>
    <w:rsid w:val="0003587D"/>
    <w:rsid w:val="00037D31"/>
    <w:rsid w:val="00044AFC"/>
    <w:rsid w:val="00045891"/>
    <w:rsid w:val="00045B5D"/>
    <w:rsid w:val="0004685A"/>
    <w:rsid w:val="00053113"/>
    <w:rsid w:val="000626A8"/>
    <w:rsid w:val="00065F82"/>
    <w:rsid w:val="00084C01"/>
    <w:rsid w:val="000945D4"/>
    <w:rsid w:val="000A1F89"/>
    <w:rsid w:val="000A68FA"/>
    <w:rsid w:val="000B0255"/>
    <w:rsid w:val="000B1224"/>
    <w:rsid w:val="000B67F7"/>
    <w:rsid w:val="000C08C9"/>
    <w:rsid w:val="000C4A64"/>
    <w:rsid w:val="000C56C4"/>
    <w:rsid w:val="000D3FBF"/>
    <w:rsid w:val="000D5DF5"/>
    <w:rsid w:val="000E6DF6"/>
    <w:rsid w:val="000F2AA5"/>
    <w:rsid w:val="000F58E1"/>
    <w:rsid w:val="000F68D5"/>
    <w:rsid w:val="0010367C"/>
    <w:rsid w:val="00105BF1"/>
    <w:rsid w:val="00123B31"/>
    <w:rsid w:val="001372E0"/>
    <w:rsid w:val="00161F35"/>
    <w:rsid w:val="00164870"/>
    <w:rsid w:val="00170CAD"/>
    <w:rsid w:val="00172EC6"/>
    <w:rsid w:val="001824F5"/>
    <w:rsid w:val="0018251E"/>
    <w:rsid w:val="001834D8"/>
    <w:rsid w:val="0018651C"/>
    <w:rsid w:val="00187DE4"/>
    <w:rsid w:val="00187F07"/>
    <w:rsid w:val="001914B8"/>
    <w:rsid w:val="001B133D"/>
    <w:rsid w:val="001B13DD"/>
    <w:rsid w:val="001B4599"/>
    <w:rsid w:val="001B594C"/>
    <w:rsid w:val="001C5E29"/>
    <w:rsid w:val="001D160C"/>
    <w:rsid w:val="001D22E1"/>
    <w:rsid w:val="001D382E"/>
    <w:rsid w:val="001D724D"/>
    <w:rsid w:val="001E2EF6"/>
    <w:rsid w:val="00201A20"/>
    <w:rsid w:val="00206A68"/>
    <w:rsid w:val="00211F15"/>
    <w:rsid w:val="00212BC3"/>
    <w:rsid w:val="00213890"/>
    <w:rsid w:val="00213D5F"/>
    <w:rsid w:val="00214929"/>
    <w:rsid w:val="0023687A"/>
    <w:rsid w:val="00236CD4"/>
    <w:rsid w:val="00241AB4"/>
    <w:rsid w:val="002446B0"/>
    <w:rsid w:val="00255E5B"/>
    <w:rsid w:val="002613DC"/>
    <w:rsid w:val="002726A9"/>
    <w:rsid w:val="00281372"/>
    <w:rsid w:val="002832C3"/>
    <w:rsid w:val="00286195"/>
    <w:rsid w:val="002A519E"/>
    <w:rsid w:val="002A5ADE"/>
    <w:rsid w:val="002B02C9"/>
    <w:rsid w:val="002B1024"/>
    <w:rsid w:val="002B3AEE"/>
    <w:rsid w:val="002B49C2"/>
    <w:rsid w:val="002D7004"/>
    <w:rsid w:val="002D7BAD"/>
    <w:rsid w:val="002E067D"/>
    <w:rsid w:val="002F48D3"/>
    <w:rsid w:val="0030212C"/>
    <w:rsid w:val="003243CF"/>
    <w:rsid w:val="0032718C"/>
    <w:rsid w:val="00327957"/>
    <w:rsid w:val="003315E2"/>
    <w:rsid w:val="00335D5D"/>
    <w:rsid w:val="00336783"/>
    <w:rsid w:val="00341EA3"/>
    <w:rsid w:val="00343267"/>
    <w:rsid w:val="0034602E"/>
    <w:rsid w:val="00346F3C"/>
    <w:rsid w:val="00350E5D"/>
    <w:rsid w:val="00355B9A"/>
    <w:rsid w:val="00365510"/>
    <w:rsid w:val="00377386"/>
    <w:rsid w:val="00382020"/>
    <w:rsid w:val="003B06B8"/>
    <w:rsid w:val="003B6A54"/>
    <w:rsid w:val="003C47B3"/>
    <w:rsid w:val="003D74D6"/>
    <w:rsid w:val="003E05B7"/>
    <w:rsid w:val="003E1CC6"/>
    <w:rsid w:val="003E2071"/>
    <w:rsid w:val="003E3264"/>
    <w:rsid w:val="003F0C5F"/>
    <w:rsid w:val="003F2184"/>
    <w:rsid w:val="00401375"/>
    <w:rsid w:val="004074A8"/>
    <w:rsid w:val="00413FC8"/>
    <w:rsid w:val="0041585B"/>
    <w:rsid w:val="00421223"/>
    <w:rsid w:val="00423271"/>
    <w:rsid w:val="004256CB"/>
    <w:rsid w:val="0043511D"/>
    <w:rsid w:val="004436D1"/>
    <w:rsid w:val="00443ACB"/>
    <w:rsid w:val="00446697"/>
    <w:rsid w:val="00447E10"/>
    <w:rsid w:val="00452624"/>
    <w:rsid w:val="004579FE"/>
    <w:rsid w:val="00461953"/>
    <w:rsid w:val="00462DB5"/>
    <w:rsid w:val="00472900"/>
    <w:rsid w:val="004777E2"/>
    <w:rsid w:val="004833F6"/>
    <w:rsid w:val="00484069"/>
    <w:rsid w:val="00490EEF"/>
    <w:rsid w:val="0049385F"/>
    <w:rsid w:val="00494D23"/>
    <w:rsid w:val="004958A6"/>
    <w:rsid w:val="004A0C41"/>
    <w:rsid w:val="004A5257"/>
    <w:rsid w:val="004A766D"/>
    <w:rsid w:val="004B1234"/>
    <w:rsid w:val="004C799A"/>
    <w:rsid w:val="004D1774"/>
    <w:rsid w:val="004D3136"/>
    <w:rsid w:val="004E36B1"/>
    <w:rsid w:val="004E3B64"/>
    <w:rsid w:val="004E3E49"/>
    <w:rsid w:val="004E7D10"/>
    <w:rsid w:val="004F501D"/>
    <w:rsid w:val="004F5FF5"/>
    <w:rsid w:val="00500CE5"/>
    <w:rsid w:val="00504261"/>
    <w:rsid w:val="005125BA"/>
    <w:rsid w:val="00514604"/>
    <w:rsid w:val="0051661F"/>
    <w:rsid w:val="00520790"/>
    <w:rsid w:val="00536AC2"/>
    <w:rsid w:val="00537A11"/>
    <w:rsid w:val="00537E70"/>
    <w:rsid w:val="00541103"/>
    <w:rsid w:val="00546B39"/>
    <w:rsid w:val="005516C4"/>
    <w:rsid w:val="00555700"/>
    <w:rsid w:val="005622DC"/>
    <w:rsid w:val="00573601"/>
    <w:rsid w:val="005769B4"/>
    <w:rsid w:val="00580149"/>
    <w:rsid w:val="005829A8"/>
    <w:rsid w:val="0058373C"/>
    <w:rsid w:val="00594F2A"/>
    <w:rsid w:val="005A2825"/>
    <w:rsid w:val="005A7052"/>
    <w:rsid w:val="005B1520"/>
    <w:rsid w:val="005B31C8"/>
    <w:rsid w:val="005B42DC"/>
    <w:rsid w:val="005B594C"/>
    <w:rsid w:val="005C02BC"/>
    <w:rsid w:val="005C1E36"/>
    <w:rsid w:val="005C420B"/>
    <w:rsid w:val="005C7559"/>
    <w:rsid w:val="005D1E2F"/>
    <w:rsid w:val="005D538D"/>
    <w:rsid w:val="005D577A"/>
    <w:rsid w:val="005E11B0"/>
    <w:rsid w:val="005E4523"/>
    <w:rsid w:val="005F28F1"/>
    <w:rsid w:val="005F34E3"/>
    <w:rsid w:val="005F4D8C"/>
    <w:rsid w:val="005F5EF0"/>
    <w:rsid w:val="00607904"/>
    <w:rsid w:val="00607F53"/>
    <w:rsid w:val="00612635"/>
    <w:rsid w:val="00615994"/>
    <w:rsid w:val="00620B22"/>
    <w:rsid w:val="00623F01"/>
    <w:rsid w:val="00630563"/>
    <w:rsid w:val="00637854"/>
    <w:rsid w:val="00643171"/>
    <w:rsid w:val="0064324E"/>
    <w:rsid w:val="00643F10"/>
    <w:rsid w:val="0065443D"/>
    <w:rsid w:val="0065542E"/>
    <w:rsid w:val="006723D2"/>
    <w:rsid w:val="006745A8"/>
    <w:rsid w:val="00676A5E"/>
    <w:rsid w:val="00691516"/>
    <w:rsid w:val="0069416A"/>
    <w:rsid w:val="00694A69"/>
    <w:rsid w:val="0069777E"/>
    <w:rsid w:val="006A5A2F"/>
    <w:rsid w:val="006A5D96"/>
    <w:rsid w:val="006A74C0"/>
    <w:rsid w:val="006B2E2E"/>
    <w:rsid w:val="006C4B61"/>
    <w:rsid w:val="006C67E0"/>
    <w:rsid w:val="006D09AE"/>
    <w:rsid w:val="006D2FF1"/>
    <w:rsid w:val="006E01D7"/>
    <w:rsid w:val="006E3D38"/>
    <w:rsid w:val="006F406A"/>
    <w:rsid w:val="006F4A90"/>
    <w:rsid w:val="006F5BF2"/>
    <w:rsid w:val="0070015E"/>
    <w:rsid w:val="00717C35"/>
    <w:rsid w:val="00721E71"/>
    <w:rsid w:val="00722D5C"/>
    <w:rsid w:val="00727586"/>
    <w:rsid w:val="00737C59"/>
    <w:rsid w:val="00737F57"/>
    <w:rsid w:val="007418AF"/>
    <w:rsid w:val="007425BF"/>
    <w:rsid w:val="00743F76"/>
    <w:rsid w:val="007454B7"/>
    <w:rsid w:val="007524DC"/>
    <w:rsid w:val="007556A6"/>
    <w:rsid w:val="007563EC"/>
    <w:rsid w:val="007569E8"/>
    <w:rsid w:val="00764B44"/>
    <w:rsid w:val="0078238A"/>
    <w:rsid w:val="00784F12"/>
    <w:rsid w:val="0078671B"/>
    <w:rsid w:val="007A0633"/>
    <w:rsid w:val="007A222F"/>
    <w:rsid w:val="007A3377"/>
    <w:rsid w:val="007A3844"/>
    <w:rsid w:val="007A64F0"/>
    <w:rsid w:val="007B0EC2"/>
    <w:rsid w:val="007C19AA"/>
    <w:rsid w:val="007C2128"/>
    <w:rsid w:val="007E2B00"/>
    <w:rsid w:val="007E3286"/>
    <w:rsid w:val="007F03CC"/>
    <w:rsid w:val="007F391E"/>
    <w:rsid w:val="00801A37"/>
    <w:rsid w:val="00805F52"/>
    <w:rsid w:val="008163FD"/>
    <w:rsid w:val="00831AD0"/>
    <w:rsid w:val="0083242A"/>
    <w:rsid w:val="008335A3"/>
    <w:rsid w:val="00844D9C"/>
    <w:rsid w:val="008519B4"/>
    <w:rsid w:val="00853A88"/>
    <w:rsid w:val="008549D5"/>
    <w:rsid w:val="00863083"/>
    <w:rsid w:val="00885445"/>
    <w:rsid w:val="00885CB3"/>
    <w:rsid w:val="00886560"/>
    <w:rsid w:val="00890816"/>
    <w:rsid w:val="008A2C8A"/>
    <w:rsid w:val="008A2EFA"/>
    <w:rsid w:val="008A398A"/>
    <w:rsid w:val="008B0888"/>
    <w:rsid w:val="008B27C1"/>
    <w:rsid w:val="008B4780"/>
    <w:rsid w:val="008C5285"/>
    <w:rsid w:val="008C52E1"/>
    <w:rsid w:val="008C56A2"/>
    <w:rsid w:val="008E1047"/>
    <w:rsid w:val="008E16A1"/>
    <w:rsid w:val="008E5669"/>
    <w:rsid w:val="008E6E32"/>
    <w:rsid w:val="008F2F71"/>
    <w:rsid w:val="008F7D6A"/>
    <w:rsid w:val="00904855"/>
    <w:rsid w:val="00911060"/>
    <w:rsid w:val="00912362"/>
    <w:rsid w:val="00912AA9"/>
    <w:rsid w:val="0092067C"/>
    <w:rsid w:val="00923600"/>
    <w:rsid w:val="009240C1"/>
    <w:rsid w:val="00925916"/>
    <w:rsid w:val="0093570E"/>
    <w:rsid w:val="009409E7"/>
    <w:rsid w:val="00940E2B"/>
    <w:rsid w:val="00943FFB"/>
    <w:rsid w:val="0094496A"/>
    <w:rsid w:val="00953CC6"/>
    <w:rsid w:val="00953E9A"/>
    <w:rsid w:val="00956BDB"/>
    <w:rsid w:val="009576B8"/>
    <w:rsid w:val="00961B73"/>
    <w:rsid w:val="00964180"/>
    <w:rsid w:val="00966493"/>
    <w:rsid w:val="00971ACB"/>
    <w:rsid w:val="009773E1"/>
    <w:rsid w:val="00984523"/>
    <w:rsid w:val="00987B30"/>
    <w:rsid w:val="00987FCF"/>
    <w:rsid w:val="00991633"/>
    <w:rsid w:val="009A111F"/>
    <w:rsid w:val="009A498B"/>
    <w:rsid w:val="009A5239"/>
    <w:rsid w:val="009A6D6D"/>
    <w:rsid w:val="009A74DD"/>
    <w:rsid w:val="009B2592"/>
    <w:rsid w:val="009B5CBF"/>
    <w:rsid w:val="009B6C5B"/>
    <w:rsid w:val="009C0679"/>
    <w:rsid w:val="009C07CF"/>
    <w:rsid w:val="009C4648"/>
    <w:rsid w:val="009E3725"/>
    <w:rsid w:val="009E5F00"/>
    <w:rsid w:val="009E6F26"/>
    <w:rsid w:val="009F5200"/>
    <w:rsid w:val="00A0002D"/>
    <w:rsid w:val="00A012EA"/>
    <w:rsid w:val="00A10540"/>
    <w:rsid w:val="00A23873"/>
    <w:rsid w:val="00A31426"/>
    <w:rsid w:val="00A35D4D"/>
    <w:rsid w:val="00A42A3C"/>
    <w:rsid w:val="00A44047"/>
    <w:rsid w:val="00A527CF"/>
    <w:rsid w:val="00A5491C"/>
    <w:rsid w:val="00A552D2"/>
    <w:rsid w:val="00A63E0A"/>
    <w:rsid w:val="00A71CEF"/>
    <w:rsid w:val="00A77AAF"/>
    <w:rsid w:val="00A87CFF"/>
    <w:rsid w:val="00A9002D"/>
    <w:rsid w:val="00A97517"/>
    <w:rsid w:val="00AA3C75"/>
    <w:rsid w:val="00AB1B8F"/>
    <w:rsid w:val="00AB2DCB"/>
    <w:rsid w:val="00AB71AF"/>
    <w:rsid w:val="00AD13AC"/>
    <w:rsid w:val="00AD7630"/>
    <w:rsid w:val="00AE5431"/>
    <w:rsid w:val="00AF2364"/>
    <w:rsid w:val="00B12CED"/>
    <w:rsid w:val="00B15401"/>
    <w:rsid w:val="00B2131A"/>
    <w:rsid w:val="00B2197A"/>
    <w:rsid w:val="00B242B2"/>
    <w:rsid w:val="00B24645"/>
    <w:rsid w:val="00B25D39"/>
    <w:rsid w:val="00B26D8B"/>
    <w:rsid w:val="00B27606"/>
    <w:rsid w:val="00B276C5"/>
    <w:rsid w:val="00B460B2"/>
    <w:rsid w:val="00B62E2C"/>
    <w:rsid w:val="00B65DD8"/>
    <w:rsid w:val="00B663A1"/>
    <w:rsid w:val="00B6697D"/>
    <w:rsid w:val="00B708CD"/>
    <w:rsid w:val="00B7367C"/>
    <w:rsid w:val="00B839AA"/>
    <w:rsid w:val="00B85774"/>
    <w:rsid w:val="00B861E4"/>
    <w:rsid w:val="00B9110F"/>
    <w:rsid w:val="00B91293"/>
    <w:rsid w:val="00BA66BE"/>
    <w:rsid w:val="00BB0698"/>
    <w:rsid w:val="00BB296A"/>
    <w:rsid w:val="00BB4076"/>
    <w:rsid w:val="00BB6D63"/>
    <w:rsid w:val="00BC2C60"/>
    <w:rsid w:val="00BC6543"/>
    <w:rsid w:val="00BD0957"/>
    <w:rsid w:val="00BD3CA8"/>
    <w:rsid w:val="00BE0F82"/>
    <w:rsid w:val="00BE42DA"/>
    <w:rsid w:val="00BF237F"/>
    <w:rsid w:val="00BF75BB"/>
    <w:rsid w:val="00C04AEE"/>
    <w:rsid w:val="00C10191"/>
    <w:rsid w:val="00C16734"/>
    <w:rsid w:val="00C17281"/>
    <w:rsid w:val="00C2079B"/>
    <w:rsid w:val="00C25F05"/>
    <w:rsid w:val="00C271A3"/>
    <w:rsid w:val="00C30226"/>
    <w:rsid w:val="00C44077"/>
    <w:rsid w:val="00C4422A"/>
    <w:rsid w:val="00C45286"/>
    <w:rsid w:val="00C51DFE"/>
    <w:rsid w:val="00C558CB"/>
    <w:rsid w:val="00C56E19"/>
    <w:rsid w:val="00C62748"/>
    <w:rsid w:val="00C653A9"/>
    <w:rsid w:val="00C80C78"/>
    <w:rsid w:val="00C82C1F"/>
    <w:rsid w:val="00C832BE"/>
    <w:rsid w:val="00C84D41"/>
    <w:rsid w:val="00C907A0"/>
    <w:rsid w:val="00C91600"/>
    <w:rsid w:val="00CA23A7"/>
    <w:rsid w:val="00CA4266"/>
    <w:rsid w:val="00CA6143"/>
    <w:rsid w:val="00CB489B"/>
    <w:rsid w:val="00CB5F75"/>
    <w:rsid w:val="00CB7C27"/>
    <w:rsid w:val="00CC11D9"/>
    <w:rsid w:val="00CC282C"/>
    <w:rsid w:val="00CC2F25"/>
    <w:rsid w:val="00CC7C5D"/>
    <w:rsid w:val="00CD2629"/>
    <w:rsid w:val="00CE0DC4"/>
    <w:rsid w:val="00CF4BA3"/>
    <w:rsid w:val="00CF58E0"/>
    <w:rsid w:val="00D04ADC"/>
    <w:rsid w:val="00D062E1"/>
    <w:rsid w:val="00D10EA6"/>
    <w:rsid w:val="00D15EAE"/>
    <w:rsid w:val="00D22EC3"/>
    <w:rsid w:val="00D23524"/>
    <w:rsid w:val="00D353A4"/>
    <w:rsid w:val="00D41780"/>
    <w:rsid w:val="00D51534"/>
    <w:rsid w:val="00D53762"/>
    <w:rsid w:val="00D608F8"/>
    <w:rsid w:val="00D72DEF"/>
    <w:rsid w:val="00D74164"/>
    <w:rsid w:val="00D832A8"/>
    <w:rsid w:val="00D96C95"/>
    <w:rsid w:val="00DA670E"/>
    <w:rsid w:val="00DB09A6"/>
    <w:rsid w:val="00DB0C3A"/>
    <w:rsid w:val="00DB1F8A"/>
    <w:rsid w:val="00DB23A8"/>
    <w:rsid w:val="00DB5121"/>
    <w:rsid w:val="00DD6698"/>
    <w:rsid w:val="00DE06DC"/>
    <w:rsid w:val="00DE513E"/>
    <w:rsid w:val="00DE6D4C"/>
    <w:rsid w:val="00DE7920"/>
    <w:rsid w:val="00DF1621"/>
    <w:rsid w:val="00E04017"/>
    <w:rsid w:val="00E06AFC"/>
    <w:rsid w:val="00E10F83"/>
    <w:rsid w:val="00E12CE4"/>
    <w:rsid w:val="00E17BE4"/>
    <w:rsid w:val="00E21D35"/>
    <w:rsid w:val="00E235C7"/>
    <w:rsid w:val="00E27607"/>
    <w:rsid w:val="00E332DE"/>
    <w:rsid w:val="00E4508B"/>
    <w:rsid w:val="00E54717"/>
    <w:rsid w:val="00E56ABE"/>
    <w:rsid w:val="00E63231"/>
    <w:rsid w:val="00E65CD0"/>
    <w:rsid w:val="00E76DE8"/>
    <w:rsid w:val="00E807A7"/>
    <w:rsid w:val="00E826B3"/>
    <w:rsid w:val="00E90B56"/>
    <w:rsid w:val="00EA03F3"/>
    <w:rsid w:val="00EA3460"/>
    <w:rsid w:val="00EA4E84"/>
    <w:rsid w:val="00EA6D76"/>
    <w:rsid w:val="00EB2CDE"/>
    <w:rsid w:val="00EC1513"/>
    <w:rsid w:val="00EC1B86"/>
    <w:rsid w:val="00EC1D37"/>
    <w:rsid w:val="00ED05E5"/>
    <w:rsid w:val="00ED24A6"/>
    <w:rsid w:val="00ED513E"/>
    <w:rsid w:val="00ED6F20"/>
    <w:rsid w:val="00EE0D01"/>
    <w:rsid w:val="00EF2ABE"/>
    <w:rsid w:val="00EF55F5"/>
    <w:rsid w:val="00F002E6"/>
    <w:rsid w:val="00F21445"/>
    <w:rsid w:val="00F26FA8"/>
    <w:rsid w:val="00F275D8"/>
    <w:rsid w:val="00F304D6"/>
    <w:rsid w:val="00F3300E"/>
    <w:rsid w:val="00F34687"/>
    <w:rsid w:val="00F35E9A"/>
    <w:rsid w:val="00F4230D"/>
    <w:rsid w:val="00F427CC"/>
    <w:rsid w:val="00F458A6"/>
    <w:rsid w:val="00F463E2"/>
    <w:rsid w:val="00F46426"/>
    <w:rsid w:val="00F5789E"/>
    <w:rsid w:val="00F806EC"/>
    <w:rsid w:val="00F81113"/>
    <w:rsid w:val="00F85866"/>
    <w:rsid w:val="00F93DDD"/>
    <w:rsid w:val="00F976B0"/>
    <w:rsid w:val="00FA3FFA"/>
    <w:rsid w:val="00FA4C1E"/>
    <w:rsid w:val="00FA7DD1"/>
    <w:rsid w:val="00FB539F"/>
    <w:rsid w:val="00FB6A39"/>
    <w:rsid w:val="00FC15DE"/>
    <w:rsid w:val="00FD1FDC"/>
    <w:rsid w:val="00FD53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25E320"/>
  <w15:docId w15:val="{F00C9CEA-9197-4AB4-A7FF-6B14F218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1600"/>
    <w:pPr>
      <w:suppressAutoHyphens/>
    </w:pPr>
    <w:rPr>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C91600"/>
    <w:pPr>
      <w:spacing w:after="120"/>
    </w:pPr>
  </w:style>
  <w:style w:type="character" w:customStyle="1" w:styleId="PagrindinistekstasDiagrama">
    <w:name w:val="Pagrindinis tekstas Diagrama"/>
    <w:link w:val="Pagrindinistekstas"/>
    <w:uiPriority w:val="99"/>
    <w:semiHidden/>
    <w:locked/>
    <w:rsid w:val="00C56E19"/>
    <w:rPr>
      <w:rFonts w:cs="Times New Roman"/>
      <w:sz w:val="20"/>
      <w:lang w:eastAsia="ar-SA" w:bidi="ar-SA"/>
    </w:rPr>
  </w:style>
  <w:style w:type="paragraph" w:styleId="Antrats">
    <w:name w:val="header"/>
    <w:basedOn w:val="prastasis"/>
    <w:link w:val="AntratsDiagrama"/>
    <w:uiPriority w:val="99"/>
    <w:rsid w:val="00C91600"/>
    <w:pPr>
      <w:tabs>
        <w:tab w:val="center" w:pos="4153"/>
        <w:tab w:val="right" w:pos="8306"/>
      </w:tabs>
    </w:pPr>
  </w:style>
  <w:style w:type="character" w:customStyle="1" w:styleId="AntratsDiagrama">
    <w:name w:val="Antraštės Diagrama"/>
    <w:link w:val="Antrats"/>
    <w:uiPriority w:val="99"/>
    <w:semiHidden/>
    <w:locked/>
    <w:rsid w:val="00C56E19"/>
    <w:rPr>
      <w:rFonts w:cs="Times New Roman"/>
      <w:sz w:val="20"/>
      <w:lang w:eastAsia="ar-SA" w:bidi="ar-SA"/>
    </w:rPr>
  </w:style>
  <w:style w:type="paragraph" w:customStyle="1" w:styleId="Default">
    <w:name w:val="Default"/>
    <w:uiPriority w:val="99"/>
    <w:rsid w:val="00537A11"/>
    <w:pPr>
      <w:autoSpaceDE w:val="0"/>
      <w:autoSpaceDN w:val="0"/>
      <w:adjustRightInd w:val="0"/>
    </w:pPr>
    <w:rPr>
      <w:color w:val="000000"/>
      <w:sz w:val="24"/>
      <w:szCs w:val="24"/>
    </w:rPr>
  </w:style>
  <w:style w:type="paragraph" w:styleId="Porat">
    <w:name w:val="footer"/>
    <w:basedOn w:val="prastasis"/>
    <w:link w:val="PoratDiagrama"/>
    <w:uiPriority w:val="99"/>
    <w:rsid w:val="00E4508B"/>
    <w:pPr>
      <w:tabs>
        <w:tab w:val="center" w:pos="4819"/>
        <w:tab w:val="right" w:pos="9638"/>
      </w:tabs>
    </w:pPr>
  </w:style>
  <w:style w:type="character" w:customStyle="1" w:styleId="PoratDiagrama">
    <w:name w:val="Poraštė Diagrama"/>
    <w:link w:val="Porat"/>
    <w:uiPriority w:val="99"/>
    <w:semiHidden/>
    <w:locked/>
    <w:rsid w:val="00C56E19"/>
    <w:rPr>
      <w:rFonts w:cs="Times New Roman"/>
      <w:sz w:val="20"/>
      <w:lang w:eastAsia="ar-SA" w:bidi="ar-SA"/>
    </w:rPr>
  </w:style>
  <w:style w:type="paragraph" w:customStyle="1" w:styleId="Normal1">
    <w:name w:val="Normal+1"/>
    <w:basedOn w:val="Default"/>
    <w:next w:val="Default"/>
    <w:uiPriority w:val="99"/>
    <w:rsid w:val="0051661F"/>
    <w:rPr>
      <w:color w:val="auto"/>
    </w:rPr>
  </w:style>
  <w:style w:type="paragraph" w:customStyle="1" w:styleId="Hyperlink1">
    <w:name w:val="Hyperlink1"/>
    <w:basedOn w:val="Default"/>
    <w:next w:val="Default"/>
    <w:uiPriority w:val="99"/>
    <w:rsid w:val="0051661F"/>
    <w:rPr>
      <w:color w:val="auto"/>
    </w:rPr>
  </w:style>
  <w:style w:type="paragraph" w:customStyle="1" w:styleId="CharCharDiagramaDiagrama">
    <w:name w:val="Char Char Diagrama Diagrama"/>
    <w:basedOn w:val="prastasis"/>
    <w:uiPriority w:val="99"/>
    <w:rsid w:val="008E16A1"/>
    <w:pPr>
      <w:suppressAutoHyphens w:val="0"/>
      <w:spacing w:after="160" w:line="240" w:lineRule="exact"/>
    </w:pPr>
    <w:rPr>
      <w:rFonts w:ascii="Tahoma" w:hAnsi="Tahoma"/>
      <w:lang w:val="en-US" w:eastAsia="en-US"/>
    </w:rPr>
  </w:style>
  <w:style w:type="paragraph" w:styleId="Debesliotekstas">
    <w:name w:val="Balloon Text"/>
    <w:basedOn w:val="prastasis"/>
    <w:link w:val="DebesliotekstasDiagrama"/>
    <w:uiPriority w:val="99"/>
    <w:semiHidden/>
    <w:rsid w:val="002A5ADE"/>
    <w:rPr>
      <w:sz w:val="2"/>
    </w:rPr>
  </w:style>
  <w:style w:type="character" w:customStyle="1" w:styleId="DebesliotekstasDiagrama">
    <w:name w:val="Debesėlio tekstas Diagrama"/>
    <w:link w:val="Debesliotekstas"/>
    <w:uiPriority w:val="99"/>
    <w:semiHidden/>
    <w:locked/>
    <w:rsid w:val="00C56E19"/>
    <w:rPr>
      <w:rFonts w:cs="Times New Roman"/>
      <w:sz w:val="2"/>
      <w:lang w:eastAsia="ar-SA" w:bidi="ar-SA"/>
    </w:rPr>
  </w:style>
  <w:style w:type="paragraph" w:styleId="Pagrindiniotekstotrauka3">
    <w:name w:val="Body Text Indent 3"/>
    <w:basedOn w:val="prastasis"/>
    <w:link w:val="Pagrindiniotekstotrauka3Diagrama"/>
    <w:uiPriority w:val="99"/>
    <w:rsid w:val="008A2EFA"/>
    <w:pPr>
      <w:spacing w:after="120"/>
      <w:ind w:left="283"/>
    </w:pPr>
    <w:rPr>
      <w:sz w:val="16"/>
    </w:rPr>
  </w:style>
  <w:style w:type="character" w:customStyle="1" w:styleId="Pagrindiniotekstotrauka3Diagrama">
    <w:name w:val="Pagrindinio teksto įtrauka 3 Diagrama"/>
    <w:link w:val="Pagrindiniotekstotrauka3"/>
    <w:uiPriority w:val="99"/>
    <w:semiHidden/>
    <w:locked/>
    <w:rsid w:val="00C56E19"/>
    <w:rPr>
      <w:rFonts w:cs="Times New Roman"/>
      <w:sz w:val="16"/>
      <w:lang w:eastAsia="ar-SA" w:bidi="ar-SA"/>
    </w:rPr>
  </w:style>
  <w:style w:type="paragraph" w:customStyle="1" w:styleId="TableContents">
    <w:name w:val="Table Contents"/>
    <w:basedOn w:val="prastasis"/>
    <w:uiPriority w:val="99"/>
    <w:rsid w:val="008E5669"/>
    <w:pPr>
      <w:widowControl w:val="0"/>
      <w:suppressLineNumbers/>
    </w:pPr>
    <w:rPr>
      <w:kern w:val="1"/>
      <w:sz w:val="24"/>
      <w:szCs w:val="24"/>
    </w:rPr>
  </w:style>
  <w:style w:type="character" w:styleId="Hipersaitas">
    <w:name w:val="Hyperlink"/>
    <w:uiPriority w:val="99"/>
    <w:rsid w:val="000000F1"/>
    <w:rPr>
      <w:rFonts w:cs="Times New Roman"/>
      <w:color w:val="0000FF"/>
      <w:u w:val="single"/>
    </w:rPr>
  </w:style>
  <w:style w:type="paragraph" w:styleId="Sraopastraipa">
    <w:name w:val="List Paragraph"/>
    <w:basedOn w:val="prastasis"/>
    <w:uiPriority w:val="99"/>
    <w:qFormat/>
    <w:rsid w:val="009B2592"/>
    <w:pPr>
      <w:suppressAutoHyphens w:val="0"/>
      <w:spacing w:after="200" w:line="276" w:lineRule="auto"/>
      <w:ind w:left="720"/>
      <w:contextualSpacing/>
    </w:pPr>
    <w:rPr>
      <w:rFonts w:ascii="Calibri" w:hAnsi="Calibri"/>
      <w:sz w:val="22"/>
      <w:szCs w:val="22"/>
      <w:lang w:eastAsia="en-US"/>
    </w:rPr>
  </w:style>
  <w:style w:type="paragraph" w:customStyle="1" w:styleId="prastasis1">
    <w:name w:val="Įprastasis1"/>
    <w:rsid w:val="001834D8"/>
    <w:pPr>
      <w:suppressAutoHyphens/>
      <w:autoSpaceDN w:val="0"/>
      <w:spacing w:after="160" w:line="244" w:lineRule="auto"/>
      <w:textAlignment w:val="baseline"/>
    </w:pPr>
    <w:rPr>
      <w:rFonts w:ascii="Calibri" w:eastAsia="Calibri" w:hAnsi="Calibri"/>
      <w:kern w:val="3"/>
      <w:sz w:val="22"/>
      <w:szCs w:val="22"/>
      <w:lang w:eastAsia="en-US"/>
    </w:rPr>
  </w:style>
  <w:style w:type="character" w:styleId="Neapdorotaspaminjimas">
    <w:name w:val="Unresolved Mention"/>
    <w:basedOn w:val="Numatytasispastraiposriftas"/>
    <w:uiPriority w:val="99"/>
    <w:semiHidden/>
    <w:unhideWhenUsed/>
    <w:rsid w:val="00B460B2"/>
    <w:rPr>
      <w:color w:val="605E5C"/>
      <w:shd w:val="clear" w:color="auto" w:fill="E1DFDD"/>
    </w:rPr>
  </w:style>
  <w:style w:type="table" w:styleId="Lentelstinklelis">
    <w:name w:val="Table Grid"/>
    <w:basedOn w:val="prastojilentel"/>
    <w:locked/>
    <w:rsid w:val="00737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2444">
      <w:bodyDiv w:val="1"/>
      <w:marLeft w:val="0"/>
      <w:marRight w:val="0"/>
      <w:marTop w:val="0"/>
      <w:marBottom w:val="0"/>
      <w:divBdr>
        <w:top w:val="none" w:sz="0" w:space="0" w:color="auto"/>
        <w:left w:val="none" w:sz="0" w:space="0" w:color="auto"/>
        <w:bottom w:val="none" w:sz="0" w:space="0" w:color="auto"/>
        <w:right w:val="none" w:sz="0" w:space="0" w:color="auto"/>
      </w:divBdr>
      <w:divsChild>
        <w:div w:id="233858785">
          <w:marLeft w:val="0"/>
          <w:marRight w:val="0"/>
          <w:marTop w:val="0"/>
          <w:marBottom w:val="0"/>
          <w:divBdr>
            <w:top w:val="none" w:sz="0" w:space="0" w:color="auto"/>
            <w:left w:val="none" w:sz="0" w:space="0" w:color="auto"/>
            <w:bottom w:val="none" w:sz="0" w:space="0" w:color="auto"/>
            <w:right w:val="none" w:sz="0" w:space="0" w:color="auto"/>
          </w:divBdr>
        </w:div>
        <w:div w:id="1838106917">
          <w:marLeft w:val="0"/>
          <w:marRight w:val="0"/>
          <w:marTop w:val="0"/>
          <w:marBottom w:val="0"/>
          <w:divBdr>
            <w:top w:val="none" w:sz="0" w:space="0" w:color="auto"/>
            <w:left w:val="none" w:sz="0" w:space="0" w:color="auto"/>
            <w:bottom w:val="none" w:sz="0" w:space="0" w:color="auto"/>
            <w:right w:val="none" w:sz="0" w:space="0" w:color="auto"/>
          </w:divBdr>
        </w:div>
      </w:divsChild>
    </w:div>
    <w:div w:id="677005797">
      <w:bodyDiv w:val="1"/>
      <w:marLeft w:val="0"/>
      <w:marRight w:val="0"/>
      <w:marTop w:val="0"/>
      <w:marBottom w:val="0"/>
      <w:divBdr>
        <w:top w:val="none" w:sz="0" w:space="0" w:color="auto"/>
        <w:left w:val="none" w:sz="0" w:space="0" w:color="auto"/>
        <w:bottom w:val="none" w:sz="0" w:space="0" w:color="auto"/>
        <w:right w:val="none" w:sz="0" w:space="0" w:color="auto"/>
      </w:divBdr>
      <w:divsChild>
        <w:div w:id="626618361">
          <w:marLeft w:val="0"/>
          <w:marRight w:val="0"/>
          <w:marTop w:val="0"/>
          <w:marBottom w:val="0"/>
          <w:divBdr>
            <w:top w:val="none" w:sz="0" w:space="0" w:color="auto"/>
            <w:left w:val="none" w:sz="0" w:space="0" w:color="auto"/>
            <w:bottom w:val="none" w:sz="0" w:space="0" w:color="auto"/>
            <w:right w:val="none" w:sz="0" w:space="0" w:color="auto"/>
          </w:divBdr>
        </w:div>
        <w:div w:id="1302228813">
          <w:marLeft w:val="0"/>
          <w:marRight w:val="0"/>
          <w:marTop w:val="0"/>
          <w:marBottom w:val="0"/>
          <w:divBdr>
            <w:top w:val="none" w:sz="0" w:space="0" w:color="auto"/>
            <w:left w:val="none" w:sz="0" w:space="0" w:color="auto"/>
            <w:bottom w:val="none" w:sz="0" w:space="0" w:color="auto"/>
            <w:right w:val="none" w:sz="0" w:space="0" w:color="auto"/>
          </w:divBdr>
        </w:div>
        <w:div w:id="2030135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ttp://www.panrs.lt" TargetMode="External"
                 Type="http://schemas.openxmlformats.org/officeDocument/2006/relationships/hyperlink"/>
   <Relationship Id="rId8" Target="header1.xml"
                 Type="http://schemas.openxmlformats.org/officeDocument/2006/relationships/header"/>
   <Relationship Id="rId9" Target="fontTable.xml"
                 Type="http://schemas.openxmlformats.org/officeDocument/2006/relationships/fontTable"/>
</Relationships>
</file>

<file path=word/_rels/header1.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7085</Words>
  <Characters>4040</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RAJONO SAVIVALDYBĖS 2013–2015 METŲ STRATEGINIO VEIKLOS PLANO PATVIRTINIMO</vt:lpstr>
      <vt:lpstr>DĖL PANEVĖŽIO RAJONO SAVIVALDYBĖS 2013–2015 METŲ STRATEGINIO VEIKLOS PLANO PATVIRTINIMO</vt:lpstr>
    </vt:vector>
  </TitlesOfParts>
  <Company>Panevėžio r. sav.</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2026-07-21T07:34:00Z</dcterms:created>
  <dc:creator>IStankeviciene</dc:creator>
  <cp:lastModifiedBy>Sarune Drobuzaite</cp:lastModifiedBy>
  <cp:lastPrinted>2025-03-31T08:39:00Z</cp:lastPrinted>
  <dcterms:modified xsi:type="dcterms:W3CDTF">2026-08-03T11:01:00Z</dcterms:modified>
  <cp:revision>8</cp:revision>
  <dc:title>DĖL PANEVĖŽIO RAJONO SAVIVALDYBĖS 2013–2015 METŲ STRATEGINIO VEIKLOS PLANO PATVIRTINIMO</dc:title>
</cp:coreProperties>
</file>