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1DA377C" w14:textId="5870A151" w:rsidR="0090067B" w:rsidRPr="0090067B" w:rsidRDefault="009B040E" w:rsidP="001E26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MERO</w:t>
      </w:r>
      <w:r w:rsidR="001E26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2025 M. VASARIO 5 D. POTVARKIO NR. M-90 „DĖL</w:t>
      </w:r>
      <w:r w:rsidR="001E26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PANEVĖŽIO RAJONO SAVIVALDYBĖS MERO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2024 M. SPALIO 2 D. POTVARKIO NR. M-608 „</w:t>
      </w:r>
      <w:r w:rsidR="0090067B" w:rsidRP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DĖL PANEVĖŽIO RAJONO SAVIVALDYBĖS KOLEGIJOS SUDARYMO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  <w:r w:rsidR="001E26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  <w:r w:rsidR="009006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br/>
      </w:r>
    </w:p>
    <w:p w14:paraId="5B8F93FF" w14:textId="66B14FCF" w:rsidR="0090067B" w:rsidRPr="00774B5B" w:rsidRDefault="0090067B" w:rsidP="00774B5B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774B5B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1E267D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r w:rsidR="00BE507D"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E267D">
        <w:rPr>
          <w:rFonts w:ascii="Times New Roman" w:hAnsi="Times New Roman" w:cs="Times New Roman"/>
          <w:sz w:val="24"/>
          <w:szCs w:val="24"/>
          <w:lang w:eastAsia="lt-LT"/>
        </w:rPr>
        <w:t>birželis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235A16"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774B5B">
        <w:rPr>
          <w:rFonts w:ascii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2E2D7288" w14:textId="1B46D191" w:rsidR="0090067B" w:rsidRPr="00774B5B" w:rsidRDefault="0090067B" w:rsidP="00774B5B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774B5B">
        <w:rPr>
          <w:rFonts w:ascii="Times New Roman" w:hAnsi="Times New Roman" w:cs="Times New Roman"/>
          <w:sz w:val="24"/>
          <w:szCs w:val="24"/>
          <w:lang w:eastAsia="lt-LT"/>
        </w:rPr>
        <w:t>Panevėžys</w:t>
      </w:r>
    </w:p>
    <w:p w14:paraId="208F9D88" w14:textId="77777777" w:rsidR="0090067B" w:rsidRPr="00774B5B" w:rsidRDefault="0090067B" w:rsidP="00774B5B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09B20E1" w14:textId="094C23B0" w:rsidR="0090067B" w:rsidRDefault="0090067B" w:rsidP="00BE507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235A1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dali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Panevėžio rajono savivaldybės tarybos veiklos reglamento, patvirtinto Panevėžio rajono savivaldybės tarybos 2023 m. kovo 30 d. sprendimu Nr. T-65 „Dėl Panevėžio rajono savivaldybės tarybos veiklos reglamento patvirtinimo“, 81 punktu</w:t>
      </w:r>
      <w:r w:rsid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35A1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bei</w:t>
      </w:r>
      <w:r w:rsidR="009B040E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atsižvelgdama</w:t>
      </w:r>
      <w:r w:rsid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 į Panevėžio rajono savivaldybės taryb</w:t>
      </w:r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os </w:t>
      </w:r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br/>
        <w:t xml:space="preserve">2026 m. birželio 25 d. posėdyje viešai deklaruotu Panevėžio rajono savivaldybės tarybos opozicijos 2026 m. birželio 25 d. </w:t>
      </w:r>
      <w:r w:rsidR="00D212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areiškimu </w:t>
      </w:r>
      <w:r w:rsidR="00D212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„D</w:t>
      </w:r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ėl Savivaldybės opozicijos lyderio delegavimo</w:t>
      </w:r>
      <w:r w:rsidR="00D212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proofErr w:type="spellStart"/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reg</w:t>
      </w:r>
      <w:proofErr w:type="spellEnd"/>
      <w:r w:rsidR="001E26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2026-06-25 Nr. T5-78)</w:t>
      </w:r>
      <w:r w:rsidR="00BE507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90067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3126F357" w14:textId="676BB70E" w:rsidR="00AB1AAB" w:rsidRDefault="00235A16" w:rsidP="00AB1A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 č i u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mero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202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vasario 5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potvark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iu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90 „Dėl</w:t>
      </w:r>
      <w:r w:rsidR="00AB1AAB"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Panevėžio rajono savivaldybės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mero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spalio 2 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potvark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io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M-608</w:t>
      </w:r>
      <w:r w:rsidRPr="009B040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Panevėžio rajono savivaldybės kolegijos sudarymo“</w:t>
      </w:r>
      <w:r w:rsidR="00AB1AA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pakeitimo“ sudarytos Panevėžio rajono savivaldybės kolegijos sudėtį ir 2 punktą išdėstau taip:</w:t>
      </w:r>
    </w:p>
    <w:p w14:paraId="70118B63" w14:textId="651FBCC3" w:rsidR="00AB1AAB" w:rsidRDefault="00AB1AAB" w:rsidP="00AB1A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„2. Osvaldas Dirsė – opozicijos lyderis;“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AE07E" w14:textId="77777777" w:rsidR="00AB1AAB" w:rsidRDefault="00AB1AAB" w:rsidP="00AB1A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7E1F14EC" w14:textId="77777777" w:rsidR="0090567E" w:rsidRDefault="0090567E" w:rsidP="0090067B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07DDB2F" w14:textId="20C69A6D" w:rsidR="0090067B" w:rsidRPr="0090067B" w:rsidRDefault="0090067B" w:rsidP="0090067B">
      <w:pPr>
        <w:jc w:val="both"/>
        <w:rPr>
          <w:rFonts w:ascii="Times New Roman" w:hAnsi="Times New Roman" w:cs="Times New Roman"/>
          <w:sz w:val="24"/>
          <w:szCs w:val="24"/>
        </w:rPr>
      </w:pPr>
      <w:r w:rsidRPr="0090067B">
        <w:rPr>
          <w:rFonts w:ascii="Times New Roman" w:hAnsi="Times New Roman" w:cs="Times New Roman"/>
          <w:sz w:val="24"/>
          <w:szCs w:val="24"/>
        </w:rPr>
        <w:t>Savivaldybės meras</w:t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Pr="0090067B">
        <w:rPr>
          <w:rFonts w:ascii="Times New Roman" w:hAnsi="Times New Roman" w:cs="Times New Roman"/>
          <w:sz w:val="24"/>
          <w:szCs w:val="24"/>
        </w:rPr>
        <w:tab/>
      </w:r>
      <w:r w:rsidR="00774B5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0067B">
        <w:rPr>
          <w:rFonts w:ascii="Times New Roman" w:hAnsi="Times New Roman" w:cs="Times New Roman"/>
          <w:sz w:val="24"/>
          <w:szCs w:val="24"/>
        </w:rPr>
        <w:t>Antanas Pocius</w:t>
      </w:r>
    </w:p>
    <w:p w14:paraId="0BC5381D" w14:textId="77777777" w:rsidR="00BE507D" w:rsidRPr="009B040E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44D12" w14:textId="77777777" w:rsidR="00BE507D" w:rsidRPr="009B040E" w:rsidRDefault="00BE507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4C6F" w14:textId="77777777" w:rsidR="0090067B" w:rsidRDefault="0090067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D6D74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AA37B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CB043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11FE8" w14:textId="77777777" w:rsidR="00774B5B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66A26" w14:textId="77777777" w:rsidR="0090567E" w:rsidRDefault="0090567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C9668" w14:textId="77777777" w:rsidR="0090567E" w:rsidRDefault="0090567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309C3" w14:textId="77777777" w:rsidR="00D21273" w:rsidRDefault="00D2127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51323" w14:textId="77777777" w:rsidR="00D21273" w:rsidRDefault="00D2127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FC9C3" w14:textId="77777777" w:rsidR="0090567E" w:rsidRDefault="0090567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303A6" w14:textId="77777777" w:rsidR="0090567E" w:rsidRDefault="0090567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C088F" w14:textId="77777777" w:rsidR="00774B5B" w:rsidRPr="009B040E" w:rsidRDefault="00774B5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40E"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 w:rsidRPr="009B040E"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5FF4A190" w:rsidR="00833311" w:rsidRPr="009B040E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40E">
        <w:rPr>
          <w:rFonts w:ascii="Times New Roman" w:hAnsi="Times New Roman" w:cs="Times New Roman"/>
          <w:sz w:val="24"/>
          <w:szCs w:val="24"/>
        </w:rPr>
        <w:t>202</w:t>
      </w:r>
      <w:r w:rsidR="001E267D">
        <w:rPr>
          <w:rFonts w:ascii="Times New Roman" w:hAnsi="Times New Roman" w:cs="Times New Roman"/>
          <w:sz w:val="24"/>
          <w:szCs w:val="24"/>
        </w:rPr>
        <w:t>6</w:t>
      </w:r>
      <w:r w:rsidRPr="009B040E">
        <w:rPr>
          <w:rFonts w:ascii="Times New Roman" w:hAnsi="Times New Roman" w:cs="Times New Roman"/>
          <w:sz w:val="24"/>
          <w:szCs w:val="24"/>
        </w:rPr>
        <w:t>-</w:t>
      </w:r>
      <w:r w:rsidR="00235A16">
        <w:rPr>
          <w:rFonts w:ascii="Times New Roman" w:hAnsi="Times New Roman" w:cs="Times New Roman"/>
          <w:sz w:val="24"/>
          <w:szCs w:val="24"/>
        </w:rPr>
        <w:t>0</w:t>
      </w:r>
      <w:r w:rsidR="001E267D">
        <w:rPr>
          <w:rFonts w:ascii="Times New Roman" w:hAnsi="Times New Roman" w:cs="Times New Roman"/>
          <w:sz w:val="24"/>
          <w:szCs w:val="24"/>
        </w:rPr>
        <w:t>6</w:t>
      </w:r>
      <w:r w:rsidR="00E50CD2" w:rsidRPr="009B040E">
        <w:rPr>
          <w:rFonts w:ascii="Times New Roman" w:hAnsi="Times New Roman" w:cs="Times New Roman"/>
          <w:sz w:val="24"/>
          <w:szCs w:val="24"/>
        </w:rPr>
        <w:t>-</w:t>
      </w:r>
      <w:r w:rsidR="001E267D">
        <w:rPr>
          <w:rFonts w:ascii="Times New Roman" w:hAnsi="Times New Roman" w:cs="Times New Roman"/>
          <w:sz w:val="24"/>
          <w:szCs w:val="24"/>
        </w:rPr>
        <w:t>26</w:t>
      </w:r>
    </w:p>
    <w:sectPr w:rsidR="00833311" w:rsidRPr="009B040E" w:rsidSect="00B51A88">
      <w:headerReference w:type="default" r:id="rId8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C874" w14:textId="77777777" w:rsidR="00F364BC" w:rsidRDefault="00F364BC" w:rsidP="004D4B93">
      <w:pPr>
        <w:spacing w:after="0" w:line="240" w:lineRule="auto"/>
      </w:pPr>
      <w:r>
        <w:separator/>
      </w:r>
    </w:p>
  </w:endnote>
  <w:endnote w:type="continuationSeparator" w:id="0">
    <w:p w14:paraId="00D13ACF" w14:textId="77777777" w:rsidR="00F364BC" w:rsidRDefault="00F364BC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77A0" w14:textId="77777777" w:rsidR="00F364BC" w:rsidRDefault="00F364BC" w:rsidP="004D4B93">
      <w:pPr>
        <w:spacing w:after="0" w:line="240" w:lineRule="auto"/>
      </w:pPr>
      <w:r>
        <w:separator/>
      </w:r>
    </w:p>
  </w:footnote>
  <w:footnote w:type="continuationSeparator" w:id="0">
    <w:p w14:paraId="0B31BAB9" w14:textId="77777777" w:rsidR="00F364BC" w:rsidRDefault="00F364BC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97B0E2A"/>
    <w:multiLevelType w:val="hybridMultilevel"/>
    <w:tmpl w:val="D5162FF6"/>
    <w:lvl w:ilvl="0" w:tplc="8D3466F2">
      <w:start w:val="1"/>
      <w:numFmt w:val="decimal"/>
      <w:lvlText w:val="%1."/>
      <w:lvlJc w:val="left"/>
      <w:pPr>
        <w:ind w:left="10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3"/>
  </w:num>
  <w:num w:numId="4" w16cid:durableId="1212110004">
    <w:abstractNumId w:val="2"/>
  </w:num>
  <w:num w:numId="5" w16cid:durableId="63776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DAC"/>
    <w:rsid w:val="000532B6"/>
    <w:rsid w:val="0005556E"/>
    <w:rsid w:val="00055A93"/>
    <w:rsid w:val="00071061"/>
    <w:rsid w:val="000732F1"/>
    <w:rsid w:val="00083B0C"/>
    <w:rsid w:val="000A189A"/>
    <w:rsid w:val="000A40AD"/>
    <w:rsid w:val="000C1145"/>
    <w:rsid w:val="000D66B7"/>
    <w:rsid w:val="000D7144"/>
    <w:rsid w:val="000F101A"/>
    <w:rsid w:val="00110CDD"/>
    <w:rsid w:val="00122F16"/>
    <w:rsid w:val="001635CB"/>
    <w:rsid w:val="00164160"/>
    <w:rsid w:val="00166C9B"/>
    <w:rsid w:val="00170C40"/>
    <w:rsid w:val="0019763A"/>
    <w:rsid w:val="001A4665"/>
    <w:rsid w:val="001A5958"/>
    <w:rsid w:val="001B333E"/>
    <w:rsid w:val="001B6B36"/>
    <w:rsid w:val="001D1A87"/>
    <w:rsid w:val="001E15C0"/>
    <w:rsid w:val="001E267D"/>
    <w:rsid w:val="001E56AA"/>
    <w:rsid w:val="001F3258"/>
    <w:rsid w:val="00206891"/>
    <w:rsid w:val="00235A16"/>
    <w:rsid w:val="00236E85"/>
    <w:rsid w:val="00255483"/>
    <w:rsid w:val="00255EA9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4662D"/>
    <w:rsid w:val="003519E3"/>
    <w:rsid w:val="003635C4"/>
    <w:rsid w:val="00374C02"/>
    <w:rsid w:val="0038625B"/>
    <w:rsid w:val="00392229"/>
    <w:rsid w:val="00392322"/>
    <w:rsid w:val="003C7C81"/>
    <w:rsid w:val="003D265E"/>
    <w:rsid w:val="003D6137"/>
    <w:rsid w:val="003F12FC"/>
    <w:rsid w:val="003F5CE6"/>
    <w:rsid w:val="00424FC1"/>
    <w:rsid w:val="00432098"/>
    <w:rsid w:val="004966D7"/>
    <w:rsid w:val="004B7E4E"/>
    <w:rsid w:val="004C0ACA"/>
    <w:rsid w:val="004D4B93"/>
    <w:rsid w:val="004E598C"/>
    <w:rsid w:val="005112F8"/>
    <w:rsid w:val="00515AED"/>
    <w:rsid w:val="00525915"/>
    <w:rsid w:val="00525B20"/>
    <w:rsid w:val="00526B86"/>
    <w:rsid w:val="0052761F"/>
    <w:rsid w:val="00532D4D"/>
    <w:rsid w:val="00557B94"/>
    <w:rsid w:val="005611C4"/>
    <w:rsid w:val="0056698A"/>
    <w:rsid w:val="005713E5"/>
    <w:rsid w:val="00582ED7"/>
    <w:rsid w:val="005929A0"/>
    <w:rsid w:val="005A073F"/>
    <w:rsid w:val="005B1329"/>
    <w:rsid w:val="005C0C98"/>
    <w:rsid w:val="005C276C"/>
    <w:rsid w:val="005C43ED"/>
    <w:rsid w:val="005D5907"/>
    <w:rsid w:val="005F4BE5"/>
    <w:rsid w:val="00607CD7"/>
    <w:rsid w:val="00612627"/>
    <w:rsid w:val="00624301"/>
    <w:rsid w:val="00656E3F"/>
    <w:rsid w:val="006571D0"/>
    <w:rsid w:val="00657C00"/>
    <w:rsid w:val="006603BD"/>
    <w:rsid w:val="00664520"/>
    <w:rsid w:val="006750EF"/>
    <w:rsid w:val="00681B11"/>
    <w:rsid w:val="006928D7"/>
    <w:rsid w:val="006A742E"/>
    <w:rsid w:val="006A7541"/>
    <w:rsid w:val="006B3957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62EB2"/>
    <w:rsid w:val="00766E52"/>
    <w:rsid w:val="007702A0"/>
    <w:rsid w:val="00772685"/>
    <w:rsid w:val="00774B5B"/>
    <w:rsid w:val="00777AE5"/>
    <w:rsid w:val="007A05BD"/>
    <w:rsid w:val="007B432F"/>
    <w:rsid w:val="007C0E9C"/>
    <w:rsid w:val="007C6694"/>
    <w:rsid w:val="007D4E31"/>
    <w:rsid w:val="00801C5F"/>
    <w:rsid w:val="0081083B"/>
    <w:rsid w:val="00812FF5"/>
    <w:rsid w:val="00815362"/>
    <w:rsid w:val="00833311"/>
    <w:rsid w:val="008511A7"/>
    <w:rsid w:val="00860C0C"/>
    <w:rsid w:val="008625BF"/>
    <w:rsid w:val="0088268D"/>
    <w:rsid w:val="008B4F70"/>
    <w:rsid w:val="008B60C4"/>
    <w:rsid w:val="008C0156"/>
    <w:rsid w:val="008C71AD"/>
    <w:rsid w:val="008F6700"/>
    <w:rsid w:val="0090067B"/>
    <w:rsid w:val="00902E5C"/>
    <w:rsid w:val="0090567E"/>
    <w:rsid w:val="00911AB8"/>
    <w:rsid w:val="00912C30"/>
    <w:rsid w:val="009214FC"/>
    <w:rsid w:val="00921ED6"/>
    <w:rsid w:val="0093039B"/>
    <w:rsid w:val="00933AE6"/>
    <w:rsid w:val="00933F29"/>
    <w:rsid w:val="0097196E"/>
    <w:rsid w:val="00974D75"/>
    <w:rsid w:val="00995841"/>
    <w:rsid w:val="00995D17"/>
    <w:rsid w:val="009A74A8"/>
    <w:rsid w:val="009A7962"/>
    <w:rsid w:val="009B022E"/>
    <w:rsid w:val="009B040E"/>
    <w:rsid w:val="009E10A6"/>
    <w:rsid w:val="009E7556"/>
    <w:rsid w:val="009F26DA"/>
    <w:rsid w:val="00A06F85"/>
    <w:rsid w:val="00A12CAE"/>
    <w:rsid w:val="00A30056"/>
    <w:rsid w:val="00A36BE0"/>
    <w:rsid w:val="00A37D0A"/>
    <w:rsid w:val="00A402F7"/>
    <w:rsid w:val="00A46933"/>
    <w:rsid w:val="00A50392"/>
    <w:rsid w:val="00A518E3"/>
    <w:rsid w:val="00A52D99"/>
    <w:rsid w:val="00A57D76"/>
    <w:rsid w:val="00A70DA1"/>
    <w:rsid w:val="00A81F3E"/>
    <w:rsid w:val="00A848F1"/>
    <w:rsid w:val="00A85407"/>
    <w:rsid w:val="00A930ED"/>
    <w:rsid w:val="00AA3982"/>
    <w:rsid w:val="00AB1AAB"/>
    <w:rsid w:val="00AB4895"/>
    <w:rsid w:val="00AE14E9"/>
    <w:rsid w:val="00AE5228"/>
    <w:rsid w:val="00B51A88"/>
    <w:rsid w:val="00B5564D"/>
    <w:rsid w:val="00B55FE1"/>
    <w:rsid w:val="00B649B5"/>
    <w:rsid w:val="00B671AC"/>
    <w:rsid w:val="00B75AAA"/>
    <w:rsid w:val="00B811D3"/>
    <w:rsid w:val="00B83DA1"/>
    <w:rsid w:val="00B9750C"/>
    <w:rsid w:val="00BB2AA7"/>
    <w:rsid w:val="00BC3056"/>
    <w:rsid w:val="00BC37B8"/>
    <w:rsid w:val="00BD48A9"/>
    <w:rsid w:val="00BE507D"/>
    <w:rsid w:val="00C00A5F"/>
    <w:rsid w:val="00C25B80"/>
    <w:rsid w:val="00C45165"/>
    <w:rsid w:val="00C541F4"/>
    <w:rsid w:val="00C923F6"/>
    <w:rsid w:val="00C9556D"/>
    <w:rsid w:val="00CB11CA"/>
    <w:rsid w:val="00CB4C86"/>
    <w:rsid w:val="00CC49B0"/>
    <w:rsid w:val="00CD59D7"/>
    <w:rsid w:val="00CE3B21"/>
    <w:rsid w:val="00D01B58"/>
    <w:rsid w:val="00D14C29"/>
    <w:rsid w:val="00D21273"/>
    <w:rsid w:val="00D24BF6"/>
    <w:rsid w:val="00D35BAC"/>
    <w:rsid w:val="00D35EDD"/>
    <w:rsid w:val="00D417EF"/>
    <w:rsid w:val="00D6664F"/>
    <w:rsid w:val="00D735AC"/>
    <w:rsid w:val="00D87227"/>
    <w:rsid w:val="00D92052"/>
    <w:rsid w:val="00D95295"/>
    <w:rsid w:val="00D9755D"/>
    <w:rsid w:val="00DA1181"/>
    <w:rsid w:val="00DB3944"/>
    <w:rsid w:val="00DB76EB"/>
    <w:rsid w:val="00DD47E1"/>
    <w:rsid w:val="00DE33AC"/>
    <w:rsid w:val="00DE724A"/>
    <w:rsid w:val="00E32E50"/>
    <w:rsid w:val="00E35B60"/>
    <w:rsid w:val="00E37ABE"/>
    <w:rsid w:val="00E37F99"/>
    <w:rsid w:val="00E50CD2"/>
    <w:rsid w:val="00E677EE"/>
    <w:rsid w:val="00E977B5"/>
    <w:rsid w:val="00EB0CCB"/>
    <w:rsid w:val="00EB4FF8"/>
    <w:rsid w:val="00ED5650"/>
    <w:rsid w:val="00ED67E9"/>
    <w:rsid w:val="00F037E5"/>
    <w:rsid w:val="00F05355"/>
    <w:rsid w:val="00F05A16"/>
    <w:rsid w:val="00F216F3"/>
    <w:rsid w:val="00F364BC"/>
    <w:rsid w:val="00F402E7"/>
    <w:rsid w:val="00F440FE"/>
    <w:rsid w:val="00F45A63"/>
    <w:rsid w:val="00F45CA3"/>
    <w:rsid w:val="00F53D67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096C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6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  <w:style w:type="paragraph" w:styleId="Betarp">
    <w:name w:val="No Spacing"/>
    <w:uiPriority w:val="1"/>
    <w:qFormat/>
    <w:rsid w:val="00774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5</cp:revision>
  <cp:lastPrinted>2026-06-26T06:29:00Z</cp:lastPrinted>
  <dcterms:created xsi:type="dcterms:W3CDTF">2026-06-26T05:59:00Z</dcterms:created>
  <dcterms:modified xsi:type="dcterms:W3CDTF">2026-06-26T07:03:00Z</dcterms:modified>
</cp:coreProperties>
</file>