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17FB19" w14:textId="77777777" w:rsidR="0055623E" w:rsidRDefault="00875C6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82D744D" wp14:editId="42D375DE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8B857" w14:textId="76A1C2EC" w:rsidR="0055623E" w:rsidRPr="00487EEC" w:rsidRDefault="00487EEC" w:rsidP="00116B4C">
      <w:pPr>
        <w:pStyle w:val="Antrats"/>
        <w:tabs>
          <w:tab w:val="clear" w:pos="8306"/>
          <w:tab w:val="left" w:pos="76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16B4C">
        <w:rPr>
          <w:b/>
          <w:bCs/>
          <w:sz w:val="24"/>
          <w:szCs w:val="24"/>
        </w:rPr>
        <w:t xml:space="preserve">            </w:t>
      </w:r>
      <w:r w:rsidR="002170FD">
        <w:rPr>
          <w:b/>
          <w:bCs/>
          <w:sz w:val="24"/>
          <w:szCs w:val="24"/>
        </w:rPr>
        <w:t>Projektas</w:t>
      </w:r>
    </w:p>
    <w:p w14:paraId="0B94954F" w14:textId="77777777"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5E30B7E9" w14:textId="77777777" w:rsidR="0055623E" w:rsidRPr="00F95533" w:rsidRDefault="0055623E">
      <w:pPr>
        <w:pStyle w:val="Antrats"/>
        <w:jc w:val="center"/>
      </w:pPr>
    </w:p>
    <w:p w14:paraId="0E0C590A" w14:textId="77777777"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0A2F7B0" w14:textId="08800522" w:rsidR="0013184A" w:rsidRPr="0013184A" w:rsidRDefault="0013184A" w:rsidP="0013184A">
      <w:pPr>
        <w:shd w:val="clear" w:color="auto" w:fill="FFFFFF"/>
        <w:suppressAutoHyphens w:val="0"/>
        <w:ind w:right="-1"/>
        <w:jc w:val="center"/>
        <w:rPr>
          <w:b/>
          <w:bCs/>
          <w:color w:val="212529"/>
          <w:sz w:val="24"/>
          <w:szCs w:val="24"/>
          <w:lang w:eastAsia="lt-LT"/>
        </w:rPr>
      </w:pPr>
      <w:r w:rsidRPr="0013184A">
        <w:rPr>
          <w:b/>
          <w:bCs/>
          <w:sz w:val="24"/>
          <w:szCs w:val="24"/>
        </w:rPr>
        <w:t xml:space="preserve">DĖL </w:t>
      </w:r>
      <w:r w:rsidR="00D1134F">
        <w:rPr>
          <w:b/>
          <w:bCs/>
          <w:sz w:val="24"/>
          <w:szCs w:val="24"/>
        </w:rPr>
        <w:t>PANEVĖŽIO RAJONO SAVIVALDYBĖS ATLIEK</w:t>
      </w:r>
      <w:r w:rsidR="00B747F5">
        <w:rPr>
          <w:b/>
          <w:bCs/>
          <w:sz w:val="24"/>
          <w:szCs w:val="24"/>
        </w:rPr>
        <w:t>Ų</w:t>
      </w:r>
      <w:r w:rsidR="00D1134F">
        <w:rPr>
          <w:b/>
          <w:bCs/>
          <w:sz w:val="24"/>
          <w:szCs w:val="24"/>
        </w:rPr>
        <w:t xml:space="preserve"> TVARKYMO TAISYKLIŲ PATVIRTINIMO</w:t>
      </w:r>
    </w:p>
    <w:p w14:paraId="6E9841A8" w14:textId="77777777" w:rsidR="00E5324A" w:rsidRPr="00F95533" w:rsidRDefault="00E5324A" w:rsidP="00391628">
      <w:pPr>
        <w:shd w:val="clear" w:color="auto" w:fill="FFFFFF"/>
        <w:suppressAutoHyphens w:val="0"/>
        <w:ind w:right="-1"/>
        <w:jc w:val="center"/>
        <w:rPr>
          <w:color w:val="212529"/>
          <w:lang w:eastAsia="lt-LT"/>
        </w:rPr>
      </w:pPr>
    </w:p>
    <w:p w14:paraId="35DE2E2B" w14:textId="1FD79284"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D01E47">
        <w:rPr>
          <w:color w:val="212529"/>
          <w:sz w:val="24"/>
          <w:szCs w:val="24"/>
          <w:lang w:eastAsia="lt-LT"/>
        </w:rPr>
        <w:t>202</w:t>
      </w:r>
      <w:r w:rsidR="00D1134F">
        <w:rPr>
          <w:color w:val="212529"/>
          <w:sz w:val="24"/>
          <w:szCs w:val="24"/>
          <w:lang w:eastAsia="lt-LT"/>
        </w:rPr>
        <w:t>6</w:t>
      </w:r>
      <w:r w:rsidRPr="00D01E47">
        <w:rPr>
          <w:color w:val="212529"/>
          <w:sz w:val="24"/>
          <w:szCs w:val="24"/>
          <w:lang w:eastAsia="lt-LT"/>
        </w:rPr>
        <w:t xml:space="preserve"> m. </w:t>
      </w:r>
      <w:r w:rsidR="00D1134F">
        <w:rPr>
          <w:color w:val="212529"/>
          <w:sz w:val="24"/>
          <w:szCs w:val="24"/>
          <w:lang w:eastAsia="lt-LT"/>
        </w:rPr>
        <w:t>birželio</w:t>
      </w:r>
      <w:r w:rsidR="00AA4861" w:rsidRPr="00D01E47">
        <w:rPr>
          <w:color w:val="212529"/>
          <w:sz w:val="24"/>
          <w:szCs w:val="24"/>
          <w:lang w:eastAsia="lt-LT"/>
        </w:rPr>
        <w:t xml:space="preserve"> </w:t>
      </w:r>
      <w:r w:rsidR="00D1134F">
        <w:rPr>
          <w:color w:val="212529"/>
          <w:sz w:val="24"/>
          <w:szCs w:val="24"/>
          <w:lang w:eastAsia="lt-LT"/>
        </w:rPr>
        <w:t>25</w:t>
      </w:r>
      <w:r w:rsidR="00AA4861" w:rsidRPr="00D01E47">
        <w:rPr>
          <w:color w:val="212529"/>
          <w:sz w:val="24"/>
          <w:szCs w:val="24"/>
          <w:lang w:eastAsia="lt-LT"/>
        </w:rPr>
        <w:t xml:space="preserve"> </w:t>
      </w:r>
      <w:r w:rsidRPr="00D01E47">
        <w:rPr>
          <w:color w:val="212529"/>
          <w:sz w:val="24"/>
          <w:szCs w:val="24"/>
          <w:lang w:eastAsia="lt-LT"/>
        </w:rPr>
        <w:t>d. Nr. T</w:t>
      </w:r>
      <w:r w:rsidR="00D1134F">
        <w:rPr>
          <w:color w:val="212529"/>
          <w:sz w:val="24"/>
          <w:szCs w:val="24"/>
          <w:lang w:eastAsia="lt-LT"/>
        </w:rPr>
        <w:t>2</w:t>
      </w:r>
      <w:r w:rsidRPr="00D01E47">
        <w:rPr>
          <w:color w:val="212529"/>
          <w:sz w:val="24"/>
          <w:szCs w:val="24"/>
          <w:lang w:eastAsia="lt-LT"/>
        </w:rPr>
        <w:t>-</w:t>
      </w:r>
    </w:p>
    <w:p w14:paraId="279DE7C3" w14:textId="77777777"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Panevėžys</w:t>
      </w:r>
    </w:p>
    <w:p w14:paraId="6FD0E9E5" w14:textId="77777777" w:rsidR="00391628" w:rsidRPr="00F95533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lang w:eastAsia="lt-LT"/>
        </w:rPr>
      </w:pPr>
    </w:p>
    <w:p w14:paraId="55F6B906" w14:textId="316E2E6B" w:rsidR="00FE2C6E" w:rsidRPr="00B747F5" w:rsidRDefault="00C346E5" w:rsidP="00F127E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Hlk18328118"/>
      <w:r>
        <w:rPr>
          <w:color w:val="212529"/>
          <w:sz w:val="24"/>
          <w:szCs w:val="24"/>
          <w:lang w:eastAsia="lt-LT"/>
        </w:rPr>
        <w:tab/>
      </w:r>
      <w:bookmarkEnd w:id="0"/>
      <w:r w:rsidR="00D1134F" w:rsidRPr="00D1134F">
        <w:rPr>
          <w:sz w:val="24"/>
          <w:szCs w:val="24"/>
        </w:rPr>
        <w:t>Vadovaudamasi Lietuvos Respublikos vietos savivaldos 6 straipsnio 31 punktu, 15 straipsnio 2 dalies 28 punktu,</w:t>
      </w:r>
      <w:r w:rsidR="001D4961">
        <w:rPr>
          <w:sz w:val="24"/>
          <w:szCs w:val="24"/>
        </w:rPr>
        <w:t xml:space="preserve"> </w:t>
      </w:r>
      <w:r w:rsidR="00D1134F" w:rsidRPr="00D1134F">
        <w:rPr>
          <w:sz w:val="24"/>
          <w:szCs w:val="24"/>
        </w:rPr>
        <w:t>16 straipsnio 1 dalimi, Lietuvos Respublikos atliekų tvarkymo įstatymo</w:t>
      </w:r>
      <w:r w:rsidR="00D1134F" w:rsidRPr="00D1134F">
        <w:rPr>
          <w:bCs/>
          <w:sz w:val="24"/>
          <w:szCs w:val="24"/>
        </w:rPr>
        <w:t xml:space="preserve"> </w:t>
      </w:r>
      <w:r w:rsidR="00B747F5">
        <w:rPr>
          <w:bCs/>
          <w:sz w:val="24"/>
          <w:szCs w:val="24"/>
        </w:rPr>
        <w:br/>
      </w:r>
      <w:r w:rsidR="00D1134F" w:rsidRPr="00D1134F">
        <w:rPr>
          <w:bCs/>
          <w:sz w:val="24"/>
          <w:szCs w:val="24"/>
        </w:rPr>
        <w:t>31 straipsnio 1 dalimi</w:t>
      </w:r>
      <w:r w:rsidR="00D1134F" w:rsidRPr="00D1134F">
        <w:rPr>
          <w:sz w:val="24"/>
          <w:szCs w:val="24"/>
        </w:rPr>
        <w:t>, atsižvelgdama į Valstybinio atliekų prevencijos ir tvarkymo 2021</w:t>
      </w:r>
      <w:r w:rsidR="00B747F5">
        <w:rPr>
          <w:sz w:val="24"/>
          <w:szCs w:val="24"/>
        </w:rPr>
        <w:t>–</w:t>
      </w:r>
      <w:r w:rsidR="00D1134F" w:rsidRPr="00D1134F">
        <w:rPr>
          <w:sz w:val="24"/>
          <w:szCs w:val="24"/>
        </w:rPr>
        <w:t>2027 metų plano, patvirtinto Lietuvos Respublikos Vyriausybės 2022 m. birželio 1 d. nutarimu Nr. 573 „Dėl Valstybinio atliekų prevencijos ir tvarkymo 2021-2027 metų plano patvirtinimo“, 24 ir 25 punktų reikalavimus</w:t>
      </w:r>
      <w:r w:rsidR="00B747F5">
        <w:rPr>
          <w:sz w:val="24"/>
          <w:szCs w:val="24"/>
        </w:rPr>
        <w:t>,</w:t>
      </w:r>
      <w:r w:rsidR="00D1134F" w:rsidRPr="00896F20">
        <w:rPr>
          <w:szCs w:val="24"/>
        </w:rPr>
        <w:t xml:space="preserve"> </w:t>
      </w:r>
      <w:r w:rsidR="00391628">
        <w:rPr>
          <w:color w:val="212529"/>
          <w:sz w:val="24"/>
          <w:szCs w:val="24"/>
          <w:lang w:eastAsia="lt-LT"/>
        </w:rPr>
        <w:t>Panevėžio</w:t>
      </w:r>
      <w:r w:rsidR="00391628" w:rsidRPr="00391628">
        <w:rPr>
          <w:color w:val="212529"/>
          <w:sz w:val="24"/>
          <w:szCs w:val="24"/>
          <w:lang w:eastAsia="lt-LT"/>
        </w:rPr>
        <w:t xml:space="preserve"> rajono </w:t>
      </w:r>
      <w:r w:rsidR="00391628" w:rsidRPr="007F1D99">
        <w:rPr>
          <w:color w:val="212529"/>
          <w:sz w:val="24"/>
          <w:szCs w:val="24"/>
          <w:lang w:eastAsia="lt-LT"/>
        </w:rPr>
        <w:t>savivaldybės taryba n u s p r e n d ž i a:</w:t>
      </w:r>
    </w:p>
    <w:p w14:paraId="6398A70D" w14:textId="2BD031F1" w:rsidR="00116B4C" w:rsidRPr="00011D5A" w:rsidRDefault="00FE2C6E" w:rsidP="00011D5A">
      <w:pPr>
        <w:pStyle w:val="Sraopastraipa"/>
        <w:numPr>
          <w:ilvl w:val="0"/>
          <w:numId w:val="3"/>
        </w:numPr>
        <w:tabs>
          <w:tab w:val="right" w:pos="993"/>
        </w:tabs>
        <w:ind w:left="0" w:firstLine="720"/>
        <w:rPr>
          <w:bCs/>
          <w:caps/>
          <w:szCs w:val="24"/>
        </w:rPr>
      </w:pPr>
      <w:r w:rsidRPr="007F1D99">
        <w:rPr>
          <w:bCs/>
          <w:szCs w:val="24"/>
          <w:lang w:eastAsia="lt-LT"/>
        </w:rPr>
        <w:t>Patvirtinti</w:t>
      </w:r>
      <w:r w:rsidR="00011D5A">
        <w:rPr>
          <w:bCs/>
          <w:szCs w:val="24"/>
          <w:lang w:eastAsia="lt-LT"/>
        </w:rPr>
        <w:t xml:space="preserve"> Panevėžio rajono savivaldybės atliekų tvarkymo taisykles</w:t>
      </w:r>
      <w:r w:rsidR="00B747F5">
        <w:rPr>
          <w:bCs/>
          <w:szCs w:val="24"/>
          <w:lang w:eastAsia="lt-LT"/>
        </w:rPr>
        <w:t xml:space="preserve"> </w:t>
      </w:r>
      <w:r w:rsidR="00011D5A">
        <w:rPr>
          <w:bCs/>
          <w:szCs w:val="24"/>
          <w:lang w:eastAsia="lt-LT"/>
        </w:rPr>
        <w:t>(pridedama)</w:t>
      </w:r>
      <w:r w:rsidR="00D56330">
        <w:rPr>
          <w:bCs/>
          <w:szCs w:val="24"/>
          <w:lang w:eastAsia="lt-LT"/>
        </w:rPr>
        <w:t>.</w:t>
      </w:r>
    </w:p>
    <w:p w14:paraId="3978C9C3" w14:textId="756F2A93" w:rsidR="00E5324A" w:rsidRPr="00357543" w:rsidRDefault="00116B4C" w:rsidP="00116B4C">
      <w:pPr>
        <w:tabs>
          <w:tab w:val="left" w:pos="0"/>
        </w:tabs>
        <w:jc w:val="both"/>
        <w:rPr>
          <w:bCs/>
          <w:color w:val="212529"/>
          <w:sz w:val="24"/>
          <w:szCs w:val="24"/>
          <w:lang w:eastAsia="lt-LT"/>
        </w:rPr>
      </w:pPr>
      <w:bookmarkStart w:id="1" w:name="part_0eb2dc7d66d649afa749adf2b9561f76"/>
      <w:bookmarkEnd w:id="1"/>
      <w:r>
        <w:rPr>
          <w:color w:val="000000"/>
          <w:sz w:val="24"/>
          <w:szCs w:val="24"/>
          <w:lang w:eastAsia="lt-LT"/>
        </w:rPr>
        <w:tab/>
        <w:t>2</w:t>
      </w:r>
      <w:r w:rsidR="007F1D99" w:rsidRPr="00357543">
        <w:rPr>
          <w:bCs/>
          <w:color w:val="212529"/>
          <w:sz w:val="24"/>
          <w:szCs w:val="24"/>
          <w:lang w:eastAsia="lt-LT"/>
        </w:rPr>
        <w:t xml:space="preserve">. </w:t>
      </w:r>
      <w:r w:rsidR="002727E5" w:rsidRPr="007F1D99">
        <w:rPr>
          <w:sz w:val="24"/>
          <w:szCs w:val="24"/>
        </w:rPr>
        <w:t xml:space="preserve">Pripažinti netekusiu galios </w:t>
      </w:r>
      <w:r w:rsidR="00011D5A" w:rsidRPr="00011D5A">
        <w:rPr>
          <w:sz w:val="24"/>
          <w:szCs w:val="24"/>
          <w:lang w:eastAsia="lt-LT"/>
        </w:rPr>
        <w:t>Panevėžio rajono savivaldybės tarybos 2025 m. kovo 27 d. sprendimą Nr. T-67 „Dėl Panevėžio rajono savivaldybės atliekų tvarkymo taisyklių patvirtinimo“.</w:t>
      </w:r>
    </w:p>
    <w:p w14:paraId="69D6A248" w14:textId="20CC67BD" w:rsidR="000F64EF" w:rsidRPr="007F1D99" w:rsidRDefault="007F1D99" w:rsidP="007F1D99">
      <w:pPr>
        <w:tabs>
          <w:tab w:val="left" w:pos="709"/>
        </w:tabs>
        <w:jc w:val="both"/>
        <w:rPr>
          <w:bCs/>
          <w:color w:val="212529"/>
          <w:sz w:val="24"/>
          <w:szCs w:val="24"/>
          <w:lang w:eastAsia="lt-LT"/>
        </w:rPr>
      </w:pPr>
      <w:r w:rsidRPr="007F1D99">
        <w:rPr>
          <w:sz w:val="24"/>
          <w:szCs w:val="24"/>
        </w:rPr>
        <w:tab/>
      </w:r>
      <w:r w:rsidR="00011D5A">
        <w:rPr>
          <w:sz w:val="24"/>
          <w:szCs w:val="24"/>
        </w:rPr>
        <w:t>3.</w:t>
      </w:r>
      <w:r w:rsidR="000D539A">
        <w:rPr>
          <w:sz w:val="24"/>
          <w:szCs w:val="24"/>
        </w:rPr>
        <w:t xml:space="preserve"> </w:t>
      </w:r>
      <w:r w:rsidR="00011D5A">
        <w:rPr>
          <w:sz w:val="24"/>
          <w:szCs w:val="24"/>
        </w:rPr>
        <w:t>Nustatyti, kad šis sprendimas skelbiamas Teisės aktų registre</w:t>
      </w:r>
      <w:r w:rsidR="000D539A">
        <w:rPr>
          <w:sz w:val="24"/>
          <w:szCs w:val="24"/>
        </w:rPr>
        <w:t xml:space="preserve"> ir Panevėžio rajono savivaldybės interneto svetainėje</w:t>
      </w:r>
    </w:p>
    <w:p w14:paraId="6389BEAB" w14:textId="147CA8FE" w:rsidR="00F95533" w:rsidRDefault="007F1D99" w:rsidP="00C12E57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7F1D99">
        <w:rPr>
          <w:bCs/>
          <w:color w:val="212529"/>
          <w:sz w:val="24"/>
          <w:szCs w:val="24"/>
          <w:lang w:eastAsia="lt-LT"/>
        </w:rPr>
        <w:tab/>
      </w:r>
    </w:p>
    <w:p w14:paraId="7848F709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269275E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4920FE80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F968E8F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576A4FB5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7CEB05C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683E51A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486837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4E5E22E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0301CFB0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68A13F35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B8A18A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12E82E3D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44F86F9C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0E706D73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105A1559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565D5FE9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3ED1D9C1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2839829B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59FEFCB5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58BE9D46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73A3AD85" w14:textId="77777777" w:rsidR="001138CB" w:rsidRDefault="001138CB" w:rsidP="00D90485">
      <w:pPr>
        <w:suppressAutoHyphens w:val="0"/>
        <w:rPr>
          <w:sz w:val="24"/>
          <w:szCs w:val="24"/>
          <w:lang w:eastAsia="lt-LT"/>
        </w:rPr>
      </w:pPr>
    </w:p>
    <w:p w14:paraId="53CDD1B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A942481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2F0235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524A392E" w14:textId="77777777" w:rsidR="000D539A" w:rsidRDefault="000D539A" w:rsidP="000D539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Giedrius Motiejauskas</w:t>
      </w:r>
    </w:p>
    <w:p w14:paraId="0480762D" w14:textId="45FD42FE" w:rsidR="000D539A" w:rsidRDefault="000D539A" w:rsidP="000D539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2026-06-0</w:t>
      </w:r>
      <w:r w:rsidR="00F94D29">
        <w:rPr>
          <w:sz w:val="24"/>
          <w:szCs w:val="24"/>
          <w:lang w:eastAsia="lt-LT"/>
        </w:rPr>
        <w:t>8</w:t>
      </w:r>
    </w:p>
    <w:p w14:paraId="5A52D9BE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F43D986" w14:textId="77777777" w:rsidR="00374186" w:rsidRDefault="00374186" w:rsidP="00D90485">
      <w:pPr>
        <w:suppressAutoHyphens w:val="0"/>
        <w:rPr>
          <w:sz w:val="24"/>
          <w:szCs w:val="24"/>
          <w:lang w:eastAsia="lt-LT"/>
        </w:rPr>
      </w:pPr>
    </w:p>
    <w:p w14:paraId="195032E5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6162AA4E" w14:textId="77777777" w:rsidR="007D3199" w:rsidRPr="007D3199" w:rsidRDefault="007D3199" w:rsidP="007D319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D3199">
        <w:rPr>
          <w:b/>
          <w:sz w:val="24"/>
          <w:szCs w:val="24"/>
          <w:lang w:eastAsia="lt-LT"/>
        </w:rPr>
        <w:t>PANEVĖŽIO RAJONO SAVIVALDYBĖS ADMINISTRACIJOS</w:t>
      </w:r>
    </w:p>
    <w:p w14:paraId="212C65A7" w14:textId="77777777" w:rsidR="007D3199" w:rsidRPr="007D3199" w:rsidRDefault="007D3199" w:rsidP="007D319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D3199">
        <w:rPr>
          <w:b/>
          <w:sz w:val="24"/>
          <w:szCs w:val="24"/>
          <w:lang w:eastAsia="lt-LT"/>
        </w:rPr>
        <w:t>JURIDINIS SKYRIUS</w:t>
      </w:r>
    </w:p>
    <w:p w14:paraId="3F44800D" w14:textId="77777777" w:rsidR="007D3199" w:rsidRPr="00F710A6" w:rsidRDefault="007D3199" w:rsidP="007D3199">
      <w:pPr>
        <w:autoSpaceDE w:val="0"/>
        <w:autoSpaceDN w:val="0"/>
        <w:adjustRightInd w:val="0"/>
        <w:jc w:val="both"/>
        <w:rPr>
          <w:szCs w:val="24"/>
          <w:lang w:eastAsia="lt-LT"/>
        </w:rPr>
      </w:pPr>
    </w:p>
    <w:p w14:paraId="41F13808" w14:textId="77777777" w:rsidR="007D3199" w:rsidRPr="007D3199" w:rsidRDefault="007D3199" w:rsidP="007D3199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7D3199">
        <w:rPr>
          <w:sz w:val="24"/>
          <w:szCs w:val="24"/>
          <w:lang w:eastAsia="lt-LT"/>
        </w:rPr>
        <w:t>Panevėžio rajono savivaldybės tarybai</w:t>
      </w:r>
    </w:p>
    <w:p w14:paraId="5F3DD008" w14:textId="77777777" w:rsidR="007D3199" w:rsidRDefault="007D3199" w:rsidP="00882A6D">
      <w:pPr>
        <w:ind w:right="-488"/>
        <w:jc w:val="center"/>
        <w:rPr>
          <w:sz w:val="24"/>
          <w:szCs w:val="24"/>
          <w:lang w:eastAsia="lt-LT"/>
        </w:rPr>
      </w:pPr>
    </w:p>
    <w:p w14:paraId="0F2CC74B" w14:textId="1EE101B1" w:rsidR="007D3199" w:rsidRPr="00B747F5" w:rsidRDefault="007F1D99" w:rsidP="00B747F5">
      <w:pPr>
        <w:shd w:val="clear" w:color="auto" w:fill="FFFFFF"/>
        <w:suppressAutoHyphens w:val="0"/>
        <w:ind w:right="-1"/>
        <w:jc w:val="center"/>
        <w:rPr>
          <w:b/>
          <w:bCs/>
          <w:color w:val="212529"/>
          <w:sz w:val="24"/>
          <w:szCs w:val="24"/>
          <w:lang w:eastAsia="lt-LT"/>
        </w:rPr>
      </w:pPr>
      <w:r>
        <w:rPr>
          <w:b/>
          <w:sz w:val="24"/>
          <w:szCs w:val="24"/>
        </w:rPr>
        <w:t>SAVIVALDYBĖS TARYBOS SPRENDIMO „</w:t>
      </w:r>
      <w:r w:rsidR="000D539A" w:rsidRPr="0013184A">
        <w:rPr>
          <w:b/>
          <w:bCs/>
          <w:sz w:val="24"/>
          <w:szCs w:val="24"/>
        </w:rPr>
        <w:t xml:space="preserve">DĖL </w:t>
      </w:r>
      <w:r w:rsidR="000D539A">
        <w:rPr>
          <w:b/>
          <w:bCs/>
          <w:sz w:val="24"/>
          <w:szCs w:val="24"/>
        </w:rPr>
        <w:t>PANEVĖŽIO RAJONO SAVIVALDYBĖS ATLIEK</w:t>
      </w:r>
      <w:r w:rsidR="00DB3F3F">
        <w:rPr>
          <w:b/>
          <w:bCs/>
          <w:sz w:val="24"/>
          <w:szCs w:val="24"/>
        </w:rPr>
        <w:t>Ų</w:t>
      </w:r>
      <w:r w:rsidR="000D539A">
        <w:rPr>
          <w:b/>
          <w:bCs/>
          <w:sz w:val="24"/>
          <w:szCs w:val="24"/>
        </w:rPr>
        <w:t xml:space="preserve"> TVARKYMO TAISYKLIŲ PATVIRTINIMO</w:t>
      </w:r>
      <w:r>
        <w:rPr>
          <w:b/>
          <w:sz w:val="24"/>
          <w:szCs w:val="24"/>
        </w:rPr>
        <w:t>“ PROJEKTO AIŠKINAMASIS RAŠTAS</w:t>
      </w:r>
    </w:p>
    <w:p w14:paraId="43E6446A" w14:textId="77777777" w:rsidR="007D3199" w:rsidRPr="007F1D99" w:rsidRDefault="007D3199" w:rsidP="007D3199">
      <w:pPr>
        <w:jc w:val="center"/>
        <w:rPr>
          <w:b/>
          <w:sz w:val="24"/>
          <w:szCs w:val="24"/>
        </w:rPr>
      </w:pPr>
    </w:p>
    <w:p w14:paraId="73DB6AE0" w14:textId="073BCFD0" w:rsidR="007D3199" w:rsidRPr="007F1D99" w:rsidRDefault="007D3199" w:rsidP="007D3199">
      <w:pPr>
        <w:jc w:val="center"/>
        <w:rPr>
          <w:bCs/>
          <w:sz w:val="24"/>
          <w:szCs w:val="24"/>
        </w:rPr>
      </w:pPr>
      <w:r w:rsidRPr="007F1D99">
        <w:rPr>
          <w:bCs/>
          <w:sz w:val="24"/>
          <w:szCs w:val="24"/>
        </w:rPr>
        <w:t>202</w:t>
      </w:r>
      <w:r w:rsidR="000D539A">
        <w:rPr>
          <w:bCs/>
          <w:sz w:val="24"/>
          <w:szCs w:val="24"/>
        </w:rPr>
        <w:t>6</w:t>
      </w:r>
      <w:r w:rsidRPr="007F1D99">
        <w:rPr>
          <w:bCs/>
          <w:sz w:val="24"/>
          <w:szCs w:val="24"/>
        </w:rPr>
        <w:t xml:space="preserve"> m. </w:t>
      </w:r>
      <w:r w:rsidR="000D539A">
        <w:rPr>
          <w:bCs/>
          <w:sz w:val="24"/>
          <w:szCs w:val="24"/>
        </w:rPr>
        <w:t>birželio</w:t>
      </w:r>
      <w:r w:rsidRPr="007F1D99">
        <w:rPr>
          <w:bCs/>
          <w:sz w:val="24"/>
          <w:szCs w:val="24"/>
        </w:rPr>
        <w:t xml:space="preserve"> </w:t>
      </w:r>
      <w:r w:rsidR="00F94D29">
        <w:rPr>
          <w:bCs/>
          <w:sz w:val="24"/>
          <w:szCs w:val="24"/>
        </w:rPr>
        <w:t>8</w:t>
      </w:r>
      <w:r w:rsidR="00B747F5">
        <w:rPr>
          <w:bCs/>
          <w:sz w:val="24"/>
          <w:szCs w:val="24"/>
        </w:rPr>
        <w:t xml:space="preserve"> </w:t>
      </w:r>
      <w:r w:rsidRPr="007F1D99">
        <w:rPr>
          <w:bCs/>
          <w:sz w:val="24"/>
          <w:szCs w:val="24"/>
        </w:rPr>
        <w:t>d.</w:t>
      </w:r>
    </w:p>
    <w:p w14:paraId="43A00172" w14:textId="77777777" w:rsidR="007D3199" w:rsidRPr="007F1D99" w:rsidRDefault="007D3199" w:rsidP="007D3199">
      <w:pPr>
        <w:jc w:val="center"/>
        <w:rPr>
          <w:bCs/>
          <w:sz w:val="24"/>
          <w:szCs w:val="24"/>
        </w:rPr>
      </w:pPr>
      <w:r w:rsidRPr="007F1D99">
        <w:rPr>
          <w:bCs/>
          <w:sz w:val="24"/>
          <w:szCs w:val="24"/>
        </w:rPr>
        <w:t>Panevėžys</w:t>
      </w:r>
    </w:p>
    <w:p w14:paraId="6C6445CF" w14:textId="77777777" w:rsidR="007D3199" w:rsidRDefault="007D3199" w:rsidP="007D3199">
      <w:pPr>
        <w:jc w:val="center"/>
        <w:rPr>
          <w:bCs/>
        </w:rPr>
      </w:pPr>
    </w:p>
    <w:p w14:paraId="4E3F5BB2" w14:textId="77777777" w:rsidR="00974137" w:rsidRPr="00D05BB6" w:rsidRDefault="00974137" w:rsidP="00B747F5">
      <w:pPr>
        <w:ind w:firstLine="720"/>
        <w:rPr>
          <w:b/>
          <w:bCs/>
          <w:color w:val="000000" w:themeColor="text1"/>
          <w:sz w:val="24"/>
          <w:szCs w:val="24"/>
        </w:rPr>
      </w:pPr>
      <w:r w:rsidRPr="00D05BB6">
        <w:rPr>
          <w:b/>
          <w:bCs/>
          <w:color w:val="000000" w:themeColor="text1"/>
          <w:sz w:val="24"/>
          <w:szCs w:val="24"/>
        </w:rPr>
        <w:t>1. Sprendimo projekto tikslai ir uždaviniai</w:t>
      </w:r>
    </w:p>
    <w:p w14:paraId="730233E0" w14:textId="0342F211" w:rsidR="00974137" w:rsidRDefault="00974137" w:rsidP="00EC5FE1">
      <w:pPr>
        <w:jc w:val="both"/>
        <w:rPr>
          <w:b/>
          <w:color w:val="000000" w:themeColor="text1"/>
          <w:sz w:val="24"/>
          <w:szCs w:val="24"/>
        </w:rPr>
      </w:pPr>
      <w:r w:rsidRPr="00D05BB6">
        <w:rPr>
          <w:color w:val="000000" w:themeColor="text1"/>
          <w:sz w:val="24"/>
          <w:szCs w:val="24"/>
        </w:rPr>
        <w:tab/>
      </w:r>
      <w:r w:rsidRPr="00D05BB6">
        <w:rPr>
          <w:bCs/>
          <w:color w:val="000000" w:themeColor="text1"/>
          <w:sz w:val="24"/>
          <w:szCs w:val="24"/>
        </w:rPr>
        <w:t>Projekto tikslas –</w:t>
      </w:r>
      <w:r w:rsidR="008458E6" w:rsidRPr="008458E6">
        <w:rPr>
          <w:sz w:val="24"/>
          <w:szCs w:val="24"/>
        </w:rPr>
        <w:t xml:space="preserve"> </w:t>
      </w:r>
      <w:r w:rsidR="00EC5FE1">
        <w:rPr>
          <w:sz w:val="24"/>
          <w:szCs w:val="24"/>
        </w:rPr>
        <w:t>pakeisti Panevėžio rajono savivaldybės atliekų tvarkymo taisykles atsižvelgiant į A</w:t>
      </w:r>
      <w:r w:rsidR="000F6542" w:rsidRPr="000F6542">
        <w:rPr>
          <w:sz w:val="24"/>
          <w:szCs w:val="24"/>
        </w:rPr>
        <w:t>tliekų tvarkymo įstatymo Nr.</w:t>
      </w:r>
      <w:r w:rsidR="00EC5FE1">
        <w:rPr>
          <w:sz w:val="24"/>
          <w:szCs w:val="24"/>
        </w:rPr>
        <w:t xml:space="preserve"> </w:t>
      </w:r>
      <w:r w:rsidR="000F6542" w:rsidRPr="000F6542">
        <w:rPr>
          <w:sz w:val="24"/>
          <w:szCs w:val="24"/>
        </w:rPr>
        <w:t>VIII-787 pakeitimo įstatym</w:t>
      </w:r>
      <w:r w:rsidR="00EC5FE1">
        <w:rPr>
          <w:sz w:val="24"/>
          <w:szCs w:val="24"/>
        </w:rPr>
        <w:t>ą Nr. XV-444.</w:t>
      </w:r>
      <w:r w:rsidRPr="00D05BB6">
        <w:rPr>
          <w:b/>
          <w:color w:val="000000" w:themeColor="text1"/>
          <w:sz w:val="24"/>
          <w:szCs w:val="24"/>
        </w:rPr>
        <w:t xml:space="preserve"> </w:t>
      </w:r>
    </w:p>
    <w:p w14:paraId="38434F80" w14:textId="77777777" w:rsidR="00F164A2" w:rsidRDefault="00F164A2" w:rsidP="00F164A2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Siūlomos teisinio reguliavimo nuostatos ir laukiami rezultatai </w:t>
      </w:r>
    </w:p>
    <w:p w14:paraId="20E5A2BE" w14:textId="327722E6" w:rsidR="004032FA" w:rsidRDefault="004032FA" w:rsidP="00EC5FE1">
      <w:pPr>
        <w:ind w:firstLine="731"/>
        <w:jc w:val="both"/>
        <w:rPr>
          <w:rFonts w:eastAsia="Lucida Sans Unicode"/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Seimas </w:t>
      </w:r>
      <w:r w:rsidR="00B477BF">
        <w:rPr>
          <w:sz w:val="24"/>
          <w:szCs w:val="24"/>
        </w:rPr>
        <w:t xml:space="preserve">2025 m. rugsėjo 25 d. </w:t>
      </w:r>
      <w:r w:rsidR="00B477BF" w:rsidRPr="00951792">
        <w:rPr>
          <w:sz w:val="24"/>
          <w:szCs w:val="24"/>
        </w:rPr>
        <w:t>priėmė Lietuvos Respublikos atliekų tvarkymo įstatymo Nr. VII-787 pakeitimo įstatymą</w:t>
      </w:r>
      <w:r w:rsidR="00F164A2">
        <w:rPr>
          <w:sz w:val="24"/>
          <w:szCs w:val="24"/>
        </w:rPr>
        <w:t xml:space="preserve"> Nr.</w:t>
      </w:r>
      <w:r w:rsidR="00F164A2" w:rsidRPr="00F164A2">
        <w:rPr>
          <w:sz w:val="24"/>
          <w:szCs w:val="24"/>
        </w:rPr>
        <w:t xml:space="preserve"> </w:t>
      </w:r>
      <w:r w:rsidR="00F164A2">
        <w:rPr>
          <w:sz w:val="24"/>
          <w:szCs w:val="24"/>
        </w:rPr>
        <w:t xml:space="preserve">XV-444. </w:t>
      </w:r>
      <w:r w:rsidR="00896B9F" w:rsidRPr="00671361">
        <w:rPr>
          <w:rFonts w:eastAsia="Lucida Sans Unicode"/>
          <w:color w:val="000000"/>
          <w:sz w:val="24"/>
          <w:szCs w:val="24"/>
        </w:rPr>
        <w:t>Savivaldybė</w:t>
      </w:r>
      <w:r w:rsidR="00951792" w:rsidRPr="00671361">
        <w:rPr>
          <w:rFonts w:eastAsia="Lucida Sans Unicode"/>
          <w:color w:val="000000"/>
          <w:sz w:val="24"/>
          <w:szCs w:val="24"/>
        </w:rPr>
        <w:t>s</w:t>
      </w:r>
      <w:r w:rsidR="00896B9F" w:rsidRPr="00671361">
        <w:rPr>
          <w:rFonts w:eastAsia="Lucida Sans Unicode"/>
          <w:color w:val="000000"/>
          <w:sz w:val="24"/>
          <w:szCs w:val="24"/>
        </w:rPr>
        <w:t xml:space="preserve"> atliekų tvarkymo taisyklėse nebelieka</w:t>
      </w:r>
      <w:r w:rsidR="00951792">
        <w:rPr>
          <w:rFonts w:eastAsia="Lucida Sans Unicode"/>
          <w:color w:val="000000"/>
          <w:sz w:val="24"/>
          <w:szCs w:val="24"/>
        </w:rPr>
        <w:t xml:space="preserve"> </w:t>
      </w:r>
      <w:r w:rsidR="00896B9F">
        <w:rPr>
          <w:rFonts w:eastAsia="Lucida Sans Unicode"/>
          <w:color w:val="000000"/>
          <w:sz w:val="24"/>
          <w:szCs w:val="24"/>
        </w:rPr>
        <w:t>skundų ir ginčų nagrinėjimo tvarko</w:t>
      </w:r>
      <w:r w:rsidR="00107241">
        <w:rPr>
          <w:rFonts w:eastAsia="Lucida Sans Unicode"/>
          <w:color w:val="000000"/>
          <w:sz w:val="24"/>
          <w:szCs w:val="24"/>
        </w:rPr>
        <w:t>s. Bus priimtas naujas norminis teisės aktas</w:t>
      </w:r>
      <w:r w:rsidR="00B747F5">
        <w:rPr>
          <w:rFonts w:eastAsia="Lucida Sans Unicode"/>
          <w:color w:val="000000"/>
          <w:sz w:val="24"/>
          <w:szCs w:val="24"/>
        </w:rPr>
        <w:t xml:space="preserve"> –</w:t>
      </w:r>
      <w:r w:rsidR="00107241">
        <w:rPr>
          <w:rFonts w:eastAsia="Lucida Sans Unicode"/>
          <w:color w:val="000000"/>
          <w:sz w:val="24"/>
          <w:szCs w:val="24"/>
        </w:rPr>
        <w:t xml:space="preserve"> Atliekų turėtojų ginčų ir skundų nagrinėjimo Panevėžio rajono savivaldybėje </w:t>
      </w:r>
      <w:r w:rsidR="00671361">
        <w:rPr>
          <w:rFonts w:eastAsia="Lucida Sans Unicode"/>
          <w:color w:val="000000"/>
          <w:sz w:val="24"/>
          <w:szCs w:val="24"/>
        </w:rPr>
        <w:t>taisyklės.</w:t>
      </w:r>
    </w:p>
    <w:p w14:paraId="122125DC" w14:textId="6CAB390D" w:rsidR="00896B9F" w:rsidRPr="008458E6" w:rsidRDefault="00896B9F" w:rsidP="00B747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Atnaujintose taisyklėse </w:t>
      </w:r>
      <w:r w:rsidR="00283C21">
        <w:rPr>
          <w:sz w:val="24"/>
          <w:szCs w:val="24"/>
        </w:rPr>
        <w:t>numatyta</w:t>
      </w:r>
      <w:r>
        <w:rPr>
          <w:sz w:val="24"/>
          <w:szCs w:val="24"/>
        </w:rPr>
        <w:t xml:space="preserve"> galimybė vykdyti komunalinių</w:t>
      </w:r>
      <w:r w:rsidRPr="008458E6">
        <w:rPr>
          <w:sz w:val="24"/>
          <w:szCs w:val="24"/>
        </w:rPr>
        <w:t xml:space="preserve"> </w:t>
      </w:r>
      <w:r>
        <w:rPr>
          <w:sz w:val="24"/>
          <w:szCs w:val="24"/>
        </w:rPr>
        <w:t>atliekų tvarkymo paslaugos kokybės stebėseną, kurią vykdys atliekų vežėjai ir administratorius</w:t>
      </w:r>
      <w:r w:rsidR="00EF6222">
        <w:rPr>
          <w:sz w:val="24"/>
          <w:szCs w:val="24"/>
        </w:rPr>
        <w:t xml:space="preserve">. </w:t>
      </w:r>
      <w:r w:rsidR="00283C21">
        <w:rPr>
          <w:sz w:val="24"/>
          <w:szCs w:val="24"/>
        </w:rPr>
        <w:t>Papildyta,</w:t>
      </w:r>
      <w:r>
        <w:rPr>
          <w:sz w:val="24"/>
          <w:szCs w:val="24"/>
        </w:rPr>
        <w:t xml:space="preserve"> </w:t>
      </w:r>
      <w:r w:rsidR="00F164A2">
        <w:rPr>
          <w:sz w:val="24"/>
          <w:szCs w:val="24"/>
        </w:rPr>
        <w:t xml:space="preserve">kad </w:t>
      </w:r>
      <w:r>
        <w:rPr>
          <w:sz w:val="24"/>
          <w:szCs w:val="24"/>
        </w:rPr>
        <w:t xml:space="preserve">individualių namų gyventojams </w:t>
      </w:r>
      <w:r w:rsidR="00283C21">
        <w:rPr>
          <w:sz w:val="24"/>
          <w:szCs w:val="24"/>
        </w:rPr>
        <w:t xml:space="preserve">leidžiama </w:t>
      </w:r>
      <w:r>
        <w:rPr>
          <w:sz w:val="24"/>
          <w:szCs w:val="24"/>
        </w:rPr>
        <w:t>deginti krūmų ir medžių šakas ar jų dalis</w:t>
      </w:r>
      <w:r w:rsidR="00107241">
        <w:rPr>
          <w:sz w:val="24"/>
          <w:szCs w:val="24"/>
        </w:rPr>
        <w:t xml:space="preserve"> miestuose</w:t>
      </w:r>
      <w:r w:rsidR="00EF6222">
        <w:rPr>
          <w:sz w:val="24"/>
          <w:szCs w:val="24"/>
        </w:rPr>
        <w:t>,</w:t>
      </w:r>
      <w:r w:rsidR="00107241">
        <w:rPr>
          <w:sz w:val="24"/>
          <w:szCs w:val="24"/>
        </w:rPr>
        <w:t xml:space="preserve"> miesteliuose ir kaimuose nedarant išimčių</w:t>
      </w:r>
      <w:r>
        <w:rPr>
          <w:sz w:val="24"/>
          <w:szCs w:val="24"/>
        </w:rPr>
        <w:t xml:space="preserve">. </w:t>
      </w:r>
      <w:r w:rsidRPr="002F6152">
        <w:rPr>
          <w:sz w:val="24"/>
          <w:szCs w:val="24"/>
        </w:rPr>
        <w:t>Aiškiau apibrėžta juridiniams asmenims</w:t>
      </w:r>
      <w:r w:rsidR="00EF6222" w:rsidRPr="002F6152">
        <w:rPr>
          <w:sz w:val="24"/>
          <w:szCs w:val="24"/>
        </w:rPr>
        <w:t xml:space="preserve"> </w:t>
      </w:r>
      <w:r w:rsidR="009807C3" w:rsidRPr="002F6152">
        <w:rPr>
          <w:sz w:val="24"/>
          <w:szCs w:val="24"/>
        </w:rPr>
        <w:t xml:space="preserve">taikoma </w:t>
      </w:r>
      <w:r w:rsidR="00EF6222" w:rsidRPr="002F6152">
        <w:rPr>
          <w:sz w:val="24"/>
          <w:szCs w:val="24"/>
        </w:rPr>
        <w:t>Savivaldybės</w:t>
      </w:r>
      <w:r w:rsidRPr="002F6152">
        <w:rPr>
          <w:sz w:val="24"/>
          <w:szCs w:val="24"/>
        </w:rPr>
        <w:t xml:space="preserve"> komunalinių atliekų </w:t>
      </w:r>
      <w:r w:rsidR="009807C3" w:rsidRPr="002F6152">
        <w:rPr>
          <w:sz w:val="24"/>
          <w:szCs w:val="24"/>
        </w:rPr>
        <w:t xml:space="preserve">tvarkymo </w:t>
      </w:r>
      <w:r w:rsidRPr="002F6152">
        <w:rPr>
          <w:sz w:val="24"/>
          <w:szCs w:val="24"/>
        </w:rPr>
        <w:t>tvarka</w:t>
      </w:r>
      <w:r w:rsidR="00841291" w:rsidRPr="002F6152">
        <w:rPr>
          <w:sz w:val="24"/>
          <w:szCs w:val="24"/>
        </w:rPr>
        <w:t>, jei įmonės turi TIPK ar Taršos leidimą</w:t>
      </w:r>
      <w:r w:rsidR="00B747F5" w:rsidRPr="002F6152">
        <w:rPr>
          <w:sz w:val="24"/>
          <w:szCs w:val="24"/>
        </w:rPr>
        <w:t xml:space="preserve"> </w:t>
      </w:r>
      <w:r w:rsidR="00E60826" w:rsidRPr="002F6152">
        <w:rPr>
          <w:sz w:val="24"/>
          <w:szCs w:val="24"/>
        </w:rPr>
        <w:t>ar</w:t>
      </w:r>
      <w:r w:rsidR="009807C3" w:rsidRPr="002F6152">
        <w:rPr>
          <w:sz w:val="24"/>
          <w:szCs w:val="24"/>
        </w:rPr>
        <w:t>ba</w:t>
      </w:r>
      <w:r w:rsidR="00E60826" w:rsidRPr="002F6152">
        <w:rPr>
          <w:sz w:val="24"/>
          <w:szCs w:val="24"/>
        </w:rPr>
        <w:t xml:space="preserve"> jo neturi.</w:t>
      </w:r>
      <w:r w:rsidR="00841291">
        <w:rPr>
          <w:sz w:val="24"/>
          <w:szCs w:val="24"/>
        </w:rPr>
        <w:t xml:space="preserve"> </w:t>
      </w:r>
    </w:p>
    <w:p w14:paraId="78E1D7C0" w14:textId="4F51B97F" w:rsidR="00974137" w:rsidRDefault="00974137" w:rsidP="00B747F5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D05BB6">
        <w:rPr>
          <w:b/>
          <w:color w:val="000000" w:themeColor="text1"/>
          <w:sz w:val="24"/>
          <w:szCs w:val="24"/>
        </w:rPr>
        <w:t>3. Lėšų poreikis ir šaltiniai</w:t>
      </w:r>
    </w:p>
    <w:p w14:paraId="3D0E2848" w14:textId="71FBAB0B" w:rsidR="008458E6" w:rsidRPr="008458E6" w:rsidRDefault="00116B4C" w:rsidP="00B747F5">
      <w:pPr>
        <w:ind w:firstLine="72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Nėra.</w:t>
      </w:r>
    </w:p>
    <w:p w14:paraId="3A248856" w14:textId="77777777" w:rsidR="00974137" w:rsidRPr="00D05BB6" w:rsidRDefault="00974137" w:rsidP="00B747F5">
      <w:pPr>
        <w:jc w:val="both"/>
        <w:rPr>
          <w:b/>
          <w:bCs/>
          <w:color w:val="000000" w:themeColor="text1"/>
          <w:sz w:val="24"/>
          <w:szCs w:val="24"/>
        </w:rPr>
      </w:pPr>
      <w:r w:rsidRPr="00D05BB6">
        <w:rPr>
          <w:color w:val="000000" w:themeColor="text1"/>
          <w:sz w:val="24"/>
          <w:szCs w:val="24"/>
        </w:rPr>
        <w:t xml:space="preserve">           </w:t>
      </w:r>
      <w:r w:rsidRPr="00D05BB6">
        <w:rPr>
          <w:b/>
          <w:color w:val="000000" w:themeColor="text1"/>
          <w:sz w:val="24"/>
          <w:szCs w:val="24"/>
        </w:rPr>
        <w:t>4. Kiti reikalingi pagrindimai, skaičiavimai ar paaiškinimai</w:t>
      </w:r>
    </w:p>
    <w:p w14:paraId="4C004A56" w14:textId="096AF5AF" w:rsidR="00F95533" w:rsidRPr="00AE76B6" w:rsidRDefault="00F95533" w:rsidP="00AE76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 nereikalingas.</w:t>
      </w:r>
    </w:p>
    <w:p w14:paraId="2CB3973B" w14:textId="71891822" w:rsidR="00AE76B6" w:rsidRPr="00AE76B6" w:rsidRDefault="00AE76B6" w:rsidP="00AE76B6">
      <w:pPr>
        <w:ind w:left="720" w:firstLine="720"/>
        <w:jc w:val="both"/>
        <w:rPr>
          <w:sz w:val="24"/>
          <w:szCs w:val="24"/>
        </w:rPr>
      </w:pPr>
    </w:p>
    <w:p w14:paraId="14F40DAF" w14:textId="77777777" w:rsidR="00D66787" w:rsidRPr="00FA51CB" w:rsidRDefault="00D66787" w:rsidP="007D3199">
      <w:pPr>
        <w:ind w:right="-488"/>
        <w:rPr>
          <w:bCs/>
          <w:sz w:val="24"/>
          <w:szCs w:val="24"/>
          <w:lang w:eastAsia="lt-LT"/>
        </w:rPr>
      </w:pPr>
    </w:p>
    <w:p w14:paraId="25BD43BE" w14:textId="27417361" w:rsidR="007D3199" w:rsidRDefault="007F1D99" w:rsidP="007D3199">
      <w:pPr>
        <w:ind w:right="-48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</w:t>
      </w:r>
      <w:r w:rsidR="007D3199">
        <w:rPr>
          <w:sz w:val="24"/>
          <w:szCs w:val="24"/>
          <w:lang w:eastAsia="lt-LT"/>
        </w:rPr>
        <w:t xml:space="preserve">yriausiasis specialistas                                                                </w:t>
      </w:r>
      <w:r>
        <w:rPr>
          <w:sz w:val="24"/>
          <w:szCs w:val="24"/>
          <w:lang w:eastAsia="lt-LT"/>
        </w:rPr>
        <w:t xml:space="preserve">                      </w:t>
      </w:r>
      <w:r w:rsidR="007D3199" w:rsidRPr="007D3199">
        <w:rPr>
          <w:sz w:val="24"/>
          <w:szCs w:val="24"/>
          <w:lang w:eastAsia="lt-LT"/>
        </w:rPr>
        <w:t>Giedrius Motiejauskas</w:t>
      </w:r>
    </w:p>
    <w:sectPr w:rsidR="007D3199" w:rsidSect="00F95533">
      <w:pgSz w:w="11900" w:h="16840"/>
      <w:pgMar w:top="851" w:right="560" w:bottom="709" w:left="1701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289A" w14:textId="77777777" w:rsidR="00A05EC0" w:rsidRDefault="00A05EC0">
      <w:r>
        <w:separator/>
      </w:r>
    </w:p>
  </w:endnote>
  <w:endnote w:type="continuationSeparator" w:id="0">
    <w:p w14:paraId="6A1DDB63" w14:textId="77777777" w:rsidR="00A05EC0" w:rsidRDefault="00A0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82A9" w14:textId="77777777" w:rsidR="00A05EC0" w:rsidRDefault="00A05EC0">
      <w:r>
        <w:separator/>
      </w:r>
    </w:p>
  </w:footnote>
  <w:footnote w:type="continuationSeparator" w:id="0">
    <w:p w14:paraId="649447DC" w14:textId="77777777" w:rsidR="00A05EC0" w:rsidRDefault="00A0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6CB8"/>
    <w:multiLevelType w:val="hybridMultilevel"/>
    <w:tmpl w:val="28244E5C"/>
    <w:lvl w:ilvl="0" w:tplc="90045E40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7252"/>
    <w:multiLevelType w:val="hybridMultilevel"/>
    <w:tmpl w:val="FD5E96E8"/>
    <w:lvl w:ilvl="0" w:tplc="95EE3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C6801"/>
    <w:multiLevelType w:val="hybridMultilevel"/>
    <w:tmpl w:val="48AEA67E"/>
    <w:lvl w:ilvl="0" w:tplc="E9C6E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886656">
    <w:abstractNumId w:val="0"/>
  </w:num>
  <w:num w:numId="2" w16cid:durableId="536965507">
    <w:abstractNumId w:val="7"/>
  </w:num>
  <w:num w:numId="3" w16cid:durableId="1263029038">
    <w:abstractNumId w:val="5"/>
  </w:num>
  <w:num w:numId="4" w16cid:durableId="794905781">
    <w:abstractNumId w:val="4"/>
  </w:num>
  <w:num w:numId="5" w16cid:durableId="340663895">
    <w:abstractNumId w:val="1"/>
  </w:num>
  <w:num w:numId="6" w16cid:durableId="1501776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525503">
    <w:abstractNumId w:val="3"/>
  </w:num>
  <w:num w:numId="8" w16cid:durableId="1160075352">
    <w:abstractNumId w:val="3"/>
  </w:num>
  <w:num w:numId="9" w16cid:durableId="223956686">
    <w:abstractNumId w:val="9"/>
  </w:num>
  <w:num w:numId="10" w16cid:durableId="1339187274">
    <w:abstractNumId w:val="8"/>
  </w:num>
  <w:num w:numId="11" w16cid:durableId="1390419985">
    <w:abstractNumId w:val="2"/>
  </w:num>
  <w:num w:numId="12" w16cid:durableId="2112118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A1"/>
    <w:rsid w:val="00001D1C"/>
    <w:rsid w:val="0000351A"/>
    <w:rsid w:val="00006EDA"/>
    <w:rsid w:val="00011D5A"/>
    <w:rsid w:val="00015147"/>
    <w:rsid w:val="00024DD4"/>
    <w:rsid w:val="00033471"/>
    <w:rsid w:val="0003515D"/>
    <w:rsid w:val="00035EAF"/>
    <w:rsid w:val="0004002A"/>
    <w:rsid w:val="00041CB3"/>
    <w:rsid w:val="0004679E"/>
    <w:rsid w:val="000553B3"/>
    <w:rsid w:val="00066552"/>
    <w:rsid w:val="000779D9"/>
    <w:rsid w:val="000910BA"/>
    <w:rsid w:val="000946E2"/>
    <w:rsid w:val="000966AD"/>
    <w:rsid w:val="0009694E"/>
    <w:rsid w:val="000A5172"/>
    <w:rsid w:val="000A77FC"/>
    <w:rsid w:val="000B0A65"/>
    <w:rsid w:val="000B2EC5"/>
    <w:rsid w:val="000B654A"/>
    <w:rsid w:val="000C2517"/>
    <w:rsid w:val="000C3739"/>
    <w:rsid w:val="000C4C3B"/>
    <w:rsid w:val="000D2F91"/>
    <w:rsid w:val="000D503C"/>
    <w:rsid w:val="000D539A"/>
    <w:rsid w:val="000E2ECE"/>
    <w:rsid w:val="000F0096"/>
    <w:rsid w:val="000F33A6"/>
    <w:rsid w:val="000F64EF"/>
    <w:rsid w:val="000F6542"/>
    <w:rsid w:val="001013C5"/>
    <w:rsid w:val="00107241"/>
    <w:rsid w:val="00110ED9"/>
    <w:rsid w:val="001138CB"/>
    <w:rsid w:val="00116B4C"/>
    <w:rsid w:val="00120964"/>
    <w:rsid w:val="001305E2"/>
    <w:rsid w:val="00130654"/>
    <w:rsid w:val="0013184A"/>
    <w:rsid w:val="001349AD"/>
    <w:rsid w:val="0013570B"/>
    <w:rsid w:val="001359F9"/>
    <w:rsid w:val="0013738A"/>
    <w:rsid w:val="00137C50"/>
    <w:rsid w:val="001540E4"/>
    <w:rsid w:val="00157F87"/>
    <w:rsid w:val="00164C1E"/>
    <w:rsid w:val="00171C14"/>
    <w:rsid w:val="001754A8"/>
    <w:rsid w:val="001778D6"/>
    <w:rsid w:val="00196A96"/>
    <w:rsid w:val="001A270D"/>
    <w:rsid w:val="001A74A5"/>
    <w:rsid w:val="001B4726"/>
    <w:rsid w:val="001B57F0"/>
    <w:rsid w:val="001C6410"/>
    <w:rsid w:val="001D05C0"/>
    <w:rsid w:val="001D17C8"/>
    <w:rsid w:val="001D4961"/>
    <w:rsid w:val="001D4DE0"/>
    <w:rsid w:val="001D666B"/>
    <w:rsid w:val="001E7800"/>
    <w:rsid w:val="001F1B2D"/>
    <w:rsid w:val="001F5C30"/>
    <w:rsid w:val="0020033F"/>
    <w:rsid w:val="00203040"/>
    <w:rsid w:val="0021289C"/>
    <w:rsid w:val="00216ADE"/>
    <w:rsid w:val="002170FD"/>
    <w:rsid w:val="00222758"/>
    <w:rsid w:val="002248D1"/>
    <w:rsid w:val="0023083A"/>
    <w:rsid w:val="0023390E"/>
    <w:rsid w:val="00235CEF"/>
    <w:rsid w:val="00241808"/>
    <w:rsid w:val="00244BB6"/>
    <w:rsid w:val="002626F3"/>
    <w:rsid w:val="002727E5"/>
    <w:rsid w:val="0027315A"/>
    <w:rsid w:val="00273B7C"/>
    <w:rsid w:val="002762FD"/>
    <w:rsid w:val="00281086"/>
    <w:rsid w:val="00283C21"/>
    <w:rsid w:val="00294B60"/>
    <w:rsid w:val="00297930"/>
    <w:rsid w:val="002A2CE4"/>
    <w:rsid w:val="002A7033"/>
    <w:rsid w:val="002B7C99"/>
    <w:rsid w:val="002C005B"/>
    <w:rsid w:val="002C14D8"/>
    <w:rsid w:val="002C1660"/>
    <w:rsid w:val="002C2BF3"/>
    <w:rsid w:val="002C5B56"/>
    <w:rsid w:val="002C69CC"/>
    <w:rsid w:val="002D05FA"/>
    <w:rsid w:val="002D2CBD"/>
    <w:rsid w:val="002F6152"/>
    <w:rsid w:val="00303996"/>
    <w:rsid w:val="0030534D"/>
    <w:rsid w:val="00306B9E"/>
    <w:rsid w:val="00312516"/>
    <w:rsid w:val="00312A32"/>
    <w:rsid w:val="00316483"/>
    <w:rsid w:val="00316D2E"/>
    <w:rsid w:val="003227D6"/>
    <w:rsid w:val="00324F4E"/>
    <w:rsid w:val="003258F1"/>
    <w:rsid w:val="00326710"/>
    <w:rsid w:val="00331D2D"/>
    <w:rsid w:val="0034156C"/>
    <w:rsid w:val="00354B53"/>
    <w:rsid w:val="00354E83"/>
    <w:rsid w:val="003560EA"/>
    <w:rsid w:val="00357543"/>
    <w:rsid w:val="00357B71"/>
    <w:rsid w:val="0036187B"/>
    <w:rsid w:val="003642CC"/>
    <w:rsid w:val="00371FD6"/>
    <w:rsid w:val="00374186"/>
    <w:rsid w:val="0037441B"/>
    <w:rsid w:val="0037468F"/>
    <w:rsid w:val="00375426"/>
    <w:rsid w:val="003770D3"/>
    <w:rsid w:val="0038260E"/>
    <w:rsid w:val="00387690"/>
    <w:rsid w:val="00391628"/>
    <w:rsid w:val="00397A50"/>
    <w:rsid w:val="003B3363"/>
    <w:rsid w:val="003B3C5A"/>
    <w:rsid w:val="003C1453"/>
    <w:rsid w:val="003C3CA4"/>
    <w:rsid w:val="003D0FF5"/>
    <w:rsid w:val="003D451F"/>
    <w:rsid w:val="003E5122"/>
    <w:rsid w:val="003F013F"/>
    <w:rsid w:val="003F5B3F"/>
    <w:rsid w:val="004032FA"/>
    <w:rsid w:val="0040456C"/>
    <w:rsid w:val="00406BBC"/>
    <w:rsid w:val="00410BB2"/>
    <w:rsid w:val="004120F6"/>
    <w:rsid w:val="00412BBE"/>
    <w:rsid w:val="004154F3"/>
    <w:rsid w:val="00422D8A"/>
    <w:rsid w:val="00426771"/>
    <w:rsid w:val="00431BFD"/>
    <w:rsid w:val="0043337C"/>
    <w:rsid w:val="00434D1F"/>
    <w:rsid w:val="00437BC6"/>
    <w:rsid w:val="004422A2"/>
    <w:rsid w:val="004538C4"/>
    <w:rsid w:val="00457594"/>
    <w:rsid w:val="00461E5F"/>
    <w:rsid w:val="004755EE"/>
    <w:rsid w:val="004764E5"/>
    <w:rsid w:val="0048343D"/>
    <w:rsid w:val="00487EEC"/>
    <w:rsid w:val="00492DBB"/>
    <w:rsid w:val="00493FF1"/>
    <w:rsid w:val="00495E61"/>
    <w:rsid w:val="004B2572"/>
    <w:rsid w:val="004B6020"/>
    <w:rsid w:val="004E043A"/>
    <w:rsid w:val="004E42BE"/>
    <w:rsid w:val="004F1559"/>
    <w:rsid w:val="004F412D"/>
    <w:rsid w:val="004F450B"/>
    <w:rsid w:val="00503EC0"/>
    <w:rsid w:val="00507BC7"/>
    <w:rsid w:val="00523B8D"/>
    <w:rsid w:val="005331B8"/>
    <w:rsid w:val="00536ADC"/>
    <w:rsid w:val="00537538"/>
    <w:rsid w:val="00537903"/>
    <w:rsid w:val="00554592"/>
    <w:rsid w:val="0055623E"/>
    <w:rsid w:val="005611CC"/>
    <w:rsid w:val="00566B19"/>
    <w:rsid w:val="00567747"/>
    <w:rsid w:val="005729EA"/>
    <w:rsid w:val="00573F31"/>
    <w:rsid w:val="0057511B"/>
    <w:rsid w:val="0057733E"/>
    <w:rsid w:val="00593807"/>
    <w:rsid w:val="005A5B47"/>
    <w:rsid w:val="005C19BA"/>
    <w:rsid w:val="005C445E"/>
    <w:rsid w:val="005D1527"/>
    <w:rsid w:val="005D295E"/>
    <w:rsid w:val="005E1817"/>
    <w:rsid w:val="005E4353"/>
    <w:rsid w:val="00603DCF"/>
    <w:rsid w:val="00611E36"/>
    <w:rsid w:val="0061472A"/>
    <w:rsid w:val="006252E9"/>
    <w:rsid w:val="0066176E"/>
    <w:rsid w:val="006622D7"/>
    <w:rsid w:val="00663AC6"/>
    <w:rsid w:val="006642E2"/>
    <w:rsid w:val="00666AA5"/>
    <w:rsid w:val="00671361"/>
    <w:rsid w:val="00671ED8"/>
    <w:rsid w:val="00673154"/>
    <w:rsid w:val="00687A59"/>
    <w:rsid w:val="006959E6"/>
    <w:rsid w:val="00696C69"/>
    <w:rsid w:val="006A3F1E"/>
    <w:rsid w:val="006B0693"/>
    <w:rsid w:val="006B4BDE"/>
    <w:rsid w:val="006B5CF5"/>
    <w:rsid w:val="006C392B"/>
    <w:rsid w:val="006D1C87"/>
    <w:rsid w:val="006D1CAE"/>
    <w:rsid w:val="006D3C4E"/>
    <w:rsid w:val="006D6B3C"/>
    <w:rsid w:val="006D6BD4"/>
    <w:rsid w:val="006E376F"/>
    <w:rsid w:val="006E5AAA"/>
    <w:rsid w:val="006E77FF"/>
    <w:rsid w:val="006F1C71"/>
    <w:rsid w:val="006F3F36"/>
    <w:rsid w:val="00704CC2"/>
    <w:rsid w:val="0070521C"/>
    <w:rsid w:val="0071069D"/>
    <w:rsid w:val="0071770F"/>
    <w:rsid w:val="007212E1"/>
    <w:rsid w:val="007277E1"/>
    <w:rsid w:val="00735B16"/>
    <w:rsid w:val="00736AE0"/>
    <w:rsid w:val="00737E62"/>
    <w:rsid w:val="00737EF7"/>
    <w:rsid w:val="007455A1"/>
    <w:rsid w:val="0075540D"/>
    <w:rsid w:val="00760C63"/>
    <w:rsid w:val="007624A0"/>
    <w:rsid w:val="0077114B"/>
    <w:rsid w:val="00774498"/>
    <w:rsid w:val="007745DE"/>
    <w:rsid w:val="0077773A"/>
    <w:rsid w:val="00777FE7"/>
    <w:rsid w:val="007A18D1"/>
    <w:rsid w:val="007C284E"/>
    <w:rsid w:val="007D08E5"/>
    <w:rsid w:val="007D1884"/>
    <w:rsid w:val="007D3199"/>
    <w:rsid w:val="007D5E00"/>
    <w:rsid w:val="007F1D99"/>
    <w:rsid w:val="007F65CD"/>
    <w:rsid w:val="008010C4"/>
    <w:rsid w:val="00810148"/>
    <w:rsid w:val="0082053D"/>
    <w:rsid w:val="00841291"/>
    <w:rsid w:val="00843DFD"/>
    <w:rsid w:val="008458E6"/>
    <w:rsid w:val="00847B5D"/>
    <w:rsid w:val="00855359"/>
    <w:rsid w:val="00856C6F"/>
    <w:rsid w:val="00857F1D"/>
    <w:rsid w:val="008605AA"/>
    <w:rsid w:val="008605B0"/>
    <w:rsid w:val="00863140"/>
    <w:rsid w:val="00867D08"/>
    <w:rsid w:val="0087422E"/>
    <w:rsid w:val="00874410"/>
    <w:rsid w:val="00875C62"/>
    <w:rsid w:val="00882A6D"/>
    <w:rsid w:val="00883B30"/>
    <w:rsid w:val="00896B9F"/>
    <w:rsid w:val="008A059F"/>
    <w:rsid w:val="008A7ADD"/>
    <w:rsid w:val="008B1617"/>
    <w:rsid w:val="008C19DA"/>
    <w:rsid w:val="008C3D5B"/>
    <w:rsid w:val="008C7233"/>
    <w:rsid w:val="008D2622"/>
    <w:rsid w:val="008D4B60"/>
    <w:rsid w:val="008F2B66"/>
    <w:rsid w:val="00903EF8"/>
    <w:rsid w:val="00907E84"/>
    <w:rsid w:val="00911998"/>
    <w:rsid w:val="0092520C"/>
    <w:rsid w:val="00932408"/>
    <w:rsid w:val="0093262D"/>
    <w:rsid w:val="00934441"/>
    <w:rsid w:val="0093532A"/>
    <w:rsid w:val="00936503"/>
    <w:rsid w:val="00944163"/>
    <w:rsid w:val="0094584E"/>
    <w:rsid w:val="00947A79"/>
    <w:rsid w:val="00951792"/>
    <w:rsid w:val="00957BD1"/>
    <w:rsid w:val="009604BC"/>
    <w:rsid w:val="009608D3"/>
    <w:rsid w:val="00974137"/>
    <w:rsid w:val="0097615B"/>
    <w:rsid w:val="009807C3"/>
    <w:rsid w:val="009867D5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F2593"/>
    <w:rsid w:val="009F5813"/>
    <w:rsid w:val="00A0054C"/>
    <w:rsid w:val="00A05EC0"/>
    <w:rsid w:val="00A07839"/>
    <w:rsid w:val="00A17E62"/>
    <w:rsid w:val="00A32D5B"/>
    <w:rsid w:val="00A35C09"/>
    <w:rsid w:val="00A438F3"/>
    <w:rsid w:val="00A441B6"/>
    <w:rsid w:val="00A51E23"/>
    <w:rsid w:val="00A56289"/>
    <w:rsid w:val="00A60AA1"/>
    <w:rsid w:val="00A63669"/>
    <w:rsid w:val="00A722E4"/>
    <w:rsid w:val="00A72F26"/>
    <w:rsid w:val="00A8641D"/>
    <w:rsid w:val="00A906A7"/>
    <w:rsid w:val="00AA4861"/>
    <w:rsid w:val="00AB1BAA"/>
    <w:rsid w:val="00AB2F78"/>
    <w:rsid w:val="00AC0EDC"/>
    <w:rsid w:val="00AC2F01"/>
    <w:rsid w:val="00AC32FC"/>
    <w:rsid w:val="00AE76B6"/>
    <w:rsid w:val="00AF12DE"/>
    <w:rsid w:val="00B00D33"/>
    <w:rsid w:val="00B02750"/>
    <w:rsid w:val="00B11E6D"/>
    <w:rsid w:val="00B204EC"/>
    <w:rsid w:val="00B21A3E"/>
    <w:rsid w:val="00B21E38"/>
    <w:rsid w:val="00B22A36"/>
    <w:rsid w:val="00B24F36"/>
    <w:rsid w:val="00B308EC"/>
    <w:rsid w:val="00B345A9"/>
    <w:rsid w:val="00B370B8"/>
    <w:rsid w:val="00B37617"/>
    <w:rsid w:val="00B459BE"/>
    <w:rsid w:val="00B477BF"/>
    <w:rsid w:val="00B62E70"/>
    <w:rsid w:val="00B64288"/>
    <w:rsid w:val="00B64542"/>
    <w:rsid w:val="00B65C5E"/>
    <w:rsid w:val="00B747F5"/>
    <w:rsid w:val="00B7539E"/>
    <w:rsid w:val="00B844A7"/>
    <w:rsid w:val="00B9369D"/>
    <w:rsid w:val="00BA1E06"/>
    <w:rsid w:val="00BA52B7"/>
    <w:rsid w:val="00BB6009"/>
    <w:rsid w:val="00BC13F5"/>
    <w:rsid w:val="00BC66FE"/>
    <w:rsid w:val="00BD0831"/>
    <w:rsid w:val="00BD78D0"/>
    <w:rsid w:val="00BF1AA0"/>
    <w:rsid w:val="00BF434E"/>
    <w:rsid w:val="00C12E57"/>
    <w:rsid w:val="00C13937"/>
    <w:rsid w:val="00C15FB4"/>
    <w:rsid w:val="00C17D20"/>
    <w:rsid w:val="00C21B45"/>
    <w:rsid w:val="00C24875"/>
    <w:rsid w:val="00C30265"/>
    <w:rsid w:val="00C30F12"/>
    <w:rsid w:val="00C32D43"/>
    <w:rsid w:val="00C333D3"/>
    <w:rsid w:val="00C346E5"/>
    <w:rsid w:val="00C55288"/>
    <w:rsid w:val="00C55B00"/>
    <w:rsid w:val="00C613FC"/>
    <w:rsid w:val="00C74A12"/>
    <w:rsid w:val="00C76C92"/>
    <w:rsid w:val="00C91F99"/>
    <w:rsid w:val="00C967DF"/>
    <w:rsid w:val="00CA1154"/>
    <w:rsid w:val="00CB2E74"/>
    <w:rsid w:val="00CC2B88"/>
    <w:rsid w:val="00CC6B00"/>
    <w:rsid w:val="00CD6D66"/>
    <w:rsid w:val="00CE438E"/>
    <w:rsid w:val="00CE4BD8"/>
    <w:rsid w:val="00CF2056"/>
    <w:rsid w:val="00CF795B"/>
    <w:rsid w:val="00D01E47"/>
    <w:rsid w:val="00D106F4"/>
    <w:rsid w:val="00D1134F"/>
    <w:rsid w:val="00D12B9B"/>
    <w:rsid w:val="00D12D93"/>
    <w:rsid w:val="00D14F39"/>
    <w:rsid w:val="00D24A77"/>
    <w:rsid w:val="00D25339"/>
    <w:rsid w:val="00D25751"/>
    <w:rsid w:val="00D31262"/>
    <w:rsid w:val="00D3158D"/>
    <w:rsid w:val="00D416DE"/>
    <w:rsid w:val="00D41711"/>
    <w:rsid w:val="00D43FD7"/>
    <w:rsid w:val="00D459B9"/>
    <w:rsid w:val="00D50C3F"/>
    <w:rsid w:val="00D56330"/>
    <w:rsid w:val="00D63F01"/>
    <w:rsid w:val="00D66787"/>
    <w:rsid w:val="00D730EE"/>
    <w:rsid w:val="00D745B1"/>
    <w:rsid w:val="00D75146"/>
    <w:rsid w:val="00D90485"/>
    <w:rsid w:val="00D91B42"/>
    <w:rsid w:val="00DA2391"/>
    <w:rsid w:val="00DB3F3A"/>
    <w:rsid w:val="00DB3F3F"/>
    <w:rsid w:val="00DC4AA6"/>
    <w:rsid w:val="00DC783A"/>
    <w:rsid w:val="00DD7E5E"/>
    <w:rsid w:val="00DE621C"/>
    <w:rsid w:val="00DF7409"/>
    <w:rsid w:val="00E14656"/>
    <w:rsid w:val="00E14EA0"/>
    <w:rsid w:val="00E20F23"/>
    <w:rsid w:val="00E21D35"/>
    <w:rsid w:val="00E22D84"/>
    <w:rsid w:val="00E355F6"/>
    <w:rsid w:val="00E4774A"/>
    <w:rsid w:val="00E5207A"/>
    <w:rsid w:val="00E5324A"/>
    <w:rsid w:val="00E54772"/>
    <w:rsid w:val="00E60826"/>
    <w:rsid w:val="00E610F8"/>
    <w:rsid w:val="00E76903"/>
    <w:rsid w:val="00E76C98"/>
    <w:rsid w:val="00E826D6"/>
    <w:rsid w:val="00E8378A"/>
    <w:rsid w:val="00E927B5"/>
    <w:rsid w:val="00EA275F"/>
    <w:rsid w:val="00EB6AFD"/>
    <w:rsid w:val="00EC00C1"/>
    <w:rsid w:val="00EC03A1"/>
    <w:rsid w:val="00EC4429"/>
    <w:rsid w:val="00EC44D4"/>
    <w:rsid w:val="00EC5FE1"/>
    <w:rsid w:val="00ED2D08"/>
    <w:rsid w:val="00ED6ED3"/>
    <w:rsid w:val="00EE452B"/>
    <w:rsid w:val="00EF0F9A"/>
    <w:rsid w:val="00EF4B40"/>
    <w:rsid w:val="00EF6222"/>
    <w:rsid w:val="00F06260"/>
    <w:rsid w:val="00F06DC6"/>
    <w:rsid w:val="00F1146A"/>
    <w:rsid w:val="00F127E1"/>
    <w:rsid w:val="00F164A2"/>
    <w:rsid w:val="00F32EB3"/>
    <w:rsid w:val="00F379A0"/>
    <w:rsid w:val="00F43F01"/>
    <w:rsid w:val="00F53E16"/>
    <w:rsid w:val="00F545F7"/>
    <w:rsid w:val="00F5475C"/>
    <w:rsid w:val="00F658DB"/>
    <w:rsid w:val="00F65CEB"/>
    <w:rsid w:val="00F66868"/>
    <w:rsid w:val="00F71109"/>
    <w:rsid w:val="00F77D19"/>
    <w:rsid w:val="00F85BA3"/>
    <w:rsid w:val="00F865AE"/>
    <w:rsid w:val="00F86F14"/>
    <w:rsid w:val="00F924CF"/>
    <w:rsid w:val="00F94D29"/>
    <w:rsid w:val="00F950DC"/>
    <w:rsid w:val="00F95533"/>
    <w:rsid w:val="00FA30A4"/>
    <w:rsid w:val="00FA51CB"/>
    <w:rsid w:val="00FA791A"/>
    <w:rsid w:val="00FB0670"/>
    <w:rsid w:val="00FB45EF"/>
    <w:rsid w:val="00FB465D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  <w:rsid w:val="00FE2C6E"/>
    <w:rsid w:val="00FF203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1F981B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1D9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  <w:style w:type="paragraph" w:customStyle="1" w:styleId="msonormal0">
    <w:name w:val="msonormal"/>
    <w:basedOn w:val="prastasis"/>
    <w:rsid w:val="00FE2C6E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D31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3199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319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199"/>
    <w:rPr>
      <w:rFonts w:eastAsiaTheme="minorHAns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3199"/>
    <w:rPr>
      <w:rFonts w:eastAsiaTheme="minorHAnsi"/>
      <w:b/>
      <w:bCs/>
      <w:lang w:eastAsia="en-US"/>
    </w:rPr>
  </w:style>
  <w:style w:type="character" w:customStyle="1" w:styleId="AntratsDiagrama">
    <w:name w:val="Antraštės Diagrama"/>
    <w:link w:val="Antrats"/>
    <w:rsid w:val="009741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8B0C-F9DA-47C0-8271-53DAADAB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Giedrius Motiejauskas</cp:lastModifiedBy>
  <cp:revision>2</cp:revision>
  <cp:lastPrinted>2026-06-01T06:13:00Z</cp:lastPrinted>
  <dcterms:created xsi:type="dcterms:W3CDTF">2026-06-08T12:42:00Z</dcterms:created>
  <dcterms:modified xsi:type="dcterms:W3CDTF">2026-06-08T12:42:00Z</dcterms:modified>
</cp:coreProperties>
</file>