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0D727" w14:textId="5B5A2D34" w:rsidR="00A37F50" w:rsidRPr="007A0A8F" w:rsidRDefault="00A94A26" w:rsidP="00A37F50">
      <w:pPr>
        <w:pStyle w:val="Antrats"/>
        <w:tabs>
          <w:tab w:val="clear" w:pos="8306"/>
          <w:tab w:val="right" w:pos="9639"/>
        </w:tabs>
        <w:jc w:val="right"/>
        <w:rPr>
          <w:b/>
        </w:rPr>
      </w:pPr>
      <w:r>
        <w:rPr>
          <w:b/>
        </w:rPr>
        <w:t>P</w:t>
      </w:r>
      <w:r w:rsidR="00AF22F1">
        <w:rPr>
          <w:b/>
        </w:rPr>
        <w:t>rojektas</w:t>
      </w:r>
    </w:p>
    <w:p w14:paraId="45EABFBF" w14:textId="77777777" w:rsidR="00A37F50" w:rsidRDefault="00A37F50" w:rsidP="00A37F50">
      <w:pPr>
        <w:pStyle w:val="Antrats"/>
        <w:tabs>
          <w:tab w:val="clear" w:pos="8306"/>
          <w:tab w:val="right" w:pos="9639"/>
        </w:tabs>
        <w:jc w:val="center"/>
      </w:pPr>
      <w:r>
        <w:object w:dxaOrig="729" w:dyaOrig="864" w14:anchorId="69306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0.25pt" o:ole="">
            <v:imagedata r:id="rId8" o:title=""/>
          </v:shape>
          <o:OLEObject Type="Embed" ProgID="PI3.Image" ShapeID="_x0000_i1025" DrawAspect="Content" ObjectID="_1842517612" r:id="rId9"/>
        </w:object>
      </w:r>
    </w:p>
    <w:p w14:paraId="59CAD9C0" w14:textId="77777777" w:rsidR="00A37F50" w:rsidRDefault="00A37F50" w:rsidP="00A37F50">
      <w:pPr>
        <w:pStyle w:val="Antrats"/>
        <w:jc w:val="center"/>
      </w:pPr>
    </w:p>
    <w:p w14:paraId="56109302" w14:textId="77777777" w:rsidR="00A37F50" w:rsidRDefault="00A37F50" w:rsidP="00A37F50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54E4A205" w14:textId="77777777" w:rsidR="00A37F50" w:rsidRDefault="00A37F50" w:rsidP="00A37F50">
      <w:pPr>
        <w:pStyle w:val="Antrats"/>
        <w:jc w:val="center"/>
        <w:rPr>
          <w:b/>
          <w:sz w:val="28"/>
        </w:rPr>
      </w:pPr>
    </w:p>
    <w:p w14:paraId="6228820A" w14:textId="77777777" w:rsidR="00A37F50" w:rsidRDefault="00A37F50" w:rsidP="00A37F50">
      <w:pPr>
        <w:pStyle w:val="Antrats"/>
        <w:jc w:val="center"/>
      </w:pPr>
      <w:r>
        <w:rPr>
          <w:b/>
          <w:sz w:val="28"/>
        </w:rPr>
        <w:t>SPRENDIMAS</w:t>
      </w:r>
    </w:p>
    <w:p w14:paraId="0619FEB6" w14:textId="48DF1E2F" w:rsidR="00A53612" w:rsidRDefault="00AF22F1" w:rsidP="00AF2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lang w:eastAsia="lt-LT"/>
        </w:rPr>
      </w:pPr>
      <w:r w:rsidRPr="00AF22F1">
        <w:rPr>
          <w:b/>
          <w:bCs/>
          <w:lang w:eastAsia="lt-LT"/>
        </w:rPr>
        <w:t xml:space="preserve">DĖL PANEVĖŽIO </w:t>
      </w:r>
      <w:r>
        <w:rPr>
          <w:b/>
          <w:bCs/>
          <w:lang w:eastAsia="lt-LT"/>
        </w:rPr>
        <w:t>RAJONO SAVIVALDYBĖS TARYBOS 2026</w:t>
      </w:r>
      <w:r w:rsidRPr="00AF22F1">
        <w:rPr>
          <w:b/>
          <w:bCs/>
          <w:lang w:eastAsia="lt-LT"/>
        </w:rPr>
        <w:t xml:space="preserve"> M. </w:t>
      </w:r>
      <w:r>
        <w:rPr>
          <w:b/>
          <w:bCs/>
          <w:lang w:eastAsia="lt-LT"/>
        </w:rPr>
        <w:t>VASARIO 19 D. SPRENDIMO NR. T-30</w:t>
      </w:r>
      <w:r w:rsidRPr="00AF22F1">
        <w:rPr>
          <w:b/>
          <w:bCs/>
          <w:lang w:eastAsia="lt-LT"/>
        </w:rPr>
        <w:t xml:space="preserve"> „DĖL PANEVĖŽIO RAJONO SAVIVALDYBĖS 202</w:t>
      </w:r>
      <w:r>
        <w:rPr>
          <w:b/>
          <w:bCs/>
          <w:lang w:eastAsia="lt-LT"/>
        </w:rPr>
        <w:t>6</w:t>
      </w:r>
      <w:r w:rsidRPr="00AF22F1">
        <w:rPr>
          <w:b/>
          <w:bCs/>
          <w:lang w:eastAsia="lt-LT"/>
        </w:rPr>
        <w:t>–202</w:t>
      </w:r>
      <w:r>
        <w:rPr>
          <w:b/>
          <w:bCs/>
          <w:lang w:eastAsia="lt-LT"/>
        </w:rPr>
        <w:t>8</w:t>
      </w:r>
      <w:r w:rsidRPr="00AF22F1">
        <w:rPr>
          <w:b/>
          <w:bCs/>
          <w:lang w:eastAsia="lt-LT"/>
        </w:rPr>
        <w:t xml:space="preserve"> METŲ STRATEGINIO VEIKLOS PLANO PATVIRTINIMO“ PAKEITIMO</w:t>
      </w:r>
    </w:p>
    <w:p w14:paraId="3295C54B" w14:textId="77777777" w:rsidR="00AF22F1" w:rsidRPr="00AF22F1" w:rsidRDefault="00AF22F1" w:rsidP="00AF2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000000"/>
          <w:szCs w:val="24"/>
          <w:lang w:eastAsia="lt-LT"/>
        </w:rPr>
      </w:pPr>
    </w:p>
    <w:p w14:paraId="30F0BC76" w14:textId="77777777" w:rsidR="00A53612" w:rsidRPr="0063273E" w:rsidRDefault="00A53612" w:rsidP="0078119F">
      <w:pPr>
        <w:pStyle w:val="HTMLiankstoformatuotas"/>
        <w:jc w:val="center"/>
        <w:rPr>
          <w:rFonts w:ascii="Times New Roman" w:hAnsi="Times New Roman"/>
          <w:color w:val="000000"/>
          <w:szCs w:val="24"/>
          <w:lang w:eastAsia="lt-LT"/>
        </w:rPr>
      </w:pPr>
    </w:p>
    <w:p w14:paraId="107CAD1F" w14:textId="76BFACE7" w:rsidR="00A37F50" w:rsidRDefault="00A37F50" w:rsidP="00A37F50">
      <w:pPr>
        <w:jc w:val="center"/>
      </w:pPr>
      <w:r w:rsidRPr="001F7D5B">
        <w:t>20</w:t>
      </w:r>
      <w:r>
        <w:t>2</w:t>
      </w:r>
      <w:r w:rsidR="00BD1484">
        <w:t>6</w:t>
      </w:r>
      <w:r w:rsidRPr="001F7D5B">
        <w:t xml:space="preserve"> m. </w:t>
      </w:r>
      <w:r w:rsidR="006C705D">
        <w:t>birželio 25</w:t>
      </w:r>
      <w:r w:rsidRPr="001F7D5B">
        <w:t xml:space="preserve"> d. Nr.</w:t>
      </w:r>
      <w:r w:rsidR="001561A4">
        <w:t xml:space="preserve"> T</w:t>
      </w:r>
    </w:p>
    <w:p w14:paraId="1A0A2BF8" w14:textId="77777777" w:rsidR="00A37F50" w:rsidRDefault="00A37F50" w:rsidP="00A37F50">
      <w:pPr>
        <w:jc w:val="center"/>
        <w:rPr>
          <w:szCs w:val="24"/>
        </w:rPr>
      </w:pPr>
      <w:r w:rsidRPr="006A5C08">
        <w:rPr>
          <w:szCs w:val="24"/>
        </w:rPr>
        <w:t>Panevėžys</w:t>
      </w:r>
    </w:p>
    <w:p w14:paraId="34EE1BDF" w14:textId="77777777" w:rsidR="00F6065A" w:rsidRDefault="00F6065A" w:rsidP="00F6065A">
      <w:pPr>
        <w:jc w:val="both"/>
        <w:rPr>
          <w:szCs w:val="24"/>
        </w:rPr>
      </w:pPr>
    </w:p>
    <w:p w14:paraId="2DB006F7" w14:textId="77777777" w:rsidR="00F6065A" w:rsidRDefault="00F6065A" w:rsidP="00F6065A">
      <w:pPr>
        <w:jc w:val="both"/>
        <w:rPr>
          <w:szCs w:val="24"/>
        </w:rPr>
      </w:pPr>
    </w:p>
    <w:p w14:paraId="5507FA1C" w14:textId="52272D02" w:rsidR="00F6065A" w:rsidRPr="007B3639" w:rsidRDefault="00F6065A" w:rsidP="00F6065A">
      <w:pPr>
        <w:spacing w:line="200" w:lineRule="atLeast"/>
        <w:ind w:firstLine="709"/>
        <w:jc w:val="both"/>
        <w:rPr>
          <w:color w:val="000000"/>
          <w:szCs w:val="24"/>
        </w:rPr>
      </w:pPr>
      <w:r w:rsidRPr="007B3639">
        <w:rPr>
          <w:szCs w:val="24"/>
        </w:rPr>
        <w:t xml:space="preserve">Vadovaudamasi Lietuvos Respublikos vietos savivaldos įstatymo 6 straipsnio 22 punktu, </w:t>
      </w:r>
      <w:r w:rsidR="002D7F0C" w:rsidRPr="007B3639">
        <w:rPr>
          <w:szCs w:val="24"/>
        </w:rPr>
        <w:br/>
      </w:r>
      <w:r w:rsidRPr="007B3639">
        <w:rPr>
          <w:szCs w:val="24"/>
        </w:rPr>
        <w:t>15 straipsnio 2 dalies 32 punktu</w:t>
      </w:r>
      <w:r w:rsidR="00F666FA">
        <w:rPr>
          <w:szCs w:val="24"/>
        </w:rPr>
        <w:t>, 16 straipsnio 1 dalimi</w:t>
      </w:r>
      <w:r w:rsidR="006D0844">
        <w:rPr>
          <w:szCs w:val="24"/>
        </w:rPr>
        <w:t xml:space="preserve"> ir</w:t>
      </w:r>
      <w:r w:rsidR="00C20A95" w:rsidRPr="007B3639">
        <w:rPr>
          <w:szCs w:val="24"/>
        </w:rPr>
        <w:t xml:space="preserve"> 60 straipsnio 3 </w:t>
      </w:r>
      <w:r w:rsidR="00A773F5">
        <w:rPr>
          <w:szCs w:val="24"/>
        </w:rPr>
        <w:t>dalimi</w:t>
      </w:r>
      <w:r w:rsidR="00C20A95" w:rsidRPr="007B3639">
        <w:rPr>
          <w:szCs w:val="24"/>
        </w:rPr>
        <w:t>,</w:t>
      </w:r>
      <w:r w:rsidRPr="007B3639">
        <w:rPr>
          <w:szCs w:val="24"/>
        </w:rPr>
        <w:t xml:space="preserve"> </w:t>
      </w:r>
      <w:r w:rsidR="003A4405">
        <w:rPr>
          <w:szCs w:val="24"/>
        </w:rPr>
        <w:t xml:space="preserve"> Lietuvos Respublikos strateginio valdymo įstatymo 24 straipsnio 2 dalimi, </w:t>
      </w:r>
      <w:r w:rsidRPr="007B3639">
        <w:rPr>
          <w:szCs w:val="24"/>
        </w:rPr>
        <w:t>atsižvelgdam</w:t>
      </w:r>
      <w:r w:rsidR="00243608">
        <w:rPr>
          <w:szCs w:val="24"/>
        </w:rPr>
        <w:t>a į Strateginio valdymo metodikos, patvirtintos</w:t>
      </w:r>
      <w:r w:rsidRPr="007B3639">
        <w:rPr>
          <w:szCs w:val="24"/>
        </w:rPr>
        <w:t xml:space="preserve"> Lietuvos Respublikos Vyriausybės 2021 m. balandžio 28 d. nutarimu Nr. 292 „Dėl </w:t>
      </w:r>
      <w:r w:rsidR="003A4495">
        <w:rPr>
          <w:szCs w:val="24"/>
        </w:rPr>
        <w:t>S</w:t>
      </w:r>
      <w:r w:rsidRPr="007B3639">
        <w:rPr>
          <w:szCs w:val="24"/>
        </w:rPr>
        <w:t xml:space="preserve">trateginio valdymo </w:t>
      </w:r>
      <w:r w:rsidR="00D45372" w:rsidRPr="007B3639">
        <w:rPr>
          <w:szCs w:val="24"/>
        </w:rPr>
        <w:t>metodikos patvirtinimo“</w:t>
      </w:r>
      <w:r w:rsidR="003A4495">
        <w:rPr>
          <w:szCs w:val="24"/>
        </w:rPr>
        <w:t>,</w:t>
      </w:r>
      <w:r w:rsidR="00C25158">
        <w:rPr>
          <w:szCs w:val="24"/>
        </w:rPr>
        <w:t xml:space="preserve"> 205 ir 206</w:t>
      </w:r>
      <w:r w:rsidR="003A4405">
        <w:rPr>
          <w:szCs w:val="24"/>
        </w:rPr>
        <w:t xml:space="preserve"> punktus</w:t>
      </w:r>
      <w:r w:rsidRPr="007B3639">
        <w:rPr>
          <w:szCs w:val="24"/>
        </w:rPr>
        <w:t xml:space="preserve"> bei Panevėžio rajono savivaldybės strateginio planavimo </w:t>
      </w:r>
      <w:r w:rsidR="00E84995" w:rsidRPr="007B3639">
        <w:rPr>
          <w:szCs w:val="24"/>
        </w:rPr>
        <w:t xml:space="preserve">organizavimo </w:t>
      </w:r>
      <w:r w:rsidRPr="007B3639">
        <w:rPr>
          <w:szCs w:val="24"/>
        </w:rPr>
        <w:t>tvar</w:t>
      </w:r>
      <w:r w:rsidR="00243608">
        <w:rPr>
          <w:szCs w:val="24"/>
        </w:rPr>
        <w:t>kos aprašo, patvirtinto</w:t>
      </w:r>
      <w:r w:rsidRPr="008A67E2">
        <w:rPr>
          <w:szCs w:val="24"/>
        </w:rPr>
        <w:t xml:space="preserve"> Panevėžio rajono savivaldybės tarybos 202</w:t>
      </w:r>
      <w:r w:rsidR="003A4405">
        <w:rPr>
          <w:szCs w:val="24"/>
        </w:rPr>
        <w:t>1</w:t>
      </w:r>
      <w:r w:rsidRPr="008A67E2">
        <w:rPr>
          <w:szCs w:val="24"/>
        </w:rPr>
        <w:t xml:space="preserve"> m. </w:t>
      </w:r>
      <w:r w:rsidR="003A4405">
        <w:rPr>
          <w:szCs w:val="24"/>
        </w:rPr>
        <w:t>gruodžio 2</w:t>
      </w:r>
      <w:r w:rsidRPr="008A67E2">
        <w:rPr>
          <w:szCs w:val="24"/>
        </w:rPr>
        <w:t xml:space="preserve"> d. sprendimu Nr. T-</w:t>
      </w:r>
      <w:r w:rsidR="008A67E2" w:rsidRPr="008A67E2">
        <w:rPr>
          <w:szCs w:val="24"/>
        </w:rPr>
        <w:t>2</w:t>
      </w:r>
      <w:r w:rsidR="003A4405">
        <w:rPr>
          <w:szCs w:val="24"/>
        </w:rPr>
        <w:t>24</w:t>
      </w:r>
      <w:r w:rsidRPr="008A67E2">
        <w:rPr>
          <w:szCs w:val="24"/>
        </w:rPr>
        <w:t xml:space="preserve"> </w:t>
      </w:r>
      <w:r w:rsidR="00E84995" w:rsidRPr="008A67E2">
        <w:rPr>
          <w:szCs w:val="24"/>
        </w:rPr>
        <w:t xml:space="preserve">„Dėl Panevėžio rajono savivaldybės strateginio planavimo organizavimo </w:t>
      </w:r>
      <w:r w:rsidR="003A4405">
        <w:rPr>
          <w:szCs w:val="24"/>
        </w:rPr>
        <w:t>tvarkos aprašo patvirtinimo“</w:t>
      </w:r>
      <w:r w:rsidR="003A4495">
        <w:rPr>
          <w:szCs w:val="24"/>
        </w:rPr>
        <w:t>,</w:t>
      </w:r>
      <w:r w:rsidR="009908DB">
        <w:rPr>
          <w:szCs w:val="24"/>
        </w:rPr>
        <w:t xml:space="preserve"> </w:t>
      </w:r>
      <w:r w:rsidR="0026055F">
        <w:rPr>
          <w:szCs w:val="24"/>
        </w:rPr>
        <w:t>41 ir 42 punktus</w:t>
      </w:r>
      <w:r w:rsidRPr="007B3639">
        <w:rPr>
          <w:szCs w:val="24"/>
        </w:rPr>
        <w:t xml:space="preserve">, </w:t>
      </w:r>
      <w:r w:rsidRPr="007B3639">
        <w:rPr>
          <w:color w:val="000000"/>
          <w:szCs w:val="24"/>
          <w:lang w:eastAsia="lt-LT"/>
        </w:rPr>
        <w:t xml:space="preserve">Savivaldybės taryba </w:t>
      </w:r>
      <w:r w:rsidRPr="007B3639">
        <w:rPr>
          <w:color w:val="000000"/>
          <w:spacing w:val="60"/>
          <w:szCs w:val="24"/>
          <w:lang w:eastAsia="lt-LT"/>
        </w:rPr>
        <w:t>nusprendžia</w:t>
      </w:r>
      <w:r w:rsidRPr="007B3639">
        <w:rPr>
          <w:color w:val="000000"/>
          <w:szCs w:val="24"/>
          <w:lang w:eastAsia="lt-LT"/>
        </w:rPr>
        <w:t>:</w:t>
      </w:r>
    </w:p>
    <w:p w14:paraId="2D08A896" w14:textId="648CB38C" w:rsidR="0026055F" w:rsidRDefault="0026055F" w:rsidP="00F6065A">
      <w:pPr>
        <w:pStyle w:val="Sraopastraipa"/>
        <w:numPr>
          <w:ilvl w:val="0"/>
          <w:numId w:val="11"/>
        </w:numPr>
        <w:tabs>
          <w:tab w:val="left" w:pos="993"/>
        </w:tabs>
        <w:spacing w:line="200" w:lineRule="atLeast"/>
        <w:ind w:left="0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Pakeisti Panevėžio rajono savivaldybės 2026–2028 metų strateginį veiklos planą, patvirtintą Panevėžio rajono savivaldybės tarybos 2026 m. vasario 19 d. sprendimu Nr. T-30 „Dėl Panevėžio rajono savivaldybės 2026–2028 metų strateginio veiklos plano patvirtinimo“, ir jį išdėstyti nauja redakcija (pridedama).</w:t>
      </w:r>
    </w:p>
    <w:p w14:paraId="0880E9A8" w14:textId="664C6DDD" w:rsidR="000B2B6F" w:rsidRPr="007B3639" w:rsidRDefault="000B2B6F" w:rsidP="00F6065A">
      <w:pPr>
        <w:pStyle w:val="Sraopastraipa"/>
        <w:numPr>
          <w:ilvl w:val="0"/>
          <w:numId w:val="11"/>
        </w:numPr>
        <w:tabs>
          <w:tab w:val="left" w:pos="993"/>
        </w:tabs>
        <w:spacing w:line="200" w:lineRule="atLeast"/>
        <w:ind w:left="0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Paskelbti šį sprendimą Teisės aktų registre ir Panevėžio rajono savivaldybės interneto svetainėje </w:t>
      </w:r>
      <w:r w:rsidRPr="000B2B6F">
        <w:rPr>
          <w:color w:val="000000"/>
          <w:szCs w:val="24"/>
          <w:u w:val="single"/>
        </w:rPr>
        <w:t>www.panrs.lt</w:t>
      </w:r>
      <w:r>
        <w:rPr>
          <w:color w:val="000000"/>
          <w:szCs w:val="24"/>
          <w:u w:val="single"/>
        </w:rPr>
        <w:t xml:space="preserve"> </w:t>
      </w:r>
      <w:r w:rsidRPr="000B2B6F">
        <w:rPr>
          <w:color w:val="000000"/>
          <w:szCs w:val="24"/>
        </w:rPr>
        <w:t>.</w:t>
      </w:r>
    </w:p>
    <w:p w14:paraId="796D6B3E" w14:textId="211C773B" w:rsidR="00B86A0A" w:rsidRDefault="00B86A0A" w:rsidP="00F6065A">
      <w:pPr>
        <w:autoSpaceDE w:val="0"/>
        <w:autoSpaceDN w:val="0"/>
        <w:adjustRightInd w:val="0"/>
        <w:jc w:val="both"/>
        <w:rPr>
          <w:color w:val="000000"/>
          <w:szCs w:val="24"/>
          <w:lang w:eastAsia="lt-LT"/>
        </w:rPr>
      </w:pPr>
    </w:p>
    <w:p w14:paraId="6168C0D2" w14:textId="1757C3F9" w:rsidR="00E4188B" w:rsidRDefault="00E4188B" w:rsidP="009255D5">
      <w:pPr>
        <w:tabs>
          <w:tab w:val="left" w:pos="993"/>
        </w:tabs>
        <w:spacing w:line="200" w:lineRule="atLeast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</w:rPr>
        <w:tab/>
      </w:r>
    </w:p>
    <w:p w14:paraId="68206415" w14:textId="56570117" w:rsidR="00F6065A" w:rsidRDefault="00F6065A"/>
    <w:p w14:paraId="241A8962" w14:textId="77777777" w:rsidR="00F6065A" w:rsidRDefault="00F6065A"/>
    <w:p w14:paraId="30D3DDB5" w14:textId="77777777" w:rsidR="00F6065A" w:rsidRDefault="00F6065A"/>
    <w:p w14:paraId="09EA20DD" w14:textId="77777777" w:rsidR="00F6065A" w:rsidRDefault="00F6065A"/>
    <w:p w14:paraId="47EC72AC" w14:textId="77777777" w:rsidR="00F6065A" w:rsidRDefault="00F6065A"/>
    <w:p w14:paraId="481601D4" w14:textId="77777777" w:rsidR="00F6065A" w:rsidRDefault="00F6065A"/>
    <w:p w14:paraId="3056982E" w14:textId="77777777" w:rsidR="00F6065A" w:rsidRDefault="00F6065A"/>
    <w:p w14:paraId="294FD58D" w14:textId="77777777" w:rsidR="00F6065A" w:rsidRDefault="00F6065A"/>
    <w:p w14:paraId="34257240" w14:textId="77777777" w:rsidR="009255D5" w:rsidRDefault="009255D5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1B9CDCD1" w14:textId="77777777" w:rsidR="009255D5" w:rsidRDefault="009255D5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6BCFF00D" w14:textId="77777777" w:rsidR="009255D5" w:rsidRDefault="009255D5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5F37AFB6" w14:textId="77777777" w:rsidR="009255D5" w:rsidRDefault="009255D5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765CC6F6" w14:textId="77777777" w:rsidR="009255D5" w:rsidRDefault="009255D5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3F07A565" w14:textId="77777777" w:rsidR="0026055F" w:rsidRDefault="0026055F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2360EE5B" w14:textId="77777777" w:rsidR="0026055F" w:rsidRDefault="0026055F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14F31CE7" w14:textId="77777777" w:rsidR="000B2B6F" w:rsidRDefault="00E4188B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Irena Stankevičienė</w:t>
      </w:r>
    </w:p>
    <w:p w14:paraId="407D7622" w14:textId="62AB4322" w:rsidR="0073408C" w:rsidRDefault="00BD1484" w:rsidP="0026055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2026</w:t>
      </w:r>
      <w:proofErr w:type="gramStart"/>
      <w:r w:rsidR="0026055F">
        <w:rPr>
          <w:lang w:eastAsia="lt-LT"/>
        </w:rPr>
        <w:t>-</w:t>
      </w:r>
      <w:proofErr w:type="gramEnd"/>
      <w:r w:rsidR="006C705D">
        <w:rPr>
          <w:lang w:eastAsia="lt-LT"/>
        </w:rPr>
        <w:t>06-05</w:t>
      </w:r>
      <w:r w:rsidR="0073408C">
        <w:br w:type="page"/>
      </w:r>
    </w:p>
    <w:p w14:paraId="0D3E6C19" w14:textId="77777777" w:rsidR="00E4188B" w:rsidRPr="00973D09" w:rsidRDefault="00E4188B" w:rsidP="00E4188B">
      <w:pPr>
        <w:jc w:val="center"/>
      </w:pPr>
      <w:r w:rsidRPr="002C4EA3">
        <w:rPr>
          <w:b/>
          <w:szCs w:val="24"/>
        </w:rPr>
        <w:lastRenderedPageBreak/>
        <w:t>PANEVĖŽIO RAJONO SAVIVALDYBĖS ADMINISTRACIJOS</w:t>
      </w:r>
    </w:p>
    <w:p w14:paraId="10AC5801" w14:textId="2EC5A51E" w:rsidR="000056DB" w:rsidRPr="002C4EA3" w:rsidRDefault="00E4188B" w:rsidP="00E4188B">
      <w:pPr>
        <w:jc w:val="center"/>
        <w:rPr>
          <w:b/>
          <w:szCs w:val="24"/>
        </w:rPr>
      </w:pPr>
      <w:r>
        <w:rPr>
          <w:b/>
          <w:szCs w:val="24"/>
        </w:rPr>
        <w:t>VYRIAUSIOJI SPECIALISTĖ STRATEGINIAM PLANAVIMUI</w:t>
      </w:r>
    </w:p>
    <w:p w14:paraId="3EB8CBFF" w14:textId="77777777" w:rsidR="000056DB" w:rsidRPr="002C4EA3" w:rsidRDefault="000056DB" w:rsidP="000056DB">
      <w:pPr>
        <w:jc w:val="center"/>
        <w:rPr>
          <w:szCs w:val="24"/>
        </w:rPr>
      </w:pPr>
    </w:p>
    <w:p w14:paraId="5276C0DD" w14:textId="77777777" w:rsidR="000056DB" w:rsidRPr="002C4EA3" w:rsidRDefault="000056DB" w:rsidP="000056DB">
      <w:pPr>
        <w:rPr>
          <w:szCs w:val="24"/>
        </w:rPr>
      </w:pPr>
      <w:r w:rsidRPr="002C4EA3">
        <w:rPr>
          <w:szCs w:val="24"/>
        </w:rPr>
        <w:t>Panevėžio r</w:t>
      </w:r>
      <w:bookmarkStart w:id="0" w:name="_GoBack"/>
      <w:bookmarkEnd w:id="0"/>
      <w:r w:rsidRPr="002C4EA3">
        <w:rPr>
          <w:szCs w:val="24"/>
        </w:rPr>
        <w:t>ajono savivaldybės tarybai</w:t>
      </w:r>
    </w:p>
    <w:p w14:paraId="30D1C636" w14:textId="77777777" w:rsidR="000056DB" w:rsidRPr="002C4EA3" w:rsidRDefault="000056DB" w:rsidP="000056DB">
      <w:pPr>
        <w:rPr>
          <w:szCs w:val="24"/>
        </w:rPr>
      </w:pPr>
    </w:p>
    <w:p w14:paraId="7AADDCFB" w14:textId="72D4FC4C" w:rsidR="000056DB" w:rsidRPr="009D59E9" w:rsidRDefault="000056DB" w:rsidP="000056DB">
      <w:pPr>
        <w:jc w:val="center"/>
        <w:rPr>
          <w:b/>
          <w:bCs/>
          <w:caps/>
          <w:szCs w:val="24"/>
        </w:rPr>
      </w:pPr>
      <w:r>
        <w:rPr>
          <w:b/>
          <w:szCs w:val="24"/>
        </w:rPr>
        <w:t xml:space="preserve">SAVIVALDYBĖS TARYBOS </w:t>
      </w:r>
      <w:r w:rsidRPr="002C4EA3">
        <w:rPr>
          <w:b/>
          <w:szCs w:val="24"/>
        </w:rPr>
        <w:t>SPRENDIMO</w:t>
      </w:r>
      <w:r>
        <w:rPr>
          <w:b/>
          <w:szCs w:val="24"/>
        </w:rPr>
        <w:t xml:space="preserve"> „</w:t>
      </w:r>
      <w:r w:rsidR="0026055F" w:rsidRPr="00AF22F1">
        <w:rPr>
          <w:b/>
          <w:bCs/>
          <w:lang w:eastAsia="lt-LT"/>
        </w:rPr>
        <w:t xml:space="preserve">DĖL PANEVĖŽIO </w:t>
      </w:r>
      <w:r w:rsidR="0026055F">
        <w:rPr>
          <w:b/>
          <w:bCs/>
          <w:lang w:eastAsia="lt-LT"/>
        </w:rPr>
        <w:t>RAJONO SAVIVALDYBĖS TARYBOS 2026</w:t>
      </w:r>
      <w:r w:rsidR="0026055F" w:rsidRPr="00AF22F1">
        <w:rPr>
          <w:b/>
          <w:bCs/>
          <w:lang w:eastAsia="lt-LT"/>
        </w:rPr>
        <w:t xml:space="preserve"> M. </w:t>
      </w:r>
      <w:r w:rsidR="0026055F">
        <w:rPr>
          <w:b/>
          <w:bCs/>
          <w:lang w:eastAsia="lt-LT"/>
        </w:rPr>
        <w:t>VASARIO 19 D. SPRENDIMO NR. T-30</w:t>
      </w:r>
      <w:r w:rsidR="0026055F" w:rsidRPr="00AF22F1">
        <w:rPr>
          <w:b/>
          <w:bCs/>
          <w:lang w:eastAsia="lt-LT"/>
        </w:rPr>
        <w:t xml:space="preserve"> „DĖL PANEVĖŽIO RAJONO SAVIVALDYBĖS 202</w:t>
      </w:r>
      <w:r w:rsidR="0026055F">
        <w:rPr>
          <w:b/>
          <w:bCs/>
          <w:lang w:eastAsia="lt-LT"/>
        </w:rPr>
        <w:t>6</w:t>
      </w:r>
      <w:r w:rsidR="0026055F" w:rsidRPr="00AF22F1">
        <w:rPr>
          <w:b/>
          <w:bCs/>
          <w:lang w:eastAsia="lt-LT"/>
        </w:rPr>
        <w:t>–202</w:t>
      </w:r>
      <w:r w:rsidR="0026055F">
        <w:rPr>
          <w:b/>
          <w:bCs/>
          <w:lang w:eastAsia="lt-LT"/>
        </w:rPr>
        <w:t>8</w:t>
      </w:r>
      <w:r w:rsidR="0026055F" w:rsidRPr="00AF22F1">
        <w:rPr>
          <w:b/>
          <w:bCs/>
          <w:lang w:eastAsia="lt-LT"/>
        </w:rPr>
        <w:t xml:space="preserve"> METŲ STRATEGINIO VEIKLOS PLANO PATVIRTINIMO“ PAKEITIMO</w:t>
      </w:r>
      <w:r w:rsidR="0026055F">
        <w:rPr>
          <w:b/>
          <w:bCs/>
          <w:lang w:eastAsia="lt-LT"/>
        </w:rPr>
        <w:t>“</w:t>
      </w:r>
      <w:r w:rsidR="0026055F">
        <w:rPr>
          <w:b/>
          <w:bCs/>
          <w:caps/>
          <w:szCs w:val="24"/>
        </w:rPr>
        <w:t xml:space="preserve"> </w:t>
      </w:r>
      <w:r>
        <w:rPr>
          <w:b/>
          <w:bCs/>
          <w:caps/>
          <w:szCs w:val="24"/>
        </w:rPr>
        <w:t>PROJEKTO</w:t>
      </w:r>
      <w:r w:rsidRPr="001F36AB">
        <w:rPr>
          <w:b/>
          <w:szCs w:val="24"/>
        </w:rPr>
        <w:t xml:space="preserve"> </w:t>
      </w:r>
      <w:r w:rsidRPr="002C4EA3">
        <w:rPr>
          <w:b/>
          <w:szCs w:val="24"/>
        </w:rPr>
        <w:t>AIŠKINAMASIS RAŠTAS</w:t>
      </w:r>
    </w:p>
    <w:p w14:paraId="7B038171" w14:textId="77777777" w:rsidR="000056DB" w:rsidRPr="002C4EA3" w:rsidRDefault="000056DB" w:rsidP="000056DB">
      <w:pPr>
        <w:jc w:val="center"/>
        <w:rPr>
          <w:szCs w:val="24"/>
        </w:rPr>
      </w:pPr>
    </w:p>
    <w:p w14:paraId="5089BA6B" w14:textId="3C52C9F2" w:rsidR="000056DB" w:rsidRPr="002C4EA3" w:rsidRDefault="000056DB" w:rsidP="000056DB">
      <w:pPr>
        <w:jc w:val="center"/>
        <w:rPr>
          <w:szCs w:val="24"/>
        </w:rPr>
      </w:pPr>
      <w:r>
        <w:rPr>
          <w:szCs w:val="24"/>
        </w:rPr>
        <w:t>202</w:t>
      </w:r>
      <w:r w:rsidR="00BD1484">
        <w:rPr>
          <w:szCs w:val="24"/>
        </w:rPr>
        <w:t>6</w:t>
      </w:r>
      <w:r>
        <w:rPr>
          <w:szCs w:val="24"/>
        </w:rPr>
        <w:t xml:space="preserve"> m</w:t>
      </w:r>
      <w:r w:rsidRPr="001F7D5B">
        <w:rPr>
          <w:szCs w:val="24"/>
        </w:rPr>
        <w:t xml:space="preserve">. </w:t>
      </w:r>
      <w:r w:rsidR="006C705D">
        <w:rPr>
          <w:szCs w:val="24"/>
        </w:rPr>
        <w:t xml:space="preserve">birželio 5 </w:t>
      </w:r>
      <w:r w:rsidRPr="001F7D5B">
        <w:rPr>
          <w:szCs w:val="24"/>
        </w:rPr>
        <w:t>d.</w:t>
      </w:r>
    </w:p>
    <w:p w14:paraId="4EC18A24" w14:textId="77777777" w:rsidR="000056DB" w:rsidRDefault="000056DB" w:rsidP="000056DB">
      <w:pPr>
        <w:jc w:val="center"/>
        <w:rPr>
          <w:szCs w:val="24"/>
        </w:rPr>
      </w:pPr>
      <w:r w:rsidRPr="002C4EA3">
        <w:rPr>
          <w:szCs w:val="24"/>
        </w:rPr>
        <w:t>Panevėžys</w:t>
      </w:r>
    </w:p>
    <w:p w14:paraId="71DD56CD" w14:textId="77777777" w:rsidR="000056DB" w:rsidRPr="00DC5271" w:rsidRDefault="000056DB" w:rsidP="003D7C34">
      <w:pPr>
        <w:ind w:left="-567" w:firstLine="567"/>
        <w:jc w:val="center"/>
        <w:rPr>
          <w:szCs w:val="24"/>
        </w:rPr>
      </w:pPr>
    </w:p>
    <w:p w14:paraId="5357DA80" w14:textId="641500E6" w:rsidR="000056DB" w:rsidRPr="005C1F14" w:rsidRDefault="005C1F14" w:rsidP="00B54687">
      <w:pPr>
        <w:ind w:left="-567" w:firstLine="567"/>
        <w:jc w:val="both"/>
        <w:rPr>
          <w:b/>
          <w:bCs/>
          <w:lang w:eastAsia="lt-LT"/>
        </w:rPr>
      </w:pPr>
      <w:r w:rsidRPr="005C1F14">
        <w:rPr>
          <w:b/>
          <w:bCs/>
          <w:lang w:eastAsia="lt-LT"/>
        </w:rPr>
        <w:t xml:space="preserve">1. </w:t>
      </w:r>
      <w:r w:rsidR="000056DB" w:rsidRPr="005C1F14">
        <w:rPr>
          <w:b/>
          <w:bCs/>
          <w:lang w:eastAsia="lt-LT"/>
        </w:rPr>
        <w:t>Sprendimo projekto tikslai ir uždaviniai</w:t>
      </w:r>
    </w:p>
    <w:p w14:paraId="4B210F1A" w14:textId="2A1DE3B9" w:rsidR="00B5654F" w:rsidRPr="007F4F8D" w:rsidRDefault="00FC2BA5" w:rsidP="003D7C34">
      <w:pPr>
        <w:ind w:left="-567" w:firstLine="567"/>
        <w:jc w:val="both"/>
        <w:rPr>
          <w:szCs w:val="24"/>
        </w:rPr>
      </w:pPr>
      <w:r w:rsidRPr="007F4F8D">
        <w:rPr>
          <w:szCs w:val="24"/>
        </w:rPr>
        <w:t>Sprendimo projekto tikslas –</w:t>
      </w:r>
      <w:r w:rsidR="00B5654F" w:rsidRPr="007F4F8D">
        <w:rPr>
          <w:szCs w:val="24"/>
        </w:rPr>
        <w:t xml:space="preserve"> </w:t>
      </w:r>
      <w:r w:rsidR="00B5654F" w:rsidRPr="007F4F8D">
        <w:t xml:space="preserve">plėtoti į rezultatus orientuotą </w:t>
      </w:r>
      <w:r w:rsidR="00A02591">
        <w:t>s</w:t>
      </w:r>
      <w:r w:rsidR="00BB45A2">
        <w:t xml:space="preserve">avivaldybės </w:t>
      </w:r>
      <w:r w:rsidR="00B5654F" w:rsidRPr="007F4F8D">
        <w:t xml:space="preserve">strateginio valdymo sistemą, užtikrinti ilgalaikę ir darnią </w:t>
      </w:r>
      <w:r w:rsidR="00A02591">
        <w:t>s</w:t>
      </w:r>
      <w:r w:rsidR="00B5654F" w:rsidRPr="007F4F8D">
        <w:t xml:space="preserve">avivaldybės pažangą, veiksmingą </w:t>
      </w:r>
      <w:r w:rsidR="00A02591">
        <w:t>s</w:t>
      </w:r>
      <w:r w:rsidR="00B5654F" w:rsidRPr="007F4F8D">
        <w:t>avivaldybės finansų planavimą bei panaudojimą.</w:t>
      </w:r>
    </w:p>
    <w:p w14:paraId="67B28F24" w14:textId="75778E52" w:rsidR="00E3709C" w:rsidRDefault="00B5654F" w:rsidP="003D7C34">
      <w:pPr>
        <w:ind w:left="-567" w:firstLine="567"/>
        <w:jc w:val="both"/>
        <w:rPr>
          <w:color w:val="000000"/>
          <w:szCs w:val="24"/>
        </w:rPr>
      </w:pPr>
      <w:r w:rsidRPr="007F4F8D">
        <w:rPr>
          <w:szCs w:val="24"/>
        </w:rPr>
        <w:t xml:space="preserve">Sprendimo projekto uždavinys – </w:t>
      </w:r>
      <w:r w:rsidR="00E3709C">
        <w:rPr>
          <w:szCs w:val="24"/>
        </w:rPr>
        <w:t>pakeisti</w:t>
      </w:r>
      <w:r w:rsidRPr="007F4F8D">
        <w:rPr>
          <w:color w:val="000000"/>
          <w:szCs w:val="24"/>
        </w:rPr>
        <w:t xml:space="preserve"> Pa</w:t>
      </w:r>
      <w:r w:rsidR="00E4188B">
        <w:rPr>
          <w:color w:val="000000"/>
          <w:szCs w:val="24"/>
        </w:rPr>
        <w:t>nevėžio rajono savivaldybės 202</w:t>
      </w:r>
      <w:r w:rsidR="00BD1484">
        <w:rPr>
          <w:color w:val="000000"/>
          <w:szCs w:val="24"/>
        </w:rPr>
        <w:t>6–2028</w:t>
      </w:r>
      <w:r w:rsidRPr="007F4F8D">
        <w:rPr>
          <w:color w:val="000000"/>
          <w:szCs w:val="24"/>
        </w:rPr>
        <w:t xml:space="preserve"> metų strateginį veiklos planą</w:t>
      </w:r>
      <w:r w:rsidR="00E3709C" w:rsidRPr="00E3709C">
        <w:rPr>
          <w:color w:val="000000"/>
          <w:szCs w:val="24"/>
        </w:rPr>
        <w:t xml:space="preserve"> </w:t>
      </w:r>
      <w:r w:rsidR="00E3709C">
        <w:rPr>
          <w:color w:val="000000"/>
          <w:szCs w:val="24"/>
        </w:rPr>
        <w:t xml:space="preserve">(toliau – SVP), patvirtintą </w:t>
      </w:r>
      <w:r w:rsidR="00E3709C" w:rsidRPr="007B3639">
        <w:rPr>
          <w:color w:val="000000"/>
          <w:szCs w:val="24"/>
        </w:rPr>
        <w:t>Panevėžio rajono savivaldybės tarybos</w:t>
      </w:r>
      <w:r w:rsidR="00E3709C">
        <w:rPr>
          <w:color w:val="000000"/>
          <w:szCs w:val="24"/>
        </w:rPr>
        <w:t xml:space="preserve"> 2026 m. vasario 19 d. sprendimu Nr. T-30 „Dėl Panevėžio rajono savivaldybės 2026–2028 metų strateginio veiklos plano patvirtinimo</w:t>
      </w:r>
      <w:r w:rsidR="00E3709C" w:rsidRPr="007B3639">
        <w:rPr>
          <w:color w:val="000000"/>
          <w:szCs w:val="24"/>
        </w:rPr>
        <w:t>“</w:t>
      </w:r>
      <w:r w:rsidR="00E3709C">
        <w:rPr>
          <w:color w:val="000000"/>
          <w:szCs w:val="24"/>
        </w:rPr>
        <w:t>.</w:t>
      </w:r>
    </w:p>
    <w:p w14:paraId="2C992BB3" w14:textId="14D06B8C" w:rsidR="00E3709C" w:rsidRDefault="00E3709C" w:rsidP="003D7C34">
      <w:pPr>
        <w:ind w:left="-567" w:firstLine="567"/>
        <w:jc w:val="both"/>
        <w:rPr>
          <w:szCs w:val="24"/>
        </w:rPr>
      </w:pPr>
      <w:r w:rsidRPr="007F4F8D">
        <w:rPr>
          <w:szCs w:val="24"/>
        </w:rPr>
        <w:t>Sprendimo projekt</w:t>
      </w:r>
      <w:r>
        <w:rPr>
          <w:szCs w:val="24"/>
        </w:rPr>
        <w:t>as parengtas bendradarbiaujant su Savivaldybės administracijos Finansų skyriumi.</w:t>
      </w:r>
    </w:p>
    <w:p w14:paraId="0B2E2FD9" w14:textId="4C646ADA" w:rsidR="00E3709C" w:rsidRPr="00B54687" w:rsidRDefault="00E3709C" w:rsidP="003D7C34">
      <w:pPr>
        <w:ind w:left="-567" w:firstLine="567"/>
        <w:jc w:val="both"/>
        <w:rPr>
          <w:bCs/>
          <w:szCs w:val="24"/>
        </w:rPr>
      </w:pPr>
      <w:r w:rsidRPr="000C31FB">
        <w:rPr>
          <w:bCs/>
          <w:szCs w:val="24"/>
        </w:rPr>
        <w:t xml:space="preserve">Atsižvelgiant į </w:t>
      </w:r>
      <w:r w:rsidR="00EB7FDB">
        <w:rPr>
          <w:bCs/>
          <w:szCs w:val="24"/>
        </w:rPr>
        <w:t>Savivaldybės vykdomus ES finansuojamus projektus ir S</w:t>
      </w:r>
      <w:r w:rsidR="00EB7FDB">
        <w:rPr>
          <w:szCs w:val="24"/>
          <w:lang w:eastAsia="lt-LT"/>
        </w:rPr>
        <w:t>avivaldybės įstaigų prašymus</w:t>
      </w:r>
      <w:r w:rsidRPr="000C31FB">
        <w:rPr>
          <w:szCs w:val="24"/>
          <w:lang w:eastAsia="lt-LT"/>
        </w:rPr>
        <w:t xml:space="preserve"> dėl </w:t>
      </w:r>
      <w:r w:rsidR="00EB7FDB">
        <w:rPr>
          <w:szCs w:val="24"/>
          <w:lang w:eastAsia="lt-LT"/>
        </w:rPr>
        <w:t xml:space="preserve">lėšų </w:t>
      </w:r>
      <w:r w:rsidR="00B54687">
        <w:rPr>
          <w:szCs w:val="24"/>
          <w:lang w:eastAsia="lt-LT"/>
        </w:rPr>
        <w:t>skyrimo</w:t>
      </w:r>
      <w:r w:rsidR="00B54687" w:rsidRPr="00B54687">
        <w:rPr>
          <w:szCs w:val="24"/>
          <w:lang w:eastAsia="lt-LT"/>
        </w:rPr>
        <w:t>,</w:t>
      </w:r>
      <w:proofErr w:type="gramStart"/>
      <w:r w:rsidRPr="00B54687">
        <w:rPr>
          <w:szCs w:val="24"/>
          <w:lang w:eastAsia="lt-LT"/>
        </w:rPr>
        <w:t xml:space="preserve">  </w:t>
      </w:r>
      <w:proofErr w:type="gramEnd"/>
      <w:r w:rsidRPr="00B54687">
        <w:rPr>
          <w:bCs/>
          <w:szCs w:val="24"/>
        </w:rPr>
        <w:t xml:space="preserve">tikslinamos </w:t>
      </w:r>
      <w:r w:rsidR="001561A4" w:rsidRPr="00B54687">
        <w:rPr>
          <w:bCs/>
          <w:szCs w:val="24"/>
        </w:rPr>
        <w:t>šešių</w:t>
      </w:r>
      <w:r w:rsidRPr="00B54687">
        <w:rPr>
          <w:bCs/>
          <w:szCs w:val="24"/>
        </w:rPr>
        <w:t xml:space="preserve"> SVP </w:t>
      </w:r>
      <w:r w:rsidRPr="00B54687">
        <w:rPr>
          <w:bCs/>
          <w:szCs w:val="24"/>
          <w:shd w:val="clear" w:color="auto" w:fill="FFFFFF"/>
        </w:rPr>
        <w:t>programų finansavimo apimtys:</w:t>
      </w:r>
    </w:p>
    <w:p w14:paraId="05EE45B1" w14:textId="661AC638" w:rsidR="00E3709C" w:rsidRPr="00B54687" w:rsidRDefault="00E3709C" w:rsidP="003D7C34">
      <w:pPr>
        <w:pStyle w:val="Sraopastraipa"/>
        <w:numPr>
          <w:ilvl w:val="0"/>
          <w:numId w:val="12"/>
        </w:numPr>
        <w:ind w:left="-567" w:firstLine="567"/>
        <w:jc w:val="both"/>
        <w:rPr>
          <w:bCs/>
          <w:szCs w:val="24"/>
        </w:rPr>
      </w:pPr>
      <w:r w:rsidRPr="00B54687">
        <w:rPr>
          <w:bCs/>
          <w:szCs w:val="24"/>
        </w:rPr>
        <w:t>0</w:t>
      </w:r>
      <w:r w:rsidR="003A4495" w:rsidRPr="00B54687">
        <w:rPr>
          <w:bCs/>
          <w:szCs w:val="24"/>
        </w:rPr>
        <w:t>01 Savivaldybės valdymo programos</w:t>
      </w:r>
      <w:r w:rsidRPr="00B54687">
        <w:rPr>
          <w:bCs/>
          <w:szCs w:val="24"/>
        </w:rPr>
        <w:t>;</w:t>
      </w:r>
    </w:p>
    <w:p w14:paraId="20F45113" w14:textId="46F5A1E9" w:rsidR="00E3709C" w:rsidRPr="00B54687" w:rsidRDefault="00E3709C" w:rsidP="003D7C34">
      <w:pPr>
        <w:pStyle w:val="Sraopastraipa"/>
        <w:numPr>
          <w:ilvl w:val="0"/>
          <w:numId w:val="12"/>
        </w:numPr>
        <w:ind w:left="-567" w:firstLine="567"/>
        <w:jc w:val="both"/>
        <w:rPr>
          <w:bCs/>
          <w:szCs w:val="24"/>
        </w:rPr>
      </w:pPr>
      <w:r w:rsidRPr="00B54687">
        <w:rPr>
          <w:bCs/>
          <w:szCs w:val="24"/>
        </w:rPr>
        <w:t>002 Ugdymo proceso ir kokybiškos ugdymo</w:t>
      </w:r>
      <w:r w:rsidR="003A4495" w:rsidRPr="00B54687">
        <w:rPr>
          <w:bCs/>
          <w:szCs w:val="24"/>
        </w:rPr>
        <w:t>si aplinkos užtikrinimo programos</w:t>
      </w:r>
      <w:r w:rsidRPr="00B54687">
        <w:rPr>
          <w:bCs/>
          <w:szCs w:val="24"/>
        </w:rPr>
        <w:t>;</w:t>
      </w:r>
    </w:p>
    <w:p w14:paraId="57D6FB1A" w14:textId="42D3A67E" w:rsidR="00E3709C" w:rsidRPr="00B54687" w:rsidRDefault="00E3709C" w:rsidP="003D7C34">
      <w:pPr>
        <w:pStyle w:val="Sraopastraipa"/>
        <w:numPr>
          <w:ilvl w:val="0"/>
          <w:numId w:val="12"/>
        </w:numPr>
        <w:ind w:left="-567" w:firstLine="567"/>
        <w:jc w:val="both"/>
        <w:rPr>
          <w:bCs/>
          <w:szCs w:val="24"/>
        </w:rPr>
      </w:pPr>
      <w:r w:rsidRPr="00B54687">
        <w:rPr>
          <w:bCs/>
          <w:szCs w:val="24"/>
        </w:rPr>
        <w:t>003 Aktyvaus bendruom</w:t>
      </w:r>
      <w:r w:rsidR="003A4495" w:rsidRPr="00B54687">
        <w:rPr>
          <w:bCs/>
          <w:szCs w:val="24"/>
        </w:rPr>
        <w:t>enės gyvenimo skatinimo programos</w:t>
      </w:r>
      <w:r w:rsidRPr="00B54687">
        <w:rPr>
          <w:bCs/>
          <w:szCs w:val="24"/>
        </w:rPr>
        <w:t>;</w:t>
      </w:r>
    </w:p>
    <w:p w14:paraId="3A2F85AF" w14:textId="77777777" w:rsidR="001561A4" w:rsidRPr="00B54687" w:rsidRDefault="00E3709C" w:rsidP="003D7C34">
      <w:pPr>
        <w:pStyle w:val="Sraopastraipa"/>
        <w:numPr>
          <w:ilvl w:val="0"/>
          <w:numId w:val="12"/>
        </w:numPr>
        <w:ind w:left="-567" w:firstLine="567"/>
        <w:jc w:val="both"/>
        <w:rPr>
          <w:bCs/>
          <w:szCs w:val="24"/>
        </w:rPr>
      </w:pPr>
      <w:r w:rsidRPr="00B54687">
        <w:rPr>
          <w:bCs/>
          <w:szCs w:val="24"/>
        </w:rPr>
        <w:t xml:space="preserve">004 Rajono infrastruktūros priežiūros, modernizavimo ir plėtros </w:t>
      </w:r>
      <w:r w:rsidR="003A4495" w:rsidRPr="00B54687">
        <w:rPr>
          <w:bCs/>
          <w:szCs w:val="24"/>
        </w:rPr>
        <w:t>programos</w:t>
      </w:r>
      <w:r w:rsidR="001561A4" w:rsidRPr="00B54687">
        <w:rPr>
          <w:bCs/>
          <w:szCs w:val="24"/>
        </w:rPr>
        <w:t>;</w:t>
      </w:r>
    </w:p>
    <w:p w14:paraId="3DC323B3" w14:textId="77777777" w:rsidR="001561A4" w:rsidRPr="00B54687" w:rsidRDefault="001561A4" w:rsidP="003D7C34">
      <w:pPr>
        <w:pStyle w:val="Sraopastraipa"/>
        <w:numPr>
          <w:ilvl w:val="0"/>
          <w:numId w:val="12"/>
        </w:numPr>
        <w:ind w:left="-567" w:firstLine="567"/>
        <w:jc w:val="both"/>
        <w:rPr>
          <w:bCs/>
          <w:szCs w:val="24"/>
        </w:rPr>
      </w:pPr>
      <w:r w:rsidRPr="00B54687">
        <w:rPr>
          <w:bCs/>
          <w:szCs w:val="24"/>
        </w:rPr>
        <w:t>005 Socialinės atskirties mažinimo programos;</w:t>
      </w:r>
    </w:p>
    <w:p w14:paraId="6D6BECEF" w14:textId="366CDB70" w:rsidR="00E3709C" w:rsidRPr="00B54687" w:rsidRDefault="001561A4" w:rsidP="003D7C34">
      <w:pPr>
        <w:pStyle w:val="Sraopastraipa"/>
        <w:numPr>
          <w:ilvl w:val="0"/>
          <w:numId w:val="12"/>
        </w:numPr>
        <w:ind w:left="-567" w:firstLine="567"/>
        <w:jc w:val="both"/>
        <w:rPr>
          <w:bCs/>
          <w:szCs w:val="24"/>
        </w:rPr>
      </w:pPr>
      <w:r w:rsidRPr="00B54687">
        <w:rPr>
          <w:bCs/>
          <w:szCs w:val="24"/>
        </w:rPr>
        <w:t>00</w:t>
      </w:r>
      <w:r w:rsidR="00EB7FDB" w:rsidRPr="00B54687">
        <w:rPr>
          <w:bCs/>
          <w:szCs w:val="24"/>
        </w:rPr>
        <w:t>7</w:t>
      </w:r>
      <w:r w:rsidRPr="00B54687">
        <w:rPr>
          <w:bCs/>
          <w:szCs w:val="24"/>
        </w:rPr>
        <w:t xml:space="preserve"> </w:t>
      </w:r>
      <w:r w:rsidR="00EB7FDB" w:rsidRPr="00B54687">
        <w:rPr>
          <w:bCs/>
          <w:szCs w:val="24"/>
        </w:rPr>
        <w:t>Aplinkos apsaugos programos.</w:t>
      </w:r>
    </w:p>
    <w:p w14:paraId="5958EE7D" w14:textId="6BBB736A" w:rsidR="00E26EB8" w:rsidRDefault="00D16B06" w:rsidP="003D7C34">
      <w:pPr>
        <w:pStyle w:val="Sraopastraipa"/>
        <w:ind w:left="-567" w:firstLine="567"/>
        <w:jc w:val="both"/>
        <w:rPr>
          <w:bCs/>
          <w:szCs w:val="24"/>
        </w:rPr>
      </w:pPr>
      <w:r>
        <w:rPr>
          <w:bCs/>
          <w:szCs w:val="24"/>
        </w:rPr>
        <w:t xml:space="preserve">Siekiant užtikrinti lygių galimybių principo stebėseną Savivaldybės tarybos veikloje, patikslintas </w:t>
      </w:r>
      <w:r w:rsidR="006D3A90">
        <w:rPr>
          <w:bCs/>
          <w:szCs w:val="24"/>
        </w:rPr>
        <w:br/>
      </w:r>
      <w:r>
        <w:rPr>
          <w:bCs/>
          <w:szCs w:val="24"/>
        </w:rPr>
        <w:t>001 Savivaldybės valdymo programos 001-01-01-01</w:t>
      </w:r>
      <w:proofErr w:type="gramStart"/>
      <w:r>
        <w:rPr>
          <w:bCs/>
          <w:szCs w:val="24"/>
        </w:rPr>
        <w:t xml:space="preserve">  </w:t>
      </w:r>
      <w:proofErr w:type="gramEnd"/>
      <w:r>
        <w:rPr>
          <w:bCs/>
          <w:szCs w:val="24"/>
        </w:rPr>
        <w:t>priemonės rodiklis „Savivaldybės tarybos narių skaičius“, išskiriant moteris ir vyrus bei jo reikšmės.</w:t>
      </w:r>
    </w:p>
    <w:p w14:paraId="54B27645" w14:textId="64C7BBCF" w:rsidR="00E3709C" w:rsidRPr="00006EED" w:rsidRDefault="00006EED" w:rsidP="003D7C34">
      <w:pPr>
        <w:tabs>
          <w:tab w:val="left" w:pos="993"/>
        </w:tabs>
        <w:ind w:left="-567" w:firstLine="567"/>
        <w:jc w:val="both"/>
        <w:rPr>
          <w:b/>
        </w:rPr>
      </w:pPr>
      <w:r>
        <w:rPr>
          <w:b/>
          <w:bCs/>
          <w:lang w:eastAsia="lt-LT"/>
        </w:rPr>
        <w:t xml:space="preserve">2. </w:t>
      </w:r>
      <w:r w:rsidR="00E3709C" w:rsidRPr="00006EED">
        <w:rPr>
          <w:b/>
          <w:bCs/>
          <w:lang w:eastAsia="lt-LT"/>
        </w:rPr>
        <w:t>Siūlomos teisinio reguliavimo nuostatos ir l</w:t>
      </w:r>
      <w:r w:rsidR="00E3709C" w:rsidRPr="00006EED">
        <w:rPr>
          <w:b/>
          <w:bCs/>
        </w:rPr>
        <w:t>aukiami rezultatai</w:t>
      </w:r>
    </w:p>
    <w:p w14:paraId="1C0C71ED" w14:textId="28E3C3FB" w:rsidR="00DD4F0E" w:rsidRPr="00E20259" w:rsidRDefault="00E3709C" w:rsidP="003D7C34">
      <w:pPr>
        <w:ind w:left="-567" w:firstLine="567"/>
        <w:jc w:val="both"/>
        <w:rPr>
          <w:szCs w:val="24"/>
        </w:rPr>
      </w:pPr>
      <w:r w:rsidRPr="00E20259">
        <w:rPr>
          <w:szCs w:val="24"/>
        </w:rPr>
        <w:t>Patvirtinus pakeitimus, Savivaldybės administracija tinkamai įgyvendin</w:t>
      </w:r>
      <w:r>
        <w:rPr>
          <w:szCs w:val="24"/>
        </w:rPr>
        <w:t>s</w:t>
      </w:r>
      <w:r w:rsidRPr="00E20259">
        <w:rPr>
          <w:szCs w:val="24"/>
        </w:rPr>
        <w:t xml:space="preserve"> programų priemones </w:t>
      </w:r>
      <w:r>
        <w:rPr>
          <w:szCs w:val="24"/>
        </w:rPr>
        <w:t xml:space="preserve">pagal </w:t>
      </w:r>
      <w:r w:rsidRPr="00E20259">
        <w:rPr>
          <w:szCs w:val="24"/>
        </w:rPr>
        <w:t>papildom</w:t>
      </w:r>
      <w:r>
        <w:rPr>
          <w:szCs w:val="24"/>
        </w:rPr>
        <w:t>ai</w:t>
      </w:r>
      <w:r w:rsidRPr="00E20259">
        <w:rPr>
          <w:szCs w:val="24"/>
        </w:rPr>
        <w:t xml:space="preserve"> skirt</w:t>
      </w:r>
      <w:r>
        <w:rPr>
          <w:szCs w:val="24"/>
        </w:rPr>
        <w:t>as</w:t>
      </w:r>
      <w:r w:rsidRPr="00E20259">
        <w:rPr>
          <w:szCs w:val="24"/>
        </w:rPr>
        <w:t xml:space="preserve"> bei patikslint</w:t>
      </w:r>
      <w:r>
        <w:rPr>
          <w:szCs w:val="24"/>
        </w:rPr>
        <w:t>as lėšas iš</w:t>
      </w:r>
      <w:r w:rsidRPr="00E20259">
        <w:rPr>
          <w:szCs w:val="24"/>
        </w:rPr>
        <w:t xml:space="preserve"> įvairių finansavimo šaltinių.</w:t>
      </w:r>
    </w:p>
    <w:p w14:paraId="30B917C8" w14:textId="51EDC6B4" w:rsidR="00E3709C" w:rsidRPr="00006EED" w:rsidRDefault="00006EED" w:rsidP="003D7C34">
      <w:pPr>
        <w:tabs>
          <w:tab w:val="left" w:pos="993"/>
        </w:tabs>
        <w:autoSpaceDE w:val="0"/>
        <w:autoSpaceDN w:val="0"/>
        <w:adjustRightInd w:val="0"/>
        <w:ind w:left="-567" w:firstLine="567"/>
        <w:jc w:val="both"/>
        <w:rPr>
          <w:b/>
        </w:rPr>
      </w:pPr>
      <w:r>
        <w:rPr>
          <w:b/>
        </w:rPr>
        <w:t xml:space="preserve">3. </w:t>
      </w:r>
      <w:r w:rsidR="00E3709C" w:rsidRPr="00006EED">
        <w:rPr>
          <w:b/>
        </w:rPr>
        <w:t>Lėšų poreikis ir šaltiniai</w:t>
      </w:r>
    </w:p>
    <w:p w14:paraId="47D20FF9" w14:textId="1C90F86B" w:rsidR="00E3709C" w:rsidRPr="00DD64F3" w:rsidRDefault="00E3709C" w:rsidP="003D7C34">
      <w:pPr>
        <w:ind w:left="-567" w:firstLine="567"/>
        <w:jc w:val="both"/>
        <w:rPr>
          <w:szCs w:val="24"/>
        </w:rPr>
      </w:pPr>
      <w:r w:rsidRPr="00DD64F3">
        <w:rPr>
          <w:color w:val="000000"/>
          <w:szCs w:val="24"/>
        </w:rPr>
        <w:t>Panevėžio rajono savivaldybės 202</w:t>
      </w:r>
      <w:r>
        <w:rPr>
          <w:color w:val="000000"/>
          <w:szCs w:val="24"/>
        </w:rPr>
        <w:t>6</w:t>
      </w:r>
      <w:r w:rsidRPr="00DD64F3">
        <w:rPr>
          <w:color w:val="000000"/>
          <w:szCs w:val="24"/>
        </w:rPr>
        <w:t>–202</w:t>
      </w:r>
      <w:r>
        <w:rPr>
          <w:color w:val="000000"/>
          <w:szCs w:val="24"/>
        </w:rPr>
        <w:t>8</w:t>
      </w:r>
      <w:r w:rsidRPr="00DD64F3">
        <w:rPr>
          <w:color w:val="000000"/>
          <w:szCs w:val="24"/>
        </w:rPr>
        <w:t xml:space="preserve"> metų strateginio veiklos plano priemonių įgyvendinimas užtikrinamas</w:t>
      </w:r>
      <w:r w:rsidRPr="00DD64F3">
        <w:rPr>
          <w:szCs w:val="24"/>
        </w:rPr>
        <w:t xml:space="preserve"> savivaldybės biudžeto ir kitų finansavimo šaltinių lėšomis.</w:t>
      </w:r>
    </w:p>
    <w:p w14:paraId="2A8D3E5A" w14:textId="325F646B" w:rsidR="00611586" w:rsidRPr="00954FF0" w:rsidRDefault="00E3709C" w:rsidP="003D7C34">
      <w:pPr>
        <w:ind w:left="-567" w:firstLine="567"/>
        <w:jc w:val="both"/>
        <w:rPr>
          <w:szCs w:val="24"/>
          <w:lang w:eastAsia="lt-LT"/>
        </w:rPr>
      </w:pPr>
      <w:r w:rsidRPr="00EB7FDB">
        <w:rPr>
          <w:szCs w:val="24"/>
          <w:lang w:eastAsia="lt-LT"/>
        </w:rPr>
        <w:t xml:space="preserve">Sprendimui įgyvendinti 2026 m. finansavimas </w:t>
      </w:r>
      <w:r w:rsidR="00EB7FDB" w:rsidRPr="00EB7FDB">
        <w:rPr>
          <w:szCs w:val="24"/>
          <w:lang w:eastAsia="lt-LT"/>
        </w:rPr>
        <w:t>perskirstomas tarp aukščiau minėtų šešių SVP programų.</w:t>
      </w:r>
    </w:p>
    <w:p w14:paraId="19D30FAC" w14:textId="29ECC9A0" w:rsidR="00E3709C" w:rsidRPr="007F4F8D" w:rsidRDefault="00006EED" w:rsidP="003D7C34">
      <w:pPr>
        <w:ind w:left="-567" w:firstLine="567"/>
        <w:jc w:val="both"/>
        <w:rPr>
          <w:b/>
          <w:bCs/>
          <w:lang w:eastAsia="lt-LT"/>
        </w:rPr>
      </w:pPr>
      <w:r>
        <w:rPr>
          <w:b/>
          <w:bCs/>
          <w:lang w:eastAsia="lt-LT"/>
        </w:rPr>
        <w:t xml:space="preserve">4. </w:t>
      </w:r>
      <w:r w:rsidR="00E3709C" w:rsidRPr="007F4F8D">
        <w:rPr>
          <w:b/>
          <w:bCs/>
          <w:lang w:eastAsia="lt-LT"/>
        </w:rPr>
        <w:t>Kiti reikalingi pagrindimai, skaičiavimai ar paaiškinimai</w:t>
      </w:r>
      <w:r w:rsidR="00E3709C">
        <w:rPr>
          <w:b/>
          <w:bCs/>
          <w:lang w:eastAsia="lt-LT"/>
        </w:rPr>
        <w:t xml:space="preserve"> </w:t>
      </w:r>
    </w:p>
    <w:p w14:paraId="2B6805BE" w14:textId="3766B685" w:rsidR="00553558" w:rsidRDefault="00E3709C" w:rsidP="003D7C34">
      <w:pPr>
        <w:ind w:left="-567" w:firstLine="567"/>
        <w:jc w:val="both"/>
        <w:rPr>
          <w:szCs w:val="24"/>
        </w:rPr>
      </w:pPr>
      <w:r w:rsidRPr="007F4F8D">
        <w:rPr>
          <w:szCs w:val="24"/>
        </w:rPr>
        <w:t>Antikorupcinis sprendimo projekto vertinimas nereikalingas.</w:t>
      </w:r>
    </w:p>
    <w:p w14:paraId="50B10E82" w14:textId="77777777" w:rsidR="00553558" w:rsidRDefault="00553558" w:rsidP="003D7C34">
      <w:pPr>
        <w:tabs>
          <w:tab w:val="right" w:pos="9922"/>
        </w:tabs>
        <w:ind w:left="-567" w:firstLine="567"/>
        <w:rPr>
          <w:szCs w:val="24"/>
        </w:rPr>
      </w:pPr>
    </w:p>
    <w:p w14:paraId="43641605" w14:textId="77777777" w:rsidR="00B54687" w:rsidRDefault="00B54687" w:rsidP="00E3709C">
      <w:pPr>
        <w:tabs>
          <w:tab w:val="right" w:pos="9922"/>
        </w:tabs>
        <w:rPr>
          <w:szCs w:val="24"/>
        </w:rPr>
      </w:pPr>
    </w:p>
    <w:p w14:paraId="71AD9C13" w14:textId="77777777" w:rsidR="00B54687" w:rsidRDefault="00B54687" w:rsidP="00E3709C">
      <w:pPr>
        <w:tabs>
          <w:tab w:val="right" w:pos="9922"/>
        </w:tabs>
        <w:rPr>
          <w:szCs w:val="24"/>
        </w:rPr>
      </w:pPr>
    </w:p>
    <w:p w14:paraId="2C497213" w14:textId="77777777" w:rsidR="00B54687" w:rsidRDefault="00B54687" w:rsidP="00E3709C">
      <w:pPr>
        <w:tabs>
          <w:tab w:val="right" w:pos="9922"/>
        </w:tabs>
        <w:rPr>
          <w:szCs w:val="24"/>
        </w:rPr>
      </w:pPr>
    </w:p>
    <w:p w14:paraId="72485E70" w14:textId="77777777" w:rsidR="00E3709C" w:rsidRDefault="00E3709C" w:rsidP="00E3709C">
      <w:pPr>
        <w:tabs>
          <w:tab w:val="right" w:pos="9922"/>
        </w:tabs>
        <w:rPr>
          <w:szCs w:val="24"/>
        </w:rPr>
      </w:pPr>
      <w:r>
        <w:rPr>
          <w:szCs w:val="24"/>
        </w:rPr>
        <w:t>Vyriausioji specialistė strateginiam planavimui</w:t>
      </w:r>
      <w:r>
        <w:rPr>
          <w:szCs w:val="24"/>
        </w:rPr>
        <w:tab/>
        <w:t>Irena Stankevičienė</w:t>
      </w:r>
    </w:p>
    <w:sectPr w:rsidR="00E3709C" w:rsidSect="003262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DBBBE4" w14:textId="77777777" w:rsidR="00986DF6" w:rsidRDefault="00986DF6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4433A41A" w14:textId="77777777" w:rsidR="00986DF6" w:rsidRDefault="00986DF6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F1B6B" w14:textId="77777777" w:rsidR="006D2D14" w:rsidRDefault="006D2D14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F1B6C" w14:textId="77777777" w:rsidR="006D2D14" w:rsidRDefault="006D2D14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F1B6E" w14:textId="77777777" w:rsidR="006D2D14" w:rsidRDefault="006D2D14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3A2397" w14:textId="77777777" w:rsidR="00986DF6" w:rsidRDefault="00986DF6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CA3F961" w14:textId="77777777" w:rsidR="00986DF6" w:rsidRDefault="00986DF6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F1B67" w14:textId="77777777" w:rsidR="006D2D14" w:rsidRDefault="0073408C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2B0F1B68" w14:textId="77777777" w:rsidR="006D2D14" w:rsidRDefault="006D2D14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F1B6A" w14:textId="77777777" w:rsidR="006D2D14" w:rsidRDefault="006D2D14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F1B6D" w14:textId="77777777" w:rsidR="006D2D14" w:rsidRDefault="006D2D14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04C34"/>
    <w:multiLevelType w:val="hybridMultilevel"/>
    <w:tmpl w:val="5608F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F0D28"/>
    <w:multiLevelType w:val="hybridMultilevel"/>
    <w:tmpl w:val="8474B68A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72859"/>
    <w:multiLevelType w:val="hybridMultilevel"/>
    <w:tmpl w:val="BAD40AAA"/>
    <w:lvl w:ilvl="0" w:tplc="99480A9E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99" w:hanging="360"/>
      </w:pPr>
    </w:lvl>
    <w:lvl w:ilvl="2" w:tplc="0409001B" w:tentative="1">
      <w:start w:val="1"/>
      <w:numFmt w:val="lowerRoman"/>
      <w:lvlText w:val="%3."/>
      <w:lvlJc w:val="right"/>
      <w:pPr>
        <w:ind w:left="4919" w:hanging="180"/>
      </w:pPr>
    </w:lvl>
    <w:lvl w:ilvl="3" w:tplc="0409000F" w:tentative="1">
      <w:start w:val="1"/>
      <w:numFmt w:val="decimal"/>
      <w:lvlText w:val="%4."/>
      <w:lvlJc w:val="left"/>
      <w:pPr>
        <w:ind w:left="5639" w:hanging="360"/>
      </w:pPr>
    </w:lvl>
    <w:lvl w:ilvl="4" w:tplc="04090019" w:tentative="1">
      <w:start w:val="1"/>
      <w:numFmt w:val="lowerLetter"/>
      <w:lvlText w:val="%5."/>
      <w:lvlJc w:val="left"/>
      <w:pPr>
        <w:ind w:left="6359" w:hanging="360"/>
      </w:pPr>
    </w:lvl>
    <w:lvl w:ilvl="5" w:tplc="0409001B" w:tentative="1">
      <w:start w:val="1"/>
      <w:numFmt w:val="lowerRoman"/>
      <w:lvlText w:val="%6."/>
      <w:lvlJc w:val="right"/>
      <w:pPr>
        <w:ind w:left="7079" w:hanging="180"/>
      </w:pPr>
    </w:lvl>
    <w:lvl w:ilvl="6" w:tplc="0409000F" w:tentative="1">
      <w:start w:val="1"/>
      <w:numFmt w:val="decimal"/>
      <w:lvlText w:val="%7."/>
      <w:lvlJc w:val="left"/>
      <w:pPr>
        <w:ind w:left="7799" w:hanging="360"/>
      </w:pPr>
    </w:lvl>
    <w:lvl w:ilvl="7" w:tplc="04090019" w:tentative="1">
      <w:start w:val="1"/>
      <w:numFmt w:val="lowerLetter"/>
      <w:lvlText w:val="%8."/>
      <w:lvlJc w:val="left"/>
      <w:pPr>
        <w:ind w:left="8519" w:hanging="360"/>
      </w:pPr>
    </w:lvl>
    <w:lvl w:ilvl="8" w:tplc="040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3" w15:restartNumberingAfterBreak="0">
    <w:nsid w:val="14F6588B"/>
    <w:multiLevelType w:val="hybridMultilevel"/>
    <w:tmpl w:val="4D147E0C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05BC2"/>
    <w:multiLevelType w:val="hybridMultilevel"/>
    <w:tmpl w:val="B0BEF828"/>
    <w:lvl w:ilvl="0" w:tplc="88CEDDB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7EF6C12"/>
    <w:multiLevelType w:val="hybridMultilevel"/>
    <w:tmpl w:val="43A2FFD8"/>
    <w:lvl w:ilvl="0" w:tplc="8EA0185E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E70B6A"/>
    <w:multiLevelType w:val="multilevel"/>
    <w:tmpl w:val="4B8E08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7" w15:restartNumberingAfterBreak="0">
    <w:nsid w:val="40780F2A"/>
    <w:multiLevelType w:val="hybridMultilevel"/>
    <w:tmpl w:val="FC8C2B0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2B94"/>
    <w:multiLevelType w:val="hybridMultilevel"/>
    <w:tmpl w:val="5DB8F6DC"/>
    <w:lvl w:ilvl="0" w:tplc="CC405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6863F5"/>
    <w:multiLevelType w:val="hybridMultilevel"/>
    <w:tmpl w:val="F3F80764"/>
    <w:lvl w:ilvl="0" w:tplc="88CED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F459CF"/>
    <w:multiLevelType w:val="multilevel"/>
    <w:tmpl w:val="90D270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6BDF1599"/>
    <w:multiLevelType w:val="hybridMultilevel"/>
    <w:tmpl w:val="99721D52"/>
    <w:lvl w:ilvl="0" w:tplc="88CEDDB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520347"/>
    <w:multiLevelType w:val="hybridMultilevel"/>
    <w:tmpl w:val="BF56F1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Verdana" w:hAnsi="Verdana" w:cs="Verdana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Inter" w:hAnsi="Inter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Verdana" w:hAnsi="Verdana" w:cs="Verdana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Inter" w:hAnsi="Inter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Verdana" w:hAnsi="Verdana" w:cs="Verdana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13" w15:restartNumberingAfterBreak="0">
    <w:nsid w:val="7E8E551E"/>
    <w:multiLevelType w:val="hybridMultilevel"/>
    <w:tmpl w:val="68C0F3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27E0D"/>
    <w:multiLevelType w:val="hybridMultilevel"/>
    <w:tmpl w:val="84B47B0C"/>
    <w:lvl w:ilvl="0" w:tplc="AA667C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13"/>
  </w:num>
  <w:num w:numId="5">
    <w:abstractNumId w:val="7"/>
  </w:num>
  <w:num w:numId="6">
    <w:abstractNumId w:val="6"/>
  </w:num>
  <w:num w:numId="7">
    <w:abstractNumId w:val="1"/>
  </w:num>
  <w:num w:numId="8">
    <w:abstractNumId w:val="2"/>
  </w:num>
  <w:num w:numId="9">
    <w:abstractNumId w:val="0"/>
  </w:num>
  <w:num w:numId="10">
    <w:abstractNumId w:val="5"/>
  </w:num>
  <w:num w:numId="11">
    <w:abstractNumId w:val="14"/>
  </w:num>
  <w:num w:numId="12">
    <w:abstractNumId w:val="3"/>
  </w:num>
  <w:num w:numId="13">
    <w:abstractNumId w:val="4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30B"/>
    <w:rsid w:val="000005F8"/>
    <w:rsid w:val="00002525"/>
    <w:rsid w:val="00003370"/>
    <w:rsid w:val="000038F1"/>
    <w:rsid w:val="000056DB"/>
    <w:rsid w:val="00006EED"/>
    <w:rsid w:val="0000790A"/>
    <w:rsid w:val="00010C13"/>
    <w:rsid w:val="00012E34"/>
    <w:rsid w:val="00013444"/>
    <w:rsid w:val="000144F0"/>
    <w:rsid w:val="00026C0A"/>
    <w:rsid w:val="000304CB"/>
    <w:rsid w:val="0003548E"/>
    <w:rsid w:val="00042181"/>
    <w:rsid w:val="000451F4"/>
    <w:rsid w:val="0005148E"/>
    <w:rsid w:val="00053D05"/>
    <w:rsid w:val="00063474"/>
    <w:rsid w:val="0006478F"/>
    <w:rsid w:val="00064A11"/>
    <w:rsid w:val="00064B04"/>
    <w:rsid w:val="0006533C"/>
    <w:rsid w:val="000701F1"/>
    <w:rsid w:val="00072A50"/>
    <w:rsid w:val="00074220"/>
    <w:rsid w:val="00076C45"/>
    <w:rsid w:val="00077F0B"/>
    <w:rsid w:val="000822A1"/>
    <w:rsid w:val="0008625F"/>
    <w:rsid w:val="0009186B"/>
    <w:rsid w:val="00092A9C"/>
    <w:rsid w:val="00092AE7"/>
    <w:rsid w:val="000B1E80"/>
    <w:rsid w:val="000B2B6F"/>
    <w:rsid w:val="000B7BF0"/>
    <w:rsid w:val="000C0A82"/>
    <w:rsid w:val="000C6C78"/>
    <w:rsid w:val="000D0F03"/>
    <w:rsid w:val="000D1B4D"/>
    <w:rsid w:val="000D5E14"/>
    <w:rsid w:val="000D6898"/>
    <w:rsid w:val="000E0881"/>
    <w:rsid w:val="000E3216"/>
    <w:rsid w:val="000F1C25"/>
    <w:rsid w:val="000F4247"/>
    <w:rsid w:val="000F50F5"/>
    <w:rsid w:val="000F5A7D"/>
    <w:rsid w:val="000F5F09"/>
    <w:rsid w:val="000F70FB"/>
    <w:rsid w:val="00106824"/>
    <w:rsid w:val="001118F6"/>
    <w:rsid w:val="00111A72"/>
    <w:rsid w:val="00114405"/>
    <w:rsid w:val="001261B4"/>
    <w:rsid w:val="00127F18"/>
    <w:rsid w:val="00131F67"/>
    <w:rsid w:val="001333D0"/>
    <w:rsid w:val="00134E04"/>
    <w:rsid w:val="00147C99"/>
    <w:rsid w:val="001561A4"/>
    <w:rsid w:val="00164F5F"/>
    <w:rsid w:val="00165209"/>
    <w:rsid w:val="0017252D"/>
    <w:rsid w:val="00183622"/>
    <w:rsid w:val="00187124"/>
    <w:rsid w:val="0019136B"/>
    <w:rsid w:val="001A06FB"/>
    <w:rsid w:val="001A3E07"/>
    <w:rsid w:val="001A5EE1"/>
    <w:rsid w:val="001A64A9"/>
    <w:rsid w:val="001B24D3"/>
    <w:rsid w:val="001B33B0"/>
    <w:rsid w:val="001B43E1"/>
    <w:rsid w:val="001B4898"/>
    <w:rsid w:val="001C0C10"/>
    <w:rsid w:val="001C211F"/>
    <w:rsid w:val="001D09AB"/>
    <w:rsid w:val="001D4E28"/>
    <w:rsid w:val="001E1351"/>
    <w:rsid w:val="001E135B"/>
    <w:rsid w:val="001E6A49"/>
    <w:rsid w:val="001E6B4F"/>
    <w:rsid w:val="001F383D"/>
    <w:rsid w:val="001F3C02"/>
    <w:rsid w:val="001F4643"/>
    <w:rsid w:val="001F4A46"/>
    <w:rsid w:val="002020E8"/>
    <w:rsid w:val="00202291"/>
    <w:rsid w:val="002025B1"/>
    <w:rsid w:val="0020352A"/>
    <w:rsid w:val="00205A4E"/>
    <w:rsid w:val="00212C7F"/>
    <w:rsid w:val="00214DED"/>
    <w:rsid w:val="00226AA6"/>
    <w:rsid w:val="002302F1"/>
    <w:rsid w:val="00230D5B"/>
    <w:rsid w:val="0023357D"/>
    <w:rsid w:val="00233D26"/>
    <w:rsid w:val="00237EE8"/>
    <w:rsid w:val="00240BDF"/>
    <w:rsid w:val="0024215F"/>
    <w:rsid w:val="00243608"/>
    <w:rsid w:val="00247B13"/>
    <w:rsid w:val="00252A62"/>
    <w:rsid w:val="00252F8F"/>
    <w:rsid w:val="00254765"/>
    <w:rsid w:val="00257F96"/>
    <w:rsid w:val="0026055F"/>
    <w:rsid w:val="00262467"/>
    <w:rsid w:val="00272746"/>
    <w:rsid w:val="00273863"/>
    <w:rsid w:val="002750C4"/>
    <w:rsid w:val="00287F6B"/>
    <w:rsid w:val="002A520C"/>
    <w:rsid w:val="002A54A4"/>
    <w:rsid w:val="002A682B"/>
    <w:rsid w:val="002B67DE"/>
    <w:rsid w:val="002C7BB1"/>
    <w:rsid w:val="002D0136"/>
    <w:rsid w:val="002D6B07"/>
    <w:rsid w:val="002D6F50"/>
    <w:rsid w:val="002D7F0C"/>
    <w:rsid w:val="002E0BB9"/>
    <w:rsid w:val="002E25B3"/>
    <w:rsid w:val="002E4D9A"/>
    <w:rsid w:val="002E6124"/>
    <w:rsid w:val="002F2011"/>
    <w:rsid w:val="002F41AE"/>
    <w:rsid w:val="002F47FB"/>
    <w:rsid w:val="002F4FE9"/>
    <w:rsid w:val="00307780"/>
    <w:rsid w:val="0031415D"/>
    <w:rsid w:val="00315DEC"/>
    <w:rsid w:val="00315E76"/>
    <w:rsid w:val="00325761"/>
    <w:rsid w:val="00326200"/>
    <w:rsid w:val="00326B32"/>
    <w:rsid w:val="00327AB4"/>
    <w:rsid w:val="003314F2"/>
    <w:rsid w:val="00333294"/>
    <w:rsid w:val="00333507"/>
    <w:rsid w:val="003347BC"/>
    <w:rsid w:val="00346249"/>
    <w:rsid w:val="00347327"/>
    <w:rsid w:val="00352A9A"/>
    <w:rsid w:val="00353DFD"/>
    <w:rsid w:val="00357F46"/>
    <w:rsid w:val="00371BC3"/>
    <w:rsid w:val="00372127"/>
    <w:rsid w:val="0037297C"/>
    <w:rsid w:val="0037334D"/>
    <w:rsid w:val="0037571A"/>
    <w:rsid w:val="00375C16"/>
    <w:rsid w:val="003766BD"/>
    <w:rsid w:val="00385564"/>
    <w:rsid w:val="0038642C"/>
    <w:rsid w:val="0039489D"/>
    <w:rsid w:val="003978F9"/>
    <w:rsid w:val="00397A94"/>
    <w:rsid w:val="003A4405"/>
    <w:rsid w:val="003A4495"/>
    <w:rsid w:val="003A7811"/>
    <w:rsid w:val="003A7ECE"/>
    <w:rsid w:val="003B5B19"/>
    <w:rsid w:val="003B7505"/>
    <w:rsid w:val="003C206C"/>
    <w:rsid w:val="003C3318"/>
    <w:rsid w:val="003C7B96"/>
    <w:rsid w:val="003D02EF"/>
    <w:rsid w:val="003D1529"/>
    <w:rsid w:val="003D158C"/>
    <w:rsid w:val="003D23D4"/>
    <w:rsid w:val="003D5BF5"/>
    <w:rsid w:val="003D7C34"/>
    <w:rsid w:val="003E6BB8"/>
    <w:rsid w:val="003F2510"/>
    <w:rsid w:val="003F351D"/>
    <w:rsid w:val="00400353"/>
    <w:rsid w:val="0040301E"/>
    <w:rsid w:val="00410B10"/>
    <w:rsid w:val="00413661"/>
    <w:rsid w:val="004140B3"/>
    <w:rsid w:val="00421E70"/>
    <w:rsid w:val="0042622F"/>
    <w:rsid w:val="00430D15"/>
    <w:rsid w:val="004345B1"/>
    <w:rsid w:val="0043659D"/>
    <w:rsid w:val="00436F10"/>
    <w:rsid w:val="00441B89"/>
    <w:rsid w:val="004420B1"/>
    <w:rsid w:val="00454146"/>
    <w:rsid w:val="0046599A"/>
    <w:rsid w:val="0047168D"/>
    <w:rsid w:val="00472593"/>
    <w:rsid w:val="00472C00"/>
    <w:rsid w:val="00474598"/>
    <w:rsid w:val="00475368"/>
    <w:rsid w:val="00481ED8"/>
    <w:rsid w:val="00486746"/>
    <w:rsid w:val="00492A65"/>
    <w:rsid w:val="004A0189"/>
    <w:rsid w:val="004A02DD"/>
    <w:rsid w:val="004A74DB"/>
    <w:rsid w:val="004A76B1"/>
    <w:rsid w:val="004B54A2"/>
    <w:rsid w:val="004B6988"/>
    <w:rsid w:val="004C66E7"/>
    <w:rsid w:val="004D218F"/>
    <w:rsid w:val="004D5358"/>
    <w:rsid w:val="004D5458"/>
    <w:rsid w:val="004D62D3"/>
    <w:rsid w:val="004D6C01"/>
    <w:rsid w:val="004D6F6E"/>
    <w:rsid w:val="004E3A5F"/>
    <w:rsid w:val="004F16FA"/>
    <w:rsid w:val="004F647D"/>
    <w:rsid w:val="004F650F"/>
    <w:rsid w:val="00501482"/>
    <w:rsid w:val="005028B6"/>
    <w:rsid w:val="005069BB"/>
    <w:rsid w:val="005114BF"/>
    <w:rsid w:val="00511F61"/>
    <w:rsid w:val="0051240D"/>
    <w:rsid w:val="0051262C"/>
    <w:rsid w:val="00513649"/>
    <w:rsid w:val="00515F38"/>
    <w:rsid w:val="0051730B"/>
    <w:rsid w:val="00521473"/>
    <w:rsid w:val="0052450E"/>
    <w:rsid w:val="005256B9"/>
    <w:rsid w:val="00535BC2"/>
    <w:rsid w:val="00540DA8"/>
    <w:rsid w:val="00544256"/>
    <w:rsid w:val="00545F03"/>
    <w:rsid w:val="00547DE4"/>
    <w:rsid w:val="00552AA9"/>
    <w:rsid w:val="00553558"/>
    <w:rsid w:val="00557E84"/>
    <w:rsid w:val="0056080D"/>
    <w:rsid w:val="00567C6E"/>
    <w:rsid w:val="0057043D"/>
    <w:rsid w:val="00572E24"/>
    <w:rsid w:val="005733CB"/>
    <w:rsid w:val="00573504"/>
    <w:rsid w:val="005746E3"/>
    <w:rsid w:val="00582043"/>
    <w:rsid w:val="005853AE"/>
    <w:rsid w:val="00597572"/>
    <w:rsid w:val="0059771A"/>
    <w:rsid w:val="00597A50"/>
    <w:rsid w:val="005A1CA8"/>
    <w:rsid w:val="005A4208"/>
    <w:rsid w:val="005B13C7"/>
    <w:rsid w:val="005B2CCF"/>
    <w:rsid w:val="005B30B5"/>
    <w:rsid w:val="005B580D"/>
    <w:rsid w:val="005B65A9"/>
    <w:rsid w:val="005C1F14"/>
    <w:rsid w:val="005C6C03"/>
    <w:rsid w:val="005D130D"/>
    <w:rsid w:val="005D132D"/>
    <w:rsid w:val="005E341C"/>
    <w:rsid w:val="005E739F"/>
    <w:rsid w:val="005E79B9"/>
    <w:rsid w:val="005F3C57"/>
    <w:rsid w:val="00601B5F"/>
    <w:rsid w:val="00601FF5"/>
    <w:rsid w:val="0060264B"/>
    <w:rsid w:val="00605B52"/>
    <w:rsid w:val="00606028"/>
    <w:rsid w:val="00606358"/>
    <w:rsid w:val="006068B9"/>
    <w:rsid w:val="00606DCB"/>
    <w:rsid w:val="00607E50"/>
    <w:rsid w:val="006108AD"/>
    <w:rsid w:val="00611586"/>
    <w:rsid w:val="00616831"/>
    <w:rsid w:val="00616B6E"/>
    <w:rsid w:val="0062147D"/>
    <w:rsid w:val="00624924"/>
    <w:rsid w:val="0063273E"/>
    <w:rsid w:val="00634166"/>
    <w:rsid w:val="006357D0"/>
    <w:rsid w:val="0063711E"/>
    <w:rsid w:val="00645FFA"/>
    <w:rsid w:val="00650F6A"/>
    <w:rsid w:val="00657467"/>
    <w:rsid w:val="006605F5"/>
    <w:rsid w:val="00664E84"/>
    <w:rsid w:val="00664F9F"/>
    <w:rsid w:val="00665E81"/>
    <w:rsid w:val="00666E75"/>
    <w:rsid w:val="00671F52"/>
    <w:rsid w:val="00684D83"/>
    <w:rsid w:val="00694CE5"/>
    <w:rsid w:val="006A584C"/>
    <w:rsid w:val="006B2602"/>
    <w:rsid w:val="006B3229"/>
    <w:rsid w:val="006B3907"/>
    <w:rsid w:val="006B4037"/>
    <w:rsid w:val="006C3840"/>
    <w:rsid w:val="006C3905"/>
    <w:rsid w:val="006C705D"/>
    <w:rsid w:val="006D0844"/>
    <w:rsid w:val="006D0E26"/>
    <w:rsid w:val="006D1A51"/>
    <w:rsid w:val="006D2D14"/>
    <w:rsid w:val="006D3A90"/>
    <w:rsid w:val="006D442B"/>
    <w:rsid w:val="006E3B6F"/>
    <w:rsid w:val="006E68AD"/>
    <w:rsid w:val="006F05EC"/>
    <w:rsid w:val="006F5E92"/>
    <w:rsid w:val="007053FA"/>
    <w:rsid w:val="00706437"/>
    <w:rsid w:val="00707D62"/>
    <w:rsid w:val="00707E56"/>
    <w:rsid w:val="007204D5"/>
    <w:rsid w:val="00720B16"/>
    <w:rsid w:val="00724BC9"/>
    <w:rsid w:val="007261E9"/>
    <w:rsid w:val="00732615"/>
    <w:rsid w:val="0073408C"/>
    <w:rsid w:val="0074241E"/>
    <w:rsid w:val="007526DF"/>
    <w:rsid w:val="0075284A"/>
    <w:rsid w:val="00752ABC"/>
    <w:rsid w:val="007615D1"/>
    <w:rsid w:val="007620AE"/>
    <w:rsid w:val="00770A36"/>
    <w:rsid w:val="00774340"/>
    <w:rsid w:val="0078119F"/>
    <w:rsid w:val="007821C6"/>
    <w:rsid w:val="00784D6F"/>
    <w:rsid w:val="00785F87"/>
    <w:rsid w:val="00787C5F"/>
    <w:rsid w:val="0079669F"/>
    <w:rsid w:val="00796AC1"/>
    <w:rsid w:val="007A2388"/>
    <w:rsid w:val="007A26FC"/>
    <w:rsid w:val="007A41AD"/>
    <w:rsid w:val="007B3639"/>
    <w:rsid w:val="007C0897"/>
    <w:rsid w:val="007C3DBA"/>
    <w:rsid w:val="007D3D9F"/>
    <w:rsid w:val="007D574B"/>
    <w:rsid w:val="007E2730"/>
    <w:rsid w:val="007E3BA1"/>
    <w:rsid w:val="007E4283"/>
    <w:rsid w:val="007E439D"/>
    <w:rsid w:val="007E645B"/>
    <w:rsid w:val="007E695C"/>
    <w:rsid w:val="007F0570"/>
    <w:rsid w:val="007F4F8D"/>
    <w:rsid w:val="007F69A3"/>
    <w:rsid w:val="007F7335"/>
    <w:rsid w:val="00802FF0"/>
    <w:rsid w:val="00805049"/>
    <w:rsid w:val="008070B9"/>
    <w:rsid w:val="00810285"/>
    <w:rsid w:val="00815B2B"/>
    <w:rsid w:val="00816920"/>
    <w:rsid w:val="0081699E"/>
    <w:rsid w:val="0081778C"/>
    <w:rsid w:val="0082000A"/>
    <w:rsid w:val="00823162"/>
    <w:rsid w:val="00824CBB"/>
    <w:rsid w:val="00830A45"/>
    <w:rsid w:val="00837E2E"/>
    <w:rsid w:val="008452C9"/>
    <w:rsid w:val="00845A29"/>
    <w:rsid w:val="00846001"/>
    <w:rsid w:val="00847D26"/>
    <w:rsid w:val="00851BB6"/>
    <w:rsid w:val="00851BC6"/>
    <w:rsid w:val="00855542"/>
    <w:rsid w:val="008609EE"/>
    <w:rsid w:val="008611ED"/>
    <w:rsid w:val="0086220B"/>
    <w:rsid w:val="00864CDE"/>
    <w:rsid w:val="0087644E"/>
    <w:rsid w:val="00877469"/>
    <w:rsid w:val="00881755"/>
    <w:rsid w:val="008A2965"/>
    <w:rsid w:val="008A5F60"/>
    <w:rsid w:val="008A67E2"/>
    <w:rsid w:val="008A6F54"/>
    <w:rsid w:val="008B373F"/>
    <w:rsid w:val="008B3F1E"/>
    <w:rsid w:val="008B3F9F"/>
    <w:rsid w:val="008C1E9E"/>
    <w:rsid w:val="008C5747"/>
    <w:rsid w:val="008D0138"/>
    <w:rsid w:val="008D23E5"/>
    <w:rsid w:val="008D3004"/>
    <w:rsid w:val="008D3131"/>
    <w:rsid w:val="008D3E43"/>
    <w:rsid w:val="008D612F"/>
    <w:rsid w:val="008D672D"/>
    <w:rsid w:val="008E331C"/>
    <w:rsid w:val="008E3C30"/>
    <w:rsid w:val="008E6FAB"/>
    <w:rsid w:val="0090165D"/>
    <w:rsid w:val="00901683"/>
    <w:rsid w:val="00902812"/>
    <w:rsid w:val="00904DC7"/>
    <w:rsid w:val="00910534"/>
    <w:rsid w:val="00910F0E"/>
    <w:rsid w:val="009125EF"/>
    <w:rsid w:val="00915DC3"/>
    <w:rsid w:val="00916036"/>
    <w:rsid w:val="00923859"/>
    <w:rsid w:val="00923DCC"/>
    <w:rsid w:val="009255D5"/>
    <w:rsid w:val="00925FF3"/>
    <w:rsid w:val="00930FC7"/>
    <w:rsid w:val="00941675"/>
    <w:rsid w:val="00944645"/>
    <w:rsid w:val="00951841"/>
    <w:rsid w:val="009546AC"/>
    <w:rsid w:val="00956EFD"/>
    <w:rsid w:val="00966753"/>
    <w:rsid w:val="00977131"/>
    <w:rsid w:val="00980163"/>
    <w:rsid w:val="00981A6A"/>
    <w:rsid w:val="0098217B"/>
    <w:rsid w:val="00985D85"/>
    <w:rsid w:val="00986DF6"/>
    <w:rsid w:val="009871A9"/>
    <w:rsid w:val="009908DB"/>
    <w:rsid w:val="009917B8"/>
    <w:rsid w:val="00993F77"/>
    <w:rsid w:val="009A091F"/>
    <w:rsid w:val="009A1022"/>
    <w:rsid w:val="009A2459"/>
    <w:rsid w:val="009A7209"/>
    <w:rsid w:val="009B12C7"/>
    <w:rsid w:val="009B3150"/>
    <w:rsid w:val="009B3CE3"/>
    <w:rsid w:val="009B485D"/>
    <w:rsid w:val="009B57D5"/>
    <w:rsid w:val="009B5914"/>
    <w:rsid w:val="009B7491"/>
    <w:rsid w:val="009C2507"/>
    <w:rsid w:val="009D259C"/>
    <w:rsid w:val="009D4212"/>
    <w:rsid w:val="009D607F"/>
    <w:rsid w:val="009D751F"/>
    <w:rsid w:val="009E3377"/>
    <w:rsid w:val="009E5567"/>
    <w:rsid w:val="009F1AD2"/>
    <w:rsid w:val="009F44E9"/>
    <w:rsid w:val="009F4C31"/>
    <w:rsid w:val="009F7BAD"/>
    <w:rsid w:val="00A02591"/>
    <w:rsid w:val="00A035C9"/>
    <w:rsid w:val="00A06D72"/>
    <w:rsid w:val="00A0725B"/>
    <w:rsid w:val="00A0789A"/>
    <w:rsid w:val="00A15E27"/>
    <w:rsid w:val="00A20259"/>
    <w:rsid w:val="00A247AB"/>
    <w:rsid w:val="00A32FF1"/>
    <w:rsid w:val="00A36539"/>
    <w:rsid w:val="00A37A29"/>
    <w:rsid w:val="00A37F50"/>
    <w:rsid w:val="00A53612"/>
    <w:rsid w:val="00A57367"/>
    <w:rsid w:val="00A64F25"/>
    <w:rsid w:val="00A6620B"/>
    <w:rsid w:val="00A671F7"/>
    <w:rsid w:val="00A70EC6"/>
    <w:rsid w:val="00A773F5"/>
    <w:rsid w:val="00A85FA4"/>
    <w:rsid w:val="00A90B2C"/>
    <w:rsid w:val="00A94A26"/>
    <w:rsid w:val="00A9777F"/>
    <w:rsid w:val="00AA2637"/>
    <w:rsid w:val="00AA49CD"/>
    <w:rsid w:val="00AA55E4"/>
    <w:rsid w:val="00AA7690"/>
    <w:rsid w:val="00AA7A02"/>
    <w:rsid w:val="00AC0C26"/>
    <w:rsid w:val="00AC0CCA"/>
    <w:rsid w:val="00AC4447"/>
    <w:rsid w:val="00AC5B72"/>
    <w:rsid w:val="00AD0A6C"/>
    <w:rsid w:val="00AD1E64"/>
    <w:rsid w:val="00AE2FD3"/>
    <w:rsid w:val="00AE3601"/>
    <w:rsid w:val="00AE600E"/>
    <w:rsid w:val="00AE66BF"/>
    <w:rsid w:val="00AF22F1"/>
    <w:rsid w:val="00AF6C3D"/>
    <w:rsid w:val="00B07DCB"/>
    <w:rsid w:val="00B15359"/>
    <w:rsid w:val="00B17FCC"/>
    <w:rsid w:val="00B21997"/>
    <w:rsid w:val="00B24977"/>
    <w:rsid w:val="00B25935"/>
    <w:rsid w:val="00B36EB0"/>
    <w:rsid w:val="00B4225C"/>
    <w:rsid w:val="00B43C8B"/>
    <w:rsid w:val="00B44271"/>
    <w:rsid w:val="00B4708C"/>
    <w:rsid w:val="00B50254"/>
    <w:rsid w:val="00B54687"/>
    <w:rsid w:val="00B5654F"/>
    <w:rsid w:val="00B570C6"/>
    <w:rsid w:val="00B64F8B"/>
    <w:rsid w:val="00B82CC7"/>
    <w:rsid w:val="00B857D2"/>
    <w:rsid w:val="00B86A0A"/>
    <w:rsid w:val="00B94603"/>
    <w:rsid w:val="00BA0925"/>
    <w:rsid w:val="00BA15B2"/>
    <w:rsid w:val="00BA33EC"/>
    <w:rsid w:val="00BA656C"/>
    <w:rsid w:val="00BA661F"/>
    <w:rsid w:val="00BA6C88"/>
    <w:rsid w:val="00BA6F72"/>
    <w:rsid w:val="00BB4036"/>
    <w:rsid w:val="00BB4503"/>
    <w:rsid w:val="00BB45A2"/>
    <w:rsid w:val="00BB7DEF"/>
    <w:rsid w:val="00BC67FA"/>
    <w:rsid w:val="00BD1484"/>
    <w:rsid w:val="00BD247A"/>
    <w:rsid w:val="00BD2C41"/>
    <w:rsid w:val="00BE18F6"/>
    <w:rsid w:val="00BE1BCA"/>
    <w:rsid w:val="00BE6665"/>
    <w:rsid w:val="00BE7A59"/>
    <w:rsid w:val="00BE7DFF"/>
    <w:rsid w:val="00C001C0"/>
    <w:rsid w:val="00C031BA"/>
    <w:rsid w:val="00C0443A"/>
    <w:rsid w:val="00C15456"/>
    <w:rsid w:val="00C20A95"/>
    <w:rsid w:val="00C2331B"/>
    <w:rsid w:val="00C233CC"/>
    <w:rsid w:val="00C25158"/>
    <w:rsid w:val="00C30C7B"/>
    <w:rsid w:val="00C3158E"/>
    <w:rsid w:val="00C32D80"/>
    <w:rsid w:val="00C3447B"/>
    <w:rsid w:val="00C368B2"/>
    <w:rsid w:val="00C425F4"/>
    <w:rsid w:val="00C437AC"/>
    <w:rsid w:val="00C46C90"/>
    <w:rsid w:val="00C51CB9"/>
    <w:rsid w:val="00C53BF3"/>
    <w:rsid w:val="00C55CAB"/>
    <w:rsid w:val="00C56C4F"/>
    <w:rsid w:val="00C616AD"/>
    <w:rsid w:val="00C71810"/>
    <w:rsid w:val="00C730D8"/>
    <w:rsid w:val="00C74388"/>
    <w:rsid w:val="00C75B7A"/>
    <w:rsid w:val="00C76930"/>
    <w:rsid w:val="00C84187"/>
    <w:rsid w:val="00C84D10"/>
    <w:rsid w:val="00C859CA"/>
    <w:rsid w:val="00C913D4"/>
    <w:rsid w:val="00C9145F"/>
    <w:rsid w:val="00CA4A4A"/>
    <w:rsid w:val="00CA6A45"/>
    <w:rsid w:val="00CC030D"/>
    <w:rsid w:val="00CC19BD"/>
    <w:rsid w:val="00CC72F8"/>
    <w:rsid w:val="00CC78DF"/>
    <w:rsid w:val="00CD4352"/>
    <w:rsid w:val="00CE49A1"/>
    <w:rsid w:val="00CE6E05"/>
    <w:rsid w:val="00CF0AEB"/>
    <w:rsid w:val="00CF4AB5"/>
    <w:rsid w:val="00CF5EB7"/>
    <w:rsid w:val="00CF736E"/>
    <w:rsid w:val="00D02678"/>
    <w:rsid w:val="00D03C7A"/>
    <w:rsid w:val="00D103F7"/>
    <w:rsid w:val="00D10776"/>
    <w:rsid w:val="00D14546"/>
    <w:rsid w:val="00D16B06"/>
    <w:rsid w:val="00D20B9B"/>
    <w:rsid w:val="00D21A60"/>
    <w:rsid w:val="00D222B4"/>
    <w:rsid w:val="00D25C06"/>
    <w:rsid w:val="00D27AB6"/>
    <w:rsid w:val="00D341BD"/>
    <w:rsid w:val="00D41A81"/>
    <w:rsid w:val="00D43960"/>
    <w:rsid w:val="00D45372"/>
    <w:rsid w:val="00D4605D"/>
    <w:rsid w:val="00D519DC"/>
    <w:rsid w:val="00D55D28"/>
    <w:rsid w:val="00D56BCD"/>
    <w:rsid w:val="00D630F6"/>
    <w:rsid w:val="00D6628E"/>
    <w:rsid w:val="00D74250"/>
    <w:rsid w:val="00D8204B"/>
    <w:rsid w:val="00D90BD0"/>
    <w:rsid w:val="00D97DC2"/>
    <w:rsid w:val="00DA4BA3"/>
    <w:rsid w:val="00DA6959"/>
    <w:rsid w:val="00DB0372"/>
    <w:rsid w:val="00DB0E30"/>
    <w:rsid w:val="00DB3E69"/>
    <w:rsid w:val="00DB429B"/>
    <w:rsid w:val="00DB7685"/>
    <w:rsid w:val="00DC6B0D"/>
    <w:rsid w:val="00DC721C"/>
    <w:rsid w:val="00DD13B0"/>
    <w:rsid w:val="00DD4AF9"/>
    <w:rsid w:val="00DD4F0E"/>
    <w:rsid w:val="00DD79C1"/>
    <w:rsid w:val="00DE4BAE"/>
    <w:rsid w:val="00DF24DC"/>
    <w:rsid w:val="00DF631A"/>
    <w:rsid w:val="00E005D1"/>
    <w:rsid w:val="00E031E0"/>
    <w:rsid w:val="00E107D8"/>
    <w:rsid w:val="00E11FCC"/>
    <w:rsid w:val="00E15275"/>
    <w:rsid w:val="00E16A32"/>
    <w:rsid w:val="00E1785A"/>
    <w:rsid w:val="00E20629"/>
    <w:rsid w:val="00E2103C"/>
    <w:rsid w:val="00E22FE4"/>
    <w:rsid w:val="00E24650"/>
    <w:rsid w:val="00E26EB8"/>
    <w:rsid w:val="00E3090E"/>
    <w:rsid w:val="00E3469B"/>
    <w:rsid w:val="00E366B4"/>
    <w:rsid w:val="00E3709C"/>
    <w:rsid w:val="00E4188B"/>
    <w:rsid w:val="00E41DB1"/>
    <w:rsid w:val="00E42CD3"/>
    <w:rsid w:val="00E542AD"/>
    <w:rsid w:val="00E550FC"/>
    <w:rsid w:val="00E564D3"/>
    <w:rsid w:val="00E60C88"/>
    <w:rsid w:val="00E623D6"/>
    <w:rsid w:val="00E65EF2"/>
    <w:rsid w:val="00E7153C"/>
    <w:rsid w:val="00E84995"/>
    <w:rsid w:val="00E91D7D"/>
    <w:rsid w:val="00E95557"/>
    <w:rsid w:val="00EA0E59"/>
    <w:rsid w:val="00EA609A"/>
    <w:rsid w:val="00EB358F"/>
    <w:rsid w:val="00EB7BB8"/>
    <w:rsid w:val="00EB7FDB"/>
    <w:rsid w:val="00ED00A8"/>
    <w:rsid w:val="00ED129E"/>
    <w:rsid w:val="00ED4C7C"/>
    <w:rsid w:val="00EE0535"/>
    <w:rsid w:val="00EE25A7"/>
    <w:rsid w:val="00EF0206"/>
    <w:rsid w:val="00EF10E8"/>
    <w:rsid w:val="00EF2A32"/>
    <w:rsid w:val="00EF4A2C"/>
    <w:rsid w:val="00EF5D74"/>
    <w:rsid w:val="00EF65DB"/>
    <w:rsid w:val="00F01647"/>
    <w:rsid w:val="00F02035"/>
    <w:rsid w:val="00F0306D"/>
    <w:rsid w:val="00F07236"/>
    <w:rsid w:val="00F17D30"/>
    <w:rsid w:val="00F225EB"/>
    <w:rsid w:val="00F26D75"/>
    <w:rsid w:val="00F32582"/>
    <w:rsid w:val="00F37791"/>
    <w:rsid w:val="00F45A3E"/>
    <w:rsid w:val="00F6065A"/>
    <w:rsid w:val="00F64534"/>
    <w:rsid w:val="00F666FA"/>
    <w:rsid w:val="00F71280"/>
    <w:rsid w:val="00F72BB9"/>
    <w:rsid w:val="00F7617E"/>
    <w:rsid w:val="00F82BA4"/>
    <w:rsid w:val="00F84E30"/>
    <w:rsid w:val="00F90509"/>
    <w:rsid w:val="00F9688A"/>
    <w:rsid w:val="00FA0364"/>
    <w:rsid w:val="00FA19F2"/>
    <w:rsid w:val="00FA255E"/>
    <w:rsid w:val="00FB36D8"/>
    <w:rsid w:val="00FB3DE4"/>
    <w:rsid w:val="00FC2BA5"/>
    <w:rsid w:val="00FC4151"/>
    <w:rsid w:val="00FC5259"/>
    <w:rsid w:val="00FD102D"/>
    <w:rsid w:val="00FD1195"/>
    <w:rsid w:val="00FE1DEE"/>
    <w:rsid w:val="00FE5B5E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0F1A4A"/>
  <w15:docId w15:val="{2735D8BD-2E29-47E8-B08A-017B7ED8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FB3DE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02291"/>
    <w:pPr>
      <w:ind w:left="720"/>
      <w:contextualSpacing/>
    </w:pPr>
  </w:style>
  <w:style w:type="paragraph" w:customStyle="1" w:styleId="Standard">
    <w:name w:val="Standard"/>
    <w:rsid w:val="0078119F"/>
    <w:pPr>
      <w:widowControl w:val="0"/>
      <w:suppressAutoHyphens/>
      <w:autoSpaceDE w:val="0"/>
      <w:textAlignment w:val="baseline"/>
    </w:pPr>
    <w:rPr>
      <w:kern w:val="1"/>
      <w:sz w:val="20"/>
      <w:szCs w:val="24"/>
      <w:lang w:eastAsia="hi-IN" w:bidi="hi-IN"/>
    </w:rPr>
  </w:style>
  <w:style w:type="paragraph" w:styleId="Antrats">
    <w:name w:val="header"/>
    <w:basedOn w:val="prastasis"/>
    <w:link w:val="AntratsDiagrama"/>
    <w:uiPriority w:val="99"/>
    <w:rsid w:val="0078119F"/>
    <w:pPr>
      <w:widowControl w:val="0"/>
      <w:tabs>
        <w:tab w:val="center" w:pos="4153"/>
        <w:tab w:val="right" w:pos="8306"/>
      </w:tabs>
      <w:suppressAutoHyphens/>
      <w:autoSpaceDE w:val="0"/>
    </w:pPr>
    <w:rPr>
      <w:kern w:val="1"/>
      <w:szCs w:val="24"/>
      <w:lang w:eastAsia="hi-IN" w:bidi="hi-I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8119F"/>
    <w:rPr>
      <w:kern w:val="1"/>
      <w:szCs w:val="24"/>
      <w:lang w:eastAsia="hi-IN" w:bidi="hi-IN"/>
    </w:rPr>
  </w:style>
  <w:style w:type="paragraph" w:customStyle="1" w:styleId="Puslapinantrat">
    <w:name w:val="Puslapinė antraštė"/>
    <w:basedOn w:val="prastasis"/>
    <w:rsid w:val="0078119F"/>
    <w:pPr>
      <w:widowControl w:val="0"/>
      <w:tabs>
        <w:tab w:val="center" w:pos="4153"/>
        <w:tab w:val="right" w:pos="8306"/>
      </w:tabs>
      <w:suppressAutoHyphens/>
      <w:autoSpaceDE w:val="0"/>
    </w:pPr>
    <w:rPr>
      <w:kern w:val="1"/>
      <w:szCs w:val="24"/>
      <w:lang w:eastAsia="hi-IN" w:bidi="hi-IN"/>
    </w:rPr>
  </w:style>
  <w:style w:type="paragraph" w:customStyle="1" w:styleId="WW-Antrat">
    <w:name w:val="WW-Antraštė"/>
    <w:basedOn w:val="prastasis"/>
    <w:next w:val="prastasis"/>
    <w:rsid w:val="0078119F"/>
    <w:pPr>
      <w:widowControl w:val="0"/>
      <w:suppressAutoHyphens/>
      <w:autoSpaceDE w:val="0"/>
      <w:jc w:val="center"/>
    </w:pPr>
    <w:rPr>
      <w:b/>
      <w:bCs/>
      <w:kern w:val="1"/>
      <w:szCs w:val="24"/>
      <w:lang w:eastAsia="hi-IN" w:bidi="hi-IN"/>
    </w:rPr>
  </w:style>
  <w:style w:type="paragraph" w:customStyle="1" w:styleId="Antrat21">
    <w:name w:val="Antraštė 21"/>
    <w:basedOn w:val="prastasis"/>
    <w:next w:val="prastasis"/>
    <w:rsid w:val="0078119F"/>
    <w:pPr>
      <w:keepNext/>
      <w:widowControl w:val="0"/>
      <w:tabs>
        <w:tab w:val="num" w:pos="576"/>
      </w:tabs>
      <w:suppressAutoHyphens/>
      <w:autoSpaceDE w:val="0"/>
      <w:ind w:left="576" w:hanging="576"/>
      <w:jc w:val="center"/>
      <w:outlineLvl w:val="1"/>
    </w:pPr>
    <w:rPr>
      <w:kern w:val="1"/>
      <w:szCs w:val="24"/>
      <w:lang w:eastAsia="hi-IN" w:bidi="hi-IN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78119F"/>
    <w:rPr>
      <w:rFonts w:ascii="Courier New" w:hAnsi="Courier New"/>
    </w:rPr>
  </w:style>
  <w:style w:type="paragraph" w:styleId="HTMLiankstoformatuotas">
    <w:name w:val="HTML Preformatted"/>
    <w:basedOn w:val="prastasis"/>
    <w:link w:val="HTMLiankstoformatuotasDiagrama"/>
    <w:uiPriority w:val="99"/>
    <w:rsid w:val="007811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PreformattedChar1">
    <w:name w:val="HTML Preformatted Char1"/>
    <w:basedOn w:val="Numatytasispastraiposriftas"/>
    <w:semiHidden/>
    <w:rsid w:val="0078119F"/>
    <w:rPr>
      <w:rFonts w:ascii="Consolas" w:hAnsi="Consolas"/>
      <w:sz w:val="20"/>
    </w:rPr>
  </w:style>
  <w:style w:type="character" w:styleId="Hipersaitas">
    <w:name w:val="Hyperlink"/>
    <w:basedOn w:val="Numatytasispastraiposriftas"/>
    <w:uiPriority w:val="99"/>
    <w:unhideWhenUsed/>
    <w:rsid w:val="00606DCB"/>
    <w:rPr>
      <w:color w:val="0000FF"/>
      <w:u w:val="single"/>
    </w:rPr>
  </w:style>
  <w:style w:type="character" w:customStyle="1" w:styleId="tlid-translation">
    <w:name w:val="tlid-translation"/>
    <w:rsid w:val="000056DB"/>
  </w:style>
  <w:style w:type="character" w:customStyle="1" w:styleId="rynqvb">
    <w:name w:val="rynqvb"/>
    <w:basedOn w:val="Numatytasispastraiposriftas"/>
    <w:rsid w:val="000056DB"/>
  </w:style>
  <w:style w:type="paragraph" w:styleId="Puslapioinaostekstas">
    <w:name w:val="footnote text"/>
    <w:basedOn w:val="prastasis"/>
    <w:link w:val="PuslapioinaostekstasDiagrama"/>
    <w:semiHidden/>
    <w:unhideWhenUsed/>
    <w:rsid w:val="00127F18"/>
    <w:pPr>
      <w:jc w:val="both"/>
    </w:pPr>
    <w:rPr>
      <w:rFonts w:asciiTheme="minorHAnsi" w:hAnsiTheme="minorHAnsi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127F18"/>
    <w:rPr>
      <w:rFonts w:asciiTheme="minorHAnsi" w:hAnsiTheme="minorHAnsi"/>
      <w:sz w:val="20"/>
    </w:rPr>
  </w:style>
  <w:style w:type="character" w:styleId="Puslapioinaosnuoroda">
    <w:name w:val="footnote reference"/>
    <w:basedOn w:val="Numatytasispastraiposriftas"/>
    <w:semiHidden/>
    <w:unhideWhenUsed/>
    <w:rsid w:val="00127F18"/>
    <w:rPr>
      <w:vertAlign w:val="superscrip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B3DE4"/>
    <w:rPr>
      <w:b/>
      <w:bCs/>
      <w:kern w:val="36"/>
      <w:sz w:val="48"/>
      <w:szCs w:val="48"/>
      <w:lang w:val="en-US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092AE7"/>
    <w:rPr>
      <w:color w:val="605E5C"/>
      <w:shd w:val="clear" w:color="auto" w:fill="E1DFDD"/>
    </w:rPr>
  </w:style>
  <w:style w:type="character" w:customStyle="1" w:styleId="hwtze">
    <w:name w:val="hwtze"/>
    <w:basedOn w:val="Numatytasispastraiposriftas"/>
    <w:rsid w:val="00D341BD"/>
  </w:style>
  <w:style w:type="character" w:customStyle="1" w:styleId="normal-h">
    <w:name w:val="normal-h"/>
    <w:basedOn w:val="Numatytasispastraiposriftas"/>
    <w:rsid w:val="005256B9"/>
  </w:style>
  <w:style w:type="table" w:styleId="Lentelstinklelis">
    <w:name w:val="Table Grid"/>
    <w:basedOn w:val="prastojilentel"/>
    <w:rsid w:val="00D46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rsid w:val="00F45A3E"/>
    <w:pPr>
      <w:spacing w:after="120"/>
      <w:ind w:left="283"/>
    </w:pPr>
    <w:rPr>
      <w:szCs w:val="24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F45A3E"/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5218A-E11F-4ACA-9169-3B8767709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2613</Words>
  <Characters>1490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4095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Irena Stankeviciene</cp:lastModifiedBy>
  <cp:revision>12</cp:revision>
  <cp:lastPrinted>2026-06-09T10:40:00Z</cp:lastPrinted>
  <dcterms:created xsi:type="dcterms:W3CDTF">2026-05-25T11:15:00Z</dcterms:created>
  <dcterms:modified xsi:type="dcterms:W3CDTF">2026-06-09T10:40:00Z</dcterms:modified>
</cp:coreProperties>
</file>