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1944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AB „HISK“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A3C19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166E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56CDC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6A3C19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2024-06-21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6A3C19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6A3C19" w:rsidRDefault="00166EA2" w:rsidP="006A3C19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A3C19">
        <w:rPr>
          <w:rFonts w:ascii="Times New Roman" w:hAnsi="Times New Roman" w:cs="Times New Roman"/>
          <w:sz w:val="24"/>
          <w:szCs w:val="24"/>
          <w:lang w:eastAsia="ar-SA"/>
        </w:rPr>
        <w:t>AB „HISK“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A3C19">
        <w:rPr>
          <w:rFonts w:ascii="Times New Roman" w:hAnsi="Times New Roman" w:cs="Times New Roman"/>
          <w:sz w:val="24"/>
          <w:szCs w:val="24"/>
          <w:shd w:val="clear" w:color="auto" w:fill="FFFFFF"/>
        </w:rPr>
        <w:t>neatlygintinai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3C19" w:rsidRPr="006A3C19">
        <w:rPr>
          <w:rFonts w:ascii="Times New Roman" w:hAnsi="Times New Roman" w:cs="Times New Roman"/>
          <w:sz w:val="24"/>
          <w:szCs w:val="24"/>
        </w:rPr>
        <w:t xml:space="preserve">33 cm skersmens eglę, 36 cm skersmens pušį, 62 cm skersmens beržą, 59 cm skersmens liepą, 60 ir 54 cm skersmens dvikamienę liepą bei 79 cm skersmens gluosnį (sklypo </w:t>
      </w:r>
      <w:proofErr w:type="spellStart"/>
      <w:r w:rsidR="006A3C19" w:rsidRPr="006A3C19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6A3C19" w:rsidRPr="006A3C19">
        <w:rPr>
          <w:rFonts w:ascii="Times New Roman" w:hAnsi="Times New Roman" w:cs="Times New Roman"/>
          <w:sz w:val="24"/>
          <w:szCs w:val="24"/>
        </w:rPr>
        <w:t xml:space="preserve">. Nr. 4400-1960-7220), augančius šalia kelio Nr. 191 </w:t>
      </w:r>
      <w:proofErr w:type="spellStart"/>
      <w:r w:rsidR="006A3C19" w:rsidRPr="006A3C19">
        <w:rPr>
          <w:rFonts w:ascii="Times New Roman" w:hAnsi="Times New Roman" w:cs="Times New Roman"/>
          <w:sz w:val="24"/>
          <w:szCs w:val="24"/>
        </w:rPr>
        <w:t>Stumbriškio</w:t>
      </w:r>
      <w:proofErr w:type="spellEnd"/>
      <w:r w:rsidR="006A3C19" w:rsidRPr="006A3C19">
        <w:rPr>
          <w:rFonts w:ascii="Times New Roman" w:hAnsi="Times New Roman" w:cs="Times New Roman"/>
          <w:sz w:val="24"/>
          <w:szCs w:val="24"/>
        </w:rPr>
        <w:t xml:space="preserve"> k., Karsakiškio sen., Panevėžio r.</w:t>
      </w:r>
    </w:p>
    <w:p w:rsidR="004331AF" w:rsidRPr="004331AF" w:rsidRDefault="004331AF" w:rsidP="006A3C19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B8583E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2024-07-23</w:t>
      </w:r>
      <w:bookmarkStart w:id="0" w:name="_GoBack"/>
      <w:bookmarkEnd w:id="0"/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50B58" w:rsidRDefault="00050B5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9448E" w:rsidRDefault="0019448E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9B5B41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0B58"/>
    <w:rsid w:val="00051965"/>
    <w:rsid w:val="000A40AD"/>
    <w:rsid w:val="000C1145"/>
    <w:rsid w:val="00110CDD"/>
    <w:rsid w:val="0016226E"/>
    <w:rsid w:val="00166EA2"/>
    <w:rsid w:val="0018361F"/>
    <w:rsid w:val="0019448E"/>
    <w:rsid w:val="001B6B36"/>
    <w:rsid w:val="001D5F48"/>
    <w:rsid w:val="002B2C98"/>
    <w:rsid w:val="002B742C"/>
    <w:rsid w:val="002D05C6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A3C19"/>
    <w:rsid w:val="006A7541"/>
    <w:rsid w:val="006C4A2E"/>
    <w:rsid w:val="006E0DBC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74D75"/>
    <w:rsid w:val="009A74A8"/>
    <w:rsid w:val="009A7962"/>
    <w:rsid w:val="009B5B41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8583E"/>
    <w:rsid w:val="00BC3056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2024-06-27T12:17:00Z</cp:lastPrinted>
  <dcterms:created xsi:type="dcterms:W3CDTF">2024-06-27T12:18:00Z</dcterms:created>
  <dcterms:modified xsi:type="dcterms:W3CDTF">2024-06-27T12:18:00Z</dcterms:modified>
</cp:coreProperties>
</file>