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B680" w14:textId="77777777" w:rsidR="00115F76" w:rsidRPr="00534D07" w:rsidRDefault="00115F76" w:rsidP="00115F76">
      <w:pPr>
        <w:ind w:left="3888" w:firstLine="1641"/>
        <w:rPr>
          <w:bCs/>
        </w:rPr>
      </w:pPr>
      <w:r w:rsidRPr="00534D07">
        <w:rPr>
          <w:bCs/>
        </w:rPr>
        <w:t>PATVIRTINTA</w:t>
      </w:r>
    </w:p>
    <w:p w14:paraId="3C9A3926" w14:textId="77777777" w:rsidR="00115F76" w:rsidRPr="00534D07" w:rsidRDefault="00115F76" w:rsidP="00115F76">
      <w:pPr>
        <w:ind w:left="3888" w:firstLine="1641"/>
        <w:rPr>
          <w:bCs/>
        </w:rPr>
      </w:pPr>
      <w:r w:rsidRPr="00534D07">
        <w:rPr>
          <w:bCs/>
        </w:rPr>
        <w:t>Panevėžio rajono savivaldybės</w:t>
      </w:r>
    </w:p>
    <w:p w14:paraId="038F28D2" w14:textId="77777777" w:rsidR="00115F76" w:rsidRPr="00534D07" w:rsidRDefault="00115F76" w:rsidP="00115F76">
      <w:pPr>
        <w:ind w:left="3888" w:firstLine="1641"/>
        <w:rPr>
          <w:bCs/>
        </w:rPr>
      </w:pPr>
      <w:r w:rsidRPr="00534D07">
        <w:rPr>
          <w:bCs/>
        </w:rPr>
        <w:t>administracijos direktoriaus</w:t>
      </w:r>
    </w:p>
    <w:p w14:paraId="5ABC77AF" w14:textId="467E5EEA" w:rsidR="00730F5A" w:rsidRPr="008A02B2" w:rsidRDefault="00730F5A" w:rsidP="00115F76">
      <w:pPr>
        <w:ind w:left="3888" w:firstLine="1641"/>
        <w:rPr>
          <w:bCs/>
        </w:rPr>
      </w:pPr>
      <w:r w:rsidRPr="008A02B2">
        <w:rPr>
          <w:bCs/>
        </w:rPr>
        <w:t>2026 m. gegužės   d. įsakymu Nr. A-</w:t>
      </w:r>
    </w:p>
    <w:p w14:paraId="5CAB9631" w14:textId="77777777" w:rsidR="00F731FF" w:rsidRDefault="00F731FF">
      <w:pPr>
        <w:jc w:val="center"/>
        <w:rPr>
          <w:b/>
          <w:bCs/>
        </w:rPr>
      </w:pPr>
    </w:p>
    <w:p w14:paraId="3DADC658" w14:textId="77777777" w:rsidR="00F731FF" w:rsidRPr="00207A74" w:rsidRDefault="00F731FF">
      <w:pPr>
        <w:jc w:val="center"/>
        <w:rPr>
          <w:b/>
          <w:bCs/>
        </w:rPr>
      </w:pPr>
      <w:r w:rsidRPr="00207A74">
        <w:rPr>
          <w:b/>
          <w:bCs/>
        </w:rPr>
        <w:t>PANEVĖŽIO RAJONO SAVIVALDYBĖS ADMINISTRACIJOS</w:t>
      </w:r>
    </w:p>
    <w:p w14:paraId="4E9EF110" w14:textId="4777BBF6" w:rsidR="009631D5" w:rsidRDefault="00F731FF">
      <w:pPr>
        <w:jc w:val="center"/>
        <w:rPr>
          <w:b/>
          <w:bCs/>
        </w:rPr>
      </w:pPr>
      <w:r w:rsidRPr="00697344">
        <w:rPr>
          <w:b/>
          <w:bCs/>
        </w:rPr>
        <w:t xml:space="preserve">INVESTICIJŲ </w:t>
      </w:r>
      <w:r w:rsidR="00A30793" w:rsidRPr="00697344">
        <w:rPr>
          <w:b/>
          <w:bCs/>
        </w:rPr>
        <w:t>PLĖTROS</w:t>
      </w:r>
      <w:r w:rsidR="00A30793" w:rsidRPr="00697344">
        <w:rPr>
          <w:b/>
          <w:bCs/>
          <w:color w:val="EE0000"/>
        </w:rPr>
        <w:t xml:space="preserve"> </w:t>
      </w:r>
      <w:r w:rsidRPr="00697344">
        <w:rPr>
          <w:b/>
          <w:bCs/>
        </w:rPr>
        <w:t>SKYRIAUS</w:t>
      </w:r>
      <w:r w:rsidR="009631D5">
        <w:rPr>
          <w:b/>
          <w:bCs/>
        </w:rPr>
        <w:t xml:space="preserve"> </w:t>
      </w:r>
    </w:p>
    <w:p w14:paraId="4292DD83" w14:textId="77777777" w:rsidR="00F731FF" w:rsidRPr="00207A74" w:rsidRDefault="00F731FF">
      <w:pPr>
        <w:jc w:val="center"/>
        <w:rPr>
          <w:b/>
          <w:bCs/>
        </w:rPr>
      </w:pPr>
      <w:r w:rsidRPr="00207A74">
        <w:rPr>
          <w:b/>
          <w:bCs/>
        </w:rPr>
        <w:t>NUOSTATAI</w:t>
      </w:r>
    </w:p>
    <w:p w14:paraId="1748B73F" w14:textId="77777777" w:rsidR="00F731FF" w:rsidRPr="00207A74" w:rsidRDefault="00F731FF">
      <w:pPr>
        <w:jc w:val="center"/>
        <w:rPr>
          <w:b/>
          <w:bCs/>
        </w:rPr>
      </w:pPr>
    </w:p>
    <w:p w14:paraId="5BAA9865" w14:textId="77777777" w:rsidR="00497606" w:rsidRPr="00207A74" w:rsidRDefault="00030537" w:rsidP="00B1683B">
      <w:pPr>
        <w:jc w:val="center"/>
        <w:rPr>
          <w:b/>
          <w:bCs/>
        </w:rPr>
      </w:pPr>
      <w:r w:rsidRPr="00207A74">
        <w:rPr>
          <w:b/>
          <w:bCs/>
        </w:rPr>
        <w:t xml:space="preserve">I </w:t>
      </w:r>
      <w:r w:rsidR="00497606" w:rsidRPr="00207A74">
        <w:rPr>
          <w:b/>
          <w:bCs/>
        </w:rPr>
        <w:t>SKYRIUS</w:t>
      </w:r>
    </w:p>
    <w:p w14:paraId="3AA5307C" w14:textId="68250179" w:rsidR="00F731FF" w:rsidRPr="00207A74" w:rsidRDefault="00F731FF" w:rsidP="002C05FE">
      <w:pPr>
        <w:tabs>
          <w:tab w:val="center" w:pos="4999"/>
          <w:tab w:val="left" w:pos="7651"/>
        </w:tabs>
        <w:jc w:val="center"/>
        <w:rPr>
          <w:b/>
          <w:bCs/>
        </w:rPr>
      </w:pPr>
      <w:r w:rsidRPr="00207A74">
        <w:rPr>
          <w:b/>
          <w:bCs/>
        </w:rPr>
        <w:t>BENDROSIOS NUOSTATOS</w:t>
      </w:r>
    </w:p>
    <w:p w14:paraId="6E41DE0F" w14:textId="77777777" w:rsidR="00C64B03" w:rsidRDefault="00C64B03" w:rsidP="00717473">
      <w:pPr>
        <w:ind w:firstLine="709"/>
        <w:jc w:val="both"/>
      </w:pPr>
    </w:p>
    <w:p w14:paraId="6FF0DD8F" w14:textId="3430FBE2" w:rsidR="00C64B03" w:rsidRPr="0078299E" w:rsidRDefault="00C64B03" w:rsidP="002C05FE">
      <w:pPr>
        <w:tabs>
          <w:tab w:val="left" w:pos="993"/>
        </w:tabs>
        <w:ind w:firstLine="709"/>
        <w:jc w:val="both"/>
        <w:rPr>
          <w:highlight w:val="yellow"/>
        </w:rPr>
      </w:pPr>
      <w:r w:rsidRPr="008A02B2">
        <w:t>1.</w:t>
      </w:r>
      <w:r w:rsidR="002C05FE" w:rsidRPr="008A02B2">
        <w:tab/>
      </w:r>
      <w:r w:rsidR="00C378ED" w:rsidRPr="008A02B2">
        <w:t xml:space="preserve">Panevėžio </w:t>
      </w:r>
      <w:r w:rsidR="00C378ED" w:rsidRPr="000F386F">
        <w:t xml:space="preserve">rajono savivaldybės administracijos Investicijų </w:t>
      </w:r>
      <w:r w:rsidR="00A30793" w:rsidRPr="000F386F">
        <w:t xml:space="preserve">plėtros </w:t>
      </w:r>
      <w:r w:rsidR="00C378ED" w:rsidRPr="000F386F">
        <w:t>skyriaus</w:t>
      </w:r>
      <w:r w:rsidR="004A6F52" w:rsidRPr="000F386F">
        <w:t xml:space="preserve"> </w:t>
      </w:r>
      <w:r w:rsidR="00C378ED" w:rsidRPr="000F386F">
        <w:t xml:space="preserve">nuostatai </w:t>
      </w:r>
      <w:r w:rsidR="005B4805">
        <w:br/>
      </w:r>
      <w:r w:rsidR="004A6F52" w:rsidRPr="000F386F">
        <w:t xml:space="preserve">(toliau – </w:t>
      </w:r>
      <w:r w:rsidR="000C76F2" w:rsidRPr="000F386F">
        <w:t>N</w:t>
      </w:r>
      <w:r w:rsidR="004A6F52" w:rsidRPr="000F386F">
        <w:t xml:space="preserve">uostatai) </w:t>
      </w:r>
      <w:r w:rsidR="0056166D" w:rsidRPr="000F386F">
        <w:t>nustato</w:t>
      </w:r>
      <w:r w:rsidRPr="000F386F">
        <w:t xml:space="preserve"> </w:t>
      </w:r>
      <w:r w:rsidR="00356FF4" w:rsidRPr="000F386F">
        <w:t>Investicijų plėtros</w:t>
      </w:r>
      <w:r w:rsidR="004A6F52" w:rsidRPr="000F386F">
        <w:t xml:space="preserve"> skyriaus (toliau – </w:t>
      </w:r>
      <w:r w:rsidR="000C76F2" w:rsidRPr="000F386F">
        <w:t>S</w:t>
      </w:r>
      <w:r w:rsidR="004A6F52" w:rsidRPr="000F386F">
        <w:t xml:space="preserve">kyrius) </w:t>
      </w:r>
      <w:r w:rsidRPr="000F386F">
        <w:t>uždavinius</w:t>
      </w:r>
      <w:r w:rsidR="005471C1" w:rsidRPr="000F386F">
        <w:t xml:space="preserve">, </w:t>
      </w:r>
      <w:r w:rsidRPr="000F386F">
        <w:t xml:space="preserve">funkcijas, </w:t>
      </w:r>
      <w:r w:rsidR="004A6F52" w:rsidRPr="000F386F">
        <w:t>valstybės tarnautojų ir darbuotojų, dirbančių pagal darbo sutartis</w:t>
      </w:r>
      <w:r w:rsidR="005471C1" w:rsidRPr="000F386F">
        <w:t xml:space="preserve"> (toliau – </w:t>
      </w:r>
      <w:r w:rsidR="000C3274" w:rsidRPr="000F386F">
        <w:t>d</w:t>
      </w:r>
      <w:r w:rsidR="005471C1" w:rsidRPr="000F386F">
        <w:t>arbuotojai)</w:t>
      </w:r>
      <w:r w:rsidR="00321B44" w:rsidRPr="000F386F">
        <w:t>,</w:t>
      </w:r>
      <w:r w:rsidR="005471C1" w:rsidRPr="000F386F">
        <w:t xml:space="preserve"> </w:t>
      </w:r>
      <w:r w:rsidRPr="000F386F">
        <w:t>teises</w:t>
      </w:r>
      <w:r w:rsidR="005471C1" w:rsidRPr="000F386F">
        <w:t xml:space="preserve"> ir pareigas, veiklos organizavimą, </w:t>
      </w:r>
      <w:r w:rsidR="00BB2499" w:rsidRPr="000F386F">
        <w:t>atsakomybę bei šių N</w:t>
      </w:r>
      <w:r w:rsidR="005471C1" w:rsidRPr="000F386F">
        <w:t xml:space="preserve">uostatų tvirtinimo </w:t>
      </w:r>
      <w:r w:rsidR="005471C1" w:rsidRPr="009D510A">
        <w:t>ir keitimo tvarką.</w:t>
      </w:r>
    </w:p>
    <w:p w14:paraId="286C5BC0" w14:textId="1C3402B7" w:rsidR="00172A47" w:rsidRPr="00172A47" w:rsidRDefault="00937144" w:rsidP="002C05FE">
      <w:pPr>
        <w:tabs>
          <w:tab w:val="left" w:pos="993"/>
        </w:tabs>
        <w:ind w:firstLine="709"/>
        <w:jc w:val="both"/>
      </w:pPr>
      <w:r w:rsidRPr="006D76E6">
        <w:t>2</w:t>
      </w:r>
      <w:r w:rsidR="00717473" w:rsidRPr="006D76E6">
        <w:t>.</w:t>
      </w:r>
      <w:r w:rsidR="002C05FE" w:rsidRPr="006D76E6">
        <w:tab/>
      </w:r>
      <w:r w:rsidR="00172A47" w:rsidRPr="006D76E6">
        <w:t>Skyrius</w:t>
      </w:r>
      <w:r w:rsidR="00172A47" w:rsidRPr="00172A47">
        <w:t xml:space="preserve"> yra </w:t>
      </w:r>
      <w:r w:rsidR="00172A47">
        <w:t xml:space="preserve">Panevėžio rajono savivaldybės </w:t>
      </w:r>
      <w:r w:rsidR="00172A47" w:rsidRPr="00172A47">
        <w:t>administracijos struktūrinis padalinys, tiesiogiai pavaldu</w:t>
      </w:r>
      <w:r w:rsidR="00172A47">
        <w:t xml:space="preserve">s Savivaldybės administracijos </w:t>
      </w:r>
      <w:r w:rsidR="00172A47" w:rsidRPr="00172A47">
        <w:t>direktoriui.</w:t>
      </w:r>
    </w:p>
    <w:p w14:paraId="6008A3B9" w14:textId="05C4B652" w:rsidR="00F731FF" w:rsidRPr="0078299E" w:rsidRDefault="001926A9" w:rsidP="002C05FE">
      <w:pPr>
        <w:tabs>
          <w:tab w:val="left" w:pos="993"/>
        </w:tabs>
        <w:ind w:firstLine="709"/>
        <w:jc w:val="both"/>
      </w:pPr>
      <w:r>
        <w:t>3</w:t>
      </w:r>
      <w:r w:rsidR="00A32C7B" w:rsidRPr="0078299E">
        <w:t>.</w:t>
      </w:r>
      <w:r w:rsidR="002C05FE">
        <w:tab/>
      </w:r>
      <w:r w:rsidR="00F731FF" w:rsidRPr="0078299E">
        <w:t xml:space="preserve">Skyrius savo </w:t>
      </w:r>
      <w:r w:rsidR="0078299E" w:rsidRPr="0078299E">
        <w:t xml:space="preserve">veikloje </w:t>
      </w:r>
      <w:r w:rsidR="00F731FF" w:rsidRPr="0078299E">
        <w:t>vadovaujasi Lietuvos Respublikos Konstitucija, Lietuvos Respublikos įstatymais</w:t>
      </w:r>
      <w:r w:rsidR="0078299E">
        <w:t>,</w:t>
      </w:r>
      <w:r w:rsidR="00F731FF" w:rsidRPr="0078299E">
        <w:t xml:space="preserve"> Lietuvos Respublikos Vyriausybės nutarimais, Savivaldybės tarybos sprendimais, Savivaldybės mero potvarkiais, </w:t>
      </w:r>
      <w:r w:rsidR="00B25784" w:rsidRPr="0078299E">
        <w:t xml:space="preserve">Savivaldybės </w:t>
      </w:r>
      <w:r w:rsidR="00F731FF" w:rsidRPr="0078299E">
        <w:t>administracijos direktoriaus įsakymais, kitais teisės aktais ir šiais nuostatais.</w:t>
      </w:r>
    </w:p>
    <w:p w14:paraId="1A4C5C75" w14:textId="0A6A9EA7" w:rsidR="001926A9" w:rsidRDefault="001926A9" w:rsidP="002C05FE">
      <w:pPr>
        <w:tabs>
          <w:tab w:val="left" w:pos="993"/>
        </w:tabs>
        <w:ind w:firstLine="709"/>
        <w:jc w:val="both"/>
      </w:pPr>
      <w:r>
        <w:t xml:space="preserve">4. Skyrius </w:t>
      </w:r>
      <w:r w:rsidR="00730A84">
        <w:t xml:space="preserve">turi </w:t>
      </w:r>
      <w:r>
        <w:t>blanką.</w:t>
      </w:r>
    </w:p>
    <w:p w14:paraId="467DDB48" w14:textId="35084BB0" w:rsidR="004220E4" w:rsidRDefault="001926A9" w:rsidP="002C05FE">
      <w:pPr>
        <w:tabs>
          <w:tab w:val="left" w:pos="993"/>
        </w:tabs>
        <w:ind w:firstLine="709"/>
        <w:jc w:val="both"/>
        <w:rPr>
          <w:b/>
        </w:rPr>
      </w:pPr>
      <w:r>
        <w:t>5</w:t>
      </w:r>
      <w:r w:rsidR="00717473" w:rsidRPr="000C3274">
        <w:t>.</w:t>
      </w:r>
      <w:r w:rsidR="002C05FE">
        <w:tab/>
      </w:r>
      <w:r w:rsidR="00C109F6">
        <w:t>Skyriaus pareigybių sąrašą ir pareigybių aprašymus tvirtina Savivaldybės administracijos direktorius.</w:t>
      </w:r>
    </w:p>
    <w:p w14:paraId="65522249" w14:textId="77777777" w:rsidR="00C109F6" w:rsidRDefault="00C109F6">
      <w:pPr>
        <w:jc w:val="center"/>
        <w:rPr>
          <w:b/>
        </w:rPr>
      </w:pPr>
    </w:p>
    <w:p w14:paraId="1AFA2F27" w14:textId="77777777" w:rsidR="00FC6B81" w:rsidRPr="00207A74" w:rsidRDefault="00FC6B81">
      <w:pPr>
        <w:jc w:val="center"/>
        <w:rPr>
          <w:b/>
        </w:rPr>
      </w:pPr>
      <w:r w:rsidRPr="00207A74">
        <w:rPr>
          <w:b/>
        </w:rPr>
        <w:t>II</w:t>
      </w:r>
      <w:r w:rsidR="00F731FF" w:rsidRPr="00207A74">
        <w:rPr>
          <w:b/>
        </w:rPr>
        <w:t xml:space="preserve"> SKYRI</w:t>
      </w:r>
      <w:r w:rsidRPr="00207A74">
        <w:rPr>
          <w:b/>
        </w:rPr>
        <w:t>US</w:t>
      </w:r>
    </w:p>
    <w:p w14:paraId="0AEF9C79" w14:textId="77777777" w:rsidR="00F731FF" w:rsidRPr="00207A74" w:rsidRDefault="00FC6B81">
      <w:pPr>
        <w:jc w:val="center"/>
        <w:rPr>
          <w:b/>
        </w:rPr>
      </w:pPr>
      <w:r w:rsidRPr="00207A74">
        <w:rPr>
          <w:b/>
        </w:rPr>
        <w:t>SKYRIAUS</w:t>
      </w:r>
      <w:r w:rsidR="00F731FF" w:rsidRPr="00207A74">
        <w:rPr>
          <w:b/>
        </w:rPr>
        <w:t xml:space="preserve"> UŽDAVINIAI IR FUNKCIJOS</w:t>
      </w:r>
    </w:p>
    <w:p w14:paraId="2552955E" w14:textId="77777777" w:rsidR="00F731FF" w:rsidRPr="00207A74" w:rsidRDefault="00F731FF">
      <w:pPr>
        <w:jc w:val="both"/>
        <w:rPr>
          <w:bCs/>
          <w:highlight w:val="yellow"/>
        </w:rPr>
      </w:pPr>
    </w:p>
    <w:p w14:paraId="6C38EE98" w14:textId="250F7898" w:rsidR="00F731FF" w:rsidRPr="00193587" w:rsidRDefault="00993F61" w:rsidP="006A3A76">
      <w:pPr>
        <w:tabs>
          <w:tab w:val="left" w:pos="993"/>
        </w:tabs>
        <w:ind w:firstLine="709"/>
        <w:jc w:val="both"/>
        <w:rPr>
          <w:highlight w:val="yellow"/>
        </w:rPr>
      </w:pPr>
      <w:r w:rsidRPr="009943AF">
        <w:t>6.</w:t>
      </w:r>
      <w:r w:rsidR="002C05FE">
        <w:tab/>
      </w:r>
      <w:r w:rsidR="009943AF" w:rsidRPr="00193587">
        <w:t>S</w:t>
      </w:r>
      <w:r w:rsidR="00F731FF" w:rsidRPr="00193587">
        <w:t>kyriaus uždaviniai:</w:t>
      </w:r>
    </w:p>
    <w:p w14:paraId="5F2626F1" w14:textId="77777777" w:rsidR="00F731FF" w:rsidRPr="00207A74" w:rsidRDefault="00F731FF" w:rsidP="00A52A4F">
      <w:pPr>
        <w:tabs>
          <w:tab w:val="num" w:pos="1134"/>
        </w:tabs>
        <w:ind w:firstLine="709"/>
        <w:jc w:val="both"/>
        <w:rPr>
          <w:highlight w:val="yellow"/>
        </w:rPr>
      </w:pPr>
      <w:r w:rsidRPr="009943AF">
        <w:t>6.1.</w:t>
      </w:r>
      <w:r w:rsidR="00B25784" w:rsidRPr="009943AF">
        <w:tab/>
      </w:r>
      <w:r w:rsidRPr="009943AF">
        <w:t xml:space="preserve">padėti rengti ir įgyvendinti </w:t>
      </w:r>
      <w:r w:rsidR="00A57F95" w:rsidRPr="009943AF">
        <w:t>S</w:t>
      </w:r>
      <w:r w:rsidRPr="009943AF">
        <w:t>avivaldybės investicijų politiką;</w:t>
      </w:r>
    </w:p>
    <w:p w14:paraId="55B0D0C7" w14:textId="77777777" w:rsidR="00B25784" w:rsidRPr="009943AF" w:rsidRDefault="00B25784" w:rsidP="00A52A4F">
      <w:pPr>
        <w:tabs>
          <w:tab w:val="num" w:pos="1134"/>
        </w:tabs>
        <w:ind w:firstLine="709"/>
        <w:jc w:val="both"/>
      </w:pPr>
      <w:r w:rsidRPr="009943AF">
        <w:t>6.2.</w:t>
      </w:r>
      <w:r w:rsidRPr="009943AF">
        <w:tab/>
        <w:t xml:space="preserve">įgyvendinti Lietuvos Respublikos įstatymų, kitų teisės aktų nuostatas, nacionalinį </w:t>
      </w:r>
      <w:r w:rsidR="00A57F95" w:rsidRPr="009943AF">
        <w:t xml:space="preserve">pažangos </w:t>
      </w:r>
      <w:r w:rsidR="00321B44">
        <w:t>ir</w:t>
      </w:r>
      <w:r w:rsidRPr="009943AF">
        <w:t xml:space="preserve"> regiono plėtros planus;</w:t>
      </w:r>
    </w:p>
    <w:p w14:paraId="7B464B57" w14:textId="55A86173" w:rsidR="0090758B" w:rsidRPr="007A65A3" w:rsidRDefault="00F54175" w:rsidP="00A52A4F">
      <w:pPr>
        <w:tabs>
          <w:tab w:val="num" w:pos="1134"/>
        </w:tabs>
        <w:ind w:firstLine="709"/>
        <w:jc w:val="both"/>
      </w:pPr>
      <w:r w:rsidRPr="007A65A3">
        <w:t>6.</w:t>
      </w:r>
      <w:r w:rsidR="002959B4">
        <w:t>3</w:t>
      </w:r>
      <w:r w:rsidRPr="007A65A3">
        <w:t>.</w:t>
      </w:r>
      <w:r w:rsidRPr="007A65A3">
        <w:tab/>
        <w:t xml:space="preserve">organizuoti </w:t>
      </w:r>
      <w:r w:rsidR="00E60033" w:rsidRPr="007A65A3">
        <w:t>projektų rengim</w:t>
      </w:r>
      <w:r w:rsidR="003B62ED" w:rsidRPr="007A65A3">
        <w:t>ą</w:t>
      </w:r>
      <w:r w:rsidR="00E60033" w:rsidRPr="007A65A3">
        <w:t xml:space="preserve"> </w:t>
      </w:r>
      <w:r w:rsidRPr="007A65A3">
        <w:t xml:space="preserve">Europos Sąjungos ir kitų fondų </w:t>
      </w:r>
      <w:r w:rsidR="00DC6E52" w:rsidRPr="007A65A3">
        <w:t xml:space="preserve">bei programų </w:t>
      </w:r>
      <w:r w:rsidRPr="007A65A3">
        <w:t>lėšoms gauti</w:t>
      </w:r>
      <w:r w:rsidR="00730F5A">
        <w:t>.</w:t>
      </w:r>
    </w:p>
    <w:p w14:paraId="6313714B" w14:textId="77777777" w:rsidR="00F731FF" w:rsidRPr="007A65A3" w:rsidRDefault="007A65A3" w:rsidP="007A65A3">
      <w:pPr>
        <w:tabs>
          <w:tab w:val="num" w:pos="709"/>
        </w:tabs>
        <w:ind w:firstLine="709"/>
        <w:jc w:val="both"/>
      </w:pPr>
      <w:r w:rsidRPr="007A65A3">
        <w:t xml:space="preserve">7. </w:t>
      </w:r>
      <w:r w:rsidR="00F731FF" w:rsidRPr="00193587">
        <w:t>Skyrius, vykdydamas jam pavestus uždavinius, atlieka šias funkcijas:</w:t>
      </w:r>
    </w:p>
    <w:p w14:paraId="7BEE4640" w14:textId="032447E1" w:rsidR="00405946" w:rsidRPr="007A65A3" w:rsidRDefault="00534D07" w:rsidP="00E14204">
      <w:pPr>
        <w:tabs>
          <w:tab w:val="num" w:pos="1134"/>
        </w:tabs>
        <w:ind w:firstLine="709"/>
        <w:jc w:val="both"/>
      </w:pPr>
      <w:r w:rsidRPr="007A65A3">
        <w:t>7.</w:t>
      </w:r>
      <w:r w:rsidR="00E14204" w:rsidRPr="007A65A3">
        <w:t>1</w:t>
      </w:r>
      <w:r w:rsidRPr="007A65A3">
        <w:t>.</w:t>
      </w:r>
      <w:r w:rsidRPr="007A65A3">
        <w:tab/>
        <w:t xml:space="preserve">sistemina, analizuoja </w:t>
      </w:r>
      <w:r w:rsidR="00321B44">
        <w:t>ir</w:t>
      </w:r>
      <w:r w:rsidRPr="007A65A3">
        <w:t xml:space="preserve"> apibendrina informaciją apie investicijų poreikį </w:t>
      </w:r>
      <w:r w:rsidR="005B4805">
        <w:t>s</w:t>
      </w:r>
      <w:r w:rsidRPr="007A65A3">
        <w:t xml:space="preserve">avivaldybėje, organizuoja finansavimo šaltinių paiešką bei </w:t>
      </w:r>
      <w:r w:rsidR="00405946" w:rsidRPr="007A65A3">
        <w:t xml:space="preserve">teikia informaciją apie </w:t>
      </w:r>
      <w:r w:rsidRPr="007A65A3">
        <w:t xml:space="preserve">galimybes </w:t>
      </w:r>
      <w:r w:rsidR="00F95B5F" w:rsidRPr="007A65A3">
        <w:t xml:space="preserve">gauti </w:t>
      </w:r>
      <w:r w:rsidR="00405946" w:rsidRPr="007A65A3">
        <w:t>finans</w:t>
      </w:r>
      <w:r w:rsidR="00F95B5F" w:rsidRPr="007A65A3">
        <w:t>avimą</w:t>
      </w:r>
      <w:r w:rsidR="00405946" w:rsidRPr="007A65A3">
        <w:t>;</w:t>
      </w:r>
    </w:p>
    <w:p w14:paraId="7F09F6B0" w14:textId="77777777" w:rsidR="00405946" w:rsidRPr="003C104C" w:rsidRDefault="00405946" w:rsidP="00E14204">
      <w:pPr>
        <w:tabs>
          <w:tab w:val="left" w:pos="851"/>
          <w:tab w:val="num" w:pos="1134"/>
        </w:tabs>
        <w:ind w:firstLine="709"/>
        <w:jc w:val="both"/>
      </w:pPr>
      <w:r w:rsidRPr="007A65A3">
        <w:t>7.</w:t>
      </w:r>
      <w:r w:rsidR="00E14204" w:rsidRPr="007A65A3">
        <w:t>2</w:t>
      </w:r>
      <w:r w:rsidRPr="007A65A3">
        <w:t>.</w:t>
      </w:r>
      <w:r w:rsidRPr="007A65A3">
        <w:tab/>
        <w:t xml:space="preserve">bendradarbiauja su Europos Sąjungos lėšas administruojančiomis institucijomis, ministerijomis, Panevėžio regiono plėtros taryba bei kitomis organizacijomis Europos Sąjungos ir </w:t>
      </w:r>
      <w:r w:rsidRPr="003C104C">
        <w:t>kitų fondų bei programų finansinių lėšų panaudojimo, regioninės plėtros ir investicijų pritraukimo klausimais;</w:t>
      </w:r>
    </w:p>
    <w:p w14:paraId="3C49BE71" w14:textId="77777777" w:rsidR="00AF22B1" w:rsidRDefault="00AF22B1" w:rsidP="00E14204">
      <w:pPr>
        <w:tabs>
          <w:tab w:val="num" w:pos="1134"/>
        </w:tabs>
        <w:ind w:firstLine="709"/>
        <w:jc w:val="both"/>
      </w:pPr>
      <w:r w:rsidRPr="003C104C">
        <w:t>7.</w:t>
      </w:r>
      <w:r w:rsidR="00E14204" w:rsidRPr="003C104C">
        <w:t>3</w:t>
      </w:r>
      <w:r w:rsidRPr="003C104C">
        <w:t>.</w:t>
      </w:r>
      <w:r w:rsidRPr="003C104C">
        <w:tab/>
        <w:t xml:space="preserve">koordinuoja </w:t>
      </w:r>
      <w:r w:rsidR="008C4001" w:rsidRPr="003C104C">
        <w:t xml:space="preserve">ir dalyvauja rengiant </w:t>
      </w:r>
      <w:r w:rsidRPr="003C104C">
        <w:t>Savivaldybės projektų paraišk</w:t>
      </w:r>
      <w:r w:rsidR="008C4001" w:rsidRPr="003C104C">
        <w:t>as</w:t>
      </w:r>
      <w:r w:rsidRPr="003C104C">
        <w:t xml:space="preserve"> finansavimui iš Europos Sąjungos, kitų fondų </w:t>
      </w:r>
      <w:r w:rsidR="00321B44">
        <w:t>ir</w:t>
      </w:r>
      <w:r w:rsidRPr="003C104C">
        <w:t xml:space="preserve"> programų gauti;</w:t>
      </w:r>
    </w:p>
    <w:p w14:paraId="366F14D7" w14:textId="23DC9FE4" w:rsidR="006A3A76" w:rsidRPr="008A02B2" w:rsidRDefault="006A3A76" w:rsidP="00E14204">
      <w:pPr>
        <w:tabs>
          <w:tab w:val="num" w:pos="1134"/>
        </w:tabs>
        <w:ind w:firstLine="709"/>
        <w:jc w:val="both"/>
        <w:rPr>
          <w:iCs/>
        </w:rPr>
      </w:pPr>
      <w:r w:rsidRPr="008A02B2">
        <w:rPr>
          <w:iCs/>
        </w:rPr>
        <w:t>7.4.</w:t>
      </w:r>
      <w:r w:rsidRPr="008A02B2">
        <w:rPr>
          <w:iCs/>
        </w:rPr>
        <w:tab/>
        <w:t>koordinuoja ir dalyvauja rengiant Savivaldybės tarptautinių projektų paraiškas finansavimui iš Europos Sąjungos, kitų fondų ir programų gauti;</w:t>
      </w:r>
    </w:p>
    <w:p w14:paraId="741BBC4E" w14:textId="1E8EB265" w:rsidR="00AF22B1" w:rsidRPr="003C104C" w:rsidRDefault="00AF22B1" w:rsidP="00E14204">
      <w:pPr>
        <w:tabs>
          <w:tab w:val="num" w:pos="1134"/>
        </w:tabs>
        <w:ind w:firstLine="709"/>
        <w:jc w:val="both"/>
      </w:pPr>
      <w:r w:rsidRPr="003C104C">
        <w:t>7.</w:t>
      </w:r>
      <w:r w:rsidR="006A3A76">
        <w:t>5</w:t>
      </w:r>
      <w:r w:rsidRPr="003C104C">
        <w:t>.</w:t>
      </w:r>
      <w:r w:rsidRPr="003C104C">
        <w:tab/>
        <w:t>organizuoja ir kontroliuoja Savivaldybės projektų įgyvendinimo eigą;</w:t>
      </w:r>
    </w:p>
    <w:p w14:paraId="6713F292" w14:textId="2F16452B" w:rsidR="00AF22B1" w:rsidRPr="003C104C" w:rsidRDefault="00AF22B1" w:rsidP="00E14204">
      <w:pPr>
        <w:tabs>
          <w:tab w:val="left" w:pos="851"/>
          <w:tab w:val="num" w:pos="1134"/>
        </w:tabs>
        <w:ind w:firstLine="709"/>
        <w:jc w:val="both"/>
      </w:pPr>
      <w:r w:rsidRPr="003C104C">
        <w:t>7.</w:t>
      </w:r>
      <w:r w:rsidR="006A3A76">
        <w:t>6</w:t>
      </w:r>
      <w:r w:rsidRPr="003C104C">
        <w:t>.</w:t>
      </w:r>
      <w:r w:rsidRPr="003C104C">
        <w:tab/>
      </w:r>
      <w:r w:rsidR="00C86DB2" w:rsidRPr="003C104C">
        <w:t xml:space="preserve">kartu su </w:t>
      </w:r>
      <w:r w:rsidR="00C86DB2" w:rsidRPr="003C104C">
        <w:rPr>
          <w:caps/>
        </w:rPr>
        <w:t>s</w:t>
      </w:r>
      <w:r w:rsidR="00C86DB2" w:rsidRPr="003C104C">
        <w:t>avivaldybės skyriais organizuoja Savivaldybės investicijų projektų rengimą;</w:t>
      </w:r>
    </w:p>
    <w:p w14:paraId="034DBD29" w14:textId="66D6A429" w:rsidR="00405946" w:rsidRPr="003C104C" w:rsidRDefault="00405946" w:rsidP="00E14204">
      <w:pPr>
        <w:tabs>
          <w:tab w:val="left" w:pos="851"/>
          <w:tab w:val="num" w:pos="1134"/>
        </w:tabs>
        <w:ind w:firstLine="709"/>
        <w:jc w:val="both"/>
      </w:pPr>
      <w:r w:rsidRPr="003C104C">
        <w:t>7.</w:t>
      </w:r>
      <w:r w:rsidR="006A3A76">
        <w:t>7</w:t>
      </w:r>
      <w:r w:rsidRPr="003C104C">
        <w:t>.</w:t>
      </w:r>
      <w:r w:rsidRPr="003C104C">
        <w:tab/>
      </w:r>
      <w:r w:rsidR="00C86DB2" w:rsidRPr="003C104C">
        <w:t>padeda Savivaldybės skyriams rengti projektus finansavimui iš Europos Sąjungos, kitų fondų bei programų gauti;</w:t>
      </w:r>
    </w:p>
    <w:p w14:paraId="585E7382" w14:textId="15BDE48C" w:rsidR="00303384" w:rsidRDefault="00535067" w:rsidP="00E14204">
      <w:pPr>
        <w:tabs>
          <w:tab w:val="left" w:pos="851"/>
          <w:tab w:val="num" w:pos="1134"/>
        </w:tabs>
        <w:ind w:firstLine="709"/>
        <w:jc w:val="both"/>
      </w:pPr>
      <w:r w:rsidRPr="003C104C">
        <w:t>7.</w:t>
      </w:r>
      <w:r w:rsidR="006A3A76">
        <w:t>8</w:t>
      </w:r>
      <w:r w:rsidRPr="003C104C">
        <w:t>.</w:t>
      </w:r>
      <w:r w:rsidRPr="003C104C">
        <w:tab/>
      </w:r>
      <w:r w:rsidR="00C86DB2">
        <w:t xml:space="preserve">teikia su </w:t>
      </w:r>
      <w:r w:rsidR="005B4805">
        <w:t>S</w:t>
      </w:r>
      <w:r w:rsidR="00C86DB2">
        <w:t>kyriaus veikla susijusią informaciją rengiant Savivaldybės strateginius planus bei jų ataskaitas;</w:t>
      </w:r>
    </w:p>
    <w:p w14:paraId="3A82231D" w14:textId="52EC2F2C" w:rsidR="00E14204" w:rsidRDefault="00D16ECD" w:rsidP="00E14204">
      <w:pPr>
        <w:tabs>
          <w:tab w:val="left" w:pos="851"/>
          <w:tab w:val="num" w:pos="1134"/>
        </w:tabs>
        <w:ind w:firstLine="709"/>
        <w:jc w:val="both"/>
      </w:pPr>
      <w:r w:rsidRPr="008A02B2">
        <w:t>7.</w:t>
      </w:r>
      <w:r w:rsidR="006A3A76" w:rsidRPr="008A02B2">
        <w:t>9</w:t>
      </w:r>
      <w:r w:rsidRPr="008A02B2">
        <w:t>.</w:t>
      </w:r>
      <w:r w:rsidRPr="008A02B2">
        <w:tab/>
      </w:r>
      <w:r w:rsidR="00C86DB2" w:rsidRPr="008A02B2">
        <w:rPr>
          <w:iCs/>
        </w:rPr>
        <w:t>dalyvauja rengiant</w:t>
      </w:r>
      <w:r w:rsidR="00C86DB2" w:rsidRPr="008A02B2">
        <w:rPr>
          <w:iCs/>
          <w:color w:val="000000"/>
        </w:rPr>
        <w:t xml:space="preserve"> r</w:t>
      </w:r>
      <w:r w:rsidR="00C86DB2" w:rsidRPr="008A02B2">
        <w:rPr>
          <w:iCs/>
        </w:rPr>
        <w:t>egiono plėtros planus;</w:t>
      </w:r>
    </w:p>
    <w:p w14:paraId="132619DB" w14:textId="342D705B" w:rsidR="00AA523A" w:rsidRPr="001B6BF4" w:rsidRDefault="00C86DB2" w:rsidP="00E14204">
      <w:pPr>
        <w:tabs>
          <w:tab w:val="left" w:pos="851"/>
          <w:tab w:val="num" w:pos="1134"/>
        </w:tabs>
        <w:ind w:firstLine="709"/>
        <w:jc w:val="both"/>
        <w:rPr>
          <w:i/>
          <w:iCs/>
        </w:rPr>
      </w:pPr>
      <w:r w:rsidRPr="003C104C">
        <w:lastRenderedPageBreak/>
        <w:t>7.</w:t>
      </w:r>
      <w:r>
        <w:t>10</w:t>
      </w:r>
      <w:r w:rsidRPr="003C104C">
        <w:t>.</w:t>
      </w:r>
      <w:r w:rsidRPr="003C104C">
        <w:tab/>
        <w:t xml:space="preserve">organizuoja Savivaldybės investicinių planų ir projektų rengimą siekiant pritraukti </w:t>
      </w:r>
      <w:r w:rsidRPr="001B6BF4">
        <w:t>užsienio investicijas;</w:t>
      </w:r>
    </w:p>
    <w:p w14:paraId="2D89D4B2" w14:textId="590B4715" w:rsidR="00D16ECD" w:rsidRPr="001B6BF4" w:rsidRDefault="00C86DB2" w:rsidP="00E14204">
      <w:pPr>
        <w:tabs>
          <w:tab w:val="left" w:pos="851"/>
          <w:tab w:val="num" w:pos="1134"/>
        </w:tabs>
        <w:ind w:firstLine="709"/>
        <w:jc w:val="both"/>
      </w:pPr>
      <w:r w:rsidRPr="001B6BF4">
        <w:t>7.11.</w:t>
      </w:r>
      <w:r w:rsidRPr="001B6BF4">
        <w:tab/>
      </w:r>
      <w:r w:rsidR="00307B48" w:rsidRPr="001B6BF4">
        <w:t xml:space="preserve">bendradarbiauja su </w:t>
      </w:r>
      <w:r w:rsidR="005B4805">
        <w:t>s</w:t>
      </w:r>
      <w:r w:rsidR="00307B48" w:rsidRPr="001B6BF4">
        <w:t>avivaldybės bendruomeninėmis, visuomeninėmis bei verslą aptarnaujančiomis organizacijomis investicijų pritraukimo ir verslo plėtros klausimais;</w:t>
      </w:r>
    </w:p>
    <w:p w14:paraId="1BB17D3E" w14:textId="07AAAE3F" w:rsidR="00D16ECD" w:rsidRPr="001B6BF4" w:rsidRDefault="00C86DB2" w:rsidP="00E14204">
      <w:pPr>
        <w:tabs>
          <w:tab w:val="left" w:pos="851"/>
          <w:tab w:val="num" w:pos="1134"/>
        </w:tabs>
        <w:ind w:firstLine="709"/>
        <w:jc w:val="both"/>
      </w:pPr>
      <w:r w:rsidRPr="001B6BF4">
        <w:rPr>
          <w:iCs/>
        </w:rPr>
        <w:t>7.12.</w:t>
      </w:r>
      <w:r w:rsidRPr="001B6BF4">
        <w:rPr>
          <w:iCs/>
        </w:rPr>
        <w:tab/>
      </w:r>
      <w:r w:rsidR="00C0099C" w:rsidRPr="001B6BF4">
        <w:t xml:space="preserve">konsultuoja Savivaldybės skyrius, įstaigas, bendruomenines organizacijas projektų rengimo </w:t>
      </w:r>
      <w:r w:rsidR="00C0099C" w:rsidRPr="001B6BF4">
        <w:rPr>
          <w:iCs/>
        </w:rPr>
        <w:t>ir įgyvendinimo</w:t>
      </w:r>
      <w:r w:rsidR="00C0099C" w:rsidRPr="001B6BF4">
        <w:t xml:space="preserve"> klausimais;</w:t>
      </w:r>
    </w:p>
    <w:p w14:paraId="1BB4AC7A" w14:textId="70F6E460" w:rsidR="00307B48" w:rsidRPr="001B6BF4" w:rsidRDefault="00C86DB2" w:rsidP="00E14204">
      <w:pPr>
        <w:tabs>
          <w:tab w:val="left" w:pos="851"/>
          <w:tab w:val="num" w:pos="1134"/>
        </w:tabs>
        <w:ind w:firstLine="709"/>
        <w:jc w:val="both"/>
      </w:pPr>
      <w:r w:rsidRPr="001B6BF4">
        <w:rPr>
          <w:iCs/>
        </w:rPr>
        <w:t>7.13.</w:t>
      </w:r>
      <w:r w:rsidRPr="001B6BF4">
        <w:rPr>
          <w:iCs/>
        </w:rPr>
        <w:tab/>
      </w:r>
      <w:r w:rsidR="00C0099C" w:rsidRPr="001B6BF4">
        <w:rPr>
          <w:iCs/>
        </w:rPr>
        <w:t>organizuoja</w:t>
      </w:r>
      <w:r w:rsidR="00C0099C" w:rsidRPr="001B6BF4">
        <w:rPr>
          <w:rFonts w:eastAsia="Calibri"/>
          <w:iCs/>
        </w:rPr>
        <w:t xml:space="preserve"> Bendruomenės iniciatyvų, skirtų viešųjų erdvių infrastruktūrai gerinti ir patrauklumui didinti, projektų idėjų atranką;</w:t>
      </w:r>
    </w:p>
    <w:p w14:paraId="742075E8" w14:textId="02A8FBB5" w:rsidR="00C86DB2" w:rsidRPr="001B6BF4" w:rsidRDefault="00C86DB2" w:rsidP="00E14204">
      <w:pPr>
        <w:tabs>
          <w:tab w:val="left" w:pos="851"/>
          <w:tab w:val="num" w:pos="1134"/>
        </w:tabs>
        <w:ind w:firstLine="709"/>
        <w:jc w:val="both"/>
        <w:rPr>
          <w:iCs/>
        </w:rPr>
      </w:pPr>
      <w:r w:rsidRPr="001B6BF4">
        <w:rPr>
          <w:iCs/>
        </w:rPr>
        <w:t>7.14.</w:t>
      </w:r>
      <w:r w:rsidRPr="001B6BF4">
        <w:rPr>
          <w:iCs/>
        </w:rPr>
        <w:tab/>
        <w:t>konsultuoja Savivaldybės skyrius ir kitus suinteresuotus asmenis nacionalinės regioninės politikos įgyvendinimo klausimais;</w:t>
      </w:r>
    </w:p>
    <w:p w14:paraId="629F1B61" w14:textId="3B6B62C0" w:rsidR="001B4F4B" w:rsidRPr="001B6BF4" w:rsidRDefault="00C86DB2" w:rsidP="00E14204">
      <w:pPr>
        <w:tabs>
          <w:tab w:val="left" w:pos="851"/>
          <w:tab w:val="num" w:pos="1134"/>
        </w:tabs>
        <w:ind w:firstLine="709"/>
        <w:jc w:val="both"/>
        <w:rPr>
          <w:iCs/>
        </w:rPr>
      </w:pPr>
      <w:r w:rsidRPr="001B6BF4">
        <w:rPr>
          <w:iCs/>
        </w:rPr>
        <w:t>7.15.</w:t>
      </w:r>
      <w:r w:rsidRPr="001B6BF4">
        <w:rPr>
          <w:iCs/>
        </w:rPr>
        <w:tab/>
      </w:r>
      <w:r w:rsidR="00B77FF5" w:rsidRPr="001B6BF4">
        <w:rPr>
          <w:iCs/>
        </w:rPr>
        <w:t xml:space="preserve">rengia Skyriaus viešųjų pirkimų planą, </w:t>
      </w:r>
      <w:r w:rsidR="00C0099C" w:rsidRPr="001B6BF4">
        <w:rPr>
          <w:iCs/>
        </w:rPr>
        <w:t>vykdo Skyriaus kompetencijos sričių viešuosius pirkimus;</w:t>
      </w:r>
    </w:p>
    <w:p w14:paraId="06CF8B68" w14:textId="23451F15" w:rsidR="007738DE" w:rsidRPr="003C104C" w:rsidRDefault="00C86DB2" w:rsidP="00E14204">
      <w:pPr>
        <w:tabs>
          <w:tab w:val="num" w:pos="1134"/>
        </w:tabs>
        <w:ind w:firstLine="709"/>
        <w:jc w:val="both"/>
      </w:pPr>
      <w:r w:rsidRPr="001B6BF4">
        <w:t>7.16.</w:t>
      </w:r>
      <w:r w:rsidRPr="003C104C">
        <w:tab/>
      </w:r>
      <w:r w:rsidR="007738DE" w:rsidRPr="003C104C">
        <w:t xml:space="preserve">Savivaldybės tarybos veiklos reglamento </w:t>
      </w:r>
      <w:r w:rsidR="00321B44">
        <w:t>ir</w:t>
      </w:r>
      <w:r w:rsidR="007738DE" w:rsidRPr="003C104C">
        <w:t xml:space="preserve"> </w:t>
      </w:r>
      <w:r w:rsidR="007738DE" w:rsidRPr="003C104C">
        <w:rPr>
          <w:caps/>
        </w:rPr>
        <w:t>s</w:t>
      </w:r>
      <w:r w:rsidR="007738DE" w:rsidRPr="003C104C">
        <w:t xml:space="preserve">avivaldybės </w:t>
      </w:r>
      <w:r w:rsidR="007738DE" w:rsidRPr="006C703C">
        <w:t>administracijos nuostatų</w:t>
      </w:r>
      <w:r w:rsidR="007738DE" w:rsidRPr="003C104C">
        <w:t xml:space="preserve"> nustatyta tvarka rengia arba dalyvauja rengiant </w:t>
      </w:r>
      <w:r w:rsidR="00321B44">
        <w:t>S</w:t>
      </w:r>
      <w:r w:rsidR="007738DE" w:rsidRPr="003C104C">
        <w:t xml:space="preserve">kyriaus kompetencijos klausimais </w:t>
      </w:r>
      <w:r w:rsidR="00C02557">
        <w:t xml:space="preserve">Savivaldybės </w:t>
      </w:r>
      <w:r w:rsidR="007738DE" w:rsidRPr="003C104C">
        <w:t xml:space="preserve">tarybos sprendimų bei </w:t>
      </w:r>
      <w:r w:rsidR="00C02557">
        <w:t xml:space="preserve">Savivaldybės </w:t>
      </w:r>
      <w:r w:rsidR="007738DE" w:rsidRPr="003C104C">
        <w:t xml:space="preserve">mero potvarkių ir </w:t>
      </w:r>
      <w:r w:rsidR="00405946" w:rsidRPr="003C104C">
        <w:t xml:space="preserve">Savivaldybės </w:t>
      </w:r>
      <w:r w:rsidR="007738DE" w:rsidRPr="003C104C">
        <w:t xml:space="preserve">administracijos direktoriaus įsakymų, </w:t>
      </w:r>
      <w:r w:rsidR="00DE3710">
        <w:t xml:space="preserve">Savivaldybės </w:t>
      </w:r>
      <w:r w:rsidR="007738DE" w:rsidRPr="003C104C">
        <w:t xml:space="preserve">mero ir </w:t>
      </w:r>
      <w:r w:rsidR="00405946" w:rsidRPr="003C104C">
        <w:t xml:space="preserve">Savivaldybės </w:t>
      </w:r>
      <w:r w:rsidR="007738DE" w:rsidRPr="003C104C">
        <w:t>administracijos direktoriaus raštų projektus;</w:t>
      </w:r>
    </w:p>
    <w:p w14:paraId="6323C40F" w14:textId="3C167D40" w:rsidR="007738DE" w:rsidRPr="003C104C" w:rsidRDefault="00C86DB2" w:rsidP="00E14204">
      <w:pPr>
        <w:tabs>
          <w:tab w:val="num" w:pos="1134"/>
        </w:tabs>
        <w:ind w:firstLine="709"/>
        <w:jc w:val="both"/>
      </w:pPr>
      <w:r w:rsidRPr="003C104C">
        <w:t>7.1</w:t>
      </w:r>
      <w:r>
        <w:t>7</w:t>
      </w:r>
      <w:r w:rsidRPr="003C104C">
        <w:t>.</w:t>
      </w:r>
      <w:r w:rsidRPr="003C104C">
        <w:tab/>
      </w:r>
      <w:r w:rsidR="007738DE" w:rsidRPr="003C104C">
        <w:t xml:space="preserve">teikia informaciją </w:t>
      </w:r>
      <w:r w:rsidR="007738DE" w:rsidRPr="003C104C">
        <w:rPr>
          <w:caps/>
        </w:rPr>
        <w:t>s</w:t>
      </w:r>
      <w:r w:rsidR="007738DE" w:rsidRPr="003C104C">
        <w:t xml:space="preserve">avivaldybės tarybai, </w:t>
      </w:r>
      <w:r w:rsidR="00DD2E6D">
        <w:t xml:space="preserve">Savivaldybės </w:t>
      </w:r>
      <w:r w:rsidR="007738DE" w:rsidRPr="003C104C">
        <w:t xml:space="preserve">merui ir Savivaldybės administracijos direktoriui visais </w:t>
      </w:r>
      <w:r w:rsidR="00321B44">
        <w:t>S</w:t>
      </w:r>
      <w:r w:rsidR="007738DE" w:rsidRPr="003C104C">
        <w:t>kyriaus kuruojamais klausimais;</w:t>
      </w:r>
    </w:p>
    <w:p w14:paraId="6E2564E3" w14:textId="6C215450" w:rsidR="00FE7F3A" w:rsidRPr="003C104C" w:rsidRDefault="00C86DB2" w:rsidP="00E14204">
      <w:pPr>
        <w:tabs>
          <w:tab w:val="num" w:pos="1134"/>
        </w:tabs>
        <w:ind w:firstLine="709"/>
        <w:jc w:val="both"/>
      </w:pPr>
      <w:r w:rsidRPr="003C104C">
        <w:t>7.1</w:t>
      </w:r>
      <w:r>
        <w:t>8</w:t>
      </w:r>
      <w:r w:rsidRPr="003C104C">
        <w:t>.</w:t>
      </w:r>
      <w:r w:rsidRPr="003C104C">
        <w:tab/>
      </w:r>
      <w:r w:rsidR="00FE7F3A" w:rsidRPr="003C104C">
        <w:t>dalyvauja Savivaldybės administracijos darbo grupių, komisijų darbe;</w:t>
      </w:r>
    </w:p>
    <w:p w14:paraId="2B9C58D2" w14:textId="74684242" w:rsidR="009120A1" w:rsidRPr="003C104C" w:rsidRDefault="00C86DB2" w:rsidP="00E14204">
      <w:pPr>
        <w:tabs>
          <w:tab w:val="num" w:pos="1134"/>
        </w:tabs>
        <w:ind w:firstLine="709"/>
        <w:jc w:val="both"/>
      </w:pPr>
      <w:r w:rsidRPr="003C104C">
        <w:t>7.</w:t>
      </w:r>
      <w:r>
        <w:t>19</w:t>
      </w:r>
      <w:r w:rsidRPr="003C104C">
        <w:t>.</w:t>
      </w:r>
      <w:r w:rsidRPr="003C104C">
        <w:tab/>
      </w:r>
      <w:r w:rsidR="009120A1" w:rsidRPr="003C104C">
        <w:t xml:space="preserve">tvarko </w:t>
      </w:r>
      <w:r w:rsidR="00321B44">
        <w:t>S</w:t>
      </w:r>
      <w:r w:rsidR="009120A1" w:rsidRPr="003C104C">
        <w:t>kyriaus archyvą;</w:t>
      </w:r>
    </w:p>
    <w:p w14:paraId="2808299C" w14:textId="1B93B34A" w:rsidR="00687895" w:rsidRDefault="00C86DB2" w:rsidP="00E14204">
      <w:pPr>
        <w:tabs>
          <w:tab w:val="num" w:pos="1134"/>
        </w:tabs>
        <w:ind w:firstLine="709"/>
        <w:jc w:val="both"/>
      </w:pPr>
      <w:r>
        <w:t>7.20.</w:t>
      </w:r>
      <w:r>
        <w:tab/>
      </w:r>
      <w:r w:rsidR="00687895" w:rsidRPr="003C104C">
        <w:t xml:space="preserve">vykdo kitas </w:t>
      </w:r>
      <w:r w:rsidR="00687895" w:rsidRPr="003C104C">
        <w:rPr>
          <w:caps/>
        </w:rPr>
        <w:t>s</w:t>
      </w:r>
      <w:r w:rsidR="00687895" w:rsidRPr="003C104C">
        <w:t>avivaldybės tarybos sprendimais,</w:t>
      </w:r>
      <w:r w:rsidR="00DD2E6D">
        <w:t xml:space="preserve"> Savivaldybės</w:t>
      </w:r>
      <w:r w:rsidR="00687895" w:rsidRPr="003C104C">
        <w:t xml:space="preserve"> mero potvarkiais </w:t>
      </w:r>
      <w:r w:rsidR="00321B44">
        <w:t xml:space="preserve">ir </w:t>
      </w:r>
      <w:r w:rsidR="00687895" w:rsidRPr="003C104C">
        <w:t>Savivaldybės administracijos direktoriaus įsakymais nustatytas funkcijas.</w:t>
      </w:r>
    </w:p>
    <w:p w14:paraId="5C311DC9" w14:textId="77777777" w:rsidR="00F731FF" w:rsidRPr="00207A74" w:rsidRDefault="00F731FF">
      <w:pPr>
        <w:jc w:val="both"/>
        <w:rPr>
          <w:highlight w:val="yellow"/>
        </w:rPr>
      </w:pPr>
    </w:p>
    <w:p w14:paraId="6350993C" w14:textId="3C338655" w:rsidR="00FC6B81" w:rsidRPr="00207A74" w:rsidRDefault="00FC6B81" w:rsidP="00AA668E">
      <w:pPr>
        <w:tabs>
          <w:tab w:val="left" w:pos="1440"/>
        </w:tabs>
        <w:ind w:left="426" w:hanging="426"/>
        <w:jc w:val="center"/>
        <w:rPr>
          <w:b/>
        </w:rPr>
      </w:pPr>
      <w:r w:rsidRPr="00207A74">
        <w:rPr>
          <w:b/>
        </w:rPr>
        <w:t>III</w:t>
      </w:r>
      <w:r w:rsidR="00F731FF" w:rsidRPr="00207A74">
        <w:rPr>
          <w:b/>
        </w:rPr>
        <w:t xml:space="preserve"> SKYRIUS</w:t>
      </w:r>
    </w:p>
    <w:p w14:paraId="26137E3F" w14:textId="77777777" w:rsidR="00F731FF" w:rsidRPr="00207A74" w:rsidRDefault="00FC6B81" w:rsidP="00C0099C">
      <w:pPr>
        <w:tabs>
          <w:tab w:val="left" w:pos="1440"/>
        </w:tabs>
        <w:jc w:val="center"/>
        <w:rPr>
          <w:b/>
        </w:rPr>
      </w:pPr>
      <w:r w:rsidRPr="00207A74">
        <w:rPr>
          <w:b/>
        </w:rPr>
        <w:t xml:space="preserve">SKYRIAUS </w:t>
      </w:r>
      <w:r w:rsidR="00F731FF" w:rsidRPr="00172A47">
        <w:rPr>
          <w:b/>
        </w:rPr>
        <w:t>TEISĖS</w:t>
      </w:r>
      <w:r w:rsidR="00A470ED" w:rsidRPr="00172A47">
        <w:rPr>
          <w:b/>
        </w:rPr>
        <w:t xml:space="preserve"> IR PAREIGOS</w:t>
      </w:r>
    </w:p>
    <w:p w14:paraId="54DEFC7F" w14:textId="77777777" w:rsidR="00F731FF" w:rsidRPr="00082DA5" w:rsidRDefault="00F731FF" w:rsidP="006E7AC0">
      <w:pPr>
        <w:tabs>
          <w:tab w:val="left" w:pos="1440"/>
        </w:tabs>
        <w:ind w:left="426" w:hanging="426"/>
        <w:jc w:val="both"/>
        <w:rPr>
          <w:highlight w:val="magenta"/>
        </w:rPr>
      </w:pPr>
    </w:p>
    <w:p w14:paraId="0989642A" w14:textId="2C9A72D1" w:rsidR="00F731FF" w:rsidRPr="00193587" w:rsidRDefault="00C0099C" w:rsidP="00C0099C">
      <w:pPr>
        <w:pStyle w:val="BodyText2"/>
        <w:tabs>
          <w:tab w:val="left" w:pos="993"/>
        </w:tabs>
        <w:ind w:firstLine="709"/>
        <w:jc w:val="both"/>
      </w:pPr>
      <w:r>
        <w:t>8</w:t>
      </w:r>
      <w:r w:rsidR="00993F61" w:rsidRPr="00082DA5">
        <w:t>.</w:t>
      </w:r>
      <w:r>
        <w:tab/>
      </w:r>
      <w:r w:rsidR="00F731FF" w:rsidRPr="00082DA5">
        <w:t>Skyri</w:t>
      </w:r>
      <w:r w:rsidR="00482C5D">
        <w:t>aus darbuotojai</w:t>
      </w:r>
      <w:r w:rsidR="00F731FF" w:rsidRPr="00082DA5">
        <w:t>, įgyvendindam</w:t>
      </w:r>
      <w:r w:rsidR="00482C5D">
        <w:t>i</w:t>
      </w:r>
      <w:r w:rsidR="00F731FF" w:rsidRPr="00082DA5">
        <w:t xml:space="preserve"> j</w:t>
      </w:r>
      <w:r w:rsidR="00482C5D">
        <w:t>iems</w:t>
      </w:r>
      <w:r w:rsidR="00F731FF" w:rsidRPr="00082DA5">
        <w:t xml:space="preserve"> pavestus uždavinius ir atlikdam</w:t>
      </w:r>
      <w:r w:rsidR="00482C5D">
        <w:t>i</w:t>
      </w:r>
      <w:r w:rsidR="00F731FF" w:rsidRPr="00082DA5">
        <w:t xml:space="preserve"> funkcijas, </w:t>
      </w:r>
      <w:r w:rsidR="00F731FF" w:rsidRPr="00193587">
        <w:t>turi teisę:</w:t>
      </w:r>
    </w:p>
    <w:p w14:paraId="76D4526E" w14:textId="77777777" w:rsidR="00076745" w:rsidRDefault="00F731FF" w:rsidP="003148BF">
      <w:pPr>
        <w:pStyle w:val="BodyText2"/>
        <w:tabs>
          <w:tab w:val="left" w:pos="1134"/>
        </w:tabs>
        <w:ind w:firstLine="709"/>
        <w:jc w:val="both"/>
      </w:pPr>
      <w:r w:rsidRPr="000352A3">
        <w:t>8.1.</w:t>
      </w:r>
      <w:r w:rsidR="00AA668E" w:rsidRPr="000352A3">
        <w:tab/>
      </w:r>
      <w:r w:rsidRPr="000352A3">
        <w:t xml:space="preserve">gauti iš </w:t>
      </w:r>
      <w:r w:rsidR="00CD4CC6" w:rsidRPr="000352A3">
        <w:t xml:space="preserve">Savivaldybės </w:t>
      </w:r>
      <w:r w:rsidRPr="000352A3">
        <w:t xml:space="preserve">struktūrinių padalinių, </w:t>
      </w:r>
      <w:r w:rsidR="00A91D99" w:rsidRPr="00AB642B">
        <w:t>Savivaldybės reguliavimo sričiai priskirtų įstaigų ir įmonių</w:t>
      </w:r>
      <w:r w:rsidR="00A91D99">
        <w:t xml:space="preserve"> </w:t>
      </w:r>
      <w:r w:rsidR="00082DA5">
        <w:t>dokumentus</w:t>
      </w:r>
      <w:r w:rsidR="00076745">
        <w:t xml:space="preserve"> ir</w:t>
      </w:r>
      <w:r w:rsidR="00082DA5">
        <w:t xml:space="preserve"> informaciją</w:t>
      </w:r>
      <w:r w:rsidRPr="000352A3">
        <w:t xml:space="preserve">, </w:t>
      </w:r>
      <w:r w:rsidR="00076745">
        <w:t>reikalingą S</w:t>
      </w:r>
      <w:r w:rsidRPr="000352A3">
        <w:t>kyriaus uždaviniams</w:t>
      </w:r>
      <w:r w:rsidR="00E34A42">
        <w:t xml:space="preserve"> įgyvendinti</w:t>
      </w:r>
      <w:r w:rsidRPr="000352A3">
        <w:t xml:space="preserve"> </w:t>
      </w:r>
      <w:r w:rsidR="00076745">
        <w:t xml:space="preserve">ir </w:t>
      </w:r>
      <w:r w:rsidRPr="000352A3">
        <w:t>funkcijoms</w:t>
      </w:r>
      <w:r w:rsidR="00E34A42">
        <w:t xml:space="preserve"> atlikti;</w:t>
      </w:r>
    </w:p>
    <w:p w14:paraId="4A6B487C" w14:textId="77777777" w:rsidR="009120A1" w:rsidRPr="00082DA5" w:rsidRDefault="009120A1" w:rsidP="003148BF">
      <w:pPr>
        <w:pStyle w:val="BodyText2"/>
        <w:tabs>
          <w:tab w:val="left" w:pos="1134"/>
        </w:tabs>
        <w:ind w:firstLine="709"/>
        <w:jc w:val="both"/>
      </w:pPr>
      <w:r w:rsidRPr="00082DA5">
        <w:t>8.2.</w:t>
      </w:r>
      <w:r w:rsidRPr="00082DA5">
        <w:tab/>
        <w:t>dalyvauti aukštesnių valstybės institucijų organizuojamuose pasitarimuose, seminaruose, konferencijose ir kituose renginiuose;</w:t>
      </w:r>
    </w:p>
    <w:p w14:paraId="10C8A713" w14:textId="77777777" w:rsidR="009120A1" w:rsidRPr="000352A3" w:rsidRDefault="009120A1" w:rsidP="003148BF">
      <w:pPr>
        <w:pStyle w:val="BodyText2"/>
        <w:tabs>
          <w:tab w:val="left" w:pos="1134"/>
        </w:tabs>
        <w:ind w:firstLine="709"/>
        <w:jc w:val="both"/>
      </w:pPr>
      <w:r w:rsidRPr="000352A3">
        <w:t>8.3.</w:t>
      </w:r>
      <w:r w:rsidRPr="000352A3">
        <w:tab/>
        <w:t>kelti kvalifikaciją įstatymų ir kitų teisės aktų nustatyta tvarka;</w:t>
      </w:r>
    </w:p>
    <w:p w14:paraId="7CBE3833" w14:textId="77777777" w:rsidR="009120A1" w:rsidRPr="000352A3" w:rsidRDefault="009120A1" w:rsidP="003148BF">
      <w:pPr>
        <w:pStyle w:val="BodyText2"/>
        <w:tabs>
          <w:tab w:val="left" w:pos="1134"/>
        </w:tabs>
        <w:ind w:firstLine="709"/>
        <w:jc w:val="both"/>
      </w:pPr>
      <w:r w:rsidRPr="00F143B7">
        <w:t>8.4.</w:t>
      </w:r>
      <w:r w:rsidRPr="00F143B7">
        <w:tab/>
        <w:t>tarnybiniais tikslais naudotis Savivaldybės administracijoje esančia technika: telefonu, kompiuteriais, transportu ir kitomis priemonėmis;</w:t>
      </w:r>
    </w:p>
    <w:p w14:paraId="287EF47D" w14:textId="1FB52C85" w:rsidR="00F731FF" w:rsidRPr="00473E1E" w:rsidRDefault="00F731FF" w:rsidP="003148BF">
      <w:pPr>
        <w:pStyle w:val="BodyText2"/>
        <w:tabs>
          <w:tab w:val="left" w:pos="1134"/>
        </w:tabs>
        <w:ind w:firstLine="709"/>
        <w:jc w:val="both"/>
      </w:pPr>
      <w:r w:rsidRPr="00473E1E">
        <w:t>8.</w:t>
      </w:r>
      <w:r w:rsidR="009120A1" w:rsidRPr="00473E1E">
        <w:t>5</w:t>
      </w:r>
      <w:r w:rsidRPr="00473E1E">
        <w:t>.</w:t>
      </w:r>
      <w:r w:rsidR="00AA668E" w:rsidRPr="00473E1E">
        <w:tab/>
      </w:r>
      <w:r w:rsidRPr="00473E1E">
        <w:t>naudotis kitomis Lietuvos Respublikos įstatymų ir kitų teisės aktų nustatytomis teisėmis</w:t>
      </w:r>
      <w:r w:rsidR="009120A1" w:rsidRPr="00473E1E">
        <w:t>.</w:t>
      </w:r>
    </w:p>
    <w:p w14:paraId="297631E8" w14:textId="24C9961A" w:rsidR="00A470ED" w:rsidRPr="00C0099C" w:rsidRDefault="006B1375" w:rsidP="00C0099C">
      <w:pPr>
        <w:widowControl/>
        <w:tabs>
          <w:tab w:val="left" w:pos="993"/>
        </w:tabs>
        <w:ind w:firstLine="709"/>
        <w:jc w:val="both"/>
        <w:rPr>
          <w:b/>
          <w:bCs/>
        </w:rPr>
      </w:pPr>
      <w:r w:rsidRPr="007E6A02">
        <w:t>9</w:t>
      </w:r>
      <w:r w:rsidR="00553788" w:rsidRPr="007E6A02">
        <w:t>.</w:t>
      </w:r>
      <w:r w:rsidR="00C0099C">
        <w:tab/>
      </w:r>
      <w:r w:rsidR="00A470ED" w:rsidRPr="007E6A02">
        <w:t xml:space="preserve">Skyriaus darbuotojai, įgyvendindami </w:t>
      </w:r>
      <w:r w:rsidR="00321B44">
        <w:t>S</w:t>
      </w:r>
      <w:r w:rsidR="00A470ED" w:rsidRPr="007E6A02">
        <w:t>kyriui pavestus uždavinius ir funkcijas</w:t>
      </w:r>
      <w:r w:rsidR="00A470ED" w:rsidRPr="00193587">
        <w:t xml:space="preserve">, </w:t>
      </w:r>
      <w:r w:rsidR="006B23DF" w:rsidRPr="00193587">
        <w:t>privalo</w:t>
      </w:r>
      <w:r w:rsidR="00A470ED" w:rsidRPr="00193587">
        <w:t>:</w:t>
      </w:r>
    </w:p>
    <w:p w14:paraId="36656A99" w14:textId="77777777" w:rsidR="00A470ED" w:rsidRPr="007E6A02" w:rsidRDefault="00510D03" w:rsidP="00A470ED">
      <w:pPr>
        <w:pStyle w:val="BodyTextIndent"/>
        <w:tabs>
          <w:tab w:val="left" w:pos="1134"/>
        </w:tabs>
        <w:spacing w:after="0"/>
        <w:ind w:left="0" w:firstLine="709"/>
        <w:jc w:val="both"/>
      </w:pPr>
      <w:r>
        <w:t>9.1.</w:t>
      </w:r>
      <w:r>
        <w:tab/>
        <w:t>vadovaudamiesi Skyriaus N</w:t>
      </w:r>
      <w:r w:rsidR="00A470ED" w:rsidRPr="007E6A02">
        <w:t>uostatais, tinkamai vykdyti pareigybių aprašymuose jiems pavestas funkcijas;</w:t>
      </w:r>
    </w:p>
    <w:p w14:paraId="6BB736D6" w14:textId="77777777" w:rsidR="00A470ED" w:rsidRPr="007E6A02" w:rsidRDefault="00A470ED" w:rsidP="00A470ED">
      <w:pPr>
        <w:pStyle w:val="BodyTextIndent"/>
        <w:tabs>
          <w:tab w:val="left" w:pos="1134"/>
        </w:tabs>
        <w:spacing w:after="0"/>
        <w:ind w:left="0" w:firstLine="709"/>
        <w:jc w:val="both"/>
      </w:pPr>
      <w:r w:rsidRPr="007E6A02">
        <w:t>9.2.</w:t>
      </w:r>
      <w:r w:rsidRPr="007E6A02">
        <w:tab/>
        <w:t xml:space="preserve">laiku ir kokybiškai atlikti kitus pavedimus </w:t>
      </w:r>
      <w:r w:rsidR="00321B44">
        <w:t>S</w:t>
      </w:r>
      <w:r w:rsidRPr="007E6A02">
        <w:t>kyriaus kompetencijos klausimais;</w:t>
      </w:r>
    </w:p>
    <w:p w14:paraId="6EBFA5FA" w14:textId="14120E70" w:rsidR="00A470ED" w:rsidRDefault="00A470ED" w:rsidP="00A470ED">
      <w:pPr>
        <w:pStyle w:val="BodyTextIndent"/>
        <w:tabs>
          <w:tab w:val="left" w:pos="1134"/>
        </w:tabs>
        <w:spacing w:after="0"/>
        <w:ind w:left="0" w:firstLine="709"/>
        <w:jc w:val="both"/>
      </w:pPr>
      <w:r w:rsidRPr="007E6A02">
        <w:t>9.3.</w:t>
      </w:r>
      <w:r w:rsidRPr="007E6A02">
        <w:tab/>
        <w:t xml:space="preserve">nustatyta tvarka atstovauti </w:t>
      </w:r>
      <w:r w:rsidR="00321B44">
        <w:t>S</w:t>
      </w:r>
      <w:r w:rsidRPr="007E6A02">
        <w:t>kyriaus kompetencijos klausimais</w:t>
      </w:r>
      <w:r w:rsidR="00BF7431">
        <w:t>.</w:t>
      </w:r>
    </w:p>
    <w:p w14:paraId="4ADFEB74" w14:textId="77777777" w:rsidR="00CC7789" w:rsidRDefault="00CC7789">
      <w:pPr>
        <w:pStyle w:val="BodyText2"/>
        <w:jc w:val="center"/>
        <w:rPr>
          <w:b/>
        </w:rPr>
      </w:pPr>
    </w:p>
    <w:p w14:paraId="043A183E" w14:textId="77777777" w:rsidR="00FC6B81" w:rsidRPr="00207A74" w:rsidRDefault="00FC6B81">
      <w:pPr>
        <w:pStyle w:val="BodyText2"/>
        <w:jc w:val="center"/>
        <w:rPr>
          <w:b/>
        </w:rPr>
      </w:pPr>
      <w:r w:rsidRPr="00207A74">
        <w:rPr>
          <w:b/>
        </w:rPr>
        <w:t>IV SKYRI</w:t>
      </w:r>
      <w:r w:rsidR="00F731FF" w:rsidRPr="00207A74">
        <w:rPr>
          <w:b/>
        </w:rPr>
        <w:t>US</w:t>
      </w:r>
    </w:p>
    <w:p w14:paraId="43C0C403" w14:textId="77777777" w:rsidR="00F731FF" w:rsidRPr="00207A74" w:rsidRDefault="00FC6B81">
      <w:pPr>
        <w:pStyle w:val="BodyText2"/>
        <w:jc w:val="center"/>
        <w:rPr>
          <w:b/>
        </w:rPr>
      </w:pPr>
      <w:r w:rsidRPr="00207A74">
        <w:rPr>
          <w:b/>
        </w:rPr>
        <w:t>SKYRIAUS</w:t>
      </w:r>
      <w:r w:rsidR="00F731FF" w:rsidRPr="00207A74">
        <w:rPr>
          <w:b/>
        </w:rPr>
        <w:t xml:space="preserve"> VEIKLOS ORGANIZAVIMAS</w:t>
      </w:r>
    </w:p>
    <w:p w14:paraId="552C777D" w14:textId="77777777" w:rsidR="00F731FF" w:rsidRDefault="00F731FF">
      <w:pPr>
        <w:pStyle w:val="BodyText2"/>
        <w:jc w:val="both"/>
        <w:rPr>
          <w:bCs/>
        </w:rPr>
      </w:pPr>
    </w:p>
    <w:p w14:paraId="25F0CC6E" w14:textId="1CA096F6" w:rsidR="006B5D09" w:rsidRDefault="00A470ED" w:rsidP="00193587">
      <w:pPr>
        <w:pStyle w:val="BodyText2"/>
        <w:tabs>
          <w:tab w:val="left" w:pos="1134"/>
        </w:tabs>
        <w:ind w:firstLine="709"/>
        <w:jc w:val="both"/>
      </w:pPr>
      <w:r w:rsidRPr="00811DE2">
        <w:t>10</w:t>
      </w:r>
      <w:r w:rsidR="00F731FF" w:rsidRPr="00811DE2">
        <w:t>.</w:t>
      </w:r>
      <w:r w:rsidR="00193587">
        <w:tab/>
      </w:r>
      <w:r w:rsidR="00F731FF" w:rsidRPr="00735FF3">
        <w:t xml:space="preserve">Skyriui vadovauja </w:t>
      </w:r>
      <w:r w:rsidR="006D66F4">
        <w:t>s</w:t>
      </w:r>
      <w:r w:rsidR="00172A47">
        <w:t xml:space="preserve">kyriaus </w:t>
      </w:r>
      <w:r w:rsidR="00F731FF" w:rsidRPr="00735FF3">
        <w:t xml:space="preserve">vedėjas, </w:t>
      </w:r>
      <w:r w:rsidR="00167A67" w:rsidRPr="00AB642B">
        <w:t xml:space="preserve">kurį į pareigas Lietuvos Respublikos valstybės tarnybos įstatymo nustatyta tvarka priima ir atleidžia </w:t>
      </w:r>
      <w:r w:rsidR="00167A67">
        <w:t xml:space="preserve">Savivaldybės </w:t>
      </w:r>
      <w:r w:rsidR="00DE5586">
        <w:t>a</w:t>
      </w:r>
      <w:r w:rsidR="00167A67" w:rsidRPr="00AB642B">
        <w:t xml:space="preserve">dministracijos direktorius. Skyriaus vedėjas yra tiesiogiai pavaldus </w:t>
      </w:r>
      <w:r w:rsidR="007160A7">
        <w:t>Savivaldybės ad</w:t>
      </w:r>
      <w:r w:rsidR="007160A7" w:rsidRPr="00AB642B">
        <w:t>ministracijos direktoriu</w:t>
      </w:r>
      <w:r w:rsidR="007160A7">
        <w:t>i</w:t>
      </w:r>
      <w:r w:rsidR="00167A67" w:rsidRPr="00AB642B">
        <w:t>.</w:t>
      </w:r>
    </w:p>
    <w:p w14:paraId="21DF5F85" w14:textId="3435C725" w:rsidR="00F731FF" w:rsidRPr="0067714A" w:rsidRDefault="0074572E" w:rsidP="00193587">
      <w:pPr>
        <w:pStyle w:val="BodyText2"/>
        <w:tabs>
          <w:tab w:val="left" w:pos="1134"/>
        </w:tabs>
        <w:ind w:firstLine="709"/>
        <w:jc w:val="both"/>
      </w:pPr>
      <w:r w:rsidRPr="0067714A">
        <w:t>1</w:t>
      </w:r>
      <w:r w:rsidR="00BF07B8">
        <w:t>1</w:t>
      </w:r>
      <w:r w:rsidR="00116A41" w:rsidRPr="0067714A">
        <w:t>.</w:t>
      </w:r>
      <w:r w:rsidR="00193587">
        <w:tab/>
      </w:r>
      <w:r w:rsidR="00F731FF" w:rsidRPr="0067714A">
        <w:t>Skyriaus vedėjas:</w:t>
      </w:r>
    </w:p>
    <w:p w14:paraId="116036B4" w14:textId="22AC9430" w:rsidR="00F731FF" w:rsidRDefault="00F731FF" w:rsidP="00193587">
      <w:pPr>
        <w:pStyle w:val="BodyText2"/>
        <w:tabs>
          <w:tab w:val="left" w:pos="1276"/>
        </w:tabs>
        <w:ind w:firstLine="709"/>
        <w:jc w:val="both"/>
      </w:pPr>
      <w:r w:rsidRPr="0067714A">
        <w:t>1</w:t>
      </w:r>
      <w:r w:rsidR="00E9082A">
        <w:t>1</w:t>
      </w:r>
      <w:r w:rsidRPr="0067714A">
        <w:t>.1.</w:t>
      </w:r>
      <w:r w:rsidR="00193587">
        <w:tab/>
      </w:r>
      <w:r w:rsidRPr="0067714A">
        <w:t xml:space="preserve">planuoja ir organizuoja </w:t>
      </w:r>
      <w:r w:rsidR="00321B44">
        <w:t>S</w:t>
      </w:r>
      <w:r w:rsidRPr="0067714A">
        <w:t>kyriaus darbą;</w:t>
      </w:r>
    </w:p>
    <w:p w14:paraId="7422A962" w14:textId="031371AE" w:rsidR="00193587" w:rsidRDefault="00193587" w:rsidP="00193587">
      <w:pPr>
        <w:pStyle w:val="BodyText2"/>
        <w:tabs>
          <w:tab w:val="left" w:pos="1276"/>
        </w:tabs>
        <w:ind w:firstLine="709"/>
        <w:jc w:val="both"/>
      </w:pPr>
      <w:r>
        <w:t>11.2.</w:t>
      </w:r>
      <w:r>
        <w:tab/>
      </w:r>
      <w:r w:rsidRPr="0067714A">
        <w:t xml:space="preserve">atsako už </w:t>
      </w:r>
      <w:r>
        <w:t>S</w:t>
      </w:r>
      <w:r w:rsidRPr="0067714A">
        <w:t>kyriui pavestų uždavinių ir funkcijų vykdymą;</w:t>
      </w:r>
    </w:p>
    <w:p w14:paraId="4EF585BB" w14:textId="0C5F2B23" w:rsidR="00193587" w:rsidRDefault="00193587" w:rsidP="00193587">
      <w:pPr>
        <w:pStyle w:val="BodyText2"/>
        <w:tabs>
          <w:tab w:val="left" w:pos="1276"/>
        </w:tabs>
        <w:ind w:firstLine="709"/>
        <w:jc w:val="both"/>
      </w:pPr>
      <w:r>
        <w:lastRenderedPageBreak/>
        <w:t>11.3.</w:t>
      </w:r>
      <w:r>
        <w:tab/>
      </w:r>
      <w:r w:rsidRPr="0067714A">
        <w:t xml:space="preserve">atsiskaito Savivaldybės administracijos direktoriui už </w:t>
      </w:r>
      <w:r>
        <w:t>S</w:t>
      </w:r>
      <w:r w:rsidRPr="0067714A">
        <w:t>kyriaus veiklą;</w:t>
      </w:r>
    </w:p>
    <w:p w14:paraId="271CCC12" w14:textId="1DAD7DEF" w:rsidR="00193587" w:rsidRDefault="00193587" w:rsidP="00193587">
      <w:pPr>
        <w:pStyle w:val="BodyText2"/>
        <w:tabs>
          <w:tab w:val="left" w:pos="1276"/>
        </w:tabs>
        <w:ind w:firstLine="709"/>
        <w:jc w:val="both"/>
      </w:pPr>
      <w:r>
        <w:t>11.4.</w:t>
      </w:r>
      <w:r>
        <w:tab/>
      </w:r>
      <w:r w:rsidRPr="0067714A">
        <w:t>teikia Savivaldybės administracijos direktoriui pasiūlymus savo kompetencijos klausimais;</w:t>
      </w:r>
    </w:p>
    <w:p w14:paraId="546EB90A" w14:textId="43F2D955" w:rsidR="00193587" w:rsidRPr="0067714A" w:rsidRDefault="00193587" w:rsidP="00193587">
      <w:pPr>
        <w:pStyle w:val="BodyText2"/>
        <w:tabs>
          <w:tab w:val="left" w:pos="1276"/>
        </w:tabs>
        <w:ind w:firstLine="709"/>
        <w:jc w:val="both"/>
      </w:pPr>
      <w:r>
        <w:t>11.5.</w:t>
      </w:r>
      <w:r>
        <w:tab/>
      </w:r>
      <w:r w:rsidRPr="0067714A">
        <w:t>vykdo kitas teisės aktų nustatytas funkcijas, Savivaldybės administracijos direktoriaus pavedimus.</w:t>
      </w:r>
    </w:p>
    <w:p w14:paraId="32D58F94" w14:textId="4CDB0985" w:rsidR="00C378ED" w:rsidRDefault="00F52EA2" w:rsidP="00193587">
      <w:pPr>
        <w:tabs>
          <w:tab w:val="left" w:pos="1134"/>
        </w:tabs>
        <w:ind w:firstLine="709"/>
        <w:jc w:val="both"/>
      </w:pPr>
      <w:r w:rsidRPr="00F52EA2">
        <w:t>1</w:t>
      </w:r>
      <w:r w:rsidR="00E9082A">
        <w:t>2</w:t>
      </w:r>
      <w:r w:rsidRPr="00F52EA2">
        <w:t>.</w:t>
      </w:r>
      <w:r w:rsidR="00193587">
        <w:tab/>
      </w:r>
      <w:r w:rsidR="00C378ED" w:rsidRPr="008B5448">
        <w:t xml:space="preserve">Skyriaus vedėjo nesant, jo funkcijas vykdo kitas </w:t>
      </w:r>
      <w:r w:rsidR="00321B44">
        <w:t>S</w:t>
      </w:r>
      <w:r w:rsidR="00C378ED" w:rsidRPr="008B5448">
        <w:t>kyriaus valstybės tarnautojas.</w:t>
      </w:r>
    </w:p>
    <w:p w14:paraId="1A920EF4" w14:textId="3DE87D71" w:rsidR="00193587" w:rsidRDefault="00193587" w:rsidP="00193587">
      <w:pPr>
        <w:tabs>
          <w:tab w:val="left" w:pos="1134"/>
        </w:tabs>
        <w:ind w:firstLine="709"/>
        <w:jc w:val="both"/>
      </w:pPr>
      <w:r>
        <w:t>13.</w:t>
      </w:r>
      <w:r>
        <w:tab/>
      </w:r>
      <w:r w:rsidRPr="00F52EA2">
        <w:t>Skyriaus</w:t>
      </w:r>
      <w:r>
        <w:t xml:space="preserve"> darbuotojai dirba vadovaudamiesi šiais Nuostatais ir pareigybių aprašymais.</w:t>
      </w:r>
    </w:p>
    <w:p w14:paraId="6E5047AD" w14:textId="115D608A" w:rsidR="00A66DBC" w:rsidRPr="00D52BBF" w:rsidRDefault="00A66DBC" w:rsidP="008D0B2D">
      <w:pPr>
        <w:pStyle w:val="BodyText2"/>
        <w:tabs>
          <w:tab w:val="left" w:pos="709"/>
        </w:tabs>
        <w:jc w:val="both"/>
      </w:pPr>
    </w:p>
    <w:p w14:paraId="18DAB9C7" w14:textId="77777777" w:rsidR="00FC6B81" w:rsidRPr="00044C3B" w:rsidRDefault="00FC6B81">
      <w:pPr>
        <w:pStyle w:val="BodyText2"/>
        <w:jc w:val="center"/>
        <w:rPr>
          <w:b/>
        </w:rPr>
      </w:pPr>
      <w:r w:rsidRPr="00044C3B">
        <w:rPr>
          <w:b/>
        </w:rPr>
        <w:t>V SKYRIUS</w:t>
      </w:r>
    </w:p>
    <w:p w14:paraId="1A15B993" w14:textId="77777777" w:rsidR="00F731FF" w:rsidRPr="008C12F7" w:rsidRDefault="000668DA">
      <w:pPr>
        <w:pStyle w:val="BodyText2"/>
        <w:jc w:val="center"/>
        <w:rPr>
          <w:b/>
        </w:rPr>
      </w:pPr>
      <w:r>
        <w:rPr>
          <w:b/>
        </w:rPr>
        <w:t xml:space="preserve">SKYRIAUS DARBUOTOJŲ </w:t>
      </w:r>
      <w:r w:rsidR="00F731FF" w:rsidRPr="008C12F7">
        <w:rPr>
          <w:b/>
        </w:rPr>
        <w:t>ATSAKOMYBĖ</w:t>
      </w:r>
    </w:p>
    <w:p w14:paraId="4E7CEB4F" w14:textId="77777777" w:rsidR="00F731FF" w:rsidRPr="00167A67" w:rsidRDefault="00F731FF">
      <w:pPr>
        <w:pStyle w:val="BodyText2"/>
        <w:jc w:val="both"/>
        <w:rPr>
          <w:bCs/>
        </w:rPr>
      </w:pPr>
    </w:p>
    <w:p w14:paraId="295C044D" w14:textId="5D115AB6" w:rsidR="00F731FF" w:rsidRPr="00044C3B" w:rsidRDefault="003734F4" w:rsidP="00193587">
      <w:pPr>
        <w:pStyle w:val="BodyText2"/>
        <w:tabs>
          <w:tab w:val="left" w:pos="1134"/>
        </w:tabs>
        <w:ind w:firstLine="709"/>
        <w:jc w:val="both"/>
      </w:pPr>
      <w:r w:rsidRPr="00167A67">
        <w:t>1</w:t>
      </w:r>
      <w:r w:rsidR="00E9082A">
        <w:t>4</w:t>
      </w:r>
      <w:r w:rsidRPr="00167A67">
        <w:t>.</w:t>
      </w:r>
      <w:r w:rsidR="00193587">
        <w:tab/>
      </w:r>
      <w:r w:rsidR="00C3676A">
        <w:t>U</w:t>
      </w:r>
      <w:r w:rsidR="00D44083">
        <w:t xml:space="preserve">ž netinkamą savo pareigų vykdymą </w:t>
      </w:r>
      <w:r w:rsidR="00C3676A">
        <w:t xml:space="preserve">Skyriaus darbuotojai </w:t>
      </w:r>
      <w:r w:rsidR="00D44083">
        <w:t>a</w:t>
      </w:r>
      <w:r w:rsidR="00F731FF" w:rsidRPr="00167A67">
        <w:t>tsako įstatymų nustatyta tvarka.</w:t>
      </w:r>
    </w:p>
    <w:p w14:paraId="4A1DC634" w14:textId="77777777" w:rsidR="00F731FF" w:rsidRPr="00207A74" w:rsidRDefault="00F731FF">
      <w:pPr>
        <w:pStyle w:val="BodyText2"/>
        <w:jc w:val="both"/>
        <w:rPr>
          <w:highlight w:val="yellow"/>
        </w:rPr>
      </w:pPr>
    </w:p>
    <w:p w14:paraId="734996A0" w14:textId="7DD1E296" w:rsidR="00FC6B81" w:rsidRPr="00207A74" w:rsidRDefault="00FC6B81">
      <w:pPr>
        <w:pStyle w:val="BodyText2"/>
        <w:jc w:val="center"/>
        <w:rPr>
          <w:b/>
        </w:rPr>
      </w:pPr>
      <w:r w:rsidRPr="00207A74">
        <w:rPr>
          <w:b/>
        </w:rPr>
        <w:t>VI SKYRI</w:t>
      </w:r>
      <w:r w:rsidR="00F731FF" w:rsidRPr="00207A74">
        <w:rPr>
          <w:b/>
        </w:rPr>
        <w:t>US</w:t>
      </w:r>
    </w:p>
    <w:p w14:paraId="69245AE1" w14:textId="77777777" w:rsidR="00C64B03" w:rsidRPr="00AB642B" w:rsidRDefault="00C64B03" w:rsidP="00000342">
      <w:pPr>
        <w:jc w:val="center"/>
        <w:outlineLvl w:val="0"/>
        <w:rPr>
          <w:b/>
        </w:rPr>
      </w:pPr>
      <w:r w:rsidRPr="00AB642B">
        <w:rPr>
          <w:b/>
        </w:rPr>
        <w:t>BAIGIAMOSIOS NUOSTATOS</w:t>
      </w:r>
    </w:p>
    <w:p w14:paraId="32BF532A" w14:textId="77777777" w:rsidR="00C64B03" w:rsidRPr="00AB642B" w:rsidRDefault="00C64B03" w:rsidP="00C64B03">
      <w:pPr>
        <w:ind w:firstLine="540"/>
        <w:jc w:val="center"/>
        <w:rPr>
          <w:b/>
        </w:rPr>
      </w:pPr>
    </w:p>
    <w:p w14:paraId="70E63B89" w14:textId="176F1AF8" w:rsidR="00C64B03" w:rsidRPr="00AB642B" w:rsidRDefault="00C64B03" w:rsidP="00193587">
      <w:pPr>
        <w:tabs>
          <w:tab w:val="left" w:pos="1134"/>
        </w:tabs>
        <w:ind w:firstLine="709"/>
        <w:jc w:val="both"/>
      </w:pPr>
      <w:r>
        <w:t>1</w:t>
      </w:r>
      <w:r w:rsidR="00E9082A">
        <w:t>5</w:t>
      </w:r>
      <w:r w:rsidRPr="00AB642B">
        <w:t>.</w:t>
      </w:r>
      <w:r w:rsidR="00193587">
        <w:tab/>
      </w:r>
      <w:r w:rsidRPr="00AB642B">
        <w:t xml:space="preserve">Su </w:t>
      </w:r>
      <w:r w:rsidR="00565E33">
        <w:t>šiais</w:t>
      </w:r>
      <w:r w:rsidR="008F10A1">
        <w:t xml:space="preserve"> N</w:t>
      </w:r>
      <w:r w:rsidRPr="00AB642B">
        <w:t xml:space="preserve">uostatais </w:t>
      </w:r>
      <w:r w:rsidR="0005572F">
        <w:t xml:space="preserve">Skyriaus </w:t>
      </w:r>
      <w:r w:rsidR="008F10A1">
        <w:t xml:space="preserve">darbuotojai </w:t>
      </w:r>
      <w:r w:rsidR="0005572F">
        <w:t>supažindinami pasirašytinai.</w:t>
      </w:r>
    </w:p>
    <w:p w14:paraId="4B86E956" w14:textId="34B7EE82" w:rsidR="00F731FF" w:rsidRDefault="00170360" w:rsidP="00193587">
      <w:pPr>
        <w:tabs>
          <w:tab w:val="left" w:pos="1134"/>
        </w:tabs>
        <w:ind w:firstLine="709"/>
        <w:jc w:val="both"/>
      </w:pPr>
      <w:r>
        <w:t>1</w:t>
      </w:r>
      <w:r w:rsidR="00E9082A">
        <w:t>6</w:t>
      </w:r>
      <w:r w:rsidR="00B013ED">
        <w:t>.</w:t>
      </w:r>
      <w:r w:rsidR="00193587">
        <w:tab/>
      </w:r>
      <w:r w:rsidR="00F271B1">
        <w:t xml:space="preserve">Skyriaus </w:t>
      </w:r>
      <w:r w:rsidR="008F10A1">
        <w:t>N</w:t>
      </w:r>
      <w:r w:rsidR="00F731FF" w:rsidRPr="00207A74">
        <w:t>uostatus, jų pakeitimus</w:t>
      </w:r>
      <w:r w:rsidR="00F271B1">
        <w:t xml:space="preserve"> ir papildymus</w:t>
      </w:r>
      <w:r w:rsidR="00F731FF" w:rsidRPr="00207A74">
        <w:t xml:space="preserve"> tvirtina </w:t>
      </w:r>
      <w:r w:rsidR="002069DC" w:rsidRPr="00207A74">
        <w:t xml:space="preserve">Savivaldybės </w:t>
      </w:r>
      <w:r w:rsidR="00F731FF" w:rsidRPr="00207A74">
        <w:t>administracijos direktorius.</w:t>
      </w:r>
    </w:p>
    <w:p w14:paraId="1EF3E8D0" w14:textId="77777777" w:rsidR="00193587" w:rsidRDefault="00193587" w:rsidP="00193587">
      <w:pPr>
        <w:tabs>
          <w:tab w:val="left" w:pos="1134"/>
        </w:tabs>
        <w:ind w:firstLine="709"/>
        <w:jc w:val="both"/>
      </w:pPr>
    </w:p>
    <w:p w14:paraId="7F7B8BA9" w14:textId="497A06DD" w:rsidR="00193587" w:rsidRPr="00193587" w:rsidRDefault="00193587" w:rsidP="00193587">
      <w:pPr>
        <w:tabs>
          <w:tab w:val="left" w:pos="3261"/>
          <w:tab w:val="right" w:pos="6237"/>
        </w:tabs>
        <w:jc w:val="both"/>
        <w:rPr>
          <w:u w:val="single"/>
        </w:rPr>
      </w:pPr>
      <w:r>
        <w:tab/>
      </w:r>
      <w:r w:rsidRPr="00193587">
        <w:rPr>
          <w:u w:val="single"/>
        </w:rPr>
        <w:tab/>
      </w:r>
    </w:p>
    <w:sectPr w:rsidR="00193587" w:rsidRPr="00193587" w:rsidSect="002C05FE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13E3" w14:textId="77777777" w:rsidR="00DB4F49" w:rsidRDefault="00DB4F49" w:rsidP="0049363B">
      <w:r>
        <w:separator/>
      </w:r>
    </w:p>
  </w:endnote>
  <w:endnote w:type="continuationSeparator" w:id="0">
    <w:p w14:paraId="5E78CE71" w14:textId="77777777" w:rsidR="00DB4F49" w:rsidRDefault="00DB4F49" w:rsidP="0049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6B86" w14:textId="77777777" w:rsidR="00DB4F49" w:rsidRDefault="00DB4F49" w:rsidP="0049363B">
      <w:r>
        <w:separator/>
      </w:r>
    </w:p>
  </w:footnote>
  <w:footnote w:type="continuationSeparator" w:id="0">
    <w:p w14:paraId="77C49C89" w14:textId="77777777" w:rsidR="00DB4F49" w:rsidRDefault="00DB4F49" w:rsidP="0049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6662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9D3288" w14:textId="63EFCE29" w:rsidR="005D2A70" w:rsidRDefault="005D2A7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BAB955" w14:textId="77777777" w:rsidR="005D2A70" w:rsidRDefault="005D2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150BC3"/>
    <w:multiLevelType w:val="hybridMultilevel"/>
    <w:tmpl w:val="D0B44778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166026"/>
    <w:multiLevelType w:val="hybridMultilevel"/>
    <w:tmpl w:val="FA5AD31E"/>
    <w:lvl w:ilvl="0" w:tplc="D0525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E18D6"/>
    <w:multiLevelType w:val="hybridMultilevel"/>
    <w:tmpl w:val="23723996"/>
    <w:lvl w:ilvl="0" w:tplc="0427000F">
      <w:start w:val="1"/>
      <w:numFmt w:val="decimal"/>
      <w:lvlText w:val="%1."/>
      <w:lvlJc w:val="left"/>
      <w:pPr>
        <w:ind w:left="1434" w:hanging="360"/>
      </w:pPr>
    </w:lvl>
    <w:lvl w:ilvl="1" w:tplc="04270019" w:tentative="1">
      <w:start w:val="1"/>
      <w:numFmt w:val="lowerLetter"/>
      <w:lvlText w:val="%2."/>
      <w:lvlJc w:val="left"/>
      <w:pPr>
        <w:ind w:left="2154" w:hanging="360"/>
      </w:pPr>
    </w:lvl>
    <w:lvl w:ilvl="2" w:tplc="0427001B" w:tentative="1">
      <w:start w:val="1"/>
      <w:numFmt w:val="lowerRoman"/>
      <w:lvlText w:val="%3."/>
      <w:lvlJc w:val="right"/>
      <w:pPr>
        <w:ind w:left="2874" w:hanging="180"/>
      </w:pPr>
    </w:lvl>
    <w:lvl w:ilvl="3" w:tplc="0427000F" w:tentative="1">
      <w:start w:val="1"/>
      <w:numFmt w:val="decimal"/>
      <w:lvlText w:val="%4."/>
      <w:lvlJc w:val="left"/>
      <w:pPr>
        <w:ind w:left="3594" w:hanging="360"/>
      </w:pPr>
    </w:lvl>
    <w:lvl w:ilvl="4" w:tplc="04270019" w:tentative="1">
      <w:start w:val="1"/>
      <w:numFmt w:val="lowerLetter"/>
      <w:lvlText w:val="%5."/>
      <w:lvlJc w:val="left"/>
      <w:pPr>
        <w:ind w:left="4314" w:hanging="360"/>
      </w:pPr>
    </w:lvl>
    <w:lvl w:ilvl="5" w:tplc="0427001B" w:tentative="1">
      <w:start w:val="1"/>
      <w:numFmt w:val="lowerRoman"/>
      <w:lvlText w:val="%6."/>
      <w:lvlJc w:val="right"/>
      <w:pPr>
        <w:ind w:left="5034" w:hanging="180"/>
      </w:pPr>
    </w:lvl>
    <w:lvl w:ilvl="6" w:tplc="0427000F" w:tentative="1">
      <w:start w:val="1"/>
      <w:numFmt w:val="decimal"/>
      <w:lvlText w:val="%7."/>
      <w:lvlJc w:val="left"/>
      <w:pPr>
        <w:ind w:left="5754" w:hanging="360"/>
      </w:pPr>
    </w:lvl>
    <w:lvl w:ilvl="7" w:tplc="04270019" w:tentative="1">
      <w:start w:val="1"/>
      <w:numFmt w:val="lowerLetter"/>
      <w:lvlText w:val="%8."/>
      <w:lvlJc w:val="left"/>
      <w:pPr>
        <w:ind w:left="6474" w:hanging="360"/>
      </w:pPr>
    </w:lvl>
    <w:lvl w:ilvl="8" w:tplc="042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382B11A2"/>
    <w:multiLevelType w:val="hybridMultilevel"/>
    <w:tmpl w:val="F2764F44"/>
    <w:lvl w:ilvl="0" w:tplc="B3266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D81CA1"/>
    <w:multiLevelType w:val="hybridMultilevel"/>
    <w:tmpl w:val="E3142E18"/>
    <w:lvl w:ilvl="0" w:tplc="0427000F">
      <w:start w:val="1"/>
      <w:numFmt w:val="decimal"/>
      <w:lvlText w:val="%1."/>
      <w:lvlJc w:val="left"/>
      <w:pPr>
        <w:ind w:left="1434" w:hanging="360"/>
      </w:pPr>
    </w:lvl>
    <w:lvl w:ilvl="1" w:tplc="04270019" w:tentative="1">
      <w:start w:val="1"/>
      <w:numFmt w:val="lowerLetter"/>
      <w:lvlText w:val="%2."/>
      <w:lvlJc w:val="left"/>
      <w:pPr>
        <w:ind w:left="2154" w:hanging="360"/>
      </w:pPr>
    </w:lvl>
    <w:lvl w:ilvl="2" w:tplc="0427001B" w:tentative="1">
      <w:start w:val="1"/>
      <w:numFmt w:val="lowerRoman"/>
      <w:lvlText w:val="%3."/>
      <w:lvlJc w:val="right"/>
      <w:pPr>
        <w:ind w:left="2874" w:hanging="180"/>
      </w:pPr>
    </w:lvl>
    <w:lvl w:ilvl="3" w:tplc="0427000F" w:tentative="1">
      <w:start w:val="1"/>
      <w:numFmt w:val="decimal"/>
      <w:lvlText w:val="%4."/>
      <w:lvlJc w:val="left"/>
      <w:pPr>
        <w:ind w:left="3594" w:hanging="360"/>
      </w:pPr>
    </w:lvl>
    <w:lvl w:ilvl="4" w:tplc="04270019" w:tentative="1">
      <w:start w:val="1"/>
      <w:numFmt w:val="lowerLetter"/>
      <w:lvlText w:val="%5."/>
      <w:lvlJc w:val="left"/>
      <w:pPr>
        <w:ind w:left="4314" w:hanging="360"/>
      </w:pPr>
    </w:lvl>
    <w:lvl w:ilvl="5" w:tplc="0427001B" w:tentative="1">
      <w:start w:val="1"/>
      <w:numFmt w:val="lowerRoman"/>
      <w:lvlText w:val="%6."/>
      <w:lvlJc w:val="right"/>
      <w:pPr>
        <w:ind w:left="5034" w:hanging="180"/>
      </w:pPr>
    </w:lvl>
    <w:lvl w:ilvl="6" w:tplc="0427000F" w:tentative="1">
      <w:start w:val="1"/>
      <w:numFmt w:val="decimal"/>
      <w:lvlText w:val="%7."/>
      <w:lvlJc w:val="left"/>
      <w:pPr>
        <w:ind w:left="5754" w:hanging="360"/>
      </w:pPr>
    </w:lvl>
    <w:lvl w:ilvl="7" w:tplc="04270019" w:tentative="1">
      <w:start w:val="1"/>
      <w:numFmt w:val="lowerLetter"/>
      <w:lvlText w:val="%8."/>
      <w:lvlJc w:val="left"/>
      <w:pPr>
        <w:ind w:left="6474" w:hanging="360"/>
      </w:pPr>
    </w:lvl>
    <w:lvl w:ilvl="8" w:tplc="042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68A2649A"/>
    <w:multiLevelType w:val="hybridMultilevel"/>
    <w:tmpl w:val="A8DCB3F0"/>
    <w:lvl w:ilvl="0" w:tplc="9E442932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02502F7"/>
    <w:multiLevelType w:val="hybridMultilevel"/>
    <w:tmpl w:val="89A063E6"/>
    <w:lvl w:ilvl="0" w:tplc="51080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549EF"/>
    <w:multiLevelType w:val="hybridMultilevel"/>
    <w:tmpl w:val="765653C0"/>
    <w:lvl w:ilvl="0" w:tplc="4DFE6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323CA0"/>
    <w:multiLevelType w:val="hybridMultilevel"/>
    <w:tmpl w:val="D17E4E90"/>
    <w:lvl w:ilvl="0" w:tplc="D3BC4B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390184">
    <w:abstractNumId w:val="0"/>
  </w:num>
  <w:num w:numId="2" w16cid:durableId="214708267">
    <w:abstractNumId w:val="1"/>
  </w:num>
  <w:num w:numId="3" w16cid:durableId="1999458579">
    <w:abstractNumId w:val="2"/>
  </w:num>
  <w:num w:numId="4" w16cid:durableId="1361392287">
    <w:abstractNumId w:val="7"/>
  </w:num>
  <w:num w:numId="5" w16cid:durableId="313023717">
    <w:abstractNumId w:val="9"/>
  </w:num>
  <w:num w:numId="6" w16cid:durableId="1341397796">
    <w:abstractNumId w:val="5"/>
  </w:num>
  <w:num w:numId="7" w16cid:durableId="736975126">
    <w:abstractNumId w:val="3"/>
  </w:num>
  <w:num w:numId="8" w16cid:durableId="974872530">
    <w:abstractNumId w:val="8"/>
  </w:num>
  <w:num w:numId="9" w16cid:durableId="1602910617">
    <w:abstractNumId w:val="10"/>
  </w:num>
  <w:num w:numId="10" w16cid:durableId="305596716">
    <w:abstractNumId w:val="4"/>
  </w:num>
  <w:num w:numId="11" w16cid:durableId="495263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D4"/>
    <w:rsid w:val="00000342"/>
    <w:rsid w:val="00002C4F"/>
    <w:rsid w:val="0000360D"/>
    <w:rsid w:val="00011F35"/>
    <w:rsid w:val="00030537"/>
    <w:rsid w:val="000335CC"/>
    <w:rsid w:val="00033A93"/>
    <w:rsid w:val="000352A3"/>
    <w:rsid w:val="00044C3B"/>
    <w:rsid w:val="00052FF7"/>
    <w:rsid w:val="0005572F"/>
    <w:rsid w:val="00062C88"/>
    <w:rsid w:val="000668DA"/>
    <w:rsid w:val="00076745"/>
    <w:rsid w:val="00082DA5"/>
    <w:rsid w:val="000C3274"/>
    <w:rsid w:val="000C7687"/>
    <w:rsid w:val="000C76F2"/>
    <w:rsid w:val="000F386F"/>
    <w:rsid w:val="00115F76"/>
    <w:rsid w:val="00116A41"/>
    <w:rsid w:val="00167A67"/>
    <w:rsid w:val="00170360"/>
    <w:rsid w:val="00172A47"/>
    <w:rsid w:val="001769E2"/>
    <w:rsid w:val="00182A3F"/>
    <w:rsid w:val="001926A9"/>
    <w:rsid w:val="00193587"/>
    <w:rsid w:val="001A196D"/>
    <w:rsid w:val="001A3199"/>
    <w:rsid w:val="001A31DA"/>
    <w:rsid w:val="001B4F4B"/>
    <w:rsid w:val="001B6BF4"/>
    <w:rsid w:val="001C3066"/>
    <w:rsid w:val="001C4583"/>
    <w:rsid w:val="001D2323"/>
    <w:rsid w:val="001D4BBC"/>
    <w:rsid w:val="001D73F0"/>
    <w:rsid w:val="002050FD"/>
    <w:rsid w:val="002069DC"/>
    <w:rsid w:val="00207A74"/>
    <w:rsid w:val="002536B0"/>
    <w:rsid w:val="002543AD"/>
    <w:rsid w:val="00281D78"/>
    <w:rsid w:val="002959B4"/>
    <w:rsid w:val="002A0E74"/>
    <w:rsid w:val="002B7C18"/>
    <w:rsid w:val="002C05FE"/>
    <w:rsid w:val="002C3399"/>
    <w:rsid w:val="002D052A"/>
    <w:rsid w:val="002E6ACD"/>
    <w:rsid w:val="002F340F"/>
    <w:rsid w:val="00303384"/>
    <w:rsid w:val="00307B48"/>
    <w:rsid w:val="00311A99"/>
    <w:rsid w:val="003148BF"/>
    <w:rsid w:val="00321B44"/>
    <w:rsid w:val="0033656E"/>
    <w:rsid w:val="00356FF4"/>
    <w:rsid w:val="003734F4"/>
    <w:rsid w:val="00376311"/>
    <w:rsid w:val="00383CA1"/>
    <w:rsid w:val="003B004A"/>
    <w:rsid w:val="003B16F0"/>
    <w:rsid w:val="003B62ED"/>
    <w:rsid w:val="003C104C"/>
    <w:rsid w:val="003C4DEB"/>
    <w:rsid w:val="003E7698"/>
    <w:rsid w:val="003F00B2"/>
    <w:rsid w:val="003F4668"/>
    <w:rsid w:val="00405946"/>
    <w:rsid w:val="00420DC0"/>
    <w:rsid w:val="00421947"/>
    <w:rsid w:val="004220E4"/>
    <w:rsid w:val="0043597B"/>
    <w:rsid w:val="004540F3"/>
    <w:rsid w:val="00473E1E"/>
    <w:rsid w:val="00482C5D"/>
    <w:rsid w:val="00486C5E"/>
    <w:rsid w:val="00492091"/>
    <w:rsid w:val="0049351B"/>
    <w:rsid w:val="0049363B"/>
    <w:rsid w:val="00497606"/>
    <w:rsid w:val="004A6F52"/>
    <w:rsid w:val="004B1654"/>
    <w:rsid w:val="004B4E02"/>
    <w:rsid w:val="004B5534"/>
    <w:rsid w:val="004D539A"/>
    <w:rsid w:val="0050648F"/>
    <w:rsid w:val="00510D03"/>
    <w:rsid w:val="005119BB"/>
    <w:rsid w:val="00513BEF"/>
    <w:rsid w:val="00534D07"/>
    <w:rsid w:val="00535067"/>
    <w:rsid w:val="00545141"/>
    <w:rsid w:val="005471C1"/>
    <w:rsid w:val="00553788"/>
    <w:rsid w:val="005539D5"/>
    <w:rsid w:val="0056166D"/>
    <w:rsid w:val="0056328D"/>
    <w:rsid w:val="00565E33"/>
    <w:rsid w:val="005710D4"/>
    <w:rsid w:val="0057747C"/>
    <w:rsid w:val="00581CEF"/>
    <w:rsid w:val="00592DDF"/>
    <w:rsid w:val="005A1A4C"/>
    <w:rsid w:val="005B4805"/>
    <w:rsid w:val="005C104B"/>
    <w:rsid w:val="005C7D13"/>
    <w:rsid w:val="005D2A70"/>
    <w:rsid w:val="005D339A"/>
    <w:rsid w:val="005D7863"/>
    <w:rsid w:val="005F5704"/>
    <w:rsid w:val="00634370"/>
    <w:rsid w:val="006674ED"/>
    <w:rsid w:val="0067714A"/>
    <w:rsid w:val="00687895"/>
    <w:rsid w:val="00696008"/>
    <w:rsid w:val="006969A0"/>
    <w:rsid w:val="00697344"/>
    <w:rsid w:val="006A3A76"/>
    <w:rsid w:val="006B1375"/>
    <w:rsid w:val="006B2278"/>
    <w:rsid w:val="006B23DF"/>
    <w:rsid w:val="006B5D09"/>
    <w:rsid w:val="006C5EE6"/>
    <w:rsid w:val="006C703C"/>
    <w:rsid w:val="006D66F4"/>
    <w:rsid w:val="006D76E6"/>
    <w:rsid w:val="006E7AC0"/>
    <w:rsid w:val="006F460C"/>
    <w:rsid w:val="007160A7"/>
    <w:rsid w:val="00717473"/>
    <w:rsid w:val="00727130"/>
    <w:rsid w:val="00730A84"/>
    <w:rsid w:val="00730F5A"/>
    <w:rsid w:val="0073134B"/>
    <w:rsid w:val="00734CAA"/>
    <w:rsid w:val="00735FF3"/>
    <w:rsid w:val="0074572E"/>
    <w:rsid w:val="00762BDC"/>
    <w:rsid w:val="00763258"/>
    <w:rsid w:val="00767AA6"/>
    <w:rsid w:val="007738DE"/>
    <w:rsid w:val="00774283"/>
    <w:rsid w:val="007827F2"/>
    <w:rsid w:val="0078299E"/>
    <w:rsid w:val="00785F17"/>
    <w:rsid w:val="007A301A"/>
    <w:rsid w:val="007A65A3"/>
    <w:rsid w:val="007D1886"/>
    <w:rsid w:val="007E0266"/>
    <w:rsid w:val="007E6A02"/>
    <w:rsid w:val="007F3C8D"/>
    <w:rsid w:val="007F44C6"/>
    <w:rsid w:val="00801AE5"/>
    <w:rsid w:val="00811DE2"/>
    <w:rsid w:val="0082600D"/>
    <w:rsid w:val="00843DAD"/>
    <w:rsid w:val="00844EC6"/>
    <w:rsid w:val="00857910"/>
    <w:rsid w:val="00870481"/>
    <w:rsid w:val="008817E1"/>
    <w:rsid w:val="008A02B2"/>
    <w:rsid w:val="008A5F12"/>
    <w:rsid w:val="008B5448"/>
    <w:rsid w:val="008C12F7"/>
    <w:rsid w:val="008C31A0"/>
    <w:rsid w:val="008C4001"/>
    <w:rsid w:val="008D0B2D"/>
    <w:rsid w:val="008E4E2A"/>
    <w:rsid w:val="008F10A1"/>
    <w:rsid w:val="008F6DDA"/>
    <w:rsid w:val="008F7E38"/>
    <w:rsid w:val="0090758B"/>
    <w:rsid w:val="009120A1"/>
    <w:rsid w:val="0092200E"/>
    <w:rsid w:val="0092703B"/>
    <w:rsid w:val="00931D49"/>
    <w:rsid w:val="00937144"/>
    <w:rsid w:val="009631D5"/>
    <w:rsid w:val="009636A7"/>
    <w:rsid w:val="00982CA5"/>
    <w:rsid w:val="0099346D"/>
    <w:rsid w:val="00993F61"/>
    <w:rsid w:val="009943AF"/>
    <w:rsid w:val="009A0E0A"/>
    <w:rsid w:val="009A4A55"/>
    <w:rsid w:val="009D510A"/>
    <w:rsid w:val="009E06BC"/>
    <w:rsid w:val="009E4748"/>
    <w:rsid w:val="009E5868"/>
    <w:rsid w:val="00A30793"/>
    <w:rsid w:val="00A32C7B"/>
    <w:rsid w:val="00A470ED"/>
    <w:rsid w:val="00A51E70"/>
    <w:rsid w:val="00A52A4F"/>
    <w:rsid w:val="00A57F95"/>
    <w:rsid w:val="00A66DBC"/>
    <w:rsid w:val="00A674C0"/>
    <w:rsid w:val="00A91D99"/>
    <w:rsid w:val="00AA523A"/>
    <w:rsid w:val="00AA668E"/>
    <w:rsid w:val="00AC44F8"/>
    <w:rsid w:val="00AC5EC3"/>
    <w:rsid w:val="00AE4F0D"/>
    <w:rsid w:val="00AF22B1"/>
    <w:rsid w:val="00AF516A"/>
    <w:rsid w:val="00B013ED"/>
    <w:rsid w:val="00B04C83"/>
    <w:rsid w:val="00B11EBB"/>
    <w:rsid w:val="00B1683B"/>
    <w:rsid w:val="00B25784"/>
    <w:rsid w:val="00B25FD0"/>
    <w:rsid w:val="00B44ADB"/>
    <w:rsid w:val="00B536FD"/>
    <w:rsid w:val="00B67356"/>
    <w:rsid w:val="00B723DA"/>
    <w:rsid w:val="00B76BB6"/>
    <w:rsid w:val="00B77FF5"/>
    <w:rsid w:val="00B87011"/>
    <w:rsid w:val="00BB2499"/>
    <w:rsid w:val="00BB2CD9"/>
    <w:rsid w:val="00BD015D"/>
    <w:rsid w:val="00BF07B8"/>
    <w:rsid w:val="00BF7431"/>
    <w:rsid w:val="00C0099C"/>
    <w:rsid w:val="00C02557"/>
    <w:rsid w:val="00C109F6"/>
    <w:rsid w:val="00C1447B"/>
    <w:rsid w:val="00C15CD8"/>
    <w:rsid w:val="00C3064F"/>
    <w:rsid w:val="00C32239"/>
    <w:rsid w:val="00C3676A"/>
    <w:rsid w:val="00C378ED"/>
    <w:rsid w:val="00C43F86"/>
    <w:rsid w:val="00C64B03"/>
    <w:rsid w:val="00C705E1"/>
    <w:rsid w:val="00C74778"/>
    <w:rsid w:val="00C8623C"/>
    <w:rsid w:val="00C86DB2"/>
    <w:rsid w:val="00CA491D"/>
    <w:rsid w:val="00CA7EE6"/>
    <w:rsid w:val="00CB3DE4"/>
    <w:rsid w:val="00CC0078"/>
    <w:rsid w:val="00CC453D"/>
    <w:rsid w:val="00CC7789"/>
    <w:rsid w:val="00CD4CC6"/>
    <w:rsid w:val="00CE1A46"/>
    <w:rsid w:val="00D05F1C"/>
    <w:rsid w:val="00D148F0"/>
    <w:rsid w:val="00D16ECD"/>
    <w:rsid w:val="00D26D62"/>
    <w:rsid w:val="00D44083"/>
    <w:rsid w:val="00D443E4"/>
    <w:rsid w:val="00D45BFC"/>
    <w:rsid w:val="00D52BBF"/>
    <w:rsid w:val="00D56688"/>
    <w:rsid w:val="00D600FB"/>
    <w:rsid w:val="00D7663F"/>
    <w:rsid w:val="00D96FD4"/>
    <w:rsid w:val="00DA622E"/>
    <w:rsid w:val="00DB4F49"/>
    <w:rsid w:val="00DB5CEE"/>
    <w:rsid w:val="00DC6E52"/>
    <w:rsid w:val="00DD1FA0"/>
    <w:rsid w:val="00DD2E6D"/>
    <w:rsid w:val="00DE3710"/>
    <w:rsid w:val="00DE5247"/>
    <w:rsid w:val="00DE5586"/>
    <w:rsid w:val="00DF31A3"/>
    <w:rsid w:val="00E14204"/>
    <w:rsid w:val="00E143F9"/>
    <w:rsid w:val="00E34A42"/>
    <w:rsid w:val="00E36C20"/>
    <w:rsid w:val="00E53487"/>
    <w:rsid w:val="00E60033"/>
    <w:rsid w:val="00E6713A"/>
    <w:rsid w:val="00E76A54"/>
    <w:rsid w:val="00E84DDC"/>
    <w:rsid w:val="00E9082A"/>
    <w:rsid w:val="00E97B88"/>
    <w:rsid w:val="00EA52B1"/>
    <w:rsid w:val="00EA78FF"/>
    <w:rsid w:val="00EE6C44"/>
    <w:rsid w:val="00F1250A"/>
    <w:rsid w:val="00F143B7"/>
    <w:rsid w:val="00F16D85"/>
    <w:rsid w:val="00F271B1"/>
    <w:rsid w:val="00F37B08"/>
    <w:rsid w:val="00F42F6C"/>
    <w:rsid w:val="00F52EA2"/>
    <w:rsid w:val="00F54175"/>
    <w:rsid w:val="00F60660"/>
    <w:rsid w:val="00F731FF"/>
    <w:rsid w:val="00F84586"/>
    <w:rsid w:val="00F94669"/>
    <w:rsid w:val="00F95B5F"/>
    <w:rsid w:val="00FB06C4"/>
    <w:rsid w:val="00FC6B81"/>
    <w:rsid w:val="00FD2C90"/>
    <w:rsid w:val="00FE039C"/>
    <w:rsid w:val="00FE504B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921E99"/>
  <w15:chartTrackingRefBased/>
  <w15:docId w15:val="{F7EF9EF7-BCFB-4AA7-8E3E-66ADDFBB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lt-LT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Normal"/>
    <w:pPr>
      <w:suppressLineNumbers/>
    </w:pPr>
  </w:style>
  <w:style w:type="paragraph" w:styleId="EnvelopeAddress">
    <w:name w:val="envelope address"/>
    <w:basedOn w:val="Normal"/>
    <w:pPr>
      <w:ind w:left="2880"/>
    </w:pPr>
    <w:rPr>
      <w:rFonts w:ascii="Bookman Old Style" w:hAnsi="Bookman Old Style" w:cs="Arial"/>
    </w:rPr>
  </w:style>
  <w:style w:type="paragraph" w:styleId="BodyText2">
    <w:name w:val="Body Text 2"/>
    <w:basedOn w:val="Normal"/>
  </w:style>
  <w:style w:type="paragraph" w:styleId="Header">
    <w:name w:val="header"/>
    <w:basedOn w:val="Normal"/>
    <w:link w:val="HeaderChar"/>
    <w:uiPriority w:val="99"/>
    <w:unhideWhenUsed/>
    <w:rsid w:val="0049363B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49363B"/>
    <w:rPr>
      <w:rFonts w:eastAsia="SimSun" w:cs="Mangal"/>
      <w:kern w:val="1"/>
      <w:sz w:val="24"/>
      <w:szCs w:val="21"/>
      <w:lang w:val="lt-LT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49363B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49363B"/>
    <w:rPr>
      <w:rFonts w:eastAsia="SimSun" w:cs="Mangal"/>
      <w:kern w:val="1"/>
      <w:sz w:val="24"/>
      <w:szCs w:val="21"/>
      <w:lang w:val="lt-LT" w:eastAsia="hi-I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A470ED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link w:val="BodyTextIndent"/>
    <w:uiPriority w:val="99"/>
    <w:rsid w:val="00A470ED"/>
    <w:rPr>
      <w:rFonts w:eastAsia="SimSun" w:cs="Mangal"/>
      <w:kern w:val="1"/>
      <w:sz w:val="24"/>
      <w:szCs w:val="21"/>
      <w:lang w:val="lt-LT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B6"/>
    <w:rPr>
      <w:rFonts w:ascii="Segoe UI" w:hAnsi="Segoe UI"/>
      <w:sz w:val="18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76BB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27DD3-F022-4239-8F25-03033A14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Lina Karpaviciene</cp:lastModifiedBy>
  <cp:revision>4</cp:revision>
  <cp:lastPrinted>2026-05-27T13:41:00Z</cp:lastPrinted>
  <dcterms:created xsi:type="dcterms:W3CDTF">2026-05-27T13:57:00Z</dcterms:created>
  <dcterms:modified xsi:type="dcterms:W3CDTF">2026-05-27T17:09:00Z</dcterms:modified>
</cp:coreProperties>
</file>