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EC77" w14:textId="53453C31" w:rsidR="00A2128A" w:rsidRPr="00E31003" w:rsidRDefault="00480C56" w:rsidP="00E31003">
      <w:pPr>
        <w:pStyle w:val="Antrats"/>
        <w:jc w:val="center"/>
        <w:rPr>
          <w:b/>
          <w:bCs/>
          <w:sz w:val="24"/>
          <w:szCs w:val="24"/>
        </w:rPr>
      </w:pPr>
      <w:r w:rsidRPr="00E31003">
        <w:rPr>
          <w:noProof/>
          <w:sz w:val="24"/>
          <w:szCs w:val="24"/>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3AFE19D7" w:rsidR="00A2128A" w:rsidRPr="00E31003" w:rsidRDefault="00480C56" w:rsidP="00E31003">
      <w:pPr>
        <w:pStyle w:val="Antrats"/>
        <w:jc w:val="right"/>
        <w:rPr>
          <w:b/>
          <w:bCs/>
          <w:sz w:val="24"/>
          <w:szCs w:val="24"/>
        </w:rPr>
      </w:pPr>
      <w:r w:rsidRPr="00E31003">
        <w:rPr>
          <w:b/>
          <w:bCs/>
          <w:sz w:val="24"/>
          <w:szCs w:val="24"/>
        </w:rPr>
        <w:tab/>
      </w:r>
      <w:r w:rsidRPr="00E31003">
        <w:rPr>
          <w:b/>
          <w:bCs/>
          <w:sz w:val="24"/>
          <w:szCs w:val="24"/>
        </w:rPr>
        <w:tab/>
      </w:r>
      <w:r w:rsidRPr="00E31003">
        <w:rPr>
          <w:b/>
          <w:bCs/>
          <w:sz w:val="24"/>
          <w:szCs w:val="24"/>
        </w:rPr>
        <w:tab/>
        <w:t xml:space="preserve"> </w:t>
      </w:r>
    </w:p>
    <w:p w14:paraId="34CC492D" w14:textId="77777777" w:rsidR="00A2128A" w:rsidRPr="00E31003" w:rsidRDefault="00480C56" w:rsidP="00E31003">
      <w:pPr>
        <w:pStyle w:val="Antrats"/>
        <w:jc w:val="center"/>
        <w:rPr>
          <w:b/>
          <w:sz w:val="28"/>
          <w:szCs w:val="28"/>
        </w:rPr>
      </w:pPr>
      <w:bookmarkStart w:id="0" w:name="_Hlk136612815"/>
      <w:r w:rsidRPr="00E31003">
        <w:rPr>
          <w:b/>
          <w:sz w:val="28"/>
          <w:szCs w:val="28"/>
        </w:rPr>
        <w:t xml:space="preserve">PANEVĖŽIO RAJONO SAVIVALDYBĖS TARYBA </w:t>
      </w:r>
    </w:p>
    <w:p w14:paraId="1C202129" w14:textId="77777777" w:rsidR="00A2128A" w:rsidRPr="00E31003" w:rsidRDefault="00A2128A" w:rsidP="00E31003">
      <w:pPr>
        <w:pStyle w:val="Antrats"/>
        <w:jc w:val="center"/>
        <w:rPr>
          <w:sz w:val="28"/>
          <w:szCs w:val="28"/>
        </w:rPr>
      </w:pPr>
    </w:p>
    <w:p w14:paraId="17A4E542" w14:textId="77777777" w:rsidR="00A2128A" w:rsidRPr="00E31003" w:rsidRDefault="00480C56" w:rsidP="00E31003">
      <w:pPr>
        <w:pStyle w:val="Antrats"/>
        <w:jc w:val="center"/>
        <w:rPr>
          <w:b/>
          <w:sz w:val="28"/>
          <w:szCs w:val="28"/>
        </w:rPr>
      </w:pPr>
      <w:r w:rsidRPr="00E31003">
        <w:rPr>
          <w:b/>
          <w:sz w:val="28"/>
          <w:szCs w:val="28"/>
        </w:rPr>
        <w:t>SPRENDIMAS</w:t>
      </w:r>
    </w:p>
    <w:p w14:paraId="2BFBD3C5" w14:textId="26F357D9" w:rsidR="00A2128A" w:rsidRPr="00E31003" w:rsidRDefault="00461E5D" w:rsidP="00E31003">
      <w:pPr>
        <w:pStyle w:val="Antrats"/>
        <w:jc w:val="center"/>
        <w:rPr>
          <w:b/>
          <w:bCs/>
          <w:caps/>
          <w:color w:val="000000"/>
          <w:sz w:val="24"/>
          <w:szCs w:val="24"/>
        </w:rPr>
      </w:pPr>
      <w:r w:rsidRPr="00E31003">
        <w:rPr>
          <w:b/>
          <w:bCs/>
          <w:caps/>
          <w:color w:val="000000"/>
          <w:sz w:val="24"/>
          <w:szCs w:val="24"/>
        </w:rPr>
        <w:t xml:space="preserve">DĖL PANEVĖŽIO RAJONO SAVIVALDYBĖS </w:t>
      </w:r>
      <w:r w:rsidR="00165FC9" w:rsidRPr="00E31003">
        <w:rPr>
          <w:b/>
          <w:bCs/>
          <w:caps/>
          <w:color w:val="000000"/>
          <w:sz w:val="24"/>
          <w:szCs w:val="24"/>
        </w:rPr>
        <w:t xml:space="preserve">ILGALAIKIO MATERIALIOJO TURTO VIEŠO NUOMOS KONKURSO IR NUOMOS BE KONKURSO ORGANIZAVIMO IR VYKDYMO TVARKOS APRAŠO </w:t>
      </w:r>
      <w:r w:rsidRPr="00E31003">
        <w:rPr>
          <w:b/>
          <w:bCs/>
          <w:caps/>
          <w:color w:val="000000"/>
          <w:sz w:val="24"/>
          <w:szCs w:val="24"/>
        </w:rPr>
        <w:t>PATVIRTINIMO</w:t>
      </w:r>
      <w:r w:rsidR="00480C56" w:rsidRPr="00E31003">
        <w:rPr>
          <w:b/>
          <w:bCs/>
          <w:caps/>
          <w:color w:val="000000"/>
          <w:sz w:val="24"/>
          <w:szCs w:val="24"/>
        </w:rPr>
        <w:t xml:space="preserve">  </w:t>
      </w:r>
    </w:p>
    <w:p w14:paraId="76F7E848" w14:textId="77777777" w:rsidR="00A2128A" w:rsidRPr="00E31003" w:rsidRDefault="00A2128A" w:rsidP="00E31003">
      <w:pPr>
        <w:jc w:val="center"/>
        <w:rPr>
          <w:sz w:val="24"/>
          <w:szCs w:val="24"/>
        </w:rPr>
      </w:pPr>
    </w:p>
    <w:p w14:paraId="1F970972" w14:textId="78D7D9FE" w:rsidR="00A2128A" w:rsidRPr="00E31003" w:rsidRDefault="00480C56" w:rsidP="00E31003">
      <w:pPr>
        <w:jc w:val="center"/>
        <w:rPr>
          <w:sz w:val="24"/>
          <w:szCs w:val="24"/>
        </w:rPr>
      </w:pPr>
      <w:r w:rsidRPr="00E31003">
        <w:rPr>
          <w:sz w:val="24"/>
          <w:szCs w:val="24"/>
        </w:rPr>
        <w:t>202</w:t>
      </w:r>
      <w:r w:rsidR="00136EE6" w:rsidRPr="00E31003">
        <w:rPr>
          <w:sz w:val="24"/>
          <w:szCs w:val="24"/>
        </w:rPr>
        <w:t>6</w:t>
      </w:r>
      <w:r w:rsidRPr="00E31003">
        <w:rPr>
          <w:sz w:val="24"/>
          <w:szCs w:val="24"/>
        </w:rPr>
        <w:t xml:space="preserve"> m. </w:t>
      </w:r>
      <w:r w:rsidR="00136EE6" w:rsidRPr="00E31003">
        <w:rPr>
          <w:sz w:val="24"/>
          <w:szCs w:val="24"/>
        </w:rPr>
        <w:t>gegužės 28</w:t>
      </w:r>
      <w:r w:rsidRPr="00E31003">
        <w:rPr>
          <w:sz w:val="24"/>
          <w:szCs w:val="24"/>
        </w:rPr>
        <w:t xml:space="preserve"> d. Nr. T-</w:t>
      </w:r>
      <w:r w:rsidR="00BE7227">
        <w:rPr>
          <w:sz w:val="24"/>
          <w:szCs w:val="24"/>
        </w:rPr>
        <w:t>118</w:t>
      </w:r>
    </w:p>
    <w:p w14:paraId="0052147D" w14:textId="77777777" w:rsidR="00A2128A" w:rsidRPr="00E31003" w:rsidRDefault="00480C56" w:rsidP="00E31003">
      <w:pPr>
        <w:jc w:val="center"/>
        <w:rPr>
          <w:sz w:val="24"/>
          <w:szCs w:val="24"/>
        </w:rPr>
      </w:pPr>
      <w:r w:rsidRPr="00E31003">
        <w:rPr>
          <w:sz w:val="24"/>
          <w:szCs w:val="24"/>
        </w:rPr>
        <w:t xml:space="preserve">Panevėžys  </w:t>
      </w:r>
    </w:p>
    <w:p w14:paraId="67E8AA1E" w14:textId="77777777" w:rsidR="00A2128A" w:rsidRPr="00E31003" w:rsidRDefault="00A2128A" w:rsidP="00E31003">
      <w:pPr>
        <w:jc w:val="center"/>
        <w:rPr>
          <w:sz w:val="24"/>
          <w:szCs w:val="24"/>
        </w:rPr>
      </w:pPr>
    </w:p>
    <w:p w14:paraId="63D32F44" w14:textId="37CE85EF" w:rsidR="00A2128A" w:rsidRPr="00E31003" w:rsidRDefault="00480C56" w:rsidP="00E31003">
      <w:pPr>
        <w:jc w:val="both"/>
        <w:rPr>
          <w:sz w:val="24"/>
          <w:szCs w:val="24"/>
        </w:rPr>
      </w:pPr>
      <w:r w:rsidRPr="00E31003">
        <w:rPr>
          <w:sz w:val="24"/>
          <w:szCs w:val="24"/>
        </w:rPr>
        <w:tab/>
        <w:t xml:space="preserve">Vadovaudamasi </w:t>
      </w:r>
      <w:bookmarkStart w:id="1" w:name="_Hlk136609961"/>
      <w:r w:rsidR="00C35F7B" w:rsidRPr="00E31003">
        <w:rPr>
          <w:sz w:val="24"/>
          <w:szCs w:val="24"/>
        </w:rPr>
        <w:t xml:space="preserve">Lietuvos Respublikos vietos savivaldos įstatymo </w:t>
      </w:r>
      <w:bookmarkEnd w:id="1"/>
      <w:r w:rsidR="00C35F7B" w:rsidRPr="00E31003">
        <w:rPr>
          <w:sz w:val="24"/>
          <w:szCs w:val="24"/>
        </w:rPr>
        <w:t>1</w:t>
      </w:r>
      <w:r w:rsidR="00697581" w:rsidRPr="00E31003">
        <w:rPr>
          <w:sz w:val="24"/>
          <w:szCs w:val="24"/>
        </w:rPr>
        <w:t>5</w:t>
      </w:r>
      <w:r w:rsidR="00C35F7B" w:rsidRPr="00E31003">
        <w:rPr>
          <w:sz w:val="24"/>
          <w:szCs w:val="24"/>
        </w:rPr>
        <w:t xml:space="preserve"> straipsnio 2 dalies           </w:t>
      </w:r>
      <w:r w:rsidR="00697581" w:rsidRPr="00E31003">
        <w:rPr>
          <w:sz w:val="24"/>
          <w:szCs w:val="24"/>
        </w:rPr>
        <w:t>19</w:t>
      </w:r>
      <w:r w:rsidR="00C35F7B" w:rsidRPr="00E31003">
        <w:rPr>
          <w:sz w:val="24"/>
          <w:szCs w:val="24"/>
        </w:rPr>
        <w:t xml:space="preserve"> punktu, </w:t>
      </w:r>
      <w:bookmarkStart w:id="2" w:name="_Hlk136612054"/>
      <w:r w:rsidR="007B1535" w:rsidRPr="00E31003">
        <w:rPr>
          <w:sz w:val="24"/>
          <w:szCs w:val="24"/>
        </w:rPr>
        <w:t xml:space="preserve">16 straipsnio 1 dalimi, </w:t>
      </w:r>
      <w:r w:rsidR="008742A8" w:rsidRPr="00E31003">
        <w:rPr>
          <w:color w:val="000000"/>
          <w:sz w:val="24"/>
          <w:szCs w:val="24"/>
        </w:rPr>
        <w:t xml:space="preserve">Lietuvos Respublikos valstybės ir savivaldybių turto valdymo, naudojimo ir disponavimo juo įstatymo </w:t>
      </w:r>
      <w:r w:rsidR="008742A8">
        <w:rPr>
          <w:color w:val="000000"/>
          <w:sz w:val="24"/>
          <w:szCs w:val="24"/>
        </w:rPr>
        <w:t xml:space="preserve">15 straipsniu, </w:t>
      </w:r>
      <w:r w:rsidR="001F670B" w:rsidRPr="00E31003">
        <w:rPr>
          <w:color w:val="000000"/>
          <w:sz w:val="24"/>
          <w:szCs w:val="24"/>
        </w:rPr>
        <w:t>Lietuvos Respublikos valstybės ir savivaldybių turto valdymo, naudojimo ir disponavimo juo įstatymo</w:t>
      </w:r>
      <w:bookmarkEnd w:id="2"/>
      <w:r w:rsidR="001F670B" w:rsidRPr="00E31003">
        <w:rPr>
          <w:color w:val="000000"/>
          <w:sz w:val="24"/>
          <w:szCs w:val="24"/>
        </w:rPr>
        <w:t xml:space="preserve"> </w:t>
      </w:r>
      <w:r w:rsidR="005F007B">
        <w:rPr>
          <w:color w:val="000000"/>
          <w:sz w:val="24"/>
          <w:szCs w:val="24"/>
        </w:rPr>
        <w:t>Nr. VIII-729 pakeitimo įstatymo 2 straipsnio 2 dalimi</w:t>
      </w:r>
      <w:r w:rsidR="001F670B" w:rsidRPr="00E31003">
        <w:rPr>
          <w:sz w:val="24"/>
          <w:szCs w:val="24"/>
        </w:rPr>
        <w:t xml:space="preserve">, </w:t>
      </w:r>
      <w:r w:rsidRPr="00E31003">
        <w:rPr>
          <w:sz w:val="24"/>
          <w:szCs w:val="24"/>
        </w:rPr>
        <w:t>Savivaldybės taryba</w:t>
      </w:r>
      <w:r w:rsidR="009B64D0" w:rsidRPr="00E31003">
        <w:rPr>
          <w:sz w:val="24"/>
          <w:szCs w:val="24"/>
        </w:rPr>
        <w:t xml:space="preserve"> </w:t>
      </w:r>
      <w:r w:rsidRPr="00E31003">
        <w:rPr>
          <w:sz w:val="24"/>
          <w:szCs w:val="24"/>
        </w:rPr>
        <w:t>n u s p r e n d ž i a:</w:t>
      </w:r>
    </w:p>
    <w:p w14:paraId="530C6017" w14:textId="4687A6C6" w:rsidR="007B1535" w:rsidRPr="00E31003" w:rsidRDefault="005F007B" w:rsidP="00E31003">
      <w:pPr>
        <w:pStyle w:val="Sraopastraipa"/>
        <w:numPr>
          <w:ilvl w:val="0"/>
          <w:numId w:val="9"/>
        </w:numPr>
        <w:tabs>
          <w:tab w:val="left" w:pos="993"/>
        </w:tabs>
        <w:ind w:left="0" w:firstLine="720"/>
        <w:jc w:val="both"/>
        <w:rPr>
          <w:sz w:val="24"/>
          <w:szCs w:val="24"/>
        </w:rPr>
      </w:pPr>
      <w:r>
        <w:rPr>
          <w:color w:val="000000"/>
          <w:sz w:val="24"/>
          <w:szCs w:val="24"/>
        </w:rPr>
        <w:t xml:space="preserve">Patvirtinti </w:t>
      </w:r>
      <w:r w:rsidR="007B1535" w:rsidRPr="00E31003">
        <w:rPr>
          <w:color w:val="000000"/>
          <w:sz w:val="24"/>
          <w:szCs w:val="24"/>
        </w:rPr>
        <w:t xml:space="preserve">Panevėžio rajono savivaldybės ilgalaikio materialiojo turto </w:t>
      </w:r>
      <w:r w:rsidRPr="00E31003">
        <w:rPr>
          <w:color w:val="000000"/>
          <w:sz w:val="24"/>
          <w:szCs w:val="24"/>
        </w:rPr>
        <w:t xml:space="preserve">viešo </w:t>
      </w:r>
      <w:r w:rsidR="007B1535" w:rsidRPr="00E31003">
        <w:rPr>
          <w:color w:val="000000"/>
          <w:sz w:val="24"/>
          <w:szCs w:val="24"/>
        </w:rPr>
        <w:t>nuomos konkurso ir nuomos be konkurso organizavimo ir vykdymo tvarkos aprašą</w:t>
      </w:r>
      <w:r w:rsidR="009F4D8D" w:rsidRPr="00E31003">
        <w:rPr>
          <w:color w:val="000000"/>
          <w:sz w:val="24"/>
          <w:szCs w:val="24"/>
        </w:rPr>
        <w:t xml:space="preserve"> (pridedama)</w:t>
      </w:r>
      <w:r w:rsidR="007B1535" w:rsidRPr="00E31003">
        <w:rPr>
          <w:color w:val="000000"/>
          <w:sz w:val="24"/>
          <w:szCs w:val="24"/>
        </w:rPr>
        <w:t>.</w:t>
      </w:r>
    </w:p>
    <w:p w14:paraId="590AFEEB" w14:textId="0E3BD175" w:rsidR="00C635A7" w:rsidRPr="00E31003" w:rsidRDefault="00C635A7" w:rsidP="00E31003">
      <w:pPr>
        <w:pStyle w:val="Sraopastraipa"/>
        <w:numPr>
          <w:ilvl w:val="0"/>
          <w:numId w:val="9"/>
        </w:numPr>
        <w:suppressAutoHyphens w:val="0"/>
        <w:jc w:val="both"/>
        <w:rPr>
          <w:color w:val="000000"/>
          <w:sz w:val="24"/>
          <w:szCs w:val="24"/>
          <w:lang w:eastAsia="lt-LT"/>
        </w:rPr>
      </w:pPr>
      <w:r w:rsidRPr="00E31003">
        <w:rPr>
          <w:color w:val="000000"/>
          <w:sz w:val="24"/>
          <w:szCs w:val="24"/>
          <w:lang w:eastAsia="lt-LT"/>
        </w:rPr>
        <w:t>Nustatyti, kad:</w:t>
      </w:r>
    </w:p>
    <w:p w14:paraId="15E25CD5" w14:textId="5995714F" w:rsidR="00C635A7" w:rsidRPr="00E31003" w:rsidRDefault="00C635A7" w:rsidP="00E31003">
      <w:pPr>
        <w:pStyle w:val="Sraopastraipa"/>
        <w:numPr>
          <w:ilvl w:val="1"/>
          <w:numId w:val="9"/>
        </w:numPr>
        <w:suppressAutoHyphens w:val="0"/>
        <w:jc w:val="both"/>
        <w:rPr>
          <w:color w:val="000000"/>
          <w:sz w:val="24"/>
          <w:szCs w:val="24"/>
          <w:lang w:eastAsia="lt-LT"/>
        </w:rPr>
      </w:pPr>
      <w:bookmarkStart w:id="3" w:name="part_fe1591c69df74a3091b0b2d5ea47da0f"/>
      <w:bookmarkEnd w:id="3"/>
      <w:r w:rsidRPr="00E31003">
        <w:rPr>
          <w:color w:val="000000"/>
          <w:sz w:val="24"/>
          <w:szCs w:val="24"/>
          <w:lang w:eastAsia="lt-LT"/>
        </w:rPr>
        <w:t xml:space="preserve"> šis sprendimas įsigalioja 2026 m. birželio 1 d.;</w:t>
      </w:r>
    </w:p>
    <w:p w14:paraId="28101A97" w14:textId="5D20F6B1" w:rsidR="00C635A7" w:rsidRPr="00E31003" w:rsidRDefault="00C635A7" w:rsidP="00E31003">
      <w:pPr>
        <w:suppressAutoHyphens w:val="0"/>
        <w:ind w:firstLine="720"/>
        <w:jc w:val="both"/>
        <w:rPr>
          <w:color w:val="000000"/>
          <w:sz w:val="24"/>
          <w:szCs w:val="24"/>
          <w:lang w:eastAsia="lt-LT"/>
        </w:rPr>
      </w:pPr>
      <w:bookmarkStart w:id="4" w:name="part_b261d0e2d35b4b50b08e1849661efc7e"/>
      <w:bookmarkEnd w:id="4"/>
      <w:r w:rsidRPr="00E31003">
        <w:rPr>
          <w:color w:val="000000"/>
          <w:sz w:val="24"/>
          <w:szCs w:val="24"/>
          <w:shd w:val="clear" w:color="auto" w:fill="FFFFFF"/>
          <w:lang w:eastAsia="lt-LT"/>
        </w:rPr>
        <w:t>2.2. iki 2026 m. gegužės 31 d. pradėtos savivaldybės ilgalaikio materialiojo turto nuomos procedūros baigiamos vykdyti pagal</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Panevėžio</w:t>
      </w:r>
      <w:r w:rsidRPr="00E31003">
        <w:rPr>
          <w:color w:val="000000"/>
          <w:sz w:val="24"/>
          <w:szCs w:val="24"/>
          <w:lang w:eastAsia="lt-LT"/>
        </w:rPr>
        <w:t xml:space="preserve"> rajono savivaldybės ilgalaikio materialiojo turto viešo nuomos konkurso ir nuomos be konkurso organizavimo ir vykdymo tvarkos</w:t>
      </w:r>
      <w:r w:rsidR="00740C0A">
        <w:rPr>
          <w:color w:val="000000"/>
          <w:sz w:val="24"/>
          <w:szCs w:val="24"/>
          <w:lang w:eastAsia="lt-LT"/>
        </w:rPr>
        <w:t xml:space="preserve"> </w:t>
      </w:r>
      <w:r w:rsidRPr="00E31003">
        <w:rPr>
          <w:color w:val="000000"/>
          <w:sz w:val="24"/>
          <w:szCs w:val="24"/>
          <w:shd w:val="clear" w:color="auto" w:fill="FFFFFF"/>
          <w:lang w:eastAsia="lt-LT"/>
        </w:rPr>
        <w:t>aprašo, patvirtinto</w:t>
      </w:r>
      <w:r w:rsidR="00740C0A">
        <w:rPr>
          <w:color w:val="000000"/>
          <w:sz w:val="24"/>
          <w:szCs w:val="24"/>
          <w:shd w:val="clear" w:color="auto" w:fill="FFFFFF"/>
          <w:lang w:eastAsia="lt-LT"/>
        </w:rPr>
        <w:t xml:space="preserve"> </w:t>
      </w:r>
      <w:r w:rsidRPr="00E31003">
        <w:rPr>
          <w:color w:val="000000"/>
          <w:spacing w:val="-2"/>
          <w:sz w:val="24"/>
          <w:szCs w:val="24"/>
          <w:lang w:eastAsia="lt-LT"/>
        </w:rPr>
        <w:t>Savivaldybės tarybos</w:t>
      </w:r>
      <w:r w:rsidR="00DF4C97">
        <w:rPr>
          <w:color w:val="000000"/>
          <w:spacing w:val="-2"/>
          <w:sz w:val="24"/>
          <w:szCs w:val="24"/>
          <w:lang w:eastAsia="lt-LT"/>
        </w:rPr>
        <w:t xml:space="preserve"> </w:t>
      </w:r>
      <w:r w:rsidRPr="00E31003">
        <w:rPr>
          <w:color w:val="000000"/>
          <w:sz w:val="24"/>
          <w:szCs w:val="24"/>
          <w:lang w:eastAsia="lt-LT"/>
        </w:rPr>
        <w:t>2019 m. spalio 31 d. sprendimu Nr. T-214 „Dėl Panevėžio rajono savivaldybės ilgalaikio materialiojo turto viešo nuomos konkurso ir nuomos be konkurso organizavimo ir vykdymo tvarkos aprašo patvirtinimo“,</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nuostatas, galiojusias iki</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2026 m. gegužės 31 d.;</w:t>
      </w:r>
    </w:p>
    <w:p w14:paraId="0CD8EA13" w14:textId="35337243" w:rsidR="00C635A7" w:rsidRPr="00E31003" w:rsidRDefault="00C635A7" w:rsidP="00E31003">
      <w:pPr>
        <w:pStyle w:val="Sraopastraipa"/>
        <w:suppressAutoHyphens w:val="0"/>
        <w:ind w:left="0" w:firstLine="720"/>
        <w:jc w:val="both"/>
        <w:rPr>
          <w:color w:val="000000"/>
          <w:sz w:val="24"/>
          <w:szCs w:val="24"/>
          <w:lang w:eastAsia="lt-LT"/>
        </w:rPr>
      </w:pPr>
      <w:bookmarkStart w:id="5" w:name="part_479fce5e9e04402c852e55f33d40b7c8"/>
      <w:bookmarkEnd w:id="5"/>
      <w:r w:rsidRPr="00E31003">
        <w:rPr>
          <w:color w:val="000000"/>
          <w:sz w:val="24"/>
          <w:szCs w:val="24"/>
          <w:shd w:val="clear" w:color="auto" w:fill="FFFFFF"/>
          <w:lang w:eastAsia="lt-LT"/>
        </w:rPr>
        <w:t>2.3.vadovaujantis Lietuvos Respublikos valstybės ir savivaldybių turto valdymo, naudojimo ir disponavimo juo įstatymo 15 straipsnio nuostatomis, galiojusiomis iki 2026 m. gegužės 31 d.,</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savivaldybės sudarytos ilgalaikio materialiojo turto nuomos sutartys galioja iki jų pasibaigimo ir vykdomos vadovaujantis šiomis nuostatomis.</w:t>
      </w:r>
    </w:p>
    <w:p w14:paraId="082F5D83" w14:textId="51364744" w:rsidR="009F4D8D" w:rsidRPr="00E31003" w:rsidRDefault="009F4D8D" w:rsidP="00E31003">
      <w:pPr>
        <w:ind w:firstLine="720"/>
        <w:jc w:val="both"/>
        <w:rPr>
          <w:sz w:val="24"/>
          <w:szCs w:val="24"/>
        </w:rPr>
      </w:pPr>
      <w:r w:rsidRPr="00E31003">
        <w:rPr>
          <w:sz w:val="24"/>
          <w:szCs w:val="24"/>
        </w:rPr>
        <w:t>3. Pripažinti netekusiu galios Panevėžio rajono savivaldybės tarybos 2019 m. spalio 31 d. sprendimą Nr. T-</w:t>
      </w:r>
      <w:r w:rsidR="005F007B">
        <w:rPr>
          <w:sz w:val="24"/>
          <w:szCs w:val="24"/>
        </w:rPr>
        <w:t>2</w:t>
      </w:r>
      <w:r w:rsidRPr="00E31003">
        <w:rPr>
          <w:sz w:val="24"/>
          <w:szCs w:val="24"/>
        </w:rPr>
        <w:t xml:space="preserve">14 „Dėl </w:t>
      </w:r>
      <w:r w:rsidR="005F007B" w:rsidRPr="00E31003">
        <w:rPr>
          <w:color w:val="000000"/>
          <w:sz w:val="24"/>
          <w:szCs w:val="24"/>
        </w:rPr>
        <w:t>Panevėžio rajono savivaldybės ilgalaikio materialiojo turto viešo nuomos konkurso ir nuomos be konkurso organizavimo ir vykdymo tvarkos apraš</w:t>
      </w:r>
      <w:r w:rsidR="005F007B">
        <w:rPr>
          <w:color w:val="000000"/>
          <w:sz w:val="24"/>
          <w:szCs w:val="24"/>
        </w:rPr>
        <w:t>o pa</w:t>
      </w:r>
      <w:r w:rsidRPr="00E31003">
        <w:rPr>
          <w:sz w:val="24"/>
          <w:szCs w:val="24"/>
        </w:rPr>
        <w:t>tvirtinimo“ su vėlesniais pakeitimais.</w:t>
      </w:r>
    </w:p>
    <w:p w14:paraId="3036034E" w14:textId="77777777" w:rsidR="007B1535" w:rsidRPr="00E31003" w:rsidRDefault="007B1535" w:rsidP="00E31003">
      <w:pPr>
        <w:ind w:firstLine="720"/>
        <w:jc w:val="both"/>
        <w:rPr>
          <w:sz w:val="24"/>
          <w:szCs w:val="24"/>
        </w:rPr>
      </w:pPr>
    </w:p>
    <w:p w14:paraId="2FB60F95" w14:textId="77777777" w:rsidR="009F4D8D" w:rsidRPr="00E31003" w:rsidRDefault="009F4D8D" w:rsidP="00E31003">
      <w:pPr>
        <w:ind w:firstLine="720"/>
        <w:jc w:val="both"/>
        <w:rPr>
          <w:sz w:val="24"/>
          <w:szCs w:val="24"/>
        </w:rPr>
      </w:pPr>
    </w:p>
    <w:p w14:paraId="0E46879D" w14:textId="77777777" w:rsidR="00BE7227" w:rsidRDefault="00BE7227" w:rsidP="00BE7227">
      <w:pPr>
        <w:ind w:right="-15"/>
        <w:jc w:val="both"/>
        <w:rPr>
          <w:sz w:val="24"/>
          <w:szCs w:val="24"/>
        </w:rPr>
      </w:pPr>
      <w:r>
        <w:rPr>
          <w:sz w:val="24"/>
          <w:szCs w:val="24"/>
        </w:rPr>
        <w:t>Savivaldybės meras                                                                                                  Antanas Pocius</w:t>
      </w:r>
    </w:p>
    <w:p w14:paraId="42CD431D" w14:textId="77777777" w:rsidR="00BE7227" w:rsidRDefault="00BE7227" w:rsidP="00BE7227">
      <w:pPr>
        <w:ind w:firstLine="720"/>
        <w:jc w:val="both"/>
        <w:rPr>
          <w:sz w:val="24"/>
          <w:szCs w:val="24"/>
        </w:rPr>
      </w:pPr>
    </w:p>
    <w:p w14:paraId="3B1FF025" w14:textId="77777777" w:rsidR="009F4D8D" w:rsidRPr="00E31003" w:rsidRDefault="009F4D8D" w:rsidP="00E31003">
      <w:pPr>
        <w:ind w:firstLine="720"/>
        <w:jc w:val="both"/>
        <w:rPr>
          <w:sz w:val="24"/>
          <w:szCs w:val="24"/>
        </w:rPr>
      </w:pPr>
    </w:p>
    <w:p w14:paraId="62BB91B1" w14:textId="77777777" w:rsidR="009F4D8D" w:rsidRPr="00E31003" w:rsidRDefault="009F4D8D" w:rsidP="00E31003">
      <w:pPr>
        <w:ind w:firstLine="720"/>
        <w:jc w:val="both"/>
        <w:rPr>
          <w:sz w:val="24"/>
          <w:szCs w:val="24"/>
        </w:rPr>
      </w:pPr>
    </w:p>
    <w:p w14:paraId="00C95A8B" w14:textId="77777777" w:rsidR="009F4D8D" w:rsidRPr="00E31003" w:rsidRDefault="009F4D8D" w:rsidP="00E31003">
      <w:pPr>
        <w:jc w:val="both"/>
        <w:rPr>
          <w:sz w:val="24"/>
          <w:szCs w:val="24"/>
        </w:rPr>
      </w:pPr>
    </w:p>
    <w:p w14:paraId="2EABFA88" w14:textId="77777777" w:rsidR="009F4D8D" w:rsidRPr="00E31003" w:rsidRDefault="009F4D8D" w:rsidP="00E31003">
      <w:pPr>
        <w:jc w:val="both"/>
        <w:rPr>
          <w:sz w:val="24"/>
          <w:szCs w:val="24"/>
        </w:rPr>
      </w:pPr>
    </w:p>
    <w:p w14:paraId="4D700DF2" w14:textId="77777777" w:rsidR="009F4D8D" w:rsidRPr="00E31003" w:rsidRDefault="009F4D8D" w:rsidP="00E31003">
      <w:pPr>
        <w:jc w:val="both"/>
        <w:rPr>
          <w:sz w:val="24"/>
          <w:szCs w:val="24"/>
        </w:rPr>
      </w:pPr>
    </w:p>
    <w:p w14:paraId="215057AD" w14:textId="77777777" w:rsidR="00793CDA" w:rsidRPr="00E31003" w:rsidRDefault="00793CDA" w:rsidP="00E31003">
      <w:pPr>
        <w:jc w:val="both"/>
        <w:rPr>
          <w:sz w:val="24"/>
          <w:szCs w:val="24"/>
        </w:rPr>
      </w:pPr>
    </w:p>
    <w:p w14:paraId="030FF731" w14:textId="77777777" w:rsidR="009F4D8D" w:rsidRPr="00E31003" w:rsidRDefault="009F4D8D" w:rsidP="00E31003">
      <w:pPr>
        <w:jc w:val="both"/>
        <w:rPr>
          <w:sz w:val="24"/>
          <w:szCs w:val="24"/>
        </w:rPr>
      </w:pPr>
    </w:p>
    <w:p w14:paraId="0C4754FB" w14:textId="77777777" w:rsidR="001F659A" w:rsidRDefault="001F659A" w:rsidP="00E31003">
      <w:pPr>
        <w:jc w:val="both"/>
        <w:rPr>
          <w:sz w:val="24"/>
          <w:szCs w:val="24"/>
        </w:rPr>
      </w:pPr>
    </w:p>
    <w:p w14:paraId="6439EB9D" w14:textId="77777777" w:rsidR="00BE7227" w:rsidRDefault="00BE7227" w:rsidP="00E31003">
      <w:pPr>
        <w:jc w:val="both"/>
        <w:rPr>
          <w:sz w:val="24"/>
          <w:szCs w:val="24"/>
        </w:rPr>
      </w:pPr>
    </w:p>
    <w:p w14:paraId="2A1E9DB3" w14:textId="77777777" w:rsidR="00BE7227" w:rsidRDefault="00BE7227" w:rsidP="00E31003">
      <w:pPr>
        <w:jc w:val="both"/>
        <w:rPr>
          <w:sz w:val="24"/>
          <w:szCs w:val="24"/>
        </w:rPr>
      </w:pPr>
    </w:p>
    <w:p w14:paraId="73CBA27B" w14:textId="41F89E95" w:rsidR="009F4D8D" w:rsidRPr="00E31003" w:rsidRDefault="009F4D8D" w:rsidP="00E31003">
      <w:pPr>
        <w:ind w:firstLine="5760"/>
        <w:rPr>
          <w:color w:val="000000"/>
          <w:sz w:val="24"/>
          <w:szCs w:val="24"/>
          <w:lang w:eastAsia="lt-LT"/>
        </w:rPr>
      </w:pPr>
      <w:r w:rsidRPr="00E31003">
        <w:rPr>
          <w:color w:val="000000"/>
          <w:sz w:val="24"/>
          <w:szCs w:val="24"/>
          <w:lang w:eastAsia="lt-LT"/>
        </w:rPr>
        <w:lastRenderedPageBreak/>
        <w:t>PATVIRTINTA</w:t>
      </w:r>
    </w:p>
    <w:p w14:paraId="662545A9" w14:textId="4CBA7331"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Panevėžio rajono savivaldybės tarybos</w:t>
      </w:r>
    </w:p>
    <w:p w14:paraId="3EEE63B3" w14:textId="25B51969"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2026 m. gegužės 28 d.</w:t>
      </w:r>
    </w:p>
    <w:p w14:paraId="5A7394CE" w14:textId="490D1205"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sprendimu Nr. T-</w:t>
      </w:r>
      <w:r w:rsidR="00BE7227">
        <w:rPr>
          <w:color w:val="000000"/>
          <w:sz w:val="24"/>
          <w:szCs w:val="24"/>
          <w:lang w:eastAsia="lt-LT"/>
        </w:rPr>
        <w:t>118</w:t>
      </w:r>
    </w:p>
    <w:p w14:paraId="038834CF" w14:textId="1F208751" w:rsidR="009F4D8D" w:rsidRPr="00E31003" w:rsidRDefault="009F4D8D" w:rsidP="00E31003">
      <w:pPr>
        <w:ind w:firstLine="720"/>
        <w:jc w:val="both"/>
        <w:rPr>
          <w:sz w:val="24"/>
          <w:szCs w:val="24"/>
        </w:rPr>
      </w:pPr>
      <w:r w:rsidRPr="00E31003">
        <w:rPr>
          <w:sz w:val="24"/>
          <w:szCs w:val="24"/>
        </w:rPr>
        <w:t xml:space="preserve">                                                                                  </w:t>
      </w:r>
    </w:p>
    <w:p w14:paraId="20FAAB82" w14:textId="7AFE296D" w:rsidR="007B1535" w:rsidRPr="00E31003" w:rsidRDefault="009F4D8D" w:rsidP="00E31003">
      <w:pPr>
        <w:ind w:firstLine="720"/>
        <w:jc w:val="both"/>
        <w:rPr>
          <w:sz w:val="24"/>
          <w:szCs w:val="24"/>
        </w:rPr>
      </w:pPr>
      <w:r w:rsidRPr="00E31003">
        <w:rPr>
          <w:sz w:val="24"/>
          <w:szCs w:val="24"/>
        </w:rPr>
        <w:t xml:space="preserve">         </w:t>
      </w:r>
    </w:p>
    <w:p w14:paraId="4AD7D4BB" w14:textId="1A96213B" w:rsidR="007B1535" w:rsidRPr="00E31003" w:rsidRDefault="009F4D8D" w:rsidP="00E31003">
      <w:pPr>
        <w:ind w:firstLine="720"/>
        <w:jc w:val="center"/>
        <w:rPr>
          <w:sz w:val="24"/>
          <w:szCs w:val="24"/>
        </w:rPr>
      </w:pPr>
      <w:r w:rsidRPr="00E31003">
        <w:rPr>
          <w:b/>
          <w:bCs/>
          <w:caps/>
          <w:color w:val="000000"/>
          <w:sz w:val="24"/>
          <w:szCs w:val="24"/>
        </w:rPr>
        <w:t>PANEVĖŽIO RAJONO SAVIVALDYBĖS ILGALAIKIO MATERIALIOJO TURTO VIEŠO NUOMOS KONKURSO IR NUOMOS BE KONKURSO ORGANIZAVIMO IR VYKDYMO TVARKOS APRAŠO PATVIRTINIMO</w:t>
      </w:r>
    </w:p>
    <w:p w14:paraId="4F340A54" w14:textId="77777777" w:rsidR="007B1535" w:rsidRPr="00E31003" w:rsidRDefault="007B1535" w:rsidP="00E31003">
      <w:pPr>
        <w:ind w:firstLine="720"/>
        <w:jc w:val="center"/>
        <w:rPr>
          <w:sz w:val="24"/>
          <w:szCs w:val="24"/>
        </w:rPr>
      </w:pPr>
    </w:p>
    <w:p w14:paraId="4B69BC67" w14:textId="43675295" w:rsidR="007B1535" w:rsidRPr="00E31003" w:rsidRDefault="009F4D8D" w:rsidP="00E31003">
      <w:pPr>
        <w:ind w:firstLine="720"/>
        <w:jc w:val="center"/>
        <w:rPr>
          <w:b/>
          <w:bCs/>
          <w:sz w:val="24"/>
          <w:szCs w:val="24"/>
        </w:rPr>
      </w:pPr>
      <w:r w:rsidRPr="00E31003">
        <w:rPr>
          <w:b/>
          <w:bCs/>
          <w:sz w:val="24"/>
          <w:szCs w:val="24"/>
        </w:rPr>
        <w:t>I SKYRIUS</w:t>
      </w:r>
    </w:p>
    <w:p w14:paraId="2F18043D" w14:textId="77777777" w:rsidR="009F4D8D" w:rsidRPr="00E31003" w:rsidRDefault="009F4D8D" w:rsidP="00E31003">
      <w:pPr>
        <w:suppressAutoHyphens w:val="0"/>
        <w:jc w:val="center"/>
        <w:rPr>
          <w:color w:val="000000"/>
          <w:sz w:val="24"/>
          <w:szCs w:val="24"/>
          <w:lang w:eastAsia="lt-LT"/>
        </w:rPr>
      </w:pPr>
      <w:r w:rsidRPr="00E31003">
        <w:rPr>
          <w:b/>
          <w:bCs/>
          <w:color w:val="000000"/>
          <w:sz w:val="24"/>
          <w:szCs w:val="24"/>
          <w:lang w:eastAsia="lt-LT"/>
        </w:rPr>
        <w:t>BENDROSIOS NUOSTATOS</w:t>
      </w:r>
    </w:p>
    <w:p w14:paraId="47675680" w14:textId="77777777" w:rsidR="009F4D8D" w:rsidRPr="00E31003" w:rsidRDefault="009F4D8D" w:rsidP="00E31003">
      <w:pPr>
        <w:suppressAutoHyphens w:val="0"/>
        <w:ind w:left="4536"/>
        <w:rPr>
          <w:color w:val="000000"/>
          <w:sz w:val="24"/>
          <w:szCs w:val="24"/>
          <w:lang w:eastAsia="lt-LT"/>
        </w:rPr>
      </w:pPr>
      <w:r w:rsidRPr="00E31003">
        <w:rPr>
          <w:color w:val="000000"/>
          <w:sz w:val="24"/>
          <w:szCs w:val="24"/>
          <w:lang w:eastAsia="lt-LT"/>
        </w:rPr>
        <w:t> </w:t>
      </w:r>
    </w:p>
    <w:p w14:paraId="626E4B22" w14:textId="7DB681D8" w:rsidR="009F4D8D" w:rsidRPr="00E31003" w:rsidRDefault="009F4D8D" w:rsidP="00E5762C">
      <w:pPr>
        <w:suppressAutoHyphens w:val="0"/>
        <w:ind w:firstLine="720"/>
        <w:jc w:val="both"/>
        <w:rPr>
          <w:color w:val="000000"/>
          <w:sz w:val="24"/>
          <w:szCs w:val="24"/>
          <w:lang w:eastAsia="lt-LT"/>
        </w:rPr>
      </w:pPr>
      <w:bookmarkStart w:id="6" w:name="part_781b1ec4ad874c80b2984947b58c80c1"/>
      <w:bookmarkEnd w:id="6"/>
      <w:r w:rsidRPr="00E31003">
        <w:rPr>
          <w:color w:val="000000"/>
          <w:sz w:val="24"/>
          <w:szCs w:val="24"/>
          <w:lang w:eastAsia="lt-LT"/>
        </w:rPr>
        <w:t xml:space="preserve">1. Panevėžio rajono savivaldybės (toliau – Savivaldybė) ilgalaikio materialiojo turto nuomos viešo konkurso ir nuomos be konkurso organizavimo ir vykdymo tvarkos apraše (toliau – Aprašas) reglamentuojamas </w:t>
      </w:r>
      <w:r w:rsidRPr="00F43EC3">
        <w:rPr>
          <w:color w:val="000000"/>
          <w:sz w:val="24"/>
          <w:szCs w:val="24"/>
          <w:lang w:eastAsia="lt-LT"/>
        </w:rPr>
        <w:t xml:space="preserve">Savivaldybės ilgalaikio materialiojo turto </w:t>
      </w:r>
      <w:r w:rsidR="008742A8" w:rsidRPr="00E31003">
        <w:rPr>
          <w:color w:val="000000"/>
          <w:sz w:val="24"/>
          <w:szCs w:val="24"/>
          <w:lang w:eastAsia="lt-LT"/>
        </w:rPr>
        <w:t xml:space="preserve">viešo </w:t>
      </w:r>
      <w:r w:rsidRPr="00E31003">
        <w:rPr>
          <w:color w:val="000000"/>
          <w:sz w:val="24"/>
          <w:szCs w:val="24"/>
          <w:lang w:eastAsia="lt-LT"/>
        </w:rPr>
        <w:t>nuomos konkurso organizavimas ir vykdymas, Savivaldybės turto nuomos be konkurso organizavimas ir vykdymas, nuomos sutarties pasirašymas ir turto perdavimas.</w:t>
      </w:r>
      <w:r w:rsidR="00740C0A">
        <w:rPr>
          <w:color w:val="000000"/>
          <w:sz w:val="24"/>
          <w:szCs w:val="24"/>
          <w:lang w:eastAsia="lt-LT"/>
        </w:rPr>
        <w:t xml:space="preserve"> </w:t>
      </w:r>
      <w:r w:rsidRPr="00E31003">
        <w:rPr>
          <w:color w:val="000000"/>
          <w:sz w:val="24"/>
          <w:szCs w:val="24"/>
          <w:lang w:eastAsia="lt-LT"/>
        </w:rPr>
        <w:t xml:space="preserve">Aprašas taikomas Savivaldybės biudžetinėms įstaigoms, </w:t>
      </w:r>
      <w:r w:rsidR="008742A8" w:rsidRPr="008742A8">
        <w:rPr>
          <w:color w:val="000000"/>
          <w:sz w:val="24"/>
          <w:szCs w:val="24"/>
          <w:shd w:val="clear" w:color="auto" w:fill="FFFFFF"/>
        </w:rPr>
        <w:t>subjektams, kuri</w:t>
      </w:r>
      <w:r w:rsidR="008742A8">
        <w:rPr>
          <w:color w:val="000000"/>
          <w:sz w:val="24"/>
          <w:szCs w:val="24"/>
          <w:shd w:val="clear" w:color="auto" w:fill="FFFFFF"/>
        </w:rPr>
        <w:t>ems</w:t>
      </w:r>
      <w:r w:rsidR="008742A8" w:rsidRPr="008742A8">
        <w:rPr>
          <w:color w:val="000000"/>
          <w:sz w:val="24"/>
          <w:szCs w:val="24"/>
          <w:shd w:val="clear" w:color="auto" w:fill="FFFFFF"/>
        </w:rPr>
        <w:t xml:space="preserve"> teisė valdyti savivaldybės turtą patikėjimo teise suteikta j</w:t>
      </w:r>
      <w:r w:rsidR="008742A8">
        <w:rPr>
          <w:color w:val="000000"/>
          <w:sz w:val="24"/>
          <w:szCs w:val="24"/>
          <w:shd w:val="clear" w:color="auto" w:fill="FFFFFF"/>
        </w:rPr>
        <w:t>ų</w:t>
      </w:r>
      <w:r w:rsidR="008742A8" w:rsidRPr="008742A8">
        <w:rPr>
          <w:color w:val="000000"/>
          <w:sz w:val="24"/>
          <w:szCs w:val="24"/>
          <w:shd w:val="clear" w:color="auto" w:fill="FFFFFF"/>
        </w:rPr>
        <w:t xml:space="preserve"> veiklą reglamentuojančiuose įstatymuose</w:t>
      </w:r>
      <w:r w:rsidR="00EF3114">
        <w:rPr>
          <w:color w:val="000000"/>
          <w:sz w:val="24"/>
          <w:szCs w:val="24"/>
          <w:shd w:val="clear" w:color="auto" w:fill="FFFFFF"/>
        </w:rPr>
        <w:t>,</w:t>
      </w:r>
      <w:r w:rsidR="00E5762C">
        <w:rPr>
          <w:color w:val="000000"/>
          <w:sz w:val="24"/>
          <w:szCs w:val="24"/>
          <w:shd w:val="clear" w:color="auto" w:fill="FFFFFF"/>
        </w:rPr>
        <w:t xml:space="preserve"> ir kietiems juridiniams asmenims tik tais atvejais, kai </w:t>
      </w:r>
      <w:r w:rsidR="001F661A">
        <w:rPr>
          <w:color w:val="000000"/>
          <w:sz w:val="24"/>
          <w:szCs w:val="24"/>
          <w:shd w:val="clear" w:color="auto" w:fill="FFFFFF"/>
        </w:rPr>
        <w:t xml:space="preserve">įstatymais </w:t>
      </w:r>
      <w:r w:rsidR="00E5762C">
        <w:rPr>
          <w:color w:val="000000"/>
          <w:sz w:val="24"/>
          <w:szCs w:val="24"/>
          <w:shd w:val="clear" w:color="auto" w:fill="FFFFFF"/>
        </w:rPr>
        <w:t>jiems pavesta įgyvendinti savivaldybių funkcijas</w:t>
      </w:r>
      <w:r w:rsidRPr="00E31003">
        <w:rPr>
          <w:color w:val="000000"/>
          <w:sz w:val="24"/>
          <w:szCs w:val="24"/>
          <w:lang w:eastAsia="lt-LT"/>
        </w:rPr>
        <w:t xml:space="preserve"> (toliau – Turto valdytojai).</w:t>
      </w:r>
    </w:p>
    <w:p w14:paraId="24216364" w14:textId="5DA03EE4" w:rsidR="00B80A67" w:rsidRPr="00E31003" w:rsidRDefault="009F4D8D" w:rsidP="00E31003">
      <w:pPr>
        <w:ind w:firstLine="720"/>
        <w:jc w:val="both"/>
        <w:rPr>
          <w:rFonts w:eastAsia="Calibri"/>
          <w:sz w:val="24"/>
          <w:szCs w:val="24"/>
          <w:lang w:eastAsia="en-US"/>
        </w:rPr>
      </w:pPr>
      <w:r w:rsidRPr="00E31003">
        <w:rPr>
          <w:color w:val="000000"/>
          <w:sz w:val="24"/>
          <w:szCs w:val="24"/>
          <w:lang w:eastAsia="lt-LT"/>
        </w:rPr>
        <w:t xml:space="preserve">2. </w:t>
      </w:r>
      <w:r w:rsidR="00B80A67" w:rsidRPr="00E31003">
        <w:rPr>
          <w:rFonts w:eastAsia="Calibri"/>
          <w:sz w:val="24"/>
          <w:szCs w:val="24"/>
          <w:lang w:eastAsia="en-US"/>
        </w:rPr>
        <w:t>Apraše vartojamos sąvokos suprantamos taip, kaip jos apibrėžtos arba vartojamos Lietuvos Respublikos valstybės ir savivaldybių turto valdymo, naudojimo ir disponavimo juo įstatyme (toliau – Įstatymas).</w:t>
      </w:r>
    </w:p>
    <w:p w14:paraId="2FEEACB9" w14:textId="0E5CBAC1" w:rsidR="00B80A67" w:rsidRPr="006E0817" w:rsidRDefault="00B80A67" w:rsidP="00E31003">
      <w:pPr>
        <w:suppressAutoHyphens w:val="0"/>
        <w:ind w:firstLine="720"/>
        <w:jc w:val="both"/>
        <w:rPr>
          <w:rFonts w:eastAsia="MS Mincho"/>
          <w:i/>
          <w:iCs/>
          <w:sz w:val="24"/>
          <w:szCs w:val="24"/>
          <w:lang w:eastAsia="en-US"/>
        </w:rPr>
      </w:pPr>
      <w:r w:rsidRPr="006E0817">
        <w:rPr>
          <w:rFonts w:eastAsia="Calibri"/>
          <w:sz w:val="24"/>
          <w:szCs w:val="24"/>
          <w:lang w:eastAsia="en-US"/>
        </w:rPr>
        <w:t>3. Savivaldybės ilgalaikis materialusis turtas išnuomojamas viešo nuomos konkurso būdu, išskyrus šiuos Savivaldybės ilgalaikio materialiojo turto nuomos atvejus, kai toks turtas gali būti išnuomotas be konkurso:</w:t>
      </w:r>
    </w:p>
    <w:p w14:paraId="7265144A" w14:textId="77777777" w:rsidR="00B80A67" w:rsidRPr="006E0817" w:rsidRDefault="00B80A67" w:rsidP="00E31003">
      <w:pPr>
        <w:suppressAutoHyphens w:val="0"/>
        <w:ind w:firstLine="720"/>
        <w:jc w:val="both"/>
        <w:rPr>
          <w:sz w:val="24"/>
          <w:szCs w:val="24"/>
          <w:lang w:eastAsia="en-US"/>
        </w:rPr>
      </w:pPr>
      <w:r w:rsidRPr="006E0817">
        <w:rPr>
          <w:kern w:val="2"/>
          <w:sz w:val="24"/>
          <w:szCs w:val="24"/>
          <w:lang w:eastAsia="lt-LT"/>
        </w:rPr>
        <w:t xml:space="preserve">3.1. Savivaldybės ilgalaikis materialusis turtas išnuomojamas neatidėliotinam darbui atlikti (avarijoms, ekstremaliesiems įvykiams likviduoti ir panašiai) ar trumpalaikiam renginiui (parodoms, sporto varžyboms, pasitarimams, seminarams, šventėms, kultūros renginiams), </w:t>
      </w:r>
      <w:r w:rsidRPr="006E0817">
        <w:rPr>
          <w:bCs/>
          <w:kern w:val="2"/>
          <w:sz w:val="24"/>
          <w:szCs w:val="24"/>
          <w:lang w:eastAsia="lt-LT"/>
        </w:rPr>
        <w:t>kurio trukmė yra ne ilgesnė kaip 30 kalendorinių dienų,</w:t>
      </w:r>
      <w:r w:rsidRPr="006E0817">
        <w:rPr>
          <w:kern w:val="2"/>
          <w:sz w:val="24"/>
          <w:szCs w:val="24"/>
          <w:lang w:eastAsia="lt-LT"/>
        </w:rPr>
        <w:t xml:space="preserve"> organizuoti;</w:t>
      </w:r>
      <w:r w:rsidRPr="006E0817">
        <w:rPr>
          <w:sz w:val="24"/>
          <w:szCs w:val="24"/>
          <w:lang w:eastAsia="en-US"/>
        </w:rPr>
        <w:t xml:space="preserve"> </w:t>
      </w:r>
    </w:p>
    <w:p w14:paraId="055E4F54" w14:textId="5CE90C02" w:rsidR="00B80A67" w:rsidRPr="006E0817" w:rsidRDefault="00B80A67" w:rsidP="00E31003">
      <w:pPr>
        <w:suppressAutoHyphens w:val="0"/>
        <w:ind w:firstLine="720"/>
        <w:jc w:val="both"/>
        <w:rPr>
          <w:color w:val="000000"/>
          <w:sz w:val="24"/>
          <w:szCs w:val="24"/>
          <w:shd w:val="clear" w:color="auto" w:fill="FFFFFF"/>
          <w:lang w:eastAsia="lt-LT"/>
        </w:rPr>
      </w:pPr>
      <w:r w:rsidRPr="006E0817">
        <w:rPr>
          <w:bCs/>
          <w:sz w:val="24"/>
          <w:szCs w:val="24"/>
          <w:lang w:eastAsia="en-US"/>
        </w:rPr>
        <w:t>3.2. perkamos paslaugos, kurioms teikti bus naudojamas Savivaldybės ilgalaikis ir trumpalaikis materialusis turtas, ir šis turtas išnuomojamas Lietuvos Respublikos viešųjų pirkimų įstatymo nustatyta tvarka vykdomo viešo paslaugų pirkimo metu.</w:t>
      </w:r>
      <w:r w:rsidRPr="006E0817">
        <w:rPr>
          <w:rFonts w:eastAsia="Calibri"/>
          <w:sz w:val="24"/>
          <w:szCs w:val="24"/>
          <w:lang w:eastAsia="en-US"/>
        </w:rPr>
        <w:t xml:space="preserve"> Kai perkančioji organizacija vykdo paslaugų, kurioms teikti bus naudojamas jos arba kito turto valdytojo (jo sutikimu) valdomas Savivaldybės turtas, viešąjį pirkimą, šis turtas išnuomojamas Lietuvos Respublikos viešųjų pirkimų įstatymo nustatyta tvarka vykdomo paslaugų viešojo pirkimo metu. Paslaugų viešojo pirkimo dokumentuose turi būti nurodomas Savivaldybių turto nuompinigių dydis.</w:t>
      </w:r>
      <w:r w:rsidRPr="006E0817">
        <w:rPr>
          <w:sz w:val="24"/>
          <w:szCs w:val="24"/>
          <w:lang w:eastAsia="en-US"/>
        </w:rPr>
        <w:t xml:space="preserve"> Nuomos Sutartį su konkurso laimėtoju pasirašo Turto valdytojas;</w:t>
      </w:r>
    </w:p>
    <w:p w14:paraId="0E15FE91" w14:textId="737E9D2A" w:rsidR="00B80A67" w:rsidRPr="006E0817" w:rsidRDefault="00B80A67" w:rsidP="00E31003">
      <w:pPr>
        <w:suppressAutoHyphens w:val="0"/>
        <w:ind w:firstLine="720"/>
        <w:jc w:val="both"/>
        <w:rPr>
          <w:bCs/>
          <w:sz w:val="24"/>
          <w:szCs w:val="24"/>
          <w:lang w:eastAsia="en-US"/>
        </w:rPr>
      </w:pPr>
      <w:r w:rsidRPr="006E0817">
        <w:rPr>
          <w:sz w:val="24"/>
          <w:szCs w:val="24"/>
          <w:lang w:eastAsia="en-US"/>
        </w:rPr>
        <w:t>3.3. bent</w:t>
      </w:r>
      <w:r w:rsidRPr="006E0817">
        <w:rPr>
          <w:bCs/>
          <w:sz w:val="24"/>
          <w:szCs w:val="24"/>
          <w:lang w:eastAsia="en-US"/>
        </w:rPr>
        <w:t xml:space="preserve"> 3 kartus neįvyksta Savivaldybės ilgalaikio materialiojo turto viešas nuomos konkursas;</w:t>
      </w:r>
    </w:p>
    <w:p w14:paraId="7CD3CB3A" w14:textId="77777777" w:rsidR="00B80A67" w:rsidRPr="006E0817" w:rsidRDefault="00B80A67" w:rsidP="00E31003">
      <w:pPr>
        <w:suppressAutoHyphens w:val="0"/>
        <w:ind w:firstLine="720"/>
        <w:jc w:val="both"/>
        <w:rPr>
          <w:sz w:val="24"/>
          <w:szCs w:val="24"/>
          <w:lang w:eastAsia="en-US"/>
        </w:rPr>
      </w:pPr>
      <w:r w:rsidRPr="006E0817">
        <w:rPr>
          <w:bCs/>
          <w:sz w:val="24"/>
          <w:szCs w:val="24"/>
          <w:lang w:eastAsia="en-US"/>
        </w:rPr>
        <w:t xml:space="preserve">3.4. bendrosios nuosavybės teise valdomas Savivaldybės nekilnojamasis turtas išnuomojamas šio turto bendraturčiams arba kai išnuomojamas Savivaldybės nekilnojamasis turtas yra </w:t>
      </w:r>
      <w:r w:rsidRPr="006E0817">
        <w:rPr>
          <w:sz w:val="24"/>
          <w:szCs w:val="24"/>
          <w:lang w:eastAsia="en-US"/>
        </w:rPr>
        <w:t>greta šio turto nuomininkams priklausančių ir (arba) jų naudojamų statinių;</w:t>
      </w:r>
    </w:p>
    <w:p w14:paraId="64286601" w14:textId="6A002848" w:rsidR="00B80A67" w:rsidRPr="006E0817" w:rsidRDefault="00B80A67" w:rsidP="00E31003">
      <w:pPr>
        <w:suppressAutoHyphens w:val="0"/>
        <w:ind w:firstLine="720"/>
        <w:jc w:val="both"/>
        <w:rPr>
          <w:bCs/>
          <w:sz w:val="24"/>
          <w:szCs w:val="24"/>
          <w:lang w:eastAsia="en-US"/>
        </w:rPr>
      </w:pPr>
      <w:r w:rsidRPr="006E0817">
        <w:rPr>
          <w:sz w:val="24"/>
          <w:szCs w:val="24"/>
          <w:lang w:eastAsia="en-US"/>
        </w:rPr>
        <w:t>3.5. Savivaldybės ilgalaikis materialusis turtas išnuomojamas</w:t>
      </w:r>
      <w:r w:rsidRPr="006E0817">
        <w:rPr>
          <w:bCs/>
          <w:sz w:val="24"/>
          <w:szCs w:val="24"/>
          <w:lang w:eastAsia="en-US"/>
        </w:rPr>
        <w:t xml:space="preserve"> pelno nesiekiantiems subjektams, kurių pagrindinis veiklos tikslas atitinka bent vieną iš Įstatymo 14</w:t>
      </w:r>
      <w:r w:rsidR="009374EA">
        <w:rPr>
          <w:bCs/>
          <w:sz w:val="24"/>
          <w:szCs w:val="24"/>
          <w:lang w:eastAsia="en-US"/>
        </w:rPr>
        <w:t xml:space="preserve"> </w:t>
      </w:r>
      <w:r w:rsidRPr="006E0817">
        <w:rPr>
          <w:bCs/>
          <w:sz w:val="24"/>
          <w:szCs w:val="24"/>
          <w:lang w:eastAsia="en-US"/>
        </w:rPr>
        <w:t>straipsnio 2 dalyje nustatytų tikslų, arba regionų plėtros taryboms;</w:t>
      </w:r>
    </w:p>
    <w:p w14:paraId="7CDE30F7" w14:textId="5A59CE7E" w:rsidR="00B80A67" w:rsidRPr="006E0817" w:rsidRDefault="00B80A67" w:rsidP="00E31003">
      <w:pPr>
        <w:suppressAutoHyphens w:val="0"/>
        <w:ind w:firstLine="720"/>
        <w:jc w:val="both"/>
        <w:rPr>
          <w:sz w:val="24"/>
          <w:szCs w:val="24"/>
          <w:lang w:eastAsia="en-US"/>
        </w:rPr>
      </w:pPr>
      <w:r w:rsidRPr="006E0817">
        <w:rPr>
          <w:bCs/>
          <w:kern w:val="2"/>
          <w:sz w:val="24"/>
          <w:szCs w:val="24"/>
          <w:lang w:eastAsia="lt-LT"/>
        </w:rPr>
        <w:t>3.6. Savivaldybės</w:t>
      </w:r>
      <w:r w:rsidR="006E0817" w:rsidRPr="006E0817">
        <w:rPr>
          <w:bCs/>
          <w:kern w:val="2"/>
          <w:sz w:val="24"/>
          <w:szCs w:val="24"/>
          <w:lang w:eastAsia="lt-LT"/>
        </w:rPr>
        <w:t xml:space="preserve"> ilgalaikio materialiojo </w:t>
      </w:r>
      <w:r w:rsidRPr="006E0817">
        <w:rPr>
          <w:bCs/>
          <w:kern w:val="2"/>
          <w:sz w:val="24"/>
          <w:szCs w:val="24"/>
          <w:lang w:eastAsia="lt-LT"/>
        </w:rPr>
        <w:t>turto nuoma be konkurso vykdoma kitais įstatymuose nustatytais atvejais.</w:t>
      </w:r>
      <w:r w:rsidRPr="006E0817">
        <w:rPr>
          <w:sz w:val="24"/>
          <w:szCs w:val="24"/>
          <w:lang w:eastAsia="en-US"/>
        </w:rPr>
        <w:t xml:space="preserve"> </w:t>
      </w:r>
    </w:p>
    <w:p w14:paraId="6F1C2349" w14:textId="3A84AE79" w:rsidR="003A5420" w:rsidRPr="00E31003" w:rsidRDefault="003A5420" w:rsidP="00E31003">
      <w:pPr>
        <w:suppressAutoHyphens w:val="0"/>
        <w:ind w:firstLine="720"/>
        <w:jc w:val="both"/>
        <w:rPr>
          <w:color w:val="000000"/>
          <w:sz w:val="24"/>
          <w:szCs w:val="24"/>
          <w:lang w:eastAsia="lt-LT"/>
        </w:rPr>
      </w:pPr>
      <w:r w:rsidRPr="006E0817">
        <w:rPr>
          <w:color w:val="000000"/>
          <w:sz w:val="24"/>
          <w:szCs w:val="24"/>
          <w:lang w:eastAsia="lt-LT"/>
        </w:rPr>
        <w:t>4. Savivaldybės ilgalaikis materialusis turtas gali būti nuomojamas</w:t>
      </w:r>
      <w:r w:rsidR="00DF4C97">
        <w:rPr>
          <w:color w:val="000000"/>
          <w:sz w:val="24"/>
          <w:szCs w:val="24"/>
          <w:lang w:eastAsia="lt-LT"/>
        </w:rPr>
        <w:t xml:space="preserve"> </w:t>
      </w:r>
      <w:r w:rsidRPr="006E0817">
        <w:rPr>
          <w:color w:val="000000"/>
          <w:sz w:val="24"/>
          <w:szCs w:val="24"/>
          <w:lang w:eastAsia="lt-LT"/>
        </w:rPr>
        <w:t>jeigu:</w:t>
      </w:r>
    </w:p>
    <w:p w14:paraId="2582A686" w14:textId="1B6D810E" w:rsidR="003A5420" w:rsidRPr="00E31003" w:rsidRDefault="003A5420" w:rsidP="00E31003">
      <w:pPr>
        <w:suppressAutoHyphens w:val="0"/>
        <w:ind w:firstLine="720"/>
        <w:jc w:val="both"/>
        <w:rPr>
          <w:color w:val="000000"/>
          <w:sz w:val="24"/>
          <w:szCs w:val="24"/>
          <w:lang w:eastAsia="lt-LT"/>
        </w:rPr>
      </w:pPr>
      <w:bookmarkStart w:id="7" w:name="part_bf36502e72114977bde10d2f55e7ce2b"/>
      <w:bookmarkEnd w:id="7"/>
      <w:r w:rsidRPr="00E31003">
        <w:rPr>
          <w:color w:val="000000"/>
          <w:sz w:val="24"/>
          <w:szCs w:val="24"/>
          <w:lang w:eastAsia="lt-LT"/>
        </w:rPr>
        <w:t>4.1. turtas neskirtas šalies gynybai ar saugumui užtikrinti, išskyrus atvejus, kai turtas nuomojamas karinių pratybų ir kitų karinio bendradarbiavimo renginių metu ar nuomojama elektroninių ryšių infrastruktūra, skirta valstybės gynybai ar saugumui užtikrinti;</w:t>
      </w:r>
    </w:p>
    <w:p w14:paraId="203B3806" w14:textId="1BC4D306" w:rsidR="003A5420" w:rsidRPr="00E31003" w:rsidRDefault="003A5420" w:rsidP="00E31003">
      <w:pPr>
        <w:suppressAutoHyphens w:val="0"/>
        <w:ind w:firstLine="720"/>
        <w:jc w:val="both"/>
        <w:rPr>
          <w:color w:val="000000"/>
          <w:sz w:val="24"/>
          <w:szCs w:val="24"/>
          <w:lang w:eastAsia="lt-LT"/>
        </w:rPr>
      </w:pPr>
      <w:bookmarkStart w:id="8" w:name="part_93c5a9b64d3f43c4a033d7e3006a7498"/>
      <w:bookmarkEnd w:id="8"/>
      <w:r w:rsidRPr="00E31003">
        <w:rPr>
          <w:color w:val="000000"/>
          <w:sz w:val="24"/>
          <w:szCs w:val="24"/>
          <w:lang w:eastAsia="lt-LT"/>
        </w:rPr>
        <w:t xml:space="preserve">4.2. turtas </w:t>
      </w:r>
      <w:r w:rsidRPr="00740C0A">
        <w:rPr>
          <w:sz w:val="24"/>
          <w:szCs w:val="24"/>
          <w:lang w:eastAsia="lt-LT"/>
        </w:rPr>
        <w:t>nenaudojamas</w:t>
      </w:r>
      <w:r w:rsidR="00740C0A" w:rsidRPr="00740C0A">
        <w:rPr>
          <w:sz w:val="24"/>
          <w:szCs w:val="24"/>
          <w:lang w:eastAsia="lt-LT"/>
        </w:rPr>
        <w:t xml:space="preserve"> </w:t>
      </w:r>
      <w:r w:rsidR="00401CBC" w:rsidRPr="00740C0A">
        <w:rPr>
          <w:sz w:val="24"/>
          <w:szCs w:val="24"/>
          <w:lang w:eastAsia="lt-LT"/>
        </w:rPr>
        <w:t>S</w:t>
      </w:r>
      <w:r w:rsidRPr="00740C0A">
        <w:rPr>
          <w:sz w:val="24"/>
          <w:szCs w:val="24"/>
          <w:lang w:eastAsia="lt-LT"/>
        </w:rPr>
        <w:t xml:space="preserve">avivaldybės </w:t>
      </w:r>
      <w:r w:rsidRPr="00E31003">
        <w:rPr>
          <w:color w:val="000000"/>
          <w:sz w:val="24"/>
          <w:szCs w:val="24"/>
          <w:lang w:eastAsia="lt-LT"/>
        </w:rPr>
        <w:t>funkcijoms įgyvendinti;</w:t>
      </w:r>
    </w:p>
    <w:p w14:paraId="1AE113C0" w14:textId="52FCAE35" w:rsidR="003A5420" w:rsidRPr="00E31003" w:rsidRDefault="003A5420" w:rsidP="00E31003">
      <w:pPr>
        <w:suppressAutoHyphens w:val="0"/>
        <w:ind w:firstLine="720"/>
        <w:jc w:val="both"/>
        <w:rPr>
          <w:color w:val="000000"/>
          <w:sz w:val="24"/>
          <w:szCs w:val="24"/>
          <w:lang w:eastAsia="lt-LT"/>
        </w:rPr>
      </w:pPr>
      <w:bookmarkStart w:id="9" w:name="part_04c007e74a0e454681b218b673d2bf51"/>
      <w:bookmarkEnd w:id="9"/>
      <w:r w:rsidRPr="00E31003">
        <w:rPr>
          <w:color w:val="000000"/>
          <w:sz w:val="24"/>
          <w:szCs w:val="24"/>
          <w:shd w:val="clear" w:color="auto" w:fill="FFFFFF"/>
          <w:lang w:eastAsia="lt-LT"/>
        </w:rPr>
        <w:t xml:space="preserve">4.3. nuomojama Savivaldybės elektroninių ryšių infrastruktūra, skirta šalies gynybai ar saugumui užtikrinti, ir tai nekelia grėsmės nacionalinio saugumo interesams. </w:t>
      </w:r>
    </w:p>
    <w:p w14:paraId="09EAE205" w14:textId="6DEDEC3E" w:rsidR="00B80A67" w:rsidRPr="00E31003" w:rsidRDefault="003A5420" w:rsidP="00E31003">
      <w:pPr>
        <w:suppressAutoHyphens w:val="0"/>
        <w:ind w:firstLine="720"/>
        <w:jc w:val="both"/>
        <w:rPr>
          <w:color w:val="000000"/>
          <w:sz w:val="24"/>
          <w:szCs w:val="24"/>
          <w:shd w:val="clear" w:color="auto" w:fill="FFFFFF"/>
          <w:lang w:eastAsia="lt-LT"/>
        </w:rPr>
      </w:pPr>
      <w:r w:rsidRPr="00E31003">
        <w:rPr>
          <w:rFonts w:eastAsia="Calibri"/>
          <w:sz w:val="24"/>
          <w:szCs w:val="24"/>
          <w:lang w:eastAsia="en-US"/>
        </w:rPr>
        <w:t>5</w:t>
      </w:r>
      <w:r w:rsidR="00B80A67" w:rsidRPr="00E31003">
        <w:rPr>
          <w:rFonts w:eastAsia="Calibri"/>
          <w:sz w:val="24"/>
          <w:szCs w:val="24"/>
          <w:lang w:eastAsia="en-US"/>
        </w:rPr>
        <w:t xml:space="preserve">. </w:t>
      </w:r>
      <w:r w:rsidRPr="00E31003">
        <w:rPr>
          <w:color w:val="000000"/>
          <w:sz w:val="24"/>
          <w:szCs w:val="24"/>
        </w:rPr>
        <w:t xml:space="preserve">Savivaldybės nesunaudojamas trumpalaikis materialusis turtas gali būti išnuomojamas kartu su ilgalaikiu materialiuoju turtu, jeigu tuo siekiama užtikrinti efektyvią ilgalaikio materialiojo turto nuomą arba jo negalima atskirti nuo ilgalaikio turto. </w:t>
      </w:r>
    </w:p>
    <w:p w14:paraId="12ED9A08" w14:textId="42B402F7" w:rsidR="00B80A67" w:rsidRPr="00E31003" w:rsidRDefault="003A5420" w:rsidP="00E31003">
      <w:pPr>
        <w:suppressAutoHyphens w:val="0"/>
        <w:ind w:firstLine="720"/>
        <w:jc w:val="both"/>
        <w:rPr>
          <w:color w:val="000000"/>
          <w:sz w:val="24"/>
          <w:szCs w:val="24"/>
          <w:shd w:val="clear" w:color="auto" w:fill="FFFFFF"/>
          <w:lang w:eastAsia="lt-LT"/>
        </w:rPr>
      </w:pPr>
      <w:r w:rsidRPr="00E31003">
        <w:rPr>
          <w:bCs/>
          <w:color w:val="000000"/>
          <w:sz w:val="24"/>
          <w:szCs w:val="24"/>
          <w:lang w:eastAsia="lt-LT"/>
        </w:rPr>
        <w:t>6</w:t>
      </w:r>
      <w:r w:rsidR="00B80A67" w:rsidRPr="00E31003">
        <w:rPr>
          <w:bCs/>
          <w:color w:val="000000"/>
          <w:sz w:val="24"/>
          <w:szCs w:val="24"/>
          <w:lang w:eastAsia="lt-LT"/>
        </w:rPr>
        <w:t xml:space="preserve">. </w:t>
      </w:r>
      <w:r w:rsidR="00B80A67" w:rsidRPr="00F43EC3">
        <w:rPr>
          <w:bCs/>
          <w:color w:val="000000"/>
          <w:sz w:val="24"/>
          <w:szCs w:val="24"/>
          <w:lang w:eastAsia="lt-LT"/>
        </w:rPr>
        <w:t>Savivaldybės turtas</w:t>
      </w:r>
      <w:r w:rsidR="00B80A67" w:rsidRPr="00E31003">
        <w:rPr>
          <w:bCs/>
          <w:color w:val="000000"/>
          <w:sz w:val="24"/>
          <w:szCs w:val="24"/>
          <w:lang w:eastAsia="lt-LT"/>
        </w:rPr>
        <w:t xml:space="preserve"> gali būti išnuomotas Lietuvos Respublikos ir užsienio valstybių f</w:t>
      </w:r>
      <w:r w:rsidR="00B80A67" w:rsidRPr="00E31003">
        <w:rPr>
          <w:color w:val="000000"/>
          <w:sz w:val="24"/>
          <w:szCs w:val="24"/>
          <w:shd w:val="clear" w:color="auto" w:fill="FFFFFF"/>
          <w:lang w:eastAsia="lt-LT"/>
        </w:rPr>
        <w:t xml:space="preserve">iziniams, juridiniams asmenims, juridinio asmens statuso neturintiems subjektams, jų filialams ar atstovybėms, asmenims, sudariusiems rašytinį susitarimą. </w:t>
      </w:r>
    </w:p>
    <w:p w14:paraId="403AF1EF" w14:textId="48E4611D"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 xml:space="preserve">. Savivaldybės nekilnojamojo turto viešas </w:t>
      </w:r>
      <w:r w:rsidR="00FA62CB" w:rsidRPr="00E31003">
        <w:rPr>
          <w:color w:val="000000"/>
          <w:sz w:val="24"/>
          <w:szCs w:val="24"/>
          <w:shd w:val="clear" w:color="auto" w:fill="FFFFFF"/>
          <w:lang w:eastAsia="lt-LT"/>
        </w:rPr>
        <w:t xml:space="preserve">nuomos </w:t>
      </w:r>
      <w:r w:rsidR="00B80A67" w:rsidRPr="00E31003">
        <w:rPr>
          <w:color w:val="000000"/>
          <w:sz w:val="24"/>
          <w:szCs w:val="24"/>
          <w:shd w:val="clear" w:color="auto" w:fill="FFFFFF"/>
          <w:lang w:eastAsia="lt-LT"/>
        </w:rPr>
        <w:t>konkursas gali būti:</w:t>
      </w:r>
    </w:p>
    <w:p w14:paraId="30602D2D" w14:textId="0EE2A429"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.1. tiesioginis, kuris vykdomas nuomos konkurso dalyviams susirinkus nurodytoje vietoje nurodytu laiku (toliau – tiesioginis nuomos konkursas). Tiesioginis</w:t>
      </w:r>
      <w:r w:rsidR="00961CA7">
        <w:rPr>
          <w:color w:val="000000"/>
          <w:sz w:val="24"/>
          <w:szCs w:val="24"/>
          <w:shd w:val="clear" w:color="auto" w:fill="FFFFFF"/>
          <w:lang w:eastAsia="lt-LT"/>
        </w:rPr>
        <w:t xml:space="preserve"> viešas</w:t>
      </w:r>
      <w:r w:rsidR="00B80A67" w:rsidRPr="00E31003">
        <w:rPr>
          <w:color w:val="000000"/>
          <w:sz w:val="24"/>
          <w:szCs w:val="24"/>
          <w:shd w:val="clear" w:color="auto" w:fill="FFFFFF"/>
          <w:lang w:eastAsia="lt-LT"/>
        </w:rPr>
        <w:t xml:space="preserve"> nuomos konkursas organizuojamas ir vykdomas pagal šio Aprašo nuostatas;</w:t>
      </w:r>
    </w:p>
    <w:p w14:paraId="74B1D888" w14:textId="27C077FC"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.2. elektroninis, kuris vykdomas informacinių technologijų priemonėmis</w:t>
      </w:r>
      <w:r w:rsidR="00F13A9F" w:rsidRPr="00E31003">
        <w:rPr>
          <w:color w:val="000000"/>
          <w:sz w:val="24"/>
          <w:szCs w:val="24"/>
          <w:shd w:val="clear" w:color="auto" w:fill="FFFFFF"/>
          <w:lang w:eastAsia="lt-LT"/>
        </w:rPr>
        <w:t xml:space="preserve">. Elektroninis aukcionas </w:t>
      </w:r>
      <w:r w:rsidR="00B80A67" w:rsidRPr="00E31003">
        <w:rPr>
          <w:color w:val="000000"/>
          <w:sz w:val="24"/>
          <w:szCs w:val="24"/>
          <w:shd w:val="clear" w:color="auto" w:fill="FFFFFF"/>
          <w:lang w:eastAsia="lt-LT"/>
        </w:rPr>
        <w:t xml:space="preserve">organizuojamas ir vykdomas </w:t>
      </w:r>
      <w:r w:rsidR="00F13A9F" w:rsidRPr="00E31003">
        <w:rPr>
          <w:color w:val="000000"/>
          <w:sz w:val="24"/>
          <w:szCs w:val="24"/>
          <w:shd w:val="clear" w:color="auto" w:fill="FFFFFF"/>
          <w:lang w:eastAsia="lt-LT"/>
        </w:rPr>
        <w:t>teisės aktų nustatyta tvarka naudojantis valstybės informacinėmis sistemomis</w:t>
      </w:r>
      <w:r w:rsidR="00B80A67" w:rsidRPr="00E31003">
        <w:rPr>
          <w:color w:val="000000"/>
          <w:sz w:val="24"/>
          <w:szCs w:val="24"/>
          <w:shd w:val="clear" w:color="auto" w:fill="FFFFFF"/>
          <w:lang w:eastAsia="lt-LT"/>
        </w:rPr>
        <w:t>.</w:t>
      </w:r>
    </w:p>
    <w:p w14:paraId="4978E899" w14:textId="5AA446FF" w:rsidR="002A3BF3" w:rsidRPr="00E31003" w:rsidRDefault="002A3BF3" w:rsidP="00E31003">
      <w:pPr>
        <w:ind w:firstLine="709"/>
        <w:jc w:val="both"/>
        <w:rPr>
          <w:sz w:val="24"/>
          <w:szCs w:val="24"/>
        </w:rPr>
      </w:pPr>
      <w:r w:rsidRPr="00E31003">
        <w:rPr>
          <w:color w:val="000000"/>
          <w:sz w:val="24"/>
          <w:szCs w:val="24"/>
          <w:shd w:val="clear" w:color="auto" w:fill="FFFFFF"/>
          <w:lang w:eastAsia="lt-LT"/>
        </w:rPr>
        <w:t xml:space="preserve">8. </w:t>
      </w:r>
      <w:r w:rsidRPr="00E31003">
        <w:rPr>
          <w:rFonts w:eastAsia="Arial Unicode MS"/>
          <w:sz w:val="24"/>
          <w:szCs w:val="24"/>
        </w:rPr>
        <w:t xml:space="preserve">Nuompinigiai skaičiuojami pagal </w:t>
      </w:r>
      <w:r w:rsidR="007E6C2D">
        <w:rPr>
          <w:rFonts w:eastAsia="Arial Unicode MS"/>
          <w:sz w:val="24"/>
          <w:szCs w:val="24"/>
        </w:rPr>
        <w:t>S</w:t>
      </w:r>
      <w:r w:rsidRPr="00E31003">
        <w:rPr>
          <w:sz w:val="24"/>
          <w:szCs w:val="24"/>
        </w:rPr>
        <w:t>avivaldybės tarybos nustatytą tvarką.</w:t>
      </w:r>
    </w:p>
    <w:p w14:paraId="198E7C52" w14:textId="0E33AD70" w:rsidR="002A3BF3" w:rsidRPr="00E31003" w:rsidRDefault="002A3BF3" w:rsidP="007E6C2D">
      <w:pPr>
        <w:ind w:firstLine="709"/>
        <w:jc w:val="both"/>
        <w:rPr>
          <w:rFonts w:eastAsia="Arial Unicode MS"/>
          <w:sz w:val="24"/>
          <w:szCs w:val="24"/>
        </w:rPr>
      </w:pPr>
      <w:r w:rsidRPr="00E31003">
        <w:rPr>
          <w:color w:val="000000"/>
          <w:sz w:val="24"/>
          <w:szCs w:val="24"/>
        </w:rPr>
        <w:t xml:space="preserve">Apskaičiuojant nuompinigius už turto nuomą neatidėliotiniems darbams ar trumpalaikiams renginiams organizuoti </w:t>
      </w:r>
      <w:r w:rsidR="006C2615" w:rsidRPr="00E31003">
        <w:rPr>
          <w:color w:val="000000"/>
          <w:sz w:val="24"/>
          <w:szCs w:val="24"/>
        </w:rPr>
        <w:t xml:space="preserve"> apskaičiuojamas </w:t>
      </w:r>
      <w:r w:rsidRPr="00E31003">
        <w:rPr>
          <w:color w:val="000000"/>
          <w:sz w:val="24"/>
          <w:szCs w:val="24"/>
        </w:rPr>
        <w:t>mokestis</w:t>
      </w:r>
      <w:r w:rsidR="0088161E" w:rsidRPr="00E31003">
        <w:rPr>
          <w:color w:val="000000"/>
          <w:sz w:val="24"/>
          <w:szCs w:val="24"/>
        </w:rPr>
        <w:t xml:space="preserve"> ir </w:t>
      </w:r>
      <w:r w:rsidR="006C2615" w:rsidRPr="00E31003">
        <w:rPr>
          <w:color w:val="000000"/>
          <w:sz w:val="24"/>
          <w:szCs w:val="24"/>
        </w:rPr>
        <w:t xml:space="preserve"> už valymo paslaug</w:t>
      </w:r>
      <w:r w:rsidR="00793CDA" w:rsidRPr="00E31003">
        <w:rPr>
          <w:color w:val="000000"/>
          <w:sz w:val="24"/>
          <w:szCs w:val="24"/>
        </w:rPr>
        <w:t>a</w:t>
      </w:r>
      <w:r w:rsidR="006C2615" w:rsidRPr="00E31003">
        <w:rPr>
          <w:color w:val="000000"/>
          <w:sz w:val="24"/>
          <w:szCs w:val="24"/>
        </w:rPr>
        <w:t>s, mokesčiai už vandenį, energiją, komunalines paslaugas ir kt., ir</w:t>
      </w:r>
      <w:r w:rsidRPr="00E31003">
        <w:rPr>
          <w:color w:val="000000"/>
          <w:sz w:val="24"/>
          <w:szCs w:val="24"/>
        </w:rPr>
        <w:t xml:space="preserve"> nurod</w:t>
      </w:r>
      <w:r w:rsidR="006C2615" w:rsidRPr="00E31003">
        <w:rPr>
          <w:color w:val="000000"/>
          <w:sz w:val="24"/>
          <w:szCs w:val="24"/>
        </w:rPr>
        <w:t>omas</w:t>
      </w:r>
      <w:r w:rsidRPr="00E31003">
        <w:rPr>
          <w:color w:val="000000"/>
          <w:sz w:val="24"/>
          <w:szCs w:val="24"/>
        </w:rPr>
        <w:t xml:space="preserve"> nuomos sutartyje </w:t>
      </w:r>
      <w:r w:rsidR="00793CDA" w:rsidRPr="00E31003">
        <w:rPr>
          <w:color w:val="000000"/>
          <w:sz w:val="24"/>
          <w:szCs w:val="24"/>
        </w:rPr>
        <w:t>bei</w:t>
      </w:r>
      <w:r w:rsidRPr="00E31003">
        <w:rPr>
          <w:color w:val="000000"/>
          <w:sz w:val="24"/>
          <w:szCs w:val="24"/>
        </w:rPr>
        <w:t xml:space="preserve"> pateikiamas nuomininkui apmokėti kartu su nuompinigiais.</w:t>
      </w:r>
    </w:p>
    <w:p w14:paraId="7EED459B" w14:textId="166EE385" w:rsidR="00B80A67" w:rsidRPr="00E31003" w:rsidRDefault="002A3BF3" w:rsidP="00F43EC3">
      <w:pPr>
        <w:suppressAutoHyphens w:val="0"/>
        <w:ind w:firstLine="720"/>
        <w:jc w:val="both"/>
        <w:rPr>
          <w:rFonts w:eastAsia="Calibri"/>
          <w:sz w:val="24"/>
          <w:szCs w:val="24"/>
          <w:lang w:eastAsia="en-US"/>
        </w:rPr>
      </w:pPr>
      <w:r w:rsidRPr="00E31003">
        <w:rPr>
          <w:rFonts w:eastAsia="Calibri"/>
          <w:sz w:val="24"/>
          <w:szCs w:val="24"/>
          <w:lang w:eastAsia="en-US"/>
        </w:rPr>
        <w:t>9</w:t>
      </w:r>
      <w:r w:rsidR="00B80A67" w:rsidRPr="00E31003">
        <w:rPr>
          <w:rFonts w:eastAsia="Calibri"/>
          <w:sz w:val="24"/>
          <w:szCs w:val="24"/>
          <w:lang w:eastAsia="en-US"/>
        </w:rPr>
        <w:t xml:space="preserve">. Savivaldybės nekilnojamasis turtas – statiniai, patalpos ar jų dalys gali būti išnuomotas, jeigu jis Turto valdytojo sprendimu pripažintas nereikalingu naudoti Turto valdytojo funkcijoms atlikti. </w:t>
      </w:r>
    </w:p>
    <w:p w14:paraId="565EEFE2" w14:textId="7110E675" w:rsidR="007E4FFF" w:rsidRPr="00E31003" w:rsidRDefault="002A3BF3" w:rsidP="00E31003">
      <w:pPr>
        <w:ind w:firstLine="720"/>
        <w:jc w:val="both"/>
        <w:rPr>
          <w:sz w:val="24"/>
          <w:szCs w:val="24"/>
        </w:rPr>
      </w:pPr>
      <w:r w:rsidRPr="00E31003">
        <w:rPr>
          <w:rFonts w:eastAsia="Calibri"/>
          <w:sz w:val="24"/>
          <w:szCs w:val="24"/>
          <w:lang w:eastAsia="en-US"/>
        </w:rPr>
        <w:t>10</w:t>
      </w:r>
      <w:r w:rsidR="00E91681" w:rsidRPr="00E31003">
        <w:rPr>
          <w:rFonts w:eastAsia="Calibri"/>
          <w:sz w:val="24"/>
          <w:szCs w:val="24"/>
          <w:lang w:eastAsia="en-US"/>
        </w:rPr>
        <w:t xml:space="preserve">. </w:t>
      </w:r>
      <w:r w:rsidR="00E91681" w:rsidRPr="00E31003">
        <w:rPr>
          <w:color w:val="000000"/>
          <w:sz w:val="24"/>
          <w:szCs w:val="24"/>
        </w:rPr>
        <w:t xml:space="preserve">Savivaldybės ilgalaikis materialusis turtas gali būti išnuomotas ne ilgesniam kaip </w:t>
      </w:r>
      <w:r w:rsidR="00793CDA" w:rsidRPr="00E31003">
        <w:rPr>
          <w:color w:val="000000"/>
          <w:sz w:val="24"/>
          <w:szCs w:val="24"/>
        </w:rPr>
        <w:br/>
      </w:r>
      <w:r w:rsidR="00E91681" w:rsidRPr="00E31003">
        <w:rPr>
          <w:color w:val="000000"/>
          <w:sz w:val="24"/>
          <w:szCs w:val="24"/>
        </w:rPr>
        <w:t xml:space="preserve">15 metų laikotarpiui (įskaitant nuomos termino pratęsimą), išskyrus atvejus, kai įstatymuose, Lietuvos Respublikos tarptautinėse sutartyse ar tarptautiniuose susitarimuose nustatyta kitaip, taip pat atvejus, kai </w:t>
      </w:r>
      <w:r w:rsidR="00EF3114">
        <w:rPr>
          <w:color w:val="000000"/>
          <w:sz w:val="24"/>
          <w:szCs w:val="24"/>
        </w:rPr>
        <w:t>S</w:t>
      </w:r>
      <w:r w:rsidR="00E91681" w:rsidRPr="00E31003">
        <w:rPr>
          <w:color w:val="000000"/>
          <w:sz w:val="24"/>
          <w:szCs w:val="24"/>
        </w:rPr>
        <w:t xml:space="preserve">avivaldybės ilgalaikis materialusis turtas išnuomojamas įgyvendinant valstybei svarbius ekonominius arba regioninės svarbos projektus, nuomos laikotarpį nustatant atsižvelgus į projekto investicijų grąžą ir projekto veiklos pobūdį. </w:t>
      </w:r>
      <w:r w:rsidR="007E4FFF" w:rsidRPr="00E31003">
        <w:rPr>
          <w:rFonts w:eastAsia="Calibri"/>
          <w:kern w:val="2"/>
          <w:sz w:val="24"/>
          <w:szCs w:val="24"/>
          <w:lang w:eastAsia="lt-LT"/>
        </w:rPr>
        <w:t xml:space="preserve">Pasibaigus nuomos terminui, su nuomininku, visiškai įvykdžiusiu pagal nuomos sutartį prisiimtus įsipareigojimus, nuomos sutartis gali būti atnaujinta Lietuvos Respublikos civilinio kodekso nustatyta tvarka. Kai atnaujinama Savivaldybės turto nuomos sutartis, Savivaldybės turto valdytojas, likus </w:t>
      </w:r>
      <w:r w:rsidR="004D5C1C" w:rsidRPr="00E31003">
        <w:rPr>
          <w:rFonts w:eastAsia="Calibri"/>
          <w:kern w:val="2"/>
          <w:sz w:val="24"/>
          <w:szCs w:val="24"/>
          <w:lang w:eastAsia="lt-LT"/>
        </w:rPr>
        <w:t>2</w:t>
      </w:r>
      <w:r w:rsidR="007A1168">
        <w:rPr>
          <w:rFonts w:eastAsia="Calibri"/>
          <w:kern w:val="2"/>
          <w:sz w:val="24"/>
          <w:szCs w:val="24"/>
          <w:lang w:eastAsia="lt-LT"/>
        </w:rPr>
        <w:t xml:space="preserve"> </w:t>
      </w:r>
      <w:r w:rsidR="007E4FFF" w:rsidRPr="00E31003">
        <w:rPr>
          <w:rFonts w:eastAsia="Calibri"/>
          <w:kern w:val="2"/>
          <w:sz w:val="24"/>
          <w:szCs w:val="24"/>
          <w:lang w:eastAsia="lt-LT"/>
        </w:rPr>
        <w:t xml:space="preserve">mėnesiams iki nuomos termino pabaigos, turi </w:t>
      </w:r>
      <w:r w:rsidR="00EF3114" w:rsidRPr="00E31003">
        <w:rPr>
          <w:rFonts w:eastAsia="Calibri"/>
          <w:kern w:val="2"/>
          <w:sz w:val="24"/>
          <w:szCs w:val="24"/>
          <w:lang w:eastAsia="lt-LT"/>
        </w:rPr>
        <w:t xml:space="preserve">su nuomininku </w:t>
      </w:r>
      <w:r w:rsidR="007E4FFF" w:rsidRPr="00E31003">
        <w:rPr>
          <w:rFonts w:eastAsia="Calibri"/>
          <w:kern w:val="2"/>
          <w:sz w:val="24"/>
          <w:szCs w:val="24"/>
          <w:lang w:eastAsia="lt-LT"/>
        </w:rPr>
        <w:t>suderinti nuomos sutarties atnaujinimo galimybes ir užtikrinti, kad bendra nuomos trukmė nebūtų ilgesnė už Įstatymo 15</w:t>
      </w:r>
      <w:r w:rsidR="007A1168">
        <w:rPr>
          <w:rFonts w:eastAsia="Calibri"/>
          <w:kern w:val="2"/>
          <w:sz w:val="24"/>
          <w:szCs w:val="24"/>
          <w:lang w:eastAsia="lt-LT"/>
        </w:rPr>
        <w:t xml:space="preserve"> </w:t>
      </w:r>
      <w:r w:rsidR="007E4FFF" w:rsidRPr="00E31003">
        <w:rPr>
          <w:rFonts w:eastAsia="Calibri"/>
          <w:kern w:val="2"/>
          <w:sz w:val="24"/>
          <w:szCs w:val="24"/>
          <w:lang w:eastAsia="lt-LT"/>
        </w:rPr>
        <w:t>straipsnyje nustatytą terminą.</w:t>
      </w:r>
      <w:r w:rsidR="007E4FFF" w:rsidRPr="00E31003">
        <w:rPr>
          <w:sz w:val="24"/>
          <w:szCs w:val="24"/>
        </w:rPr>
        <w:t xml:space="preserve"> </w:t>
      </w:r>
    </w:p>
    <w:p w14:paraId="2D4BF3E7" w14:textId="6F943EB2" w:rsidR="009F4D8D" w:rsidRPr="00E31003" w:rsidRDefault="009F4D8D" w:rsidP="00E31003">
      <w:pPr>
        <w:suppressAutoHyphens w:val="0"/>
        <w:ind w:firstLine="720"/>
        <w:jc w:val="both"/>
        <w:rPr>
          <w:color w:val="000000"/>
          <w:sz w:val="24"/>
          <w:szCs w:val="24"/>
          <w:lang w:eastAsia="lt-LT"/>
        </w:rPr>
      </w:pPr>
    </w:p>
    <w:p w14:paraId="39320E75" w14:textId="77777777" w:rsidR="00D870D5" w:rsidRPr="00E31003" w:rsidRDefault="00D870D5" w:rsidP="00E31003">
      <w:pPr>
        <w:keepNext/>
        <w:keepLines/>
        <w:suppressAutoHyphens w:val="0"/>
        <w:jc w:val="center"/>
        <w:rPr>
          <w:b/>
          <w:sz w:val="24"/>
          <w:szCs w:val="24"/>
          <w:lang w:eastAsia="lt-LT"/>
        </w:rPr>
      </w:pPr>
      <w:r w:rsidRPr="00E31003">
        <w:rPr>
          <w:b/>
          <w:sz w:val="24"/>
          <w:szCs w:val="24"/>
          <w:lang w:eastAsia="lt-LT"/>
        </w:rPr>
        <w:t>II SKYRIUS</w:t>
      </w:r>
    </w:p>
    <w:p w14:paraId="50616A55" w14:textId="26AE8E6E" w:rsidR="00D870D5" w:rsidRPr="00E31003" w:rsidRDefault="00D870D5" w:rsidP="00E31003">
      <w:pPr>
        <w:keepNext/>
        <w:keepLines/>
        <w:suppressAutoHyphens w:val="0"/>
        <w:jc w:val="center"/>
        <w:rPr>
          <w:b/>
          <w:sz w:val="24"/>
          <w:szCs w:val="24"/>
          <w:lang w:eastAsia="en-US"/>
        </w:rPr>
      </w:pPr>
      <w:r w:rsidRPr="00E31003">
        <w:rPr>
          <w:b/>
          <w:sz w:val="24"/>
          <w:szCs w:val="24"/>
          <w:lang w:eastAsia="en-US"/>
        </w:rPr>
        <w:t xml:space="preserve">SAVIVALDYBĖS TURTO </w:t>
      </w:r>
      <w:r w:rsidR="00640058" w:rsidRPr="00E31003">
        <w:rPr>
          <w:b/>
          <w:sz w:val="24"/>
          <w:szCs w:val="24"/>
          <w:lang w:eastAsia="en-US"/>
        </w:rPr>
        <w:t xml:space="preserve">VIEŠO </w:t>
      </w:r>
      <w:r w:rsidRPr="00E31003">
        <w:rPr>
          <w:b/>
          <w:sz w:val="24"/>
          <w:szCs w:val="24"/>
          <w:lang w:eastAsia="en-US"/>
        </w:rPr>
        <w:t>NUOMOS KONKURSO BŪDU ORGANIZAVIMAS</w:t>
      </w:r>
    </w:p>
    <w:p w14:paraId="443911D3" w14:textId="77777777" w:rsidR="00D870D5" w:rsidRPr="00E31003" w:rsidRDefault="00D870D5" w:rsidP="00E31003">
      <w:pPr>
        <w:keepNext/>
        <w:keepLines/>
        <w:suppressAutoHyphens w:val="0"/>
        <w:jc w:val="center"/>
        <w:outlineLvl w:val="5"/>
        <w:rPr>
          <w:b/>
          <w:sz w:val="24"/>
          <w:szCs w:val="24"/>
          <w:lang w:eastAsia="en-US"/>
        </w:rPr>
      </w:pPr>
    </w:p>
    <w:p w14:paraId="5C6DA86A" w14:textId="77777777" w:rsidR="00D870D5" w:rsidRPr="00E31003" w:rsidRDefault="00D870D5" w:rsidP="00E31003">
      <w:pPr>
        <w:keepNext/>
        <w:keepLines/>
        <w:suppressAutoHyphens w:val="0"/>
        <w:jc w:val="center"/>
        <w:outlineLvl w:val="5"/>
        <w:rPr>
          <w:b/>
          <w:sz w:val="24"/>
          <w:szCs w:val="24"/>
          <w:lang w:eastAsia="en-US"/>
        </w:rPr>
      </w:pPr>
      <w:r w:rsidRPr="00E31003">
        <w:rPr>
          <w:b/>
          <w:sz w:val="24"/>
          <w:szCs w:val="24"/>
          <w:lang w:eastAsia="en-US"/>
        </w:rPr>
        <w:t>PIRMASIS SKIRSNIS</w:t>
      </w:r>
    </w:p>
    <w:p w14:paraId="75E2BF66" w14:textId="77777777" w:rsidR="00D870D5" w:rsidRPr="00E31003" w:rsidRDefault="00D870D5" w:rsidP="00E31003">
      <w:pPr>
        <w:keepNext/>
        <w:keepLines/>
        <w:suppressAutoHyphens w:val="0"/>
        <w:jc w:val="center"/>
        <w:rPr>
          <w:b/>
          <w:sz w:val="24"/>
          <w:szCs w:val="24"/>
          <w:lang w:eastAsia="en-US"/>
        </w:rPr>
      </w:pPr>
      <w:r w:rsidRPr="00E31003">
        <w:rPr>
          <w:b/>
          <w:sz w:val="24"/>
          <w:szCs w:val="24"/>
          <w:lang w:eastAsia="en-US"/>
        </w:rPr>
        <w:t>SPRENDIMŲ DĖL SAVIVALDYBĖS TURTO NUOMOS PRIĖMIMAS</w:t>
      </w:r>
    </w:p>
    <w:p w14:paraId="58F837A5" w14:textId="77777777" w:rsidR="00D870D5" w:rsidRPr="00E31003" w:rsidRDefault="00D870D5" w:rsidP="00E31003">
      <w:pPr>
        <w:suppressAutoHyphens w:val="0"/>
        <w:ind w:left="284" w:hanging="284"/>
        <w:jc w:val="center"/>
        <w:rPr>
          <w:b/>
          <w:bCs/>
          <w:caps/>
          <w:color w:val="000000"/>
          <w:sz w:val="24"/>
          <w:szCs w:val="24"/>
          <w:lang w:eastAsia="lt-LT"/>
        </w:rPr>
      </w:pPr>
    </w:p>
    <w:p w14:paraId="52E876E7" w14:textId="30661283" w:rsidR="00D870D5" w:rsidRPr="00E31003" w:rsidRDefault="00D870D5" w:rsidP="00E31003">
      <w:pPr>
        <w:ind w:firstLine="851"/>
        <w:jc w:val="both"/>
        <w:rPr>
          <w:sz w:val="24"/>
          <w:szCs w:val="24"/>
        </w:rPr>
      </w:pPr>
      <w:r w:rsidRPr="00E31003">
        <w:rPr>
          <w:color w:val="000000"/>
          <w:sz w:val="24"/>
          <w:szCs w:val="24"/>
        </w:rPr>
        <w:t>1</w:t>
      </w:r>
      <w:r w:rsidR="00447D94" w:rsidRPr="00E31003">
        <w:rPr>
          <w:color w:val="000000"/>
          <w:sz w:val="24"/>
          <w:szCs w:val="24"/>
        </w:rPr>
        <w:t>1</w:t>
      </w:r>
      <w:r w:rsidRPr="00E31003">
        <w:rPr>
          <w:color w:val="000000"/>
          <w:sz w:val="24"/>
          <w:szCs w:val="24"/>
        </w:rPr>
        <w:t xml:space="preserve">. Sprendimą dėl </w:t>
      </w:r>
      <w:r w:rsidR="00FB1FE5">
        <w:rPr>
          <w:color w:val="000000"/>
          <w:sz w:val="24"/>
          <w:szCs w:val="24"/>
        </w:rPr>
        <w:t>S</w:t>
      </w:r>
      <w:r w:rsidRPr="00E31003">
        <w:rPr>
          <w:color w:val="000000"/>
          <w:sz w:val="24"/>
          <w:szCs w:val="24"/>
        </w:rPr>
        <w:t xml:space="preserve">avivaldybės turto </w:t>
      </w:r>
      <w:r w:rsidR="00640058" w:rsidRPr="00E31003">
        <w:rPr>
          <w:color w:val="000000"/>
          <w:sz w:val="24"/>
          <w:szCs w:val="24"/>
        </w:rPr>
        <w:t xml:space="preserve">viešo </w:t>
      </w:r>
      <w:r w:rsidRPr="00E31003">
        <w:rPr>
          <w:color w:val="000000"/>
          <w:sz w:val="24"/>
          <w:szCs w:val="24"/>
        </w:rPr>
        <w:t xml:space="preserve">nuomos konkurso būdu priima Panevėžio rajono savivaldybės taryba, </w:t>
      </w:r>
      <w:r w:rsidR="00E5762C">
        <w:rPr>
          <w:color w:val="000000"/>
          <w:sz w:val="24"/>
          <w:szCs w:val="24"/>
        </w:rPr>
        <w:t>išskyrus Aprašo 12 punkte numatytus atvejus,</w:t>
      </w:r>
      <w:r w:rsidR="00E5762C" w:rsidRPr="00E31003">
        <w:rPr>
          <w:color w:val="000000"/>
          <w:sz w:val="24"/>
          <w:szCs w:val="24"/>
        </w:rPr>
        <w:t xml:space="preserve"> </w:t>
      </w:r>
      <w:r w:rsidRPr="00E31003">
        <w:rPr>
          <w:color w:val="000000"/>
          <w:sz w:val="24"/>
          <w:szCs w:val="24"/>
        </w:rPr>
        <w:t xml:space="preserve">o konkursus organizuoja šio turto valdytojai. </w:t>
      </w:r>
    </w:p>
    <w:p w14:paraId="165A4221" w14:textId="1E867F6A" w:rsidR="00D870D5" w:rsidRPr="00E31003" w:rsidRDefault="00D870D5" w:rsidP="00E31003">
      <w:pPr>
        <w:ind w:firstLine="851"/>
        <w:jc w:val="both"/>
        <w:rPr>
          <w:color w:val="000000"/>
          <w:sz w:val="24"/>
          <w:szCs w:val="24"/>
        </w:rPr>
      </w:pPr>
      <w:r w:rsidRPr="00E31003">
        <w:rPr>
          <w:sz w:val="24"/>
          <w:szCs w:val="24"/>
        </w:rPr>
        <w:t>1</w:t>
      </w:r>
      <w:r w:rsidR="00447D94" w:rsidRPr="00E31003">
        <w:rPr>
          <w:sz w:val="24"/>
          <w:szCs w:val="24"/>
        </w:rPr>
        <w:t>2</w:t>
      </w:r>
      <w:r w:rsidRPr="00E31003">
        <w:rPr>
          <w:sz w:val="24"/>
          <w:szCs w:val="24"/>
        </w:rPr>
        <w:t>.</w:t>
      </w:r>
      <w:r w:rsidRPr="00E31003">
        <w:rPr>
          <w:color w:val="000000"/>
          <w:sz w:val="24"/>
          <w:szCs w:val="24"/>
        </w:rPr>
        <w:t xml:space="preserve"> Kai išnuomojama ne daugiau kaip 10 kv. m nekilnojamojo turto ploto (kopijavimo, dauginimo, kavos, vandens ar maisto aparatams pastatyti, mobiliojo ryšio antenoms įrengti ir kitoms panašioms reikmėms), sprendimą dėl </w:t>
      </w:r>
      <w:r w:rsidR="00EF3114">
        <w:rPr>
          <w:color w:val="000000"/>
          <w:sz w:val="24"/>
          <w:szCs w:val="24"/>
        </w:rPr>
        <w:t>S</w:t>
      </w:r>
      <w:r w:rsidRPr="00E31003">
        <w:rPr>
          <w:color w:val="000000"/>
          <w:sz w:val="24"/>
          <w:szCs w:val="24"/>
        </w:rPr>
        <w:t>avivaldybės turto nuomos viešo nuomos konkurso būdu priima ir konkursus organizuoja Savivaldybės turto valdytojas.</w:t>
      </w:r>
    </w:p>
    <w:p w14:paraId="7D6980B7" w14:textId="718F1C6A" w:rsidR="00D870D5" w:rsidRPr="00E31003" w:rsidRDefault="00D870D5" w:rsidP="00E31003">
      <w:pPr>
        <w:ind w:firstLine="851"/>
        <w:jc w:val="both"/>
        <w:rPr>
          <w:strike/>
          <w:sz w:val="24"/>
          <w:szCs w:val="24"/>
          <w:lang w:eastAsia="en-US"/>
        </w:rPr>
      </w:pPr>
      <w:r w:rsidRPr="00E31003">
        <w:rPr>
          <w:color w:val="000000"/>
          <w:sz w:val="24"/>
          <w:szCs w:val="24"/>
        </w:rPr>
        <w:t>1</w:t>
      </w:r>
      <w:r w:rsidR="00447D94" w:rsidRPr="00E31003">
        <w:rPr>
          <w:color w:val="000000"/>
          <w:sz w:val="24"/>
          <w:szCs w:val="24"/>
        </w:rPr>
        <w:t>3</w:t>
      </w:r>
      <w:r w:rsidRPr="00E31003">
        <w:rPr>
          <w:color w:val="000000"/>
          <w:sz w:val="24"/>
          <w:szCs w:val="24"/>
        </w:rPr>
        <w:t>.</w:t>
      </w:r>
      <w:r w:rsidRPr="00E31003">
        <w:rPr>
          <w:color w:val="000000"/>
          <w:sz w:val="24"/>
          <w:szCs w:val="24"/>
          <w:lang w:eastAsia="lt-LT"/>
        </w:rPr>
        <w:t xml:space="preserve"> Savivaldybės turto valdytojas, teikdamas </w:t>
      </w:r>
      <w:r w:rsidR="007E6C2D">
        <w:rPr>
          <w:color w:val="000000"/>
          <w:sz w:val="24"/>
          <w:szCs w:val="24"/>
          <w:lang w:eastAsia="lt-LT"/>
        </w:rPr>
        <w:t>S</w:t>
      </w:r>
      <w:r w:rsidRPr="00E31003">
        <w:rPr>
          <w:color w:val="000000"/>
          <w:sz w:val="24"/>
          <w:szCs w:val="24"/>
          <w:lang w:eastAsia="lt-LT"/>
        </w:rPr>
        <w:t>avivaldybės tarybai prašymą sprendimo projektui dėl</w:t>
      </w:r>
      <w:r w:rsidR="003D4BDB">
        <w:rPr>
          <w:color w:val="000000"/>
          <w:sz w:val="24"/>
          <w:szCs w:val="24"/>
          <w:lang w:eastAsia="lt-LT"/>
        </w:rPr>
        <w:t xml:space="preserve"> Savivaldybės</w:t>
      </w:r>
      <w:r w:rsidRPr="00E31003">
        <w:rPr>
          <w:color w:val="000000"/>
          <w:sz w:val="24"/>
          <w:szCs w:val="24"/>
          <w:lang w:eastAsia="lt-LT"/>
        </w:rPr>
        <w:t xml:space="preserve"> turto </w:t>
      </w:r>
      <w:r w:rsidR="00961CA7" w:rsidRPr="00E31003">
        <w:rPr>
          <w:color w:val="000000"/>
          <w:sz w:val="24"/>
          <w:szCs w:val="24"/>
          <w:lang w:eastAsia="lt-LT"/>
        </w:rPr>
        <w:t xml:space="preserve">viešo </w:t>
      </w:r>
      <w:r w:rsidRPr="00E31003">
        <w:rPr>
          <w:color w:val="000000"/>
          <w:sz w:val="24"/>
          <w:szCs w:val="24"/>
          <w:lang w:eastAsia="lt-LT"/>
        </w:rPr>
        <w:t>nuomos konkurso būdu parengti, prašyme privalo nurodyti: nuomojamo turto ir jo identifikavimo duomenis, turto naudojimo paskirtį, nuomos terminą, pradinį turto nuompinigių dydį ir kitas nuomos ar nuomos organizavimo sąlygas.</w:t>
      </w:r>
    </w:p>
    <w:p w14:paraId="537BFA8B" w14:textId="0F6A82E9" w:rsidR="00D870D5" w:rsidRPr="00E31003" w:rsidRDefault="00D870D5" w:rsidP="00E31003">
      <w:pPr>
        <w:ind w:firstLine="851"/>
        <w:jc w:val="both"/>
        <w:outlineLvl w:val="5"/>
        <w:rPr>
          <w:sz w:val="24"/>
          <w:szCs w:val="24"/>
        </w:rPr>
      </w:pPr>
      <w:r w:rsidRPr="00E31003">
        <w:rPr>
          <w:sz w:val="24"/>
          <w:szCs w:val="24"/>
        </w:rPr>
        <w:t>1</w:t>
      </w:r>
      <w:r w:rsidR="00447D94" w:rsidRPr="00E31003">
        <w:rPr>
          <w:sz w:val="24"/>
          <w:szCs w:val="24"/>
        </w:rPr>
        <w:t>4</w:t>
      </w:r>
      <w:r w:rsidRPr="00E31003">
        <w:rPr>
          <w:sz w:val="24"/>
          <w:szCs w:val="24"/>
        </w:rPr>
        <w:t xml:space="preserve">. </w:t>
      </w:r>
      <w:r w:rsidRPr="00E31003">
        <w:rPr>
          <w:sz w:val="24"/>
          <w:szCs w:val="24"/>
          <w:lang w:eastAsia="lt-LT"/>
        </w:rPr>
        <w:t xml:space="preserve">Sprendime išnuomoti </w:t>
      </w:r>
      <w:r w:rsidR="00401CBC" w:rsidRPr="00E31003">
        <w:rPr>
          <w:sz w:val="24"/>
          <w:szCs w:val="24"/>
          <w:lang w:eastAsia="lt-LT"/>
        </w:rPr>
        <w:t>S</w:t>
      </w:r>
      <w:r w:rsidRPr="00E31003">
        <w:rPr>
          <w:sz w:val="24"/>
          <w:szCs w:val="24"/>
          <w:lang w:eastAsia="lt-LT"/>
        </w:rPr>
        <w:t>avivaldybės</w:t>
      </w:r>
      <w:r w:rsidR="00527C03">
        <w:rPr>
          <w:sz w:val="24"/>
          <w:szCs w:val="24"/>
          <w:lang w:eastAsia="lt-LT"/>
        </w:rPr>
        <w:t xml:space="preserve"> turtą</w:t>
      </w:r>
      <w:r w:rsidRPr="00E31003">
        <w:rPr>
          <w:sz w:val="24"/>
          <w:szCs w:val="24"/>
          <w:lang w:eastAsia="lt-LT"/>
        </w:rPr>
        <w:t xml:space="preserve"> turi būti nustatytos šios nuomos sąlygos: </w:t>
      </w:r>
      <w:r w:rsidRPr="00E31003">
        <w:rPr>
          <w:rFonts w:eastAsia="Arial Unicode MS"/>
          <w:sz w:val="24"/>
          <w:szCs w:val="24"/>
        </w:rPr>
        <w:t xml:space="preserve">turto nuomos būdas, </w:t>
      </w:r>
      <w:r w:rsidRPr="00E31003">
        <w:rPr>
          <w:sz w:val="24"/>
          <w:szCs w:val="24"/>
          <w:lang w:eastAsia="lt-LT"/>
        </w:rPr>
        <w:t>nuomojamas turtas ir jo identifikavimo duomenys, turto naudojimo paskirtis, numatomas nuomos terminas, pradinis turto nuompinigių dydis</w:t>
      </w:r>
      <w:r w:rsidR="002A213A" w:rsidRPr="00E31003">
        <w:rPr>
          <w:sz w:val="24"/>
          <w:szCs w:val="24"/>
          <w:lang w:eastAsia="lt-LT"/>
        </w:rPr>
        <w:t xml:space="preserve"> </w:t>
      </w:r>
      <w:r w:rsidRPr="00E31003">
        <w:rPr>
          <w:sz w:val="24"/>
          <w:szCs w:val="24"/>
          <w:lang w:eastAsia="lt-LT"/>
        </w:rPr>
        <w:t>ir kitos nuomos ar nuomos organizavimo sąlygos.</w:t>
      </w:r>
    </w:p>
    <w:p w14:paraId="4C03B3BB" w14:textId="77777777" w:rsidR="002A213A" w:rsidRPr="00E31003" w:rsidRDefault="002A213A" w:rsidP="00E31003">
      <w:pPr>
        <w:suppressAutoHyphens w:val="0"/>
        <w:ind w:left="284" w:hanging="284"/>
        <w:jc w:val="center"/>
        <w:rPr>
          <w:b/>
          <w:bCs/>
          <w:caps/>
          <w:color w:val="000000"/>
          <w:sz w:val="24"/>
          <w:szCs w:val="24"/>
          <w:lang w:eastAsia="lt-LT"/>
        </w:rPr>
      </w:pPr>
    </w:p>
    <w:p w14:paraId="367CB757" w14:textId="77777777" w:rsidR="002A213A" w:rsidRPr="00E31003" w:rsidRDefault="002A213A" w:rsidP="00E31003">
      <w:pPr>
        <w:jc w:val="center"/>
        <w:outlineLvl w:val="5"/>
        <w:rPr>
          <w:b/>
          <w:sz w:val="24"/>
          <w:szCs w:val="24"/>
        </w:rPr>
      </w:pPr>
      <w:r w:rsidRPr="00E31003">
        <w:rPr>
          <w:b/>
          <w:sz w:val="24"/>
          <w:szCs w:val="24"/>
        </w:rPr>
        <w:t>ANTRASIS SKIRSNIS</w:t>
      </w:r>
    </w:p>
    <w:p w14:paraId="69926855" w14:textId="77777777" w:rsidR="002A213A" w:rsidRPr="00E31003" w:rsidRDefault="002A213A" w:rsidP="00E31003">
      <w:pPr>
        <w:jc w:val="center"/>
        <w:rPr>
          <w:b/>
          <w:sz w:val="24"/>
          <w:szCs w:val="24"/>
        </w:rPr>
      </w:pPr>
      <w:r w:rsidRPr="00E31003">
        <w:rPr>
          <w:b/>
          <w:sz w:val="24"/>
          <w:szCs w:val="24"/>
        </w:rPr>
        <w:t xml:space="preserve">VIEŠO NUOMOS KONKURSO INICIJAVIMAS IR NUOMOS SĄLYGŲ NUSTATYMAS </w:t>
      </w:r>
    </w:p>
    <w:p w14:paraId="30B97C04" w14:textId="77777777" w:rsidR="002A213A" w:rsidRPr="00E31003" w:rsidRDefault="002A213A" w:rsidP="00E31003">
      <w:pPr>
        <w:jc w:val="center"/>
        <w:rPr>
          <w:b/>
          <w:sz w:val="24"/>
          <w:szCs w:val="24"/>
        </w:rPr>
      </w:pPr>
    </w:p>
    <w:p w14:paraId="56D777F3" w14:textId="0A52ED3A" w:rsidR="002A213A" w:rsidRPr="00E31003" w:rsidRDefault="002A213A" w:rsidP="00E31003">
      <w:pPr>
        <w:ind w:firstLine="851"/>
        <w:jc w:val="both"/>
        <w:rPr>
          <w:sz w:val="24"/>
          <w:szCs w:val="24"/>
        </w:rPr>
      </w:pPr>
      <w:r w:rsidRPr="00E31003">
        <w:rPr>
          <w:color w:val="000000"/>
          <w:sz w:val="24"/>
          <w:szCs w:val="24"/>
          <w:lang w:eastAsia="lt-LT"/>
        </w:rPr>
        <w:t xml:space="preserve">15. </w:t>
      </w:r>
      <w:r w:rsidR="006C2AC0">
        <w:rPr>
          <w:sz w:val="24"/>
          <w:szCs w:val="24"/>
        </w:rPr>
        <w:t>T</w:t>
      </w:r>
      <w:r w:rsidR="006C2AC0" w:rsidRPr="00E31003">
        <w:rPr>
          <w:sz w:val="24"/>
          <w:szCs w:val="24"/>
        </w:rPr>
        <w:t xml:space="preserve">urto </w:t>
      </w:r>
      <w:r w:rsidR="006C2AC0">
        <w:rPr>
          <w:sz w:val="24"/>
          <w:szCs w:val="24"/>
        </w:rPr>
        <w:t>v</w:t>
      </w:r>
      <w:r w:rsidRPr="00E31003">
        <w:rPr>
          <w:sz w:val="24"/>
          <w:szCs w:val="24"/>
        </w:rPr>
        <w:t>ieš</w:t>
      </w:r>
      <w:r w:rsidR="00961CA7">
        <w:rPr>
          <w:sz w:val="24"/>
          <w:szCs w:val="24"/>
        </w:rPr>
        <w:t>o</w:t>
      </w:r>
      <w:r w:rsidRPr="00E31003">
        <w:rPr>
          <w:sz w:val="24"/>
          <w:szCs w:val="24"/>
        </w:rPr>
        <w:t xml:space="preserve"> nuomos konkursui organizuoti turto valdytojas sudaro nuolatinę arba laikiną turto nuomos konkurso komisiją (toliau – komisija). Komisija sudaroma iš ne mažiau kaip 3 narių – turto valdytojo darbuotojų. Komisijos narys, kuriam netaikomas Lietuvos Respublikos viešųjų ir privačių interesų derinimo įstatymas, privalo nusišalinti nuo dalyvavimo turto nuomos konkurso procese, jeigu jis asmeniškai suinteresuotas turto nuomos konkurso rezultatais.</w:t>
      </w:r>
    </w:p>
    <w:p w14:paraId="617C2267" w14:textId="75EC0A40" w:rsidR="002A213A" w:rsidRPr="00E31003" w:rsidRDefault="002A213A" w:rsidP="00E31003">
      <w:pPr>
        <w:ind w:firstLine="851"/>
        <w:jc w:val="both"/>
        <w:rPr>
          <w:sz w:val="24"/>
          <w:szCs w:val="24"/>
        </w:rPr>
      </w:pPr>
      <w:r w:rsidRPr="00E31003">
        <w:rPr>
          <w:sz w:val="24"/>
          <w:szCs w:val="24"/>
          <w:lang w:eastAsia="lt-LT"/>
        </w:rPr>
        <w:t>1</w:t>
      </w:r>
      <w:r w:rsidR="000D224F" w:rsidRPr="00E31003">
        <w:rPr>
          <w:sz w:val="24"/>
          <w:szCs w:val="24"/>
          <w:lang w:eastAsia="lt-LT"/>
        </w:rPr>
        <w:t>6</w:t>
      </w:r>
      <w:r w:rsidRPr="00E31003">
        <w:rPr>
          <w:sz w:val="24"/>
          <w:szCs w:val="24"/>
          <w:lang w:eastAsia="lt-LT"/>
        </w:rPr>
        <w:t xml:space="preserve">. </w:t>
      </w:r>
      <w:r w:rsidR="006C2AC0">
        <w:rPr>
          <w:sz w:val="24"/>
          <w:szCs w:val="24"/>
          <w:lang w:eastAsia="lt-LT"/>
        </w:rPr>
        <w:t>T</w:t>
      </w:r>
      <w:r w:rsidR="006C2AC0" w:rsidRPr="00E31003">
        <w:rPr>
          <w:sz w:val="24"/>
          <w:szCs w:val="24"/>
        </w:rPr>
        <w:t xml:space="preserve">urto </w:t>
      </w:r>
      <w:r w:rsidR="006C2AC0">
        <w:rPr>
          <w:sz w:val="24"/>
          <w:szCs w:val="24"/>
        </w:rPr>
        <w:t>v</w:t>
      </w:r>
      <w:r w:rsidRPr="00E31003">
        <w:rPr>
          <w:sz w:val="24"/>
          <w:szCs w:val="24"/>
        </w:rPr>
        <w:t>iešą nuomos konkursą komisija inicijuo</w:t>
      </w:r>
      <w:r w:rsidR="000D224F" w:rsidRPr="00E31003">
        <w:rPr>
          <w:sz w:val="24"/>
          <w:szCs w:val="24"/>
        </w:rPr>
        <w:t>ja</w:t>
      </w:r>
      <w:r w:rsidRPr="00E31003">
        <w:rPr>
          <w:sz w:val="24"/>
          <w:szCs w:val="24"/>
        </w:rPr>
        <w:t xml:space="preserve"> </w:t>
      </w:r>
      <w:r w:rsidR="00401CBC" w:rsidRPr="00E31003">
        <w:rPr>
          <w:sz w:val="24"/>
          <w:szCs w:val="24"/>
        </w:rPr>
        <w:t>S</w:t>
      </w:r>
      <w:r w:rsidRPr="00E31003">
        <w:rPr>
          <w:sz w:val="24"/>
          <w:szCs w:val="24"/>
        </w:rPr>
        <w:t>avivaldybės tarybai ar Savivaldybės turto valdytojui priėmus sprendimą dėl turto nuomos.</w:t>
      </w:r>
    </w:p>
    <w:p w14:paraId="2C422349" w14:textId="50FCD7E3" w:rsidR="002A213A" w:rsidRPr="00E31003" w:rsidRDefault="002A213A" w:rsidP="00E31003">
      <w:pPr>
        <w:ind w:firstLine="851"/>
        <w:jc w:val="both"/>
        <w:rPr>
          <w:rFonts w:eastAsia="MS Mincho"/>
          <w:i/>
          <w:iCs/>
          <w:strike/>
          <w:sz w:val="24"/>
          <w:szCs w:val="24"/>
          <w:lang w:eastAsia="en-US"/>
        </w:rPr>
      </w:pPr>
      <w:r w:rsidRPr="00E31003">
        <w:rPr>
          <w:sz w:val="24"/>
          <w:szCs w:val="24"/>
        </w:rPr>
        <w:t>1</w:t>
      </w:r>
      <w:r w:rsidR="000D224F" w:rsidRPr="00E31003">
        <w:rPr>
          <w:sz w:val="24"/>
          <w:szCs w:val="24"/>
        </w:rPr>
        <w:t>7</w:t>
      </w:r>
      <w:r w:rsidRPr="00E31003">
        <w:rPr>
          <w:sz w:val="24"/>
          <w:szCs w:val="24"/>
          <w:lang w:eastAsia="lt-LT"/>
        </w:rPr>
        <w:t xml:space="preserve">. </w:t>
      </w:r>
      <w:r w:rsidRPr="00E31003">
        <w:rPr>
          <w:rFonts w:eastAsia="Arial Unicode MS"/>
          <w:sz w:val="24"/>
          <w:szCs w:val="24"/>
        </w:rPr>
        <w:t>Vadovaudamasi Savivaldybės tarybos ar Savivaldybės turto valdytojo sprendimu, komisija tvirtina turto viešo nuomos konkurso sąlygas, kuriose turi būti nurodyta:</w:t>
      </w:r>
    </w:p>
    <w:p w14:paraId="00506796" w14:textId="3634B049"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 </w:t>
      </w:r>
      <w:r w:rsidRPr="00E31003">
        <w:rPr>
          <w:rFonts w:eastAsia="Arial Unicode MS"/>
          <w:sz w:val="24"/>
          <w:szCs w:val="24"/>
          <w:lang w:eastAsia="lt-LT"/>
        </w:rPr>
        <w:t>turto valdytojo, kuris organizuoja viešą nuomos konkursą, pavadinimas, adresas juridinio asmens kodas;</w:t>
      </w:r>
    </w:p>
    <w:p w14:paraId="27A2A495" w14:textId="31FDC3A8"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.2. </w:t>
      </w:r>
      <w:r w:rsidRPr="00E31003">
        <w:rPr>
          <w:rFonts w:eastAsia="Calibri"/>
          <w:sz w:val="24"/>
          <w:szCs w:val="24"/>
        </w:rPr>
        <w:t>informacija apie nuomojamą turtą (turto pavadinimas, adresas (nurodomas tik nekilnojamojo turto adresas), kiti turto identifikavimo duomenys);</w:t>
      </w:r>
    </w:p>
    <w:p w14:paraId="2590BFB9" w14:textId="2F2C52D2"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.3. </w:t>
      </w:r>
      <w:r w:rsidRPr="00E31003">
        <w:rPr>
          <w:rFonts w:eastAsia="Calibri"/>
          <w:sz w:val="24"/>
          <w:szCs w:val="24"/>
          <w:lang w:eastAsia="lt-LT"/>
        </w:rPr>
        <w:t>turto naudojimo paskirtis ir turto naudojimo ypatumai (veiklos, kuriai galės (turės) būti naudojamas išnuomojamas turtas, pobūdis);</w:t>
      </w:r>
    </w:p>
    <w:p w14:paraId="3D17EB08" w14:textId="7BB1520F"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.4. </w:t>
      </w:r>
      <w:r w:rsidRPr="00E31003">
        <w:rPr>
          <w:rFonts w:eastAsia="Calibri"/>
          <w:sz w:val="24"/>
          <w:szCs w:val="24"/>
        </w:rPr>
        <w:t xml:space="preserve">pradinis turto nuompinigių dydis be pridėtinės vertės mokesčio (toliau – PVM) ar su juo (jeigu turto valdytojas yra PVM mokėtojas ir jeigu teisės aktų nustatyta tvarka PVM turi būti skaičiuojamas); </w:t>
      </w:r>
    </w:p>
    <w:p w14:paraId="59A06F0A" w14:textId="66493A62"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.5. </w:t>
      </w:r>
      <w:r w:rsidRPr="00E31003">
        <w:rPr>
          <w:sz w:val="24"/>
          <w:szCs w:val="24"/>
        </w:rPr>
        <w:t>nuompinigių mokėjimo tvarka;</w:t>
      </w:r>
    </w:p>
    <w:p w14:paraId="7AD0CA5D" w14:textId="311B2056"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.6. </w:t>
      </w:r>
      <w:r w:rsidRPr="00E31003">
        <w:rPr>
          <w:sz w:val="24"/>
          <w:szCs w:val="24"/>
        </w:rPr>
        <w:t xml:space="preserve">informacija apie delspinigius už nuomininko praleistą nuomos mokesčio mokėjimo terminą; </w:t>
      </w:r>
    </w:p>
    <w:p w14:paraId="36F05C07" w14:textId="48C3323C" w:rsidR="002A213A" w:rsidRPr="007E6C2D" w:rsidRDefault="002A213A" w:rsidP="007E6C2D">
      <w:pPr>
        <w:tabs>
          <w:tab w:val="left" w:pos="1843"/>
        </w:tabs>
        <w:ind w:firstLine="993"/>
        <w:jc w:val="both"/>
        <w:rPr>
          <w:rFonts w:eastAsia="Calibri"/>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.7. </w:t>
      </w:r>
      <w:r w:rsidRPr="00E31003">
        <w:rPr>
          <w:rFonts w:eastAsia="Calibri"/>
          <w:sz w:val="24"/>
          <w:szCs w:val="24"/>
          <w:lang w:eastAsia="lt-LT"/>
        </w:rPr>
        <w:t>turto nuomos sutarties trukmė (terminas), turto perdavimo</w:t>
      </w:r>
      <w:r w:rsidR="007E6C2D">
        <w:rPr>
          <w:rFonts w:eastAsia="Calibri"/>
          <w:sz w:val="24"/>
          <w:szCs w:val="24"/>
          <w:lang w:eastAsia="lt-LT"/>
        </w:rPr>
        <w:t>–</w:t>
      </w:r>
      <w:r w:rsidRPr="00E31003">
        <w:rPr>
          <w:rFonts w:eastAsia="Calibri"/>
          <w:sz w:val="24"/>
          <w:szCs w:val="24"/>
          <w:lang w:eastAsia="lt-LT"/>
        </w:rPr>
        <w:t>priėmimo terminas (jeigu reikia ilgesnio nei 3 darbo dienų termino);</w:t>
      </w:r>
    </w:p>
    <w:p w14:paraId="3E075754" w14:textId="1069D25C"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.8. konkurso dalyvių registravimo ir nuomos konkursui skirtų dokumentų priėmimo vieta (adresas, kabineto numeris, komisijos nario arba turto valdytojo įgalioto atstovo vardas, pavardė, </w:t>
      </w:r>
      <w:r w:rsidRPr="00E31003">
        <w:rPr>
          <w:sz w:val="24"/>
          <w:szCs w:val="24"/>
        </w:rPr>
        <w:t>telefono numeris, elektroninio pašto adresas</w:t>
      </w:r>
      <w:r w:rsidRPr="00E31003">
        <w:rPr>
          <w:sz w:val="24"/>
          <w:szCs w:val="24"/>
          <w:lang w:eastAsia="lt-LT"/>
        </w:rPr>
        <w:t>);</w:t>
      </w:r>
    </w:p>
    <w:p w14:paraId="3AAE02BD" w14:textId="4C3908DA" w:rsidR="002A213A" w:rsidRPr="00E31003" w:rsidRDefault="002A213A" w:rsidP="00E31003">
      <w:pPr>
        <w:widowControl w:val="0"/>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.9. konkurso dalyvių registravimo ir nuomos konkursui skirtų dokumentų priėmimo, pabaigos terminas (data ir laikas); nuomos konkursui skirtų dokumentų priėmimo terminas negali būti trumpesnis negu 10 kalendorinių dienų nuo nuomos konkurso paskelbimo </w:t>
      </w:r>
      <w:r w:rsidR="00F13A9F" w:rsidRPr="00E31003">
        <w:rPr>
          <w:sz w:val="24"/>
          <w:szCs w:val="24"/>
          <w:lang w:eastAsia="lt-LT"/>
        </w:rPr>
        <w:t>turto valdytojo interneto svetainėje</w:t>
      </w:r>
      <w:r w:rsidRPr="00E31003">
        <w:rPr>
          <w:sz w:val="24"/>
          <w:szCs w:val="24"/>
          <w:lang w:eastAsia="lt-LT"/>
        </w:rPr>
        <w:t>;</w:t>
      </w:r>
    </w:p>
    <w:p w14:paraId="40ABE29A" w14:textId="48A7AE04" w:rsidR="002A213A" w:rsidRPr="00E31003" w:rsidRDefault="002A213A" w:rsidP="00E31003">
      <w:pPr>
        <w:widowControl w:val="0"/>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.10. </w:t>
      </w:r>
      <w:r w:rsidRPr="00E31003">
        <w:rPr>
          <w:rFonts w:eastAsia="Calibri"/>
          <w:sz w:val="24"/>
          <w:szCs w:val="24"/>
        </w:rPr>
        <w:t xml:space="preserve">konkurso dalyvio pradinio įnašo dydis, jo sumokėjimo terminas ir turto valdytojo sąskaitos, į kurią turi būti sumokėtas pradinis įnašas, rekvizitai; </w:t>
      </w:r>
      <w:r w:rsidR="00401CBC" w:rsidRPr="00E31003">
        <w:rPr>
          <w:rFonts w:eastAsia="Calibri"/>
          <w:sz w:val="24"/>
          <w:szCs w:val="24"/>
        </w:rPr>
        <w:t>S</w:t>
      </w:r>
      <w:r w:rsidRPr="00E31003">
        <w:rPr>
          <w:rFonts w:eastAsia="Calibri"/>
          <w:sz w:val="24"/>
          <w:szCs w:val="24"/>
        </w:rPr>
        <w:t xml:space="preserve">avivaldybės turtą išnuomojant iki vienų metų laikotarpiui, konkurso dalyvio pradinis įnašas negali būti mažesnis kaip vieno mėnesio pradinio turto nuompinigių dydžio suma, o turtą išnuomojant ilgesniam kaip vienerių metų laikotarpiui – 3 mėnesių pradinio </w:t>
      </w:r>
      <w:r w:rsidR="00401CBC" w:rsidRPr="00E31003">
        <w:rPr>
          <w:rFonts w:eastAsia="Calibri"/>
          <w:sz w:val="24"/>
          <w:szCs w:val="24"/>
        </w:rPr>
        <w:t>S</w:t>
      </w:r>
      <w:r w:rsidRPr="00E31003">
        <w:rPr>
          <w:rFonts w:eastAsia="Calibri"/>
          <w:sz w:val="24"/>
          <w:szCs w:val="24"/>
        </w:rPr>
        <w:t>avivaldybės turto nuompinigių dydžio suma; pradinis įnašas turi būti sumokėtas prieš atvykstant registruotis konkurso dalyviu;</w:t>
      </w:r>
    </w:p>
    <w:p w14:paraId="1D2114E6" w14:textId="7ABE9719" w:rsidR="002A213A" w:rsidRPr="00E31003" w:rsidRDefault="002A213A" w:rsidP="00E31003">
      <w:pPr>
        <w:tabs>
          <w:tab w:val="left" w:pos="1843"/>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.11. </w:t>
      </w:r>
      <w:r w:rsidRPr="00E31003">
        <w:rPr>
          <w:sz w:val="24"/>
          <w:szCs w:val="24"/>
        </w:rPr>
        <w:t>turto apžiūros sąlygos (asmens, atsakingo už turto apžiūrą, vardas, pavardė, telefono numeris, elektroninio pašto adresas, turto apžiūros data ir laikas);</w:t>
      </w:r>
    </w:p>
    <w:p w14:paraId="192B8510" w14:textId="2B6FEB37"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.12. </w:t>
      </w:r>
      <w:r w:rsidRPr="00E31003">
        <w:rPr>
          <w:sz w:val="24"/>
          <w:szCs w:val="24"/>
        </w:rPr>
        <w:t>komisijos posėdžio vieta, data ir tikslus laikas;</w:t>
      </w:r>
    </w:p>
    <w:p w14:paraId="359C718F" w14:textId="1DDA38A6"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.13. dokumentai, kuriuos konkurso dalyvis privalo pateikti nuomos konkursui (pagal Aprašo 1</w:t>
      </w:r>
      <w:r w:rsidR="006C2AC0">
        <w:rPr>
          <w:sz w:val="24"/>
          <w:szCs w:val="24"/>
          <w:lang w:eastAsia="lt-LT"/>
        </w:rPr>
        <w:t>9</w:t>
      </w:r>
      <w:r w:rsidRPr="00E31003">
        <w:rPr>
          <w:sz w:val="24"/>
          <w:szCs w:val="24"/>
          <w:lang w:eastAsia="lt-LT"/>
        </w:rPr>
        <w:t xml:space="preserve"> punktą); </w:t>
      </w:r>
    </w:p>
    <w:p w14:paraId="4DBD3E02" w14:textId="6524D99B"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.14. kita informacija ir (arba) papildomi reikalavimai, kuriuos turto nuomininkas ir konkurso laimėtojas turės atitikti ir (arba) įgyvendinti, iki bus sudaryta nuomos sutartis ir (arba) nuomos sutarties įgyvendinimo laikotarpiu.</w:t>
      </w:r>
      <w:r w:rsidRPr="00E31003">
        <w:rPr>
          <w:sz w:val="24"/>
          <w:szCs w:val="24"/>
          <w:lang w:eastAsia="en-US"/>
        </w:rPr>
        <w:t xml:space="preserve"> </w:t>
      </w:r>
    </w:p>
    <w:p w14:paraId="5446ED4F" w14:textId="3BBFE08B" w:rsidR="002A213A" w:rsidRPr="00E31003" w:rsidRDefault="002A213A" w:rsidP="00E31003">
      <w:pPr>
        <w:ind w:firstLine="851"/>
        <w:jc w:val="both"/>
        <w:rPr>
          <w:sz w:val="24"/>
          <w:szCs w:val="24"/>
          <w:lang w:eastAsia="lt-LT"/>
        </w:rPr>
      </w:pPr>
      <w:r w:rsidRPr="00E31003">
        <w:rPr>
          <w:sz w:val="24"/>
          <w:szCs w:val="24"/>
          <w:lang w:eastAsia="lt-LT"/>
        </w:rPr>
        <w:t>1</w:t>
      </w:r>
      <w:r w:rsidR="000D224F" w:rsidRPr="00E31003">
        <w:rPr>
          <w:sz w:val="24"/>
          <w:szCs w:val="24"/>
          <w:lang w:eastAsia="lt-LT"/>
        </w:rPr>
        <w:t>8</w:t>
      </w:r>
      <w:r w:rsidRPr="00E31003">
        <w:rPr>
          <w:sz w:val="24"/>
          <w:szCs w:val="24"/>
          <w:lang w:eastAsia="lt-LT"/>
        </w:rPr>
        <w:t xml:space="preserve">. Konkurso sąlygos ne vėliau kaip per 5 dienas nuo jų patvirtinimo komisijos posėdyje dienos turi būti paskelbtos turto valdytojo interneto svetainėje. </w:t>
      </w:r>
    </w:p>
    <w:p w14:paraId="400AC258" w14:textId="77777777" w:rsidR="002A213A" w:rsidRPr="00E31003" w:rsidRDefault="002A213A" w:rsidP="00E31003">
      <w:pPr>
        <w:ind w:firstLine="720"/>
        <w:jc w:val="both"/>
        <w:rPr>
          <w:sz w:val="24"/>
          <w:szCs w:val="24"/>
        </w:rPr>
      </w:pPr>
    </w:p>
    <w:p w14:paraId="77CE9138" w14:textId="77777777" w:rsidR="002A213A" w:rsidRPr="00E31003" w:rsidRDefault="002A213A" w:rsidP="00E31003">
      <w:pPr>
        <w:jc w:val="center"/>
        <w:outlineLvl w:val="5"/>
        <w:rPr>
          <w:b/>
          <w:sz w:val="24"/>
          <w:szCs w:val="24"/>
        </w:rPr>
      </w:pPr>
      <w:r w:rsidRPr="00E31003">
        <w:rPr>
          <w:b/>
          <w:sz w:val="24"/>
          <w:szCs w:val="24"/>
        </w:rPr>
        <w:t>TREČIASIS SKIRSNIS</w:t>
      </w:r>
    </w:p>
    <w:p w14:paraId="4AA5F6B9" w14:textId="77777777" w:rsidR="002A213A" w:rsidRPr="00E31003" w:rsidRDefault="002A213A" w:rsidP="00E31003">
      <w:pPr>
        <w:jc w:val="center"/>
        <w:rPr>
          <w:b/>
          <w:sz w:val="24"/>
          <w:szCs w:val="24"/>
        </w:rPr>
      </w:pPr>
      <w:r w:rsidRPr="00E31003">
        <w:rPr>
          <w:b/>
          <w:sz w:val="24"/>
          <w:szCs w:val="24"/>
        </w:rPr>
        <w:t xml:space="preserve">VIEŠO NUOMOS KONKURSO DALYVIŲ REGISTRAVIMAS </w:t>
      </w:r>
    </w:p>
    <w:p w14:paraId="5BF6E7E7" w14:textId="77777777" w:rsidR="002A213A" w:rsidRPr="00E31003" w:rsidRDefault="002A213A" w:rsidP="00E31003">
      <w:pPr>
        <w:jc w:val="center"/>
        <w:rPr>
          <w:b/>
          <w:sz w:val="24"/>
          <w:szCs w:val="24"/>
        </w:rPr>
      </w:pPr>
    </w:p>
    <w:p w14:paraId="2A2B7AD0" w14:textId="2A22148B" w:rsidR="002A213A" w:rsidRPr="00E31003" w:rsidRDefault="002A213A" w:rsidP="00E31003">
      <w:pPr>
        <w:ind w:firstLine="851"/>
        <w:jc w:val="both"/>
        <w:rPr>
          <w:sz w:val="24"/>
          <w:szCs w:val="24"/>
        </w:rPr>
      </w:pPr>
      <w:r w:rsidRPr="00E31003">
        <w:rPr>
          <w:sz w:val="24"/>
          <w:szCs w:val="24"/>
          <w:lang w:eastAsia="lt-LT"/>
        </w:rPr>
        <w:t>1</w:t>
      </w:r>
      <w:r w:rsidR="000D224F" w:rsidRPr="00E31003">
        <w:rPr>
          <w:sz w:val="24"/>
          <w:szCs w:val="24"/>
          <w:lang w:eastAsia="lt-LT"/>
        </w:rPr>
        <w:t>9</w:t>
      </w:r>
      <w:r w:rsidRPr="00E31003">
        <w:rPr>
          <w:sz w:val="24"/>
          <w:szCs w:val="24"/>
          <w:lang w:eastAsia="lt-LT"/>
        </w:rPr>
        <w:t>. K</w:t>
      </w:r>
      <w:r w:rsidRPr="00E31003">
        <w:rPr>
          <w:sz w:val="24"/>
          <w:szCs w:val="24"/>
        </w:rPr>
        <w:t>onkurso dalyviai paskelbtose konkurso sąlygose nurodytu laiku pateikia komisijos nariui užklijuotą voką, ant kurio turi būti užrašyta: konkurso dalyvio pavadinimas ir adresas, turto, kurio nuomos konkursas buvo skelbtas, pavadinimas ir adresas bei nuoroda „Turto nuomos konkursui“. Voke turi būti pateikti šie dokumentai:</w:t>
      </w:r>
    </w:p>
    <w:p w14:paraId="4A9C9A22" w14:textId="204A623C" w:rsidR="00BA5C3D" w:rsidRPr="00E31003" w:rsidRDefault="002A213A" w:rsidP="00E31003">
      <w:pPr>
        <w:tabs>
          <w:tab w:val="left" w:pos="709"/>
          <w:tab w:val="left" w:pos="1560"/>
          <w:tab w:val="left" w:pos="1843"/>
        </w:tabs>
        <w:ind w:firstLine="709"/>
        <w:jc w:val="both"/>
        <w:rPr>
          <w:sz w:val="24"/>
          <w:szCs w:val="24"/>
        </w:rPr>
      </w:pPr>
      <w:r w:rsidRPr="00E31003">
        <w:rPr>
          <w:sz w:val="24"/>
          <w:szCs w:val="24"/>
          <w:lang w:eastAsia="lt-LT"/>
        </w:rPr>
        <w:t>1</w:t>
      </w:r>
      <w:r w:rsidR="000D224F" w:rsidRPr="00E31003">
        <w:rPr>
          <w:sz w:val="24"/>
          <w:szCs w:val="24"/>
          <w:lang w:eastAsia="lt-LT"/>
        </w:rPr>
        <w:t>9</w:t>
      </w:r>
      <w:r w:rsidRPr="00E31003">
        <w:rPr>
          <w:sz w:val="24"/>
          <w:szCs w:val="24"/>
          <w:lang w:eastAsia="lt-LT"/>
        </w:rPr>
        <w:t xml:space="preserve">.1. </w:t>
      </w:r>
      <w:r w:rsidR="00BA5C3D" w:rsidRPr="00E31003">
        <w:rPr>
          <w:sz w:val="24"/>
          <w:szCs w:val="24"/>
        </w:rPr>
        <w:t>pasiūlymas (Aprašo 1 priedas), kuriame nurodoma:</w:t>
      </w:r>
    </w:p>
    <w:p w14:paraId="74D1E829" w14:textId="111E7EA4"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19.1.1. konkurso dalyvio ar jo įgalioto asmens vardas, pavardė, gyvenamosios vietos adresas (šie reikalavimai taikomi fiziniams asmenims) arba asmens teisinė forma, pavadinimas, kodas ir buveinės adresas;</w:t>
      </w:r>
    </w:p>
    <w:p w14:paraId="33C4569F" w14:textId="79595E61"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 xml:space="preserve">19.1.2. siūlomas konkretus nuompinigių dydis; </w:t>
      </w:r>
    </w:p>
    <w:p w14:paraId="0E3BD0A1" w14:textId="6DB1F79F" w:rsidR="00BA5C3D" w:rsidRPr="00E31003" w:rsidRDefault="00BA5C3D" w:rsidP="00E31003">
      <w:pPr>
        <w:ind w:firstLine="720"/>
        <w:jc w:val="both"/>
        <w:rPr>
          <w:sz w:val="24"/>
          <w:szCs w:val="24"/>
        </w:rPr>
      </w:pPr>
      <w:r w:rsidRPr="00E31003">
        <w:rPr>
          <w:sz w:val="24"/>
          <w:szCs w:val="24"/>
        </w:rPr>
        <w:t>19.1.3. kai išnuomojami pastatai ar patalpos, kuriems teisės aktų nustatyta tvarka taikomos specialiosios charakteristikos, įskaitant leidimų sistemą, – informacija apie atitiktį konkurso sąlygose nustatytoms išnuomojamo turto specialiosioms charakteristikoms;</w:t>
      </w:r>
    </w:p>
    <w:p w14:paraId="27BF732D" w14:textId="38EC8EA8" w:rsidR="00BA5C3D" w:rsidRPr="00E31003" w:rsidRDefault="00BA5C3D" w:rsidP="00E31003">
      <w:pPr>
        <w:ind w:firstLine="720"/>
        <w:jc w:val="both"/>
        <w:rPr>
          <w:sz w:val="24"/>
          <w:szCs w:val="24"/>
        </w:rPr>
      </w:pPr>
      <w:r w:rsidRPr="00E31003">
        <w:rPr>
          <w:sz w:val="24"/>
          <w:szCs w:val="24"/>
        </w:rPr>
        <w:t>19.1.4. konkurso dalyvio ar jo įgalioto asmens sąskaitos, į kurią komisija turi pervesti grąžinamą pradinį įnašą, rekvizitai;</w:t>
      </w:r>
    </w:p>
    <w:p w14:paraId="76B25225" w14:textId="61F03129" w:rsidR="00BA5C3D" w:rsidRPr="00E31003" w:rsidRDefault="00BA5C3D" w:rsidP="00E31003">
      <w:pPr>
        <w:ind w:firstLine="720"/>
        <w:jc w:val="both"/>
        <w:rPr>
          <w:sz w:val="24"/>
          <w:szCs w:val="24"/>
        </w:rPr>
      </w:pPr>
      <w:r w:rsidRPr="00E31003">
        <w:rPr>
          <w:sz w:val="24"/>
          <w:szCs w:val="24"/>
        </w:rPr>
        <w:t>19.1.5. paaiškinimas, kokiam tikslui konkurso dalyvis naudos nuomojamą turtą;</w:t>
      </w:r>
    </w:p>
    <w:p w14:paraId="32065C9D" w14:textId="354DA8BF"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 xml:space="preserve">19.2. kontaktinio asmens telefono numeris, elektroninio pašto adresas; </w:t>
      </w:r>
    </w:p>
    <w:p w14:paraId="391BC096" w14:textId="3AA025BD" w:rsidR="00BA5C3D" w:rsidRPr="00E31003" w:rsidRDefault="00BA5C3D" w:rsidP="00E31003">
      <w:pPr>
        <w:ind w:firstLine="720"/>
        <w:jc w:val="both"/>
        <w:rPr>
          <w:sz w:val="24"/>
          <w:szCs w:val="24"/>
        </w:rPr>
      </w:pPr>
      <w:r w:rsidRPr="00E31003">
        <w:rPr>
          <w:sz w:val="24"/>
          <w:szCs w:val="24"/>
        </w:rPr>
        <w:t xml:space="preserve">19.3. nustatyta tvarka patvirtintas įgaliojimas, jeigu konkurso dalyviui konkurse atstovauja jo įgaliotas asmuo; </w:t>
      </w:r>
    </w:p>
    <w:p w14:paraId="78B81441" w14:textId="72FA1F8C" w:rsidR="00BA5C3D" w:rsidRPr="00E31003" w:rsidRDefault="00BA5C3D" w:rsidP="00E31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sidRPr="00E31003">
        <w:rPr>
          <w:sz w:val="24"/>
          <w:szCs w:val="24"/>
          <w:lang w:eastAsia="lt-LT"/>
        </w:rPr>
        <w:t xml:space="preserve">19.4. dokumentai, kuriais patvirtinama, kad konkurso dalyvio veikla atitinka </w:t>
      </w:r>
      <w:r w:rsidR="00EC57A9" w:rsidRPr="00E31003">
        <w:rPr>
          <w:sz w:val="24"/>
          <w:szCs w:val="24"/>
          <w:lang w:eastAsia="lt-LT"/>
        </w:rPr>
        <w:t xml:space="preserve">turto </w:t>
      </w:r>
      <w:r w:rsidRPr="00E31003">
        <w:rPr>
          <w:sz w:val="24"/>
          <w:szCs w:val="24"/>
          <w:lang w:eastAsia="lt-LT"/>
        </w:rPr>
        <w:t>viešo nuomos konkurso sąlygose nustatyto pobūdžio veiklą.</w:t>
      </w:r>
      <w:r w:rsidRPr="00E31003">
        <w:rPr>
          <w:sz w:val="24"/>
          <w:szCs w:val="24"/>
        </w:rPr>
        <w:t xml:space="preserve"> </w:t>
      </w:r>
    </w:p>
    <w:p w14:paraId="6E22BF92" w14:textId="7F094434" w:rsidR="002A213A" w:rsidRPr="00E31003" w:rsidRDefault="00BA5C3D" w:rsidP="00E31003">
      <w:pPr>
        <w:ind w:firstLine="851"/>
        <w:jc w:val="both"/>
        <w:rPr>
          <w:sz w:val="24"/>
          <w:szCs w:val="24"/>
        </w:rPr>
      </w:pPr>
      <w:r w:rsidRPr="00E31003">
        <w:rPr>
          <w:sz w:val="24"/>
          <w:szCs w:val="24"/>
        </w:rPr>
        <w:t>20</w:t>
      </w:r>
      <w:r w:rsidR="002A213A" w:rsidRPr="00E31003">
        <w:rPr>
          <w:sz w:val="24"/>
          <w:szCs w:val="24"/>
        </w:rPr>
        <w:t>. Komisijos narys registruoja konkurso dalyvio pateiktą voką dokumentų registracijos byloje ar kompiuterinėje laikmenoje – įrašo pateikto voko registracijos numerį, gavimo datą ir laiką (minutės tikslumu), ant voko užrašo registracijos numerį ir gavimo datą ir laiką (minutės tikslumu).</w:t>
      </w:r>
    </w:p>
    <w:p w14:paraId="461C3EC6" w14:textId="0E34569B" w:rsidR="002A213A" w:rsidRPr="00E31003" w:rsidRDefault="00BA5C3D" w:rsidP="00E31003">
      <w:pPr>
        <w:ind w:firstLine="851"/>
        <w:jc w:val="both"/>
        <w:rPr>
          <w:sz w:val="24"/>
          <w:szCs w:val="24"/>
          <w:lang w:eastAsia="lt-LT"/>
        </w:rPr>
      </w:pPr>
      <w:r w:rsidRPr="00E31003">
        <w:rPr>
          <w:sz w:val="24"/>
          <w:szCs w:val="24"/>
          <w:lang w:eastAsia="lt-LT"/>
        </w:rPr>
        <w:t>21</w:t>
      </w:r>
      <w:r w:rsidR="002A213A" w:rsidRPr="00E31003">
        <w:rPr>
          <w:sz w:val="24"/>
          <w:szCs w:val="24"/>
          <w:lang w:eastAsia="lt-LT"/>
        </w:rPr>
        <w:t xml:space="preserve">. Asmenys neregistruojami konkurso dalyviais, jeigu jie pateikė neužklijuotą voką arba pasibaigus skelbime nurodytam dokumentų registravimo laikui, jeigu pagal užrašą ant gauto užklijuoto voko neįmanoma identifikuoti norimo išsinuomoti </w:t>
      </w:r>
      <w:r w:rsidR="007E6C2D">
        <w:rPr>
          <w:sz w:val="24"/>
          <w:szCs w:val="24"/>
          <w:lang w:eastAsia="lt-LT"/>
        </w:rPr>
        <w:t>S</w:t>
      </w:r>
      <w:r w:rsidR="002A213A" w:rsidRPr="00E31003">
        <w:rPr>
          <w:sz w:val="24"/>
          <w:szCs w:val="24"/>
          <w:lang w:eastAsia="lt-LT"/>
        </w:rPr>
        <w:t>avivaldybės turto ir jeigu, nurodžius trūkumus, jie nėra ištaisomi dokumentų registravimo metu.</w:t>
      </w:r>
    </w:p>
    <w:p w14:paraId="44A0F9C9" w14:textId="4DCC20E1"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2</w:t>
      </w:r>
      <w:r w:rsidRPr="00E31003">
        <w:rPr>
          <w:sz w:val="24"/>
          <w:szCs w:val="24"/>
          <w:lang w:eastAsia="lt-LT"/>
        </w:rPr>
        <w:t xml:space="preserve">. Jeigu dėl Aprašo </w:t>
      </w:r>
      <w:r w:rsidR="00BA5C3D" w:rsidRPr="00E31003">
        <w:rPr>
          <w:sz w:val="24"/>
          <w:szCs w:val="24"/>
          <w:lang w:eastAsia="lt-LT"/>
        </w:rPr>
        <w:t>2</w:t>
      </w:r>
      <w:r w:rsidRPr="00E31003">
        <w:rPr>
          <w:sz w:val="24"/>
          <w:szCs w:val="24"/>
          <w:lang w:eastAsia="lt-LT"/>
        </w:rPr>
        <w:t>1 punkte nurodytų priežasčių asmenys neregistruojami konkurso dalyviais, jiems ne vėliau kaip kitą darbo dieną po dokumentų gavimo dienos dokumentai išsiunčiami registruotu laišku.</w:t>
      </w:r>
    </w:p>
    <w:p w14:paraId="6E9B7546" w14:textId="03AB151B"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3</w:t>
      </w:r>
      <w:r w:rsidRPr="00E31003">
        <w:rPr>
          <w:sz w:val="24"/>
          <w:szCs w:val="24"/>
          <w:lang w:eastAsia="lt-LT"/>
        </w:rPr>
        <w:t>. Įregistruotas konkurso dalyvis iki skelbime nurodyto dokumentų registravimo termino pabaigos turi teisę atšaukti</w:t>
      </w:r>
      <w:r w:rsidR="00D91BE9">
        <w:rPr>
          <w:sz w:val="24"/>
          <w:szCs w:val="24"/>
          <w:lang w:eastAsia="lt-LT"/>
        </w:rPr>
        <w:t xml:space="preserve"> ir naujai </w:t>
      </w:r>
      <w:r w:rsidRPr="00E31003">
        <w:rPr>
          <w:sz w:val="24"/>
          <w:szCs w:val="24"/>
          <w:lang w:eastAsia="lt-LT"/>
        </w:rPr>
        <w:t>pateikt</w:t>
      </w:r>
      <w:r w:rsidR="00D91BE9">
        <w:rPr>
          <w:sz w:val="24"/>
          <w:szCs w:val="24"/>
          <w:lang w:eastAsia="lt-LT"/>
        </w:rPr>
        <w:t>i</w:t>
      </w:r>
      <w:r w:rsidRPr="00E31003">
        <w:rPr>
          <w:sz w:val="24"/>
          <w:szCs w:val="24"/>
          <w:lang w:eastAsia="lt-LT"/>
        </w:rPr>
        <w:t xml:space="preserve"> paraišką. </w:t>
      </w:r>
    </w:p>
    <w:p w14:paraId="5CEEF5CA" w14:textId="3ECA6217"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4</w:t>
      </w:r>
      <w:r w:rsidRPr="00E31003">
        <w:rPr>
          <w:sz w:val="24"/>
          <w:szCs w:val="24"/>
          <w:lang w:eastAsia="lt-LT"/>
        </w:rPr>
        <w:t>. Konkurso dalyvis gali pateikti tik vieną paraišką. Konkurso dalyvis, pateikęs daugiau paraiškų, nelaikomas konkurso dalyviu.</w:t>
      </w:r>
    </w:p>
    <w:p w14:paraId="56582DDC" w14:textId="30AB5C49"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5</w:t>
      </w:r>
      <w:r w:rsidRPr="00E31003">
        <w:rPr>
          <w:sz w:val="24"/>
          <w:szCs w:val="24"/>
          <w:lang w:eastAsia="lt-LT"/>
        </w:rPr>
        <w:t>. Iki komisijos posėdžio pradžios konkurso dalyvių vokai su dokumentais neatplėšiami, kiti asmenys su duomenimis apie įregistruotus konkurso dalyvius nesupažindinami.</w:t>
      </w:r>
    </w:p>
    <w:p w14:paraId="13187920" w14:textId="77777777" w:rsidR="00E31003" w:rsidRDefault="00E31003" w:rsidP="00E31003">
      <w:pPr>
        <w:jc w:val="center"/>
        <w:outlineLvl w:val="5"/>
        <w:rPr>
          <w:b/>
          <w:sz w:val="24"/>
          <w:szCs w:val="24"/>
        </w:rPr>
      </w:pPr>
    </w:p>
    <w:p w14:paraId="06BBEA77" w14:textId="77777777" w:rsidR="006C74B1" w:rsidRDefault="006C74B1" w:rsidP="00E31003">
      <w:pPr>
        <w:jc w:val="center"/>
        <w:outlineLvl w:val="5"/>
        <w:rPr>
          <w:b/>
          <w:sz w:val="24"/>
          <w:szCs w:val="24"/>
        </w:rPr>
      </w:pPr>
    </w:p>
    <w:p w14:paraId="1AD5A6BF" w14:textId="77777777" w:rsidR="006C74B1" w:rsidRDefault="006C74B1" w:rsidP="00E31003">
      <w:pPr>
        <w:jc w:val="center"/>
        <w:outlineLvl w:val="5"/>
        <w:rPr>
          <w:b/>
          <w:sz w:val="24"/>
          <w:szCs w:val="24"/>
        </w:rPr>
      </w:pPr>
    </w:p>
    <w:p w14:paraId="444DBD13" w14:textId="77777777" w:rsidR="006C74B1" w:rsidRDefault="006C74B1" w:rsidP="00E31003">
      <w:pPr>
        <w:jc w:val="center"/>
        <w:outlineLvl w:val="5"/>
        <w:rPr>
          <w:b/>
          <w:sz w:val="24"/>
          <w:szCs w:val="24"/>
        </w:rPr>
      </w:pPr>
    </w:p>
    <w:p w14:paraId="4E9BC585" w14:textId="77777777" w:rsidR="006C74B1" w:rsidRDefault="006C74B1" w:rsidP="00E31003">
      <w:pPr>
        <w:jc w:val="center"/>
        <w:outlineLvl w:val="5"/>
        <w:rPr>
          <w:b/>
          <w:sz w:val="24"/>
          <w:szCs w:val="24"/>
        </w:rPr>
      </w:pPr>
    </w:p>
    <w:p w14:paraId="724E699D" w14:textId="069B6904" w:rsidR="002A213A" w:rsidRPr="00E31003" w:rsidRDefault="002A213A" w:rsidP="00E31003">
      <w:pPr>
        <w:jc w:val="center"/>
        <w:outlineLvl w:val="5"/>
        <w:rPr>
          <w:b/>
          <w:sz w:val="24"/>
          <w:szCs w:val="24"/>
        </w:rPr>
      </w:pPr>
      <w:r w:rsidRPr="00E31003">
        <w:rPr>
          <w:b/>
          <w:sz w:val="24"/>
          <w:szCs w:val="24"/>
        </w:rPr>
        <w:t>KETVIRTASIS SKIRSNIS</w:t>
      </w:r>
    </w:p>
    <w:p w14:paraId="4536A964" w14:textId="77777777" w:rsidR="002A213A" w:rsidRDefault="002A213A" w:rsidP="00E31003">
      <w:pPr>
        <w:jc w:val="center"/>
        <w:rPr>
          <w:b/>
          <w:sz w:val="24"/>
          <w:szCs w:val="24"/>
        </w:rPr>
      </w:pPr>
      <w:r w:rsidRPr="00E31003">
        <w:rPr>
          <w:b/>
          <w:sz w:val="24"/>
          <w:szCs w:val="24"/>
        </w:rPr>
        <w:t>VIEŠO NUOMOS KONKURSO VYKDYMAS</w:t>
      </w:r>
    </w:p>
    <w:p w14:paraId="6AF8EFB5" w14:textId="77777777" w:rsidR="003D4BDB" w:rsidRDefault="003D4BDB" w:rsidP="00E31003">
      <w:pPr>
        <w:jc w:val="center"/>
        <w:rPr>
          <w:b/>
          <w:sz w:val="24"/>
          <w:szCs w:val="24"/>
        </w:rPr>
      </w:pPr>
    </w:p>
    <w:p w14:paraId="5EFCF9CB" w14:textId="7918241B" w:rsidR="002A213A" w:rsidRPr="00E31003" w:rsidRDefault="000F3CA1" w:rsidP="00E31003">
      <w:pPr>
        <w:ind w:firstLine="851"/>
        <w:jc w:val="both"/>
        <w:rPr>
          <w:sz w:val="24"/>
          <w:szCs w:val="24"/>
          <w:lang w:eastAsia="lt-LT"/>
        </w:rPr>
      </w:pPr>
      <w:r>
        <w:rPr>
          <w:sz w:val="24"/>
          <w:szCs w:val="24"/>
          <w:lang w:eastAsia="lt-LT"/>
        </w:rPr>
        <w:t>2</w:t>
      </w:r>
      <w:r w:rsidR="00BA5C3D" w:rsidRPr="00E31003">
        <w:rPr>
          <w:sz w:val="24"/>
          <w:szCs w:val="24"/>
          <w:lang w:eastAsia="lt-LT"/>
        </w:rPr>
        <w:t>6</w:t>
      </w:r>
      <w:r w:rsidR="002A213A" w:rsidRPr="00E31003">
        <w:rPr>
          <w:sz w:val="24"/>
          <w:szCs w:val="24"/>
          <w:lang w:eastAsia="lt-LT"/>
        </w:rPr>
        <w:t>. Viešas nuomos konkursas vykdomas jo sąlygose numatyto komisijos posėdžio metu. Iki komisijos posėdžio pradžios komisijos nariai turi pasirašyti nešališkumo deklaracijas</w:t>
      </w:r>
      <w:r w:rsidR="00BA5C3D" w:rsidRPr="00E31003">
        <w:rPr>
          <w:sz w:val="24"/>
          <w:szCs w:val="24"/>
          <w:lang w:eastAsia="lt-LT"/>
        </w:rPr>
        <w:t xml:space="preserve"> (Aprašo </w:t>
      </w:r>
      <w:r w:rsidR="008F2468" w:rsidRPr="00E31003">
        <w:rPr>
          <w:sz w:val="24"/>
          <w:szCs w:val="24"/>
          <w:lang w:eastAsia="lt-LT"/>
        </w:rPr>
        <w:br/>
      </w:r>
      <w:r w:rsidR="00BA5C3D" w:rsidRPr="00E31003">
        <w:rPr>
          <w:sz w:val="24"/>
          <w:szCs w:val="24"/>
          <w:lang w:eastAsia="lt-LT"/>
        </w:rPr>
        <w:t>2 priedas)</w:t>
      </w:r>
      <w:r w:rsidR="002A213A" w:rsidRPr="00E31003">
        <w:rPr>
          <w:sz w:val="24"/>
          <w:szCs w:val="24"/>
          <w:lang w:eastAsia="lt-LT"/>
        </w:rPr>
        <w:t>.</w:t>
      </w:r>
    </w:p>
    <w:p w14:paraId="2A07C2FB" w14:textId="0940C9A0"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7</w:t>
      </w:r>
      <w:r w:rsidRPr="00E31003">
        <w:rPr>
          <w:sz w:val="24"/>
          <w:szCs w:val="24"/>
          <w:lang w:eastAsia="lt-LT"/>
        </w:rPr>
        <w:t>. Dalyvauti konkurse turi teisę įregistruoti konkurso dalyviai, pateikę asmens tapatybę patvirtinantį dokumentą.</w:t>
      </w:r>
    </w:p>
    <w:p w14:paraId="06CFCFAF" w14:textId="3F5CDFD8"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8</w:t>
      </w:r>
      <w:r w:rsidRPr="00E31003">
        <w:rPr>
          <w:sz w:val="24"/>
          <w:szCs w:val="24"/>
          <w:lang w:eastAsia="lt-LT"/>
        </w:rPr>
        <w:t>. Komisijos posėdžio metu konkurso dalyviai įsitikina, kad vokai su dokumentais nepažeisti, komisijos pirmininkas atplėšia vokus, nepažeisdamas voko užklijavimo juostos. Komisijos nariai, nustatę, kad konkurso dalyvių vokuose yra visi Aprašo 1</w:t>
      </w:r>
      <w:r w:rsidR="00BA5C3D" w:rsidRPr="00E31003">
        <w:rPr>
          <w:sz w:val="24"/>
          <w:szCs w:val="24"/>
          <w:lang w:eastAsia="lt-LT"/>
        </w:rPr>
        <w:t>9</w:t>
      </w:r>
      <w:r w:rsidRPr="00E31003">
        <w:rPr>
          <w:sz w:val="24"/>
          <w:szCs w:val="24"/>
          <w:lang w:eastAsia="lt-LT"/>
        </w:rPr>
        <w:t xml:space="preserve"> punkte nurodyti dokumentai, o paraiškose nurodyta visa reikiama informacija, skelbia konkurso dalyvių siūlomus </w:t>
      </w:r>
      <w:r w:rsidR="008F2468" w:rsidRPr="00E31003">
        <w:rPr>
          <w:sz w:val="24"/>
          <w:szCs w:val="24"/>
          <w:lang w:eastAsia="lt-LT"/>
        </w:rPr>
        <w:t>S</w:t>
      </w:r>
      <w:r w:rsidRPr="00E31003">
        <w:rPr>
          <w:sz w:val="24"/>
          <w:szCs w:val="24"/>
          <w:lang w:eastAsia="lt-LT"/>
        </w:rPr>
        <w:t>avivaldybės turto nuompinigių dydžius.</w:t>
      </w:r>
    </w:p>
    <w:p w14:paraId="6D5F1E66" w14:textId="4A67CA07" w:rsidR="002A213A" w:rsidRPr="002F2A27" w:rsidRDefault="002A213A" w:rsidP="00E31003">
      <w:pPr>
        <w:tabs>
          <w:tab w:val="left" w:pos="1560"/>
        </w:tabs>
        <w:ind w:firstLine="851"/>
        <w:jc w:val="both"/>
        <w:rPr>
          <w:color w:val="000000"/>
          <w:sz w:val="24"/>
          <w:szCs w:val="24"/>
          <w:lang w:eastAsia="lt-LT"/>
        </w:rPr>
      </w:pPr>
      <w:r w:rsidRPr="002F2A27">
        <w:rPr>
          <w:color w:val="000000"/>
          <w:sz w:val="24"/>
          <w:szCs w:val="24"/>
        </w:rPr>
        <w:t>2</w:t>
      </w:r>
      <w:r w:rsidR="00BA5C3D" w:rsidRPr="002F2A27">
        <w:rPr>
          <w:color w:val="000000"/>
          <w:sz w:val="24"/>
          <w:szCs w:val="24"/>
        </w:rPr>
        <w:t>9</w:t>
      </w:r>
      <w:r w:rsidRPr="002F2A27">
        <w:rPr>
          <w:color w:val="000000"/>
          <w:sz w:val="24"/>
          <w:szCs w:val="24"/>
        </w:rPr>
        <w:t xml:space="preserve">. </w:t>
      </w:r>
      <w:r w:rsidRPr="002F2A27">
        <w:rPr>
          <w:sz w:val="24"/>
          <w:szCs w:val="24"/>
        </w:rPr>
        <w:t xml:space="preserve">Konkurso laimėtoju pripažįstamas konkurso dalyvis, pasiūlęs didžiausią </w:t>
      </w:r>
      <w:r w:rsidR="008F2468" w:rsidRPr="002F2A27">
        <w:rPr>
          <w:sz w:val="24"/>
          <w:szCs w:val="24"/>
        </w:rPr>
        <w:t>S</w:t>
      </w:r>
      <w:r w:rsidRPr="002F2A27">
        <w:rPr>
          <w:sz w:val="24"/>
          <w:szCs w:val="24"/>
        </w:rPr>
        <w:t xml:space="preserve">avivaldybės turto nuompinigių dydį. Jeigu tokį pat (didžiausią) nuompinigių dydį pasiūlo keli konkurso dalyviai, konkurso laimėtoju pripažįstamas dalyvis, anksčiau įregistruotas nuomos konkurso dalyvių registracijos byloje. </w:t>
      </w:r>
    </w:p>
    <w:p w14:paraId="5F331210" w14:textId="529C57C8" w:rsidR="002A213A" w:rsidRPr="00E31003" w:rsidRDefault="00BA5C3D" w:rsidP="00E31003">
      <w:pPr>
        <w:ind w:firstLine="851"/>
        <w:jc w:val="both"/>
        <w:rPr>
          <w:color w:val="000000"/>
          <w:sz w:val="24"/>
          <w:szCs w:val="24"/>
          <w:lang w:eastAsia="lt-LT"/>
        </w:rPr>
      </w:pPr>
      <w:r w:rsidRPr="00E31003">
        <w:rPr>
          <w:sz w:val="24"/>
          <w:szCs w:val="24"/>
          <w:lang w:eastAsia="lt-LT"/>
        </w:rPr>
        <w:t>30</w:t>
      </w:r>
      <w:r w:rsidR="002A213A" w:rsidRPr="00E31003">
        <w:rPr>
          <w:sz w:val="24"/>
          <w:szCs w:val="24"/>
          <w:lang w:eastAsia="lt-LT"/>
        </w:rPr>
        <w:t xml:space="preserve">. Kai konkursą laimi didžiausią </w:t>
      </w:r>
      <w:r w:rsidR="008F2468" w:rsidRPr="00E31003">
        <w:rPr>
          <w:sz w:val="24"/>
          <w:szCs w:val="24"/>
          <w:lang w:eastAsia="lt-LT"/>
        </w:rPr>
        <w:t>S</w:t>
      </w:r>
      <w:r w:rsidR="002A213A" w:rsidRPr="00E31003">
        <w:rPr>
          <w:sz w:val="24"/>
          <w:szCs w:val="24"/>
          <w:lang w:eastAsia="lt-LT"/>
        </w:rPr>
        <w:t>avivaldybės turto nuompinigių dydį pasiūlęs, bet į komisijos posėdį neatvykęs konkurso dalyvis,</w:t>
      </w:r>
      <w:r w:rsidR="002A213A" w:rsidRPr="00E31003">
        <w:rPr>
          <w:bCs/>
          <w:sz w:val="24"/>
          <w:szCs w:val="24"/>
          <w:lang w:eastAsia="lt-LT"/>
        </w:rPr>
        <w:t xml:space="preserve"> </w:t>
      </w:r>
      <w:r w:rsidR="002A213A" w:rsidRPr="00E31003">
        <w:rPr>
          <w:sz w:val="24"/>
          <w:szCs w:val="24"/>
          <w:lang w:eastAsia="lt-LT"/>
        </w:rPr>
        <w:t xml:space="preserve">jam ne vėliau kaip per 3 darbo dienas nuo komisijos protokolo pasirašymo dienos turto valdytojas registruotu ar elektroniniu laišku išsiunčia pranešimą, kuriame nurodoma tiksli data ir laikas, kada bus pasirašoma nuomos sutartis,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 dienos. </w:t>
      </w:r>
    </w:p>
    <w:p w14:paraId="4548D6FD" w14:textId="3DBE7FDF" w:rsidR="002A213A" w:rsidRPr="00E31003" w:rsidRDefault="00BA5C3D" w:rsidP="00E31003">
      <w:pPr>
        <w:ind w:firstLine="851"/>
        <w:jc w:val="both"/>
        <w:rPr>
          <w:color w:val="000000"/>
          <w:sz w:val="24"/>
          <w:szCs w:val="24"/>
          <w:lang w:eastAsia="lt-LT"/>
        </w:rPr>
      </w:pPr>
      <w:r w:rsidRPr="00E31003">
        <w:rPr>
          <w:sz w:val="24"/>
          <w:szCs w:val="24"/>
          <w:lang w:eastAsia="lt-LT"/>
        </w:rPr>
        <w:t>31</w:t>
      </w:r>
      <w:r w:rsidR="002A213A" w:rsidRPr="00E31003">
        <w:rPr>
          <w:sz w:val="24"/>
          <w:szCs w:val="24"/>
          <w:lang w:eastAsia="lt-LT"/>
        </w:rPr>
        <w:t xml:space="preserve">. Konkurso laimėtojas, negalintis </w:t>
      </w:r>
      <w:r w:rsidR="006C74B1" w:rsidRPr="00E31003">
        <w:rPr>
          <w:sz w:val="24"/>
          <w:szCs w:val="24"/>
          <w:lang w:eastAsia="lt-LT"/>
        </w:rPr>
        <w:t xml:space="preserve">nurodytu laiku </w:t>
      </w:r>
      <w:r w:rsidR="002A213A" w:rsidRPr="00E31003">
        <w:rPr>
          <w:sz w:val="24"/>
          <w:szCs w:val="24"/>
          <w:lang w:eastAsia="lt-LT"/>
        </w:rPr>
        <w:t xml:space="preserve">atvykti pasirašyti nuomos sutarties, turi ne vėliau kaip per 5 darbo dienas nuo pranešimo gavimo dienos apie tai informuoti turto valdytoją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w:t>
      </w:r>
      <w:r w:rsidR="008F2468" w:rsidRPr="00E31003">
        <w:rPr>
          <w:sz w:val="24"/>
          <w:szCs w:val="24"/>
          <w:lang w:eastAsia="lt-LT"/>
        </w:rPr>
        <w:t>S</w:t>
      </w:r>
      <w:r w:rsidR="002A213A" w:rsidRPr="00E31003">
        <w:rPr>
          <w:sz w:val="24"/>
          <w:szCs w:val="24"/>
          <w:lang w:eastAsia="lt-LT"/>
        </w:rPr>
        <w:t>avivaldybės turto nuompinigių dydį.</w:t>
      </w:r>
    </w:p>
    <w:p w14:paraId="166C8653" w14:textId="437F2A95" w:rsidR="002A213A" w:rsidRPr="00E31003" w:rsidRDefault="002A213A" w:rsidP="00E31003">
      <w:pPr>
        <w:ind w:firstLine="851"/>
        <w:jc w:val="both"/>
        <w:rPr>
          <w:sz w:val="24"/>
          <w:szCs w:val="24"/>
          <w:lang w:eastAsia="lt-LT"/>
        </w:rPr>
      </w:pPr>
      <w:r w:rsidRPr="00E31003">
        <w:rPr>
          <w:sz w:val="24"/>
          <w:szCs w:val="24"/>
          <w:lang w:eastAsia="lt-LT"/>
        </w:rPr>
        <w:t>3</w:t>
      </w:r>
      <w:r w:rsidR="00BA5C3D" w:rsidRPr="00E31003">
        <w:rPr>
          <w:sz w:val="24"/>
          <w:szCs w:val="24"/>
          <w:lang w:eastAsia="lt-LT"/>
        </w:rPr>
        <w:t>2</w:t>
      </w:r>
      <w:r w:rsidRPr="00E31003">
        <w:rPr>
          <w:sz w:val="24"/>
          <w:szCs w:val="24"/>
          <w:lang w:eastAsia="lt-LT"/>
        </w:rPr>
        <w:t>. Jeigu dalyvauti konkurse užsiregistruoja tik vienas konkurso dalyvis, jo pateikti dokumentai atitinka Aprašo 1</w:t>
      </w:r>
      <w:r w:rsidR="00BA5C3D" w:rsidRPr="00E31003">
        <w:rPr>
          <w:sz w:val="24"/>
          <w:szCs w:val="24"/>
          <w:lang w:eastAsia="lt-LT"/>
        </w:rPr>
        <w:t>9</w:t>
      </w:r>
      <w:r w:rsidRPr="00E31003">
        <w:rPr>
          <w:rFonts w:eastAsia="Arial Unicode MS"/>
          <w:sz w:val="24"/>
          <w:szCs w:val="24"/>
        </w:rPr>
        <w:t xml:space="preserve"> punkto</w:t>
      </w:r>
      <w:r w:rsidRPr="00E31003">
        <w:rPr>
          <w:sz w:val="24"/>
          <w:szCs w:val="24"/>
          <w:lang w:eastAsia="lt-LT"/>
        </w:rPr>
        <w:t xml:space="preserve"> reikalavimus ir jis pasiūlo </w:t>
      </w:r>
      <w:r w:rsidR="008F2468" w:rsidRPr="00E31003">
        <w:rPr>
          <w:sz w:val="24"/>
          <w:szCs w:val="24"/>
          <w:lang w:eastAsia="lt-LT"/>
        </w:rPr>
        <w:t>S</w:t>
      </w:r>
      <w:r w:rsidRPr="00E31003">
        <w:rPr>
          <w:sz w:val="24"/>
          <w:szCs w:val="24"/>
          <w:lang w:eastAsia="lt-LT"/>
        </w:rPr>
        <w:t>avivaldybės turto nuompinigių dydį, ne mažesnį už nustatytą pradinį nuompinigių dydį, konkurso dalyvis pripažįstamas konkurso laimėtoju.</w:t>
      </w:r>
    </w:p>
    <w:p w14:paraId="5C69CC88" w14:textId="15CADE38" w:rsidR="002A213A" w:rsidRPr="00E31003" w:rsidRDefault="002A213A" w:rsidP="00E31003">
      <w:pPr>
        <w:ind w:firstLine="851"/>
        <w:jc w:val="both"/>
        <w:rPr>
          <w:sz w:val="24"/>
          <w:szCs w:val="24"/>
        </w:rPr>
      </w:pPr>
      <w:r w:rsidRPr="00E31003">
        <w:rPr>
          <w:sz w:val="24"/>
          <w:szCs w:val="24"/>
        </w:rPr>
        <w:t>3</w:t>
      </w:r>
      <w:r w:rsidR="00BA5C3D" w:rsidRPr="00E31003">
        <w:rPr>
          <w:sz w:val="24"/>
          <w:szCs w:val="24"/>
        </w:rPr>
        <w:t>3</w:t>
      </w:r>
      <w:r w:rsidRPr="00E31003">
        <w:rPr>
          <w:sz w:val="24"/>
          <w:szCs w:val="24"/>
        </w:rPr>
        <w:t>. Jeigu dalyvauti turto nuomos konkurse neužsiregistruoja nė vienas dalyvis arba visi konkurso dalyviai pasiūlo nuompinigių dydį, mažesnį už nustatytą pradinį nuompinigių dydį, ir (ar) buvo pateikiami ne visi Aprašo 1</w:t>
      </w:r>
      <w:r w:rsidR="00BA5C3D" w:rsidRPr="00E31003">
        <w:rPr>
          <w:sz w:val="24"/>
          <w:szCs w:val="24"/>
        </w:rPr>
        <w:t>9</w:t>
      </w:r>
      <w:r w:rsidRPr="00E31003">
        <w:rPr>
          <w:sz w:val="24"/>
          <w:szCs w:val="24"/>
        </w:rPr>
        <w:t xml:space="preserve"> punkte nurodyti dokumentai, konkursas skelbiamas neįvykusiu. </w:t>
      </w:r>
    </w:p>
    <w:p w14:paraId="566F775F" w14:textId="77777777" w:rsidR="006C2AC0" w:rsidRPr="008F460F" w:rsidRDefault="002A213A" w:rsidP="006C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E31003">
        <w:rPr>
          <w:sz w:val="24"/>
          <w:szCs w:val="24"/>
          <w:lang w:eastAsia="lt-LT"/>
        </w:rPr>
        <w:t>3</w:t>
      </w:r>
      <w:r w:rsidR="00BA5C3D" w:rsidRPr="00E31003">
        <w:rPr>
          <w:sz w:val="24"/>
          <w:szCs w:val="24"/>
          <w:lang w:eastAsia="lt-LT"/>
        </w:rPr>
        <w:t>4</w:t>
      </w:r>
      <w:r w:rsidRPr="00E31003">
        <w:rPr>
          <w:sz w:val="24"/>
          <w:szCs w:val="24"/>
          <w:lang w:eastAsia="lt-LT"/>
        </w:rPr>
        <w:t xml:space="preserve">. </w:t>
      </w:r>
      <w:r w:rsidR="006C2AC0" w:rsidRPr="008F460F">
        <w:rPr>
          <w:sz w:val="24"/>
          <w:szCs w:val="24"/>
          <w:lang w:eastAsia="lt-LT"/>
        </w:rPr>
        <w:t>Jeigu du kartus paskelbus konkursą pasiūlymo nepateikia nė vienas konkurso dalyvis,  komisija skelbiant naujus to paties turto nuomos konkursus pradinį nuompinigių dydį kiekviename kitame konkurse gali  sumažinti iki 10 procentų nuo prieš jį skelbtame konkurse nustatyto pradinio nuompinigių dydžio, tačiau ne daugiau kaip 50 procentų.</w:t>
      </w:r>
    </w:p>
    <w:p w14:paraId="4618E0B8" w14:textId="2A6B72F2"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5</w:t>
      </w:r>
      <w:r w:rsidRPr="00E31003">
        <w:rPr>
          <w:sz w:val="24"/>
          <w:szCs w:val="24"/>
          <w:lang w:eastAsia="lt-LT"/>
        </w:rPr>
        <w:t>. Konkurso dalyviams, kurie nelaimėjo konkurso, arba Aprašo 3</w:t>
      </w:r>
      <w:r w:rsidR="00BC30D9" w:rsidRPr="00E31003">
        <w:rPr>
          <w:sz w:val="24"/>
          <w:szCs w:val="24"/>
          <w:lang w:eastAsia="lt-LT"/>
        </w:rPr>
        <w:t>3</w:t>
      </w:r>
      <w:r w:rsidRPr="00E31003">
        <w:rPr>
          <w:sz w:val="24"/>
          <w:szCs w:val="24"/>
          <w:lang w:eastAsia="lt-LT"/>
        </w:rPr>
        <w:t xml:space="preserve"> punkte nurodytu atveju konkursą paskelbus neįvykusiu, turto valdytojas per 5 darbo dienas po komisijos protokolo pasirašymo dienos grąžina pradinius įnašus į sąskaitas, nurodytas konkurso dalyvių dokumentuose. </w:t>
      </w:r>
    </w:p>
    <w:p w14:paraId="4371CDF5" w14:textId="4EFA170F"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6</w:t>
      </w:r>
      <w:r w:rsidRPr="00E31003">
        <w:rPr>
          <w:sz w:val="24"/>
          <w:szCs w:val="24"/>
          <w:lang w:eastAsia="lt-LT"/>
        </w:rPr>
        <w:t xml:space="preserve">. Konkurso laimėtojo pradinis įnašas įskaitomas į </w:t>
      </w:r>
      <w:r w:rsidR="008F2468" w:rsidRPr="00E31003">
        <w:rPr>
          <w:sz w:val="24"/>
          <w:szCs w:val="24"/>
          <w:lang w:eastAsia="lt-LT"/>
        </w:rPr>
        <w:t>S</w:t>
      </w:r>
      <w:r w:rsidRPr="00E31003">
        <w:rPr>
          <w:sz w:val="24"/>
          <w:szCs w:val="24"/>
          <w:lang w:eastAsia="lt-LT"/>
        </w:rPr>
        <w:t>avivaldybės turto nuompinigius.</w:t>
      </w:r>
    </w:p>
    <w:p w14:paraId="7FF7050B" w14:textId="1148C5EA"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 xml:space="preserve">. Savivaldybės turto valdytojas bet kuriuo metu iki nuomos sutarties sudarymo turi teisę nutraukti konkurso procedūras, jeigu: </w:t>
      </w:r>
    </w:p>
    <w:p w14:paraId="42897D6B" w14:textId="583C7231"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.1. atsirado aplinkybių, kurių nebuvo galima numatyti iki paskelbiant konkursą;</w:t>
      </w:r>
    </w:p>
    <w:p w14:paraId="2F9D469E" w14:textId="7C19C71F"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 xml:space="preserve">.2. paskelbus konkursą paaiškėjo, kad </w:t>
      </w:r>
      <w:r w:rsidR="008F2468" w:rsidRPr="00E31003">
        <w:rPr>
          <w:color w:val="000000"/>
          <w:sz w:val="24"/>
          <w:szCs w:val="24"/>
          <w:lang w:eastAsia="lt-LT"/>
        </w:rPr>
        <w:t>S</w:t>
      </w:r>
      <w:r w:rsidRPr="00E31003">
        <w:rPr>
          <w:color w:val="000000"/>
          <w:sz w:val="24"/>
          <w:szCs w:val="24"/>
          <w:lang w:eastAsia="lt-LT"/>
        </w:rPr>
        <w:t xml:space="preserve">avivaldybės turto nuoma negalima.  </w:t>
      </w:r>
    </w:p>
    <w:p w14:paraId="3FAADF95" w14:textId="65F7FD61"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8</w:t>
      </w:r>
      <w:r w:rsidRPr="00E31003">
        <w:rPr>
          <w:color w:val="000000"/>
          <w:sz w:val="24"/>
          <w:szCs w:val="24"/>
          <w:lang w:eastAsia="lt-LT"/>
        </w:rPr>
        <w:t xml:space="preserve">. Konkurso dalyviai apie sprendimą nutraukti konkurso procedūras informuojami </w:t>
      </w:r>
      <w:r w:rsidRPr="00E31003">
        <w:rPr>
          <w:sz w:val="24"/>
          <w:szCs w:val="24"/>
          <w:lang w:eastAsia="lt-LT"/>
        </w:rPr>
        <w:t xml:space="preserve">raštu (jiems išsiunčiami pranešimai) ir pradinis </w:t>
      </w:r>
      <w:r w:rsidRPr="00E31003">
        <w:rPr>
          <w:color w:val="000000"/>
          <w:sz w:val="24"/>
          <w:szCs w:val="24"/>
          <w:lang w:eastAsia="lt-LT"/>
        </w:rPr>
        <w:t>įnašas jiems grąžinamas per 5 darbo dienas nuo sprendimo nutraukti konkursą priėmimo dienos.</w:t>
      </w:r>
    </w:p>
    <w:p w14:paraId="19503C36" w14:textId="7D2B79A2"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9</w:t>
      </w:r>
      <w:r w:rsidRPr="00E31003">
        <w:rPr>
          <w:sz w:val="24"/>
          <w:szCs w:val="24"/>
          <w:lang w:eastAsia="lt-LT"/>
        </w:rPr>
        <w:t xml:space="preserve">. Paskelbti </w:t>
      </w:r>
      <w:r w:rsidR="008F2468" w:rsidRPr="00E31003">
        <w:rPr>
          <w:sz w:val="24"/>
          <w:szCs w:val="24"/>
          <w:lang w:eastAsia="lt-LT"/>
        </w:rPr>
        <w:t>S</w:t>
      </w:r>
      <w:r w:rsidRPr="00E31003">
        <w:rPr>
          <w:sz w:val="24"/>
          <w:szCs w:val="24"/>
          <w:lang w:eastAsia="lt-LT"/>
        </w:rPr>
        <w:t>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14:paraId="6E311C82" w14:textId="77777777" w:rsidR="002A213A" w:rsidRPr="00E31003" w:rsidRDefault="002A213A" w:rsidP="00E31003">
      <w:pPr>
        <w:suppressAutoHyphens w:val="0"/>
        <w:ind w:left="284" w:hanging="284"/>
        <w:jc w:val="center"/>
        <w:rPr>
          <w:b/>
          <w:bCs/>
          <w:caps/>
          <w:color w:val="000000"/>
          <w:sz w:val="24"/>
          <w:szCs w:val="24"/>
          <w:lang w:eastAsia="lt-LT"/>
        </w:rPr>
      </w:pPr>
    </w:p>
    <w:p w14:paraId="7EAB62EC" w14:textId="77777777" w:rsidR="00FE4C04" w:rsidRPr="006E0817" w:rsidRDefault="00FE4C04" w:rsidP="00E31003">
      <w:pPr>
        <w:jc w:val="center"/>
        <w:rPr>
          <w:rFonts w:eastAsia="Calibri"/>
          <w:b/>
          <w:sz w:val="24"/>
          <w:szCs w:val="24"/>
          <w:lang w:val="pt-BR"/>
        </w:rPr>
      </w:pPr>
      <w:r w:rsidRPr="000F5136">
        <w:rPr>
          <w:rFonts w:eastAsia="Calibri"/>
          <w:b/>
          <w:sz w:val="24"/>
          <w:szCs w:val="24"/>
        </w:rPr>
        <w:t>III SKYRIUS</w:t>
      </w:r>
    </w:p>
    <w:p w14:paraId="0FFEECAA" w14:textId="77777777" w:rsidR="00FE4C04" w:rsidRPr="00E31003" w:rsidRDefault="00FE4C04" w:rsidP="00E31003">
      <w:pPr>
        <w:jc w:val="center"/>
        <w:rPr>
          <w:rFonts w:eastAsia="Calibri"/>
          <w:b/>
          <w:sz w:val="24"/>
          <w:szCs w:val="24"/>
        </w:rPr>
      </w:pPr>
      <w:r w:rsidRPr="00E31003">
        <w:rPr>
          <w:rFonts w:eastAsia="Calibri"/>
          <w:b/>
          <w:sz w:val="24"/>
          <w:szCs w:val="24"/>
        </w:rPr>
        <w:t>SAVIVALDYBĖS TURTO NUOMOS BE KONKURSO ORGANIZAVIMAS IR VYKDYMAS</w:t>
      </w:r>
    </w:p>
    <w:p w14:paraId="41C9E76F" w14:textId="77777777" w:rsidR="00FE4C04" w:rsidRPr="00E31003" w:rsidRDefault="00FE4C04" w:rsidP="00E31003">
      <w:pPr>
        <w:jc w:val="center"/>
        <w:rPr>
          <w:rFonts w:eastAsia="Calibri"/>
          <w:b/>
          <w:sz w:val="24"/>
          <w:szCs w:val="24"/>
        </w:rPr>
      </w:pPr>
    </w:p>
    <w:p w14:paraId="79C07792" w14:textId="68B6BB5B" w:rsidR="00FE4C04" w:rsidRPr="00E31003" w:rsidRDefault="00FE4C04" w:rsidP="00E31003">
      <w:pPr>
        <w:ind w:firstLine="720"/>
        <w:jc w:val="both"/>
        <w:rPr>
          <w:sz w:val="24"/>
          <w:szCs w:val="24"/>
        </w:rPr>
      </w:pPr>
      <w:r w:rsidRPr="00E31003">
        <w:rPr>
          <w:sz w:val="24"/>
          <w:szCs w:val="24"/>
        </w:rPr>
        <w:t xml:space="preserve">40. Sprendimą dėl Savivaldybės </w:t>
      </w:r>
      <w:r w:rsidR="003D4BDB">
        <w:rPr>
          <w:sz w:val="24"/>
          <w:szCs w:val="24"/>
        </w:rPr>
        <w:t xml:space="preserve">ilgalaikio materialiojo </w:t>
      </w:r>
      <w:r w:rsidRPr="00E31003">
        <w:rPr>
          <w:sz w:val="24"/>
          <w:szCs w:val="24"/>
        </w:rPr>
        <w:t xml:space="preserve">turto nuomos be konkurso priima ir nuompinigių dydį nustato: </w:t>
      </w:r>
    </w:p>
    <w:p w14:paraId="59718BB2" w14:textId="6272AB98" w:rsidR="00FE4C04" w:rsidRPr="00E31003" w:rsidRDefault="00FE4C04" w:rsidP="00E31003">
      <w:pPr>
        <w:shd w:val="clear" w:color="000000" w:fill="auto"/>
        <w:ind w:firstLine="720"/>
        <w:jc w:val="both"/>
        <w:rPr>
          <w:sz w:val="24"/>
          <w:szCs w:val="24"/>
        </w:rPr>
      </w:pPr>
      <w:r w:rsidRPr="00E31003">
        <w:rPr>
          <w:sz w:val="24"/>
          <w:szCs w:val="24"/>
        </w:rPr>
        <w:t>40.1. Savivaldybės taryba – dėl Savivaldybės turto išnuomojimo šio Aprašo 3.4, 3.5 ir 3.6</w:t>
      </w:r>
      <w:r w:rsidR="00DF4C97">
        <w:rPr>
          <w:sz w:val="24"/>
          <w:szCs w:val="24"/>
        </w:rPr>
        <w:t xml:space="preserve"> </w:t>
      </w:r>
      <w:r w:rsidR="00CC033F">
        <w:rPr>
          <w:sz w:val="24"/>
          <w:szCs w:val="24"/>
        </w:rPr>
        <w:t>pa</w:t>
      </w:r>
      <w:r w:rsidRPr="00E31003">
        <w:rPr>
          <w:sz w:val="24"/>
          <w:szCs w:val="24"/>
        </w:rPr>
        <w:t>punk</w:t>
      </w:r>
      <w:r w:rsidR="00CC033F">
        <w:rPr>
          <w:sz w:val="24"/>
          <w:szCs w:val="24"/>
        </w:rPr>
        <w:t>či</w:t>
      </w:r>
      <w:r w:rsidRPr="00E31003">
        <w:rPr>
          <w:sz w:val="24"/>
          <w:szCs w:val="24"/>
        </w:rPr>
        <w:t>uose nurodytais atvejais;</w:t>
      </w:r>
    </w:p>
    <w:p w14:paraId="740915AF" w14:textId="318ECAB6" w:rsidR="00FE4C04" w:rsidRPr="00E31003" w:rsidRDefault="00FE4C04" w:rsidP="00E31003">
      <w:pPr>
        <w:ind w:firstLine="720"/>
        <w:jc w:val="both"/>
        <w:rPr>
          <w:sz w:val="24"/>
          <w:szCs w:val="24"/>
        </w:rPr>
      </w:pPr>
      <w:r w:rsidRPr="00E31003">
        <w:rPr>
          <w:rFonts w:eastAsia="Arial Unicode MS"/>
          <w:kern w:val="2"/>
          <w:sz w:val="24"/>
          <w:szCs w:val="24"/>
          <w:lang w:eastAsia="lt-LT"/>
        </w:rPr>
        <w:t xml:space="preserve">40.2. Savivaldybės turto valdytojai – dėl Savivaldybės turto išnuomojimo šio Aprašo 3.1, </w:t>
      </w:r>
      <w:r w:rsidR="000F5136">
        <w:rPr>
          <w:rFonts w:eastAsia="Arial Unicode MS"/>
          <w:kern w:val="2"/>
          <w:sz w:val="24"/>
          <w:szCs w:val="24"/>
          <w:lang w:eastAsia="lt-LT"/>
        </w:rPr>
        <w:br/>
      </w:r>
      <w:r w:rsidRPr="00E31003">
        <w:rPr>
          <w:rFonts w:eastAsia="Arial Unicode MS"/>
          <w:kern w:val="2"/>
          <w:sz w:val="24"/>
          <w:szCs w:val="24"/>
          <w:lang w:eastAsia="lt-LT"/>
        </w:rPr>
        <w:t>3.2 ir 3.3</w:t>
      </w:r>
      <w:r w:rsidR="00DF4C97">
        <w:rPr>
          <w:rFonts w:eastAsia="Arial Unicode MS"/>
          <w:kern w:val="2"/>
          <w:sz w:val="24"/>
          <w:szCs w:val="24"/>
          <w:lang w:eastAsia="lt-LT"/>
        </w:rPr>
        <w:t xml:space="preserve"> </w:t>
      </w:r>
      <w:r w:rsidR="00CC033F">
        <w:rPr>
          <w:rFonts w:eastAsia="Arial Unicode MS"/>
          <w:kern w:val="2"/>
          <w:sz w:val="24"/>
          <w:szCs w:val="24"/>
          <w:lang w:eastAsia="lt-LT"/>
        </w:rPr>
        <w:t>pa</w:t>
      </w:r>
      <w:r w:rsidRPr="00E31003">
        <w:rPr>
          <w:rFonts w:eastAsia="Arial Unicode MS"/>
          <w:kern w:val="2"/>
          <w:sz w:val="24"/>
          <w:szCs w:val="24"/>
          <w:lang w:eastAsia="lt-LT"/>
        </w:rPr>
        <w:t>punk</w:t>
      </w:r>
      <w:r w:rsidR="00CC033F">
        <w:rPr>
          <w:rFonts w:eastAsia="Arial Unicode MS"/>
          <w:kern w:val="2"/>
          <w:sz w:val="24"/>
          <w:szCs w:val="24"/>
          <w:lang w:eastAsia="lt-LT"/>
        </w:rPr>
        <w:t>či</w:t>
      </w:r>
      <w:r w:rsidRPr="00E31003">
        <w:rPr>
          <w:rFonts w:eastAsia="Arial Unicode MS"/>
          <w:kern w:val="2"/>
          <w:sz w:val="24"/>
          <w:szCs w:val="24"/>
          <w:lang w:eastAsia="lt-LT"/>
        </w:rPr>
        <w:t>uose nurodytais atvejais.</w:t>
      </w:r>
      <w:r w:rsidRPr="00E31003">
        <w:rPr>
          <w:sz w:val="24"/>
          <w:szCs w:val="24"/>
        </w:rPr>
        <w:t xml:space="preserve"> </w:t>
      </w:r>
    </w:p>
    <w:p w14:paraId="4AAB839C" w14:textId="4F6F7B61" w:rsidR="00495962" w:rsidRPr="00E31003" w:rsidRDefault="006926FB" w:rsidP="00E31003">
      <w:pPr>
        <w:shd w:val="clear" w:color="auto" w:fill="FFFFFF"/>
        <w:ind w:firstLine="737"/>
        <w:jc w:val="both"/>
        <w:rPr>
          <w:color w:val="000000"/>
          <w:sz w:val="24"/>
          <w:szCs w:val="24"/>
          <w:lang w:eastAsia="lt-LT"/>
        </w:rPr>
      </w:pPr>
      <w:bookmarkStart w:id="10" w:name="part_1aceb77aedc04974a06bc091b123952e"/>
      <w:bookmarkEnd w:id="10"/>
      <w:r w:rsidRPr="00E31003">
        <w:rPr>
          <w:color w:val="000000"/>
          <w:sz w:val="24"/>
          <w:szCs w:val="24"/>
          <w:lang w:eastAsia="lt-LT"/>
        </w:rPr>
        <w:t>41.</w:t>
      </w:r>
      <w:r w:rsidR="00495962" w:rsidRPr="00E31003">
        <w:rPr>
          <w:color w:val="000000"/>
          <w:sz w:val="24"/>
          <w:szCs w:val="24"/>
          <w:lang w:eastAsia="lt-LT"/>
        </w:rPr>
        <w:t xml:space="preserve"> </w:t>
      </w:r>
      <w:r w:rsidR="00495962" w:rsidRPr="00E31003">
        <w:rPr>
          <w:color w:val="212529"/>
          <w:sz w:val="24"/>
          <w:szCs w:val="24"/>
          <w:lang w:eastAsia="lt-LT"/>
        </w:rPr>
        <w:t xml:space="preserve">Šio </w:t>
      </w:r>
      <w:r w:rsidR="00CC033F">
        <w:rPr>
          <w:color w:val="212529"/>
          <w:sz w:val="24"/>
          <w:szCs w:val="24"/>
          <w:lang w:eastAsia="lt-LT"/>
        </w:rPr>
        <w:t>A</w:t>
      </w:r>
      <w:r w:rsidR="00495962" w:rsidRPr="00E31003">
        <w:rPr>
          <w:color w:val="212529"/>
          <w:sz w:val="24"/>
          <w:szCs w:val="24"/>
          <w:lang w:eastAsia="lt-LT"/>
        </w:rPr>
        <w:t xml:space="preserve">prašo </w:t>
      </w:r>
      <w:r w:rsidR="0088161E" w:rsidRPr="00E31003">
        <w:rPr>
          <w:color w:val="212529"/>
          <w:sz w:val="24"/>
          <w:szCs w:val="24"/>
          <w:lang w:eastAsia="lt-LT"/>
        </w:rPr>
        <w:t>6</w:t>
      </w:r>
      <w:r w:rsidR="00495962" w:rsidRPr="00E31003">
        <w:rPr>
          <w:color w:val="212529"/>
          <w:sz w:val="24"/>
          <w:szCs w:val="24"/>
          <w:lang w:eastAsia="lt-LT"/>
        </w:rPr>
        <w:t xml:space="preserve"> punkte nurodyti subjektai, norintys išsinuomoti </w:t>
      </w:r>
      <w:r w:rsidR="007E6C2D">
        <w:rPr>
          <w:color w:val="212529"/>
          <w:sz w:val="24"/>
          <w:szCs w:val="24"/>
          <w:lang w:eastAsia="lt-LT"/>
        </w:rPr>
        <w:t>S</w:t>
      </w:r>
      <w:r w:rsidR="00495962" w:rsidRPr="00E31003">
        <w:rPr>
          <w:color w:val="212529"/>
          <w:sz w:val="24"/>
          <w:szCs w:val="24"/>
          <w:lang w:eastAsia="lt-LT"/>
        </w:rPr>
        <w:t xml:space="preserve">avivaldybės </w:t>
      </w:r>
      <w:r w:rsidR="003D4BDB">
        <w:rPr>
          <w:color w:val="212529"/>
          <w:sz w:val="24"/>
          <w:szCs w:val="24"/>
          <w:lang w:eastAsia="lt-LT"/>
        </w:rPr>
        <w:t xml:space="preserve">ilgalaikį materialųjį </w:t>
      </w:r>
      <w:r w:rsidR="00495962" w:rsidRPr="00E31003">
        <w:rPr>
          <w:color w:val="212529"/>
          <w:sz w:val="24"/>
          <w:szCs w:val="24"/>
          <w:lang w:eastAsia="lt-LT"/>
        </w:rPr>
        <w:t xml:space="preserve">turtą be konkurso, </w:t>
      </w:r>
      <w:r w:rsidR="0088161E" w:rsidRPr="00E31003">
        <w:rPr>
          <w:color w:val="212529"/>
          <w:sz w:val="24"/>
          <w:szCs w:val="24"/>
          <w:lang w:eastAsia="lt-LT"/>
        </w:rPr>
        <w:t>turto valdytojui</w:t>
      </w:r>
      <w:r w:rsidR="00495962" w:rsidRPr="00E31003">
        <w:rPr>
          <w:color w:val="212529"/>
          <w:sz w:val="24"/>
          <w:szCs w:val="24"/>
          <w:lang w:eastAsia="lt-LT"/>
        </w:rPr>
        <w:t xml:space="preserve"> šio </w:t>
      </w:r>
      <w:r w:rsidR="00CC033F">
        <w:rPr>
          <w:color w:val="212529"/>
          <w:sz w:val="24"/>
          <w:szCs w:val="24"/>
          <w:lang w:eastAsia="lt-LT"/>
        </w:rPr>
        <w:t>A</w:t>
      </w:r>
      <w:r w:rsidR="00495962" w:rsidRPr="00E31003">
        <w:rPr>
          <w:color w:val="212529"/>
          <w:sz w:val="24"/>
          <w:szCs w:val="24"/>
          <w:lang w:eastAsia="lt-LT"/>
        </w:rPr>
        <w:t xml:space="preserve">prašo </w:t>
      </w:r>
      <w:r w:rsidR="0088161E" w:rsidRPr="00E31003">
        <w:rPr>
          <w:color w:val="212529"/>
          <w:sz w:val="24"/>
          <w:szCs w:val="24"/>
          <w:lang w:eastAsia="lt-LT"/>
        </w:rPr>
        <w:t>3</w:t>
      </w:r>
      <w:r w:rsidR="00495962" w:rsidRPr="00E31003">
        <w:rPr>
          <w:color w:val="212529"/>
          <w:sz w:val="24"/>
          <w:szCs w:val="24"/>
          <w:lang w:eastAsia="lt-LT"/>
        </w:rPr>
        <w:t>.1–</w:t>
      </w:r>
      <w:r w:rsidR="0088161E" w:rsidRPr="00E31003">
        <w:rPr>
          <w:color w:val="212529"/>
          <w:sz w:val="24"/>
          <w:szCs w:val="24"/>
          <w:lang w:eastAsia="lt-LT"/>
        </w:rPr>
        <w:t>3</w:t>
      </w:r>
      <w:r w:rsidR="00495962" w:rsidRPr="00E31003">
        <w:rPr>
          <w:color w:val="212529"/>
          <w:sz w:val="24"/>
          <w:szCs w:val="24"/>
          <w:lang w:eastAsia="lt-LT"/>
        </w:rPr>
        <w:t>.6 papunkčiuose nustatytais atvejais pateikia p</w:t>
      </w:r>
      <w:r w:rsidR="00175896" w:rsidRPr="00E31003">
        <w:rPr>
          <w:color w:val="212529"/>
          <w:sz w:val="24"/>
          <w:szCs w:val="24"/>
          <w:lang w:eastAsia="lt-LT"/>
        </w:rPr>
        <w:t>asiūlymą</w:t>
      </w:r>
      <w:r w:rsidR="00495962" w:rsidRPr="00E31003">
        <w:rPr>
          <w:color w:val="212529"/>
          <w:sz w:val="24"/>
          <w:szCs w:val="24"/>
          <w:lang w:eastAsia="lt-LT"/>
        </w:rPr>
        <w:t>, kuri</w:t>
      </w:r>
      <w:r w:rsidR="00CC033F">
        <w:rPr>
          <w:color w:val="212529"/>
          <w:sz w:val="24"/>
          <w:szCs w:val="24"/>
          <w:lang w:eastAsia="lt-LT"/>
        </w:rPr>
        <w:t>am</w:t>
      </w:r>
      <w:r w:rsidR="00495962" w:rsidRPr="00E31003">
        <w:rPr>
          <w:color w:val="212529"/>
          <w:sz w:val="24"/>
          <w:szCs w:val="24"/>
          <w:lang w:eastAsia="lt-LT"/>
        </w:rPr>
        <w:t>e turi būti nurodyta:</w:t>
      </w:r>
    </w:p>
    <w:p w14:paraId="30E4CE97" w14:textId="56E0F6BE" w:rsidR="00495962" w:rsidRPr="00E31003" w:rsidRDefault="00495962" w:rsidP="00E31003">
      <w:pPr>
        <w:shd w:val="clear" w:color="auto" w:fill="FFFFFF"/>
        <w:suppressAutoHyphens w:val="0"/>
        <w:ind w:firstLine="737"/>
        <w:jc w:val="both"/>
        <w:rPr>
          <w:color w:val="000000"/>
          <w:sz w:val="24"/>
          <w:szCs w:val="24"/>
          <w:lang w:eastAsia="lt-LT"/>
        </w:rPr>
      </w:pPr>
      <w:bookmarkStart w:id="11" w:name="part_b887024585c14296b9414096cd940bd6"/>
      <w:bookmarkEnd w:id="11"/>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.1. asmens ar jo įgalioto asmens vardas, pavardė, gyvenamosios vietos adresas (šie reikalavimai taikomi fiziniams asmenims) arba juridinio asmens teisinė forma, pavadinimas, kodas ir buveinės adresas (šie reikalavimai taikomi juridiniams asmenims ar organizacijoms);</w:t>
      </w:r>
    </w:p>
    <w:p w14:paraId="54D6454E" w14:textId="3D3F62D5" w:rsidR="00495962" w:rsidRPr="00E31003" w:rsidRDefault="00495962" w:rsidP="00E31003">
      <w:pPr>
        <w:shd w:val="clear" w:color="auto" w:fill="FFFFFF"/>
        <w:suppressAutoHyphens w:val="0"/>
        <w:ind w:firstLine="737"/>
        <w:jc w:val="both"/>
        <w:rPr>
          <w:color w:val="000000"/>
          <w:sz w:val="24"/>
          <w:szCs w:val="24"/>
          <w:lang w:eastAsia="lt-LT"/>
        </w:rPr>
      </w:pPr>
      <w:bookmarkStart w:id="12" w:name="part_97698a23dce74c019954b017731f8c1a"/>
      <w:bookmarkEnd w:id="12"/>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.2. informacija apie nuomojamą turtą (turto pavadinimas, kadastro numeris, adresas, kiti turto identifikavimo duomenys);</w:t>
      </w:r>
    </w:p>
    <w:p w14:paraId="3B2DA1FE" w14:textId="1EF9E16D" w:rsidR="00495962" w:rsidRPr="00E31003" w:rsidRDefault="00495962" w:rsidP="00E31003">
      <w:pPr>
        <w:shd w:val="clear" w:color="auto" w:fill="FFFFFF"/>
        <w:suppressAutoHyphens w:val="0"/>
        <w:ind w:firstLine="737"/>
        <w:jc w:val="both"/>
        <w:rPr>
          <w:color w:val="000000"/>
          <w:sz w:val="24"/>
          <w:szCs w:val="24"/>
          <w:lang w:eastAsia="lt-LT"/>
        </w:rPr>
      </w:pPr>
      <w:bookmarkStart w:id="13" w:name="part_ac81c1ad082446988c328cd478080127"/>
      <w:bookmarkEnd w:id="13"/>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.3. kokiam tikslui subjektas naudos nuomojamą turtą;</w:t>
      </w:r>
    </w:p>
    <w:p w14:paraId="60AC7340" w14:textId="70157A83" w:rsidR="00495962" w:rsidRPr="00E31003" w:rsidRDefault="00495962" w:rsidP="00E31003">
      <w:pPr>
        <w:shd w:val="clear" w:color="auto" w:fill="FFFFFF"/>
        <w:suppressAutoHyphens w:val="0"/>
        <w:ind w:firstLine="737"/>
        <w:jc w:val="both"/>
        <w:rPr>
          <w:color w:val="000000"/>
          <w:sz w:val="24"/>
          <w:szCs w:val="24"/>
          <w:lang w:eastAsia="lt-LT"/>
        </w:rPr>
      </w:pPr>
      <w:bookmarkStart w:id="14" w:name="part_6f4716ba2a6c4cff93ed76a09f2969fc"/>
      <w:bookmarkEnd w:id="14"/>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.4. prašomas nuomos terminas;</w:t>
      </w:r>
    </w:p>
    <w:p w14:paraId="4D83EDEE" w14:textId="2C1B1562" w:rsidR="00495962" w:rsidRPr="00E31003" w:rsidRDefault="00495962" w:rsidP="00014D65">
      <w:pPr>
        <w:shd w:val="clear" w:color="auto" w:fill="FFFFFF"/>
        <w:suppressAutoHyphens w:val="0"/>
        <w:ind w:firstLine="737"/>
        <w:jc w:val="both"/>
        <w:rPr>
          <w:color w:val="000000"/>
          <w:sz w:val="24"/>
          <w:szCs w:val="24"/>
          <w:lang w:eastAsia="lt-LT"/>
        </w:rPr>
      </w:pPr>
      <w:bookmarkStart w:id="15" w:name="part_3ca380b8cdb04c849f6fd3da85fcba9a"/>
      <w:bookmarkStart w:id="16" w:name="part_0ad44ba6cc2b47b0ad013f53a572c366"/>
      <w:bookmarkStart w:id="17" w:name="part_cfd3b5a86a8e496a9109b538fba7029b"/>
      <w:bookmarkEnd w:id="15"/>
      <w:bookmarkEnd w:id="16"/>
      <w:bookmarkEnd w:id="17"/>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D91BE9">
        <w:rPr>
          <w:color w:val="212529"/>
          <w:sz w:val="24"/>
          <w:szCs w:val="24"/>
          <w:lang w:eastAsia="lt-LT"/>
        </w:rPr>
        <w:t>5</w:t>
      </w:r>
      <w:r w:rsidRPr="00E31003">
        <w:rPr>
          <w:color w:val="212529"/>
          <w:sz w:val="24"/>
          <w:szCs w:val="24"/>
          <w:lang w:eastAsia="lt-LT"/>
        </w:rPr>
        <w:t xml:space="preserve">. </w:t>
      </w:r>
      <w:r w:rsidR="00D91BE9">
        <w:rPr>
          <w:color w:val="212529"/>
          <w:sz w:val="24"/>
          <w:szCs w:val="24"/>
          <w:lang w:eastAsia="lt-LT"/>
        </w:rPr>
        <w:t>n</w:t>
      </w:r>
      <w:r w:rsidRPr="00E31003">
        <w:rPr>
          <w:color w:val="212529"/>
          <w:sz w:val="24"/>
          <w:szCs w:val="24"/>
          <w:lang w:eastAsia="lt-LT"/>
        </w:rPr>
        <w:t xml:space="preserve">uomos sutarties kopija, kai </w:t>
      </w:r>
      <w:r w:rsidR="000F5136">
        <w:rPr>
          <w:color w:val="212529"/>
          <w:sz w:val="24"/>
          <w:szCs w:val="24"/>
          <w:lang w:eastAsia="lt-LT"/>
        </w:rPr>
        <w:t>S</w:t>
      </w:r>
      <w:r w:rsidRPr="00E31003">
        <w:rPr>
          <w:color w:val="212529"/>
          <w:sz w:val="24"/>
          <w:szCs w:val="24"/>
          <w:lang w:eastAsia="lt-LT"/>
        </w:rPr>
        <w:t>avivaldybės nekilnojamąjį turtą nori išsinuomoti greta šio turto esančių statinių arba patalpų nuomininkas ar savininkas;</w:t>
      </w:r>
    </w:p>
    <w:p w14:paraId="594BA803" w14:textId="455E6084" w:rsidR="00495962" w:rsidRPr="00E31003" w:rsidRDefault="00495962" w:rsidP="00E31003">
      <w:pPr>
        <w:shd w:val="clear" w:color="auto" w:fill="FFFFFF"/>
        <w:suppressAutoHyphens w:val="0"/>
        <w:ind w:firstLine="737"/>
        <w:jc w:val="both"/>
        <w:rPr>
          <w:color w:val="000000"/>
          <w:sz w:val="24"/>
          <w:szCs w:val="24"/>
          <w:lang w:eastAsia="lt-LT"/>
        </w:rPr>
      </w:pPr>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6</w:t>
      </w:r>
      <w:r w:rsidRPr="00E31003">
        <w:rPr>
          <w:color w:val="212529"/>
          <w:sz w:val="24"/>
          <w:szCs w:val="24"/>
          <w:lang w:eastAsia="lt-LT"/>
        </w:rPr>
        <w:t>. dokumentai, kuriais patvirtinama, kad pelno nesiekiančių subjektų pagrindinis veiklos tikslas atitinka bent vieną iš Įstatymo 14 straipsnio 2 dalyje nustatytų tikslų;</w:t>
      </w:r>
    </w:p>
    <w:p w14:paraId="46797227" w14:textId="0F66B7FC" w:rsidR="00495962" w:rsidRPr="00E31003" w:rsidRDefault="00495962" w:rsidP="00E31003">
      <w:pPr>
        <w:shd w:val="clear" w:color="auto" w:fill="FFFFFF"/>
        <w:suppressAutoHyphens w:val="0"/>
        <w:ind w:firstLine="737"/>
        <w:jc w:val="both"/>
        <w:rPr>
          <w:color w:val="000000"/>
          <w:sz w:val="24"/>
          <w:szCs w:val="24"/>
          <w:lang w:eastAsia="lt-LT"/>
        </w:rPr>
      </w:pPr>
      <w:bookmarkStart w:id="18" w:name="part_ecf6853a878a4c9dbdc8ec1a0cf12c24"/>
      <w:bookmarkEnd w:id="18"/>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7</w:t>
      </w:r>
      <w:r w:rsidRPr="00E31003">
        <w:rPr>
          <w:color w:val="212529"/>
          <w:sz w:val="24"/>
          <w:szCs w:val="24"/>
          <w:lang w:eastAsia="lt-LT"/>
        </w:rPr>
        <w:t xml:space="preserve">. dokumentai, kuriais patvirtinama, kad </w:t>
      </w:r>
      <w:r w:rsidR="000F5136">
        <w:rPr>
          <w:color w:val="212529"/>
          <w:sz w:val="24"/>
          <w:szCs w:val="24"/>
          <w:lang w:eastAsia="lt-LT"/>
        </w:rPr>
        <w:t>S</w:t>
      </w:r>
      <w:r w:rsidRPr="00E31003">
        <w:rPr>
          <w:color w:val="212529"/>
          <w:sz w:val="24"/>
          <w:szCs w:val="24"/>
          <w:lang w:eastAsia="lt-LT"/>
        </w:rPr>
        <w:t>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3C1D0DB2" w14:textId="73F6B669" w:rsidR="00495962" w:rsidRPr="00E31003" w:rsidRDefault="00495962" w:rsidP="00E31003">
      <w:pPr>
        <w:shd w:val="clear" w:color="auto" w:fill="FFFFFF"/>
        <w:suppressAutoHyphens w:val="0"/>
        <w:ind w:firstLine="737"/>
        <w:jc w:val="both"/>
        <w:rPr>
          <w:color w:val="000000"/>
          <w:sz w:val="24"/>
          <w:szCs w:val="24"/>
          <w:lang w:eastAsia="lt-LT"/>
        </w:rPr>
      </w:pPr>
      <w:bookmarkStart w:id="19" w:name="part_86ac5c6131434d7b9ba0aec62c69f7ba"/>
      <w:bookmarkEnd w:id="19"/>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8</w:t>
      </w:r>
      <w:r w:rsidRPr="00E31003">
        <w:rPr>
          <w:color w:val="212529"/>
          <w:sz w:val="24"/>
          <w:szCs w:val="24"/>
          <w:lang w:eastAsia="lt-LT"/>
        </w:rPr>
        <w:t>. kitus prašomus pateikti dokumentus ir (ar) informaciją, kurie patvirtintų šiame punkte nurodytuose dokumentuose pateiktos informacijos teisingumą</w:t>
      </w:r>
      <w:r w:rsidR="006C2AC0">
        <w:rPr>
          <w:color w:val="212529"/>
          <w:sz w:val="24"/>
          <w:szCs w:val="24"/>
          <w:lang w:eastAsia="lt-LT"/>
        </w:rPr>
        <w:t>.</w:t>
      </w:r>
    </w:p>
    <w:p w14:paraId="1D493C5E" w14:textId="78CE92AA" w:rsidR="007E4FFF" w:rsidRPr="00E31003" w:rsidRDefault="007E4FFF" w:rsidP="00E31003">
      <w:pPr>
        <w:suppressAutoHyphens w:val="0"/>
        <w:ind w:firstLine="720"/>
        <w:jc w:val="both"/>
        <w:rPr>
          <w:color w:val="000000"/>
          <w:sz w:val="24"/>
          <w:szCs w:val="24"/>
          <w:lang w:eastAsia="lt-LT"/>
        </w:rPr>
      </w:pPr>
      <w:bookmarkStart w:id="20" w:name="part_81be9b24936e464e9cd2a79ff76b9e03"/>
      <w:bookmarkStart w:id="21" w:name="part_adc8a7f11d664832948bdfff9c7bfe1e"/>
      <w:bookmarkEnd w:id="20"/>
      <w:bookmarkEnd w:id="21"/>
      <w:r w:rsidRPr="00E31003">
        <w:rPr>
          <w:color w:val="000000"/>
          <w:sz w:val="24"/>
          <w:szCs w:val="24"/>
          <w:lang w:eastAsia="lt-LT"/>
        </w:rPr>
        <w:t xml:space="preserve">42. Sprendime dėl Savivaldybės </w:t>
      </w:r>
      <w:r w:rsidR="003D4BDB">
        <w:rPr>
          <w:color w:val="000000"/>
          <w:sz w:val="24"/>
          <w:szCs w:val="24"/>
          <w:lang w:eastAsia="lt-LT"/>
        </w:rPr>
        <w:t>ilgalaikio materialiojo turto</w:t>
      </w:r>
      <w:r w:rsidRPr="00E31003">
        <w:rPr>
          <w:color w:val="000000"/>
          <w:sz w:val="24"/>
          <w:szCs w:val="24"/>
          <w:lang w:eastAsia="lt-LT"/>
        </w:rPr>
        <w:t xml:space="preserve"> nuomos be konkurso turi būti nurodyta:</w:t>
      </w:r>
    </w:p>
    <w:p w14:paraId="1D9DA48A" w14:textId="05D08EA3" w:rsidR="007E4FFF" w:rsidRPr="00E31003" w:rsidRDefault="007E4FFF" w:rsidP="00E31003">
      <w:pPr>
        <w:suppressAutoHyphens w:val="0"/>
        <w:ind w:firstLine="720"/>
        <w:jc w:val="both"/>
        <w:rPr>
          <w:color w:val="000000"/>
          <w:sz w:val="24"/>
          <w:szCs w:val="24"/>
          <w:lang w:eastAsia="lt-LT"/>
        </w:rPr>
      </w:pPr>
      <w:bookmarkStart w:id="22" w:name="part_61fd9fc565cc4780b8409eb52fa666ec"/>
      <w:bookmarkEnd w:id="22"/>
      <w:r w:rsidRPr="00E31003">
        <w:rPr>
          <w:color w:val="000000"/>
          <w:sz w:val="24"/>
          <w:szCs w:val="24"/>
          <w:lang w:eastAsia="lt-LT"/>
        </w:rPr>
        <w:t>42.1. informacija apie nuomojamą turtą (turto pavadinimas, unikalus numeris, adresas, plotas, žymėjimo indeksai, kiti turto identifikavimo duomenys);</w:t>
      </w:r>
    </w:p>
    <w:p w14:paraId="43BDF310" w14:textId="43C3D114" w:rsidR="007E4FFF" w:rsidRPr="00E31003" w:rsidRDefault="007E4FFF" w:rsidP="00E31003">
      <w:pPr>
        <w:suppressAutoHyphens w:val="0"/>
        <w:ind w:firstLine="720"/>
        <w:jc w:val="both"/>
        <w:rPr>
          <w:color w:val="000000"/>
          <w:sz w:val="24"/>
          <w:szCs w:val="24"/>
          <w:lang w:eastAsia="lt-LT"/>
        </w:rPr>
      </w:pPr>
      <w:bookmarkStart w:id="23" w:name="part_3f96d43277444945843f3a23a34b0500"/>
      <w:bookmarkEnd w:id="23"/>
      <w:r w:rsidRPr="00E31003">
        <w:rPr>
          <w:color w:val="000000"/>
          <w:sz w:val="24"/>
          <w:szCs w:val="24"/>
          <w:lang w:eastAsia="lt-LT"/>
        </w:rPr>
        <w:t>42.2. turto naudojimo paskirtis (tikslas);</w:t>
      </w:r>
    </w:p>
    <w:p w14:paraId="692277BD" w14:textId="61F31DFB" w:rsidR="007E4FFF" w:rsidRPr="00E31003" w:rsidRDefault="007E4FFF" w:rsidP="00E31003">
      <w:pPr>
        <w:suppressAutoHyphens w:val="0"/>
        <w:ind w:firstLine="720"/>
        <w:jc w:val="both"/>
        <w:rPr>
          <w:color w:val="000000"/>
          <w:sz w:val="24"/>
          <w:szCs w:val="24"/>
          <w:lang w:eastAsia="lt-LT"/>
        </w:rPr>
      </w:pPr>
      <w:bookmarkStart w:id="24" w:name="part_57ac7bac16034060bb0609f74eb118b1"/>
      <w:bookmarkEnd w:id="24"/>
      <w:r w:rsidRPr="00E31003">
        <w:rPr>
          <w:color w:val="000000"/>
          <w:sz w:val="24"/>
          <w:szCs w:val="24"/>
          <w:lang w:eastAsia="lt-LT"/>
        </w:rPr>
        <w:t>42.3. nuompinigių dydis;</w:t>
      </w:r>
    </w:p>
    <w:p w14:paraId="6A588013" w14:textId="6786881F" w:rsidR="007E4FFF" w:rsidRPr="00E31003" w:rsidRDefault="007E4FFF" w:rsidP="00E31003">
      <w:pPr>
        <w:suppressAutoHyphens w:val="0"/>
        <w:ind w:firstLine="720"/>
        <w:jc w:val="both"/>
        <w:rPr>
          <w:color w:val="000000"/>
          <w:sz w:val="24"/>
          <w:szCs w:val="24"/>
          <w:lang w:eastAsia="lt-LT"/>
        </w:rPr>
      </w:pPr>
      <w:bookmarkStart w:id="25" w:name="part_362ca9d2ab0d4398bc8e96a1ef608c0d"/>
      <w:bookmarkEnd w:id="25"/>
      <w:r w:rsidRPr="00E31003">
        <w:rPr>
          <w:color w:val="000000"/>
          <w:sz w:val="24"/>
          <w:szCs w:val="24"/>
          <w:lang w:eastAsia="lt-LT"/>
        </w:rPr>
        <w:t>42.4. nuomos terminas ir laikas (jei turtas nuomojamas tam tikromis valandomis);</w:t>
      </w:r>
    </w:p>
    <w:p w14:paraId="603640C0" w14:textId="348F4ECB" w:rsidR="007E4FFF" w:rsidRPr="00E31003" w:rsidRDefault="007E4FFF" w:rsidP="007E6C2D">
      <w:pPr>
        <w:suppressAutoHyphens w:val="0"/>
        <w:ind w:firstLine="720"/>
        <w:jc w:val="both"/>
        <w:rPr>
          <w:color w:val="000000"/>
          <w:sz w:val="24"/>
          <w:szCs w:val="24"/>
          <w:lang w:eastAsia="lt-LT"/>
        </w:rPr>
      </w:pPr>
      <w:bookmarkStart w:id="26" w:name="part_9406719b46b341d0819a364598eb6265"/>
      <w:bookmarkEnd w:id="26"/>
      <w:r w:rsidRPr="00E31003">
        <w:rPr>
          <w:color w:val="000000"/>
          <w:sz w:val="24"/>
          <w:szCs w:val="24"/>
          <w:lang w:eastAsia="lt-LT"/>
        </w:rPr>
        <w:t>42.5. institucija ir asmuo, įgalioti pasirašyti nuomos sutartį ir turto perdavimo</w:t>
      </w:r>
      <w:r w:rsidR="007E6C2D">
        <w:rPr>
          <w:color w:val="000000"/>
          <w:sz w:val="24"/>
          <w:szCs w:val="24"/>
          <w:lang w:eastAsia="lt-LT"/>
        </w:rPr>
        <w:t>–</w:t>
      </w:r>
      <w:r w:rsidRPr="00E31003">
        <w:rPr>
          <w:color w:val="000000"/>
          <w:sz w:val="24"/>
          <w:szCs w:val="24"/>
          <w:lang w:eastAsia="lt-LT"/>
        </w:rPr>
        <w:t>priėmimo</w:t>
      </w:r>
      <w:r w:rsidR="00DF4C97">
        <w:rPr>
          <w:color w:val="000000"/>
          <w:sz w:val="24"/>
          <w:szCs w:val="24"/>
          <w:lang w:eastAsia="lt-LT"/>
        </w:rPr>
        <w:t xml:space="preserve"> </w:t>
      </w:r>
      <w:r w:rsidRPr="00E31003">
        <w:rPr>
          <w:color w:val="000000"/>
          <w:sz w:val="24"/>
          <w:szCs w:val="24"/>
          <w:lang w:eastAsia="lt-LT"/>
        </w:rPr>
        <w:t>aktą;</w:t>
      </w:r>
    </w:p>
    <w:p w14:paraId="1C5EFC84" w14:textId="569BE39F" w:rsidR="007E4FFF" w:rsidRPr="00E31003" w:rsidRDefault="007E4FFF" w:rsidP="00E31003">
      <w:pPr>
        <w:suppressAutoHyphens w:val="0"/>
        <w:ind w:firstLine="720"/>
        <w:jc w:val="both"/>
        <w:rPr>
          <w:color w:val="000000"/>
          <w:sz w:val="24"/>
          <w:szCs w:val="24"/>
          <w:lang w:eastAsia="lt-LT"/>
        </w:rPr>
      </w:pPr>
      <w:bookmarkStart w:id="27" w:name="part_f8bdf5834e5142058619b6168a96be31"/>
      <w:bookmarkEnd w:id="27"/>
      <w:r w:rsidRPr="00E31003">
        <w:rPr>
          <w:color w:val="000000"/>
          <w:sz w:val="24"/>
          <w:szCs w:val="24"/>
          <w:lang w:eastAsia="lt-LT"/>
        </w:rPr>
        <w:t>42.6. kitos nuomos sąlygos (jei jos nustatomos).</w:t>
      </w:r>
    </w:p>
    <w:p w14:paraId="00BA55B8" w14:textId="1148291E" w:rsidR="006926FB" w:rsidRPr="00E31003" w:rsidRDefault="0088161E" w:rsidP="000F5136">
      <w:pPr>
        <w:suppressAutoHyphens w:val="0"/>
        <w:ind w:firstLine="720"/>
        <w:jc w:val="both"/>
        <w:rPr>
          <w:color w:val="000000"/>
          <w:sz w:val="24"/>
          <w:szCs w:val="24"/>
          <w:lang w:eastAsia="lt-LT"/>
        </w:rPr>
      </w:pPr>
      <w:bookmarkStart w:id="28" w:name="part_b4ee486553614118bceec548002aa188"/>
      <w:bookmarkStart w:id="29" w:name="part_cb50b94bcb95464f9719b1db60949a83"/>
      <w:bookmarkEnd w:id="28"/>
      <w:bookmarkEnd w:id="29"/>
      <w:r w:rsidRPr="00E31003">
        <w:rPr>
          <w:color w:val="000000"/>
          <w:sz w:val="24"/>
          <w:szCs w:val="24"/>
          <w:lang w:eastAsia="lt-LT"/>
        </w:rPr>
        <w:t>43</w:t>
      </w:r>
      <w:r w:rsidR="006926FB" w:rsidRPr="00E31003">
        <w:rPr>
          <w:color w:val="000000"/>
          <w:sz w:val="24"/>
          <w:szCs w:val="24"/>
          <w:lang w:eastAsia="lt-LT"/>
        </w:rPr>
        <w:t xml:space="preserve">.Turto valdytojas ne vėliau kaip per </w:t>
      </w:r>
      <w:r w:rsidR="00A663F9" w:rsidRPr="00E31003">
        <w:rPr>
          <w:color w:val="000000"/>
          <w:sz w:val="24"/>
          <w:szCs w:val="24"/>
          <w:lang w:eastAsia="lt-LT"/>
        </w:rPr>
        <w:t>5</w:t>
      </w:r>
      <w:r w:rsidR="006926FB" w:rsidRPr="00E31003">
        <w:rPr>
          <w:color w:val="000000"/>
          <w:sz w:val="24"/>
          <w:szCs w:val="24"/>
          <w:lang w:eastAsia="lt-LT"/>
        </w:rPr>
        <w:t xml:space="preserve"> darbo dienas nuo Aprašo 4</w:t>
      </w:r>
      <w:r w:rsidRPr="00E31003">
        <w:rPr>
          <w:color w:val="000000"/>
          <w:sz w:val="24"/>
          <w:szCs w:val="24"/>
          <w:lang w:eastAsia="lt-LT"/>
        </w:rPr>
        <w:t>1</w:t>
      </w:r>
      <w:r w:rsidR="006926FB" w:rsidRPr="00E31003">
        <w:rPr>
          <w:color w:val="000000"/>
          <w:sz w:val="24"/>
          <w:szCs w:val="24"/>
          <w:lang w:eastAsia="lt-LT"/>
        </w:rPr>
        <w:t xml:space="preserve"> punkte nurodytų prašymo, kitų dokumentų ir informacijos gavimo dienos, o tuo atveju, kai prašymas pateiktas siekiant išnuomotą turtą naudoti neatidėliotiniems darbams atlikti, – jo pateikimo dieną, įvertinęs, kad pateiktas prašymas ir dokumentai atitinka Aprašo 4</w:t>
      </w:r>
      <w:r w:rsidRPr="00E31003">
        <w:rPr>
          <w:color w:val="000000"/>
          <w:sz w:val="24"/>
          <w:szCs w:val="24"/>
          <w:lang w:eastAsia="lt-LT"/>
        </w:rPr>
        <w:t>1</w:t>
      </w:r>
      <w:r w:rsidR="006926FB" w:rsidRPr="00E31003">
        <w:rPr>
          <w:color w:val="000000"/>
          <w:sz w:val="24"/>
          <w:szCs w:val="24"/>
          <w:lang w:eastAsia="lt-LT"/>
        </w:rPr>
        <w:t xml:space="preserve"> punkte nustatytus reikalavimus ir kad siūlomas Savivaldybės turto nuompinigių dydis ne mažesnis už turto valdytojo patvirtintą dydį, priima </w:t>
      </w:r>
      <w:r w:rsidR="00A663F9" w:rsidRPr="00E31003">
        <w:rPr>
          <w:color w:val="000000"/>
          <w:sz w:val="24"/>
          <w:szCs w:val="24"/>
          <w:lang w:eastAsia="lt-LT"/>
        </w:rPr>
        <w:br/>
      </w:r>
      <w:r w:rsidR="006926FB" w:rsidRPr="00E31003">
        <w:rPr>
          <w:color w:val="000000"/>
          <w:sz w:val="24"/>
          <w:szCs w:val="24"/>
          <w:lang w:eastAsia="lt-LT"/>
        </w:rPr>
        <w:t>sprendimą dėl Savivaldybės turto nuomos trumpalaikiam renginiui organizuoti</w:t>
      </w:r>
      <w:r w:rsidR="00DF4C97">
        <w:rPr>
          <w:color w:val="000000"/>
          <w:sz w:val="24"/>
          <w:szCs w:val="24"/>
          <w:lang w:eastAsia="lt-LT"/>
        </w:rPr>
        <w:t xml:space="preserve"> </w:t>
      </w:r>
      <w:r w:rsidR="006926FB" w:rsidRPr="00E31003">
        <w:rPr>
          <w:color w:val="000000"/>
          <w:sz w:val="24"/>
          <w:szCs w:val="24"/>
          <w:lang w:eastAsia="lt-LT"/>
        </w:rPr>
        <w:t>ar trumpalaikiams neatidėliotiniems darbams atlikti. Turto valdytojo įgaliotas asmuo ir nuomininkas iki renginio ar darbų pradžios pasirašo Savivaldybės ilgalaikio materialiojo turto trumpalaikės nuomos sutartį,</w:t>
      </w:r>
      <w:r w:rsidR="007A1168">
        <w:rPr>
          <w:color w:val="000000"/>
          <w:sz w:val="24"/>
          <w:szCs w:val="24"/>
          <w:lang w:eastAsia="lt-LT"/>
        </w:rPr>
        <w:t xml:space="preserve"> </w:t>
      </w:r>
      <w:r w:rsidR="006926FB" w:rsidRPr="00E31003">
        <w:rPr>
          <w:color w:val="000000"/>
          <w:sz w:val="24"/>
          <w:szCs w:val="24"/>
          <w:lang w:eastAsia="lt-LT"/>
        </w:rPr>
        <w:t xml:space="preserve">sudarytą pagal Aprašo </w:t>
      </w:r>
      <w:r w:rsidR="00AC5A78" w:rsidRPr="00E31003">
        <w:rPr>
          <w:color w:val="000000"/>
          <w:sz w:val="24"/>
          <w:szCs w:val="24"/>
          <w:lang w:eastAsia="lt-LT"/>
        </w:rPr>
        <w:t>5</w:t>
      </w:r>
      <w:r w:rsidR="006926FB" w:rsidRPr="00E31003">
        <w:rPr>
          <w:color w:val="000000"/>
          <w:sz w:val="24"/>
          <w:szCs w:val="24"/>
          <w:lang w:eastAsia="lt-LT"/>
        </w:rPr>
        <w:t xml:space="preserve"> priede</w:t>
      </w:r>
      <w:r w:rsidR="007A1168">
        <w:rPr>
          <w:color w:val="000000"/>
          <w:sz w:val="24"/>
          <w:szCs w:val="24"/>
          <w:lang w:eastAsia="lt-LT"/>
        </w:rPr>
        <w:t xml:space="preserve"> </w:t>
      </w:r>
      <w:r w:rsidR="006926FB" w:rsidRPr="00E31003">
        <w:rPr>
          <w:color w:val="000000"/>
          <w:sz w:val="24"/>
          <w:szCs w:val="24"/>
          <w:lang w:eastAsia="lt-LT"/>
        </w:rPr>
        <w:t>nustatytą</w:t>
      </w:r>
      <w:r w:rsidR="007A1168">
        <w:rPr>
          <w:color w:val="000000"/>
          <w:sz w:val="24"/>
          <w:szCs w:val="24"/>
          <w:lang w:eastAsia="lt-LT"/>
        </w:rPr>
        <w:t xml:space="preserve"> </w:t>
      </w:r>
      <w:r w:rsidR="006926FB" w:rsidRPr="00E31003">
        <w:rPr>
          <w:color w:val="000000"/>
          <w:sz w:val="24"/>
          <w:szCs w:val="24"/>
          <w:lang w:eastAsia="lt-LT"/>
        </w:rPr>
        <w:t>Savivaldybės ilgalaikio materialiojo turto trumpalaikės nuomos</w:t>
      </w:r>
      <w:r w:rsidR="007A1168">
        <w:rPr>
          <w:caps/>
          <w:color w:val="000000"/>
          <w:sz w:val="24"/>
          <w:szCs w:val="24"/>
          <w:lang w:eastAsia="lt-LT"/>
        </w:rPr>
        <w:t xml:space="preserve"> </w:t>
      </w:r>
      <w:r w:rsidR="006926FB" w:rsidRPr="00E31003">
        <w:rPr>
          <w:color w:val="000000"/>
          <w:sz w:val="24"/>
          <w:szCs w:val="24"/>
          <w:lang w:eastAsia="lt-LT"/>
        </w:rPr>
        <w:t>pavyzdinę sutarties formą. Atskiras turto perdavimo</w:t>
      </w:r>
      <w:r w:rsidR="000F5136">
        <w:rPr>
          <w:color w:val="000000"/>
          <w:sz w:val="24"/>
          <w:szCs w:val="24"/>
          <w:lang w:eastAsia="lt-LT"/>
        </w:rPr>
        <w:t>–</w:t>
      </w:r>
      <w:r w:rsidR="006926FB" w:rsidRPr="00E31003">
        <w:rPr>
          <w:color w:val="000000"/>
          <w:sz w:val="24"/>
          <w:szCs w:val="24"/>
          <w:lang w:eastAsia="lt-LT"/>
        </w:rPr>
        <w:t>priėmimo aktas gali būti nepasirašomas, jei nuomotojas (turto valdytojas) ir nuomininkas sutaria, kad pasirašant sutartį yra perduodamas turtas ir ši sutartis kartu yra turto perdavimo</w:t>
      </w:r>
      <w:r w:rsidR="000F5136">
        <w:rPr>
          <w:color w:val="000000"/>
          <w:sz w:val="24"/>
          <w:szCs w:val="24"/>
          <w:lang w:eastAsia="lt-LT"/>
        </w:rPr>
        <w:t>–</w:t>
      </w:r>
      <w:r w:rsidR="006926FB" w:rsidRPr="00E31003">
        <w:rPr>
          <w:color w:val="000000"/>
          <w:sz w:val="24"/>
          <w:szCs w:val="24"/>
          <w:lang w:eastAsia="lt-LT"/>
        </w:rPr>
        <w:t>priėmimo aktas.</w:t>
      </w:r>
    </w:p>
    <w:p w14:paraId="07772BF8" w14:textId="45600FBA" w:rsidR="006926FB" w:rsidRPr="00E31003" w:rsidRDefault="00A663F9" w:rsidP="003D4BDB">
      <w:pPr>
        <w:suppressAutoHyphens w:val="0"/>
        <w:ind w:firstLine="720"/>
        <w:jc w:val="both"/>
        <w:rPr>
          <w:color w:val="000000"/>
          <w:sz w:val="24"/>
          <w:szCs w:val="24"/>
          <w:lang w:eastAsia="lt-LT"/>
        </w:rPr>
      </w:pPr>
      <w:bookmarkStart w:id="30" w:name="part_4a0a3d9c23dc4279a660ec2def300cf9"/>
      <w:bookmarkEnd w:id="30"/>
      <w:r w:rsidRPr="00E31003">
        <w:rPr>
          <w:color w:val="000000"/>
          <w:sz w:val="24"/>
          <w:szCs w:val="24"/>
          <w:lang w:eastAsia="lt-LT"/>
        </w:rPr>
        <w:t>44</w:t>
      </w:r>
      <w:r w:rsidR="006926FB" w:rsidRPr="00E31003">
        <w:rPr>
          <w:color w:val="000000"/>
          <w:sz w:val="24"/>
          <w:szCs w:val="24"/>
          <w:lang w:eastAsia="lt-LT"/>
        </w:rPr>
        <w:t xml:space="preserve">. Savivaldybės </w:t>
      </w:r>
      <w:r w:rsidR="003D4BDB">
        <w:rPr>
          <w:color w:val="000000"/>
          <w:sz w:val="24"/>
          <w:szCs w:val="24"/>
          <w:lang w:eastAsia="lt-LT"/>
        </w:rPr>
        <w:t xml:space="preserve">ilgalaikio materialiojo </w:t>
      </w:r>
      <w:r w:rsidR="006926FB" w:rsidRPr="00E31003">
        <w:rPr>
          <w:color w:val="000000"/>
          <w:sz w:val="24"/>
          <w:szCs w:val="24"/>
          <w:lang w:eastAsia="lt-LT"/>
        </w:rPr>
        <w:t xml:space="preserve">turto, išnuomoto be konkurso </w:t>
      </w:r>
      <w:r w:rsidR="0026485B">
        <w:rPr>
          <w:color w:val="000000"/>
          <w:sz w:val="24"/>
          <w:szCs w:val="24"/>
          <w:lang w:eastAsia="lt-LT"/>
        </w:rPr>
        <w:t>A</w:t>
      </w:r>
      <w:r w:rsidR="006926FB" w:rsidRPr="00E31003">
        <w:rPr>
          <w:color w:val="000000"/>
          <w:sz w:val="24"/>
          <w:szCs w:val="24"/>
          <w:lang w:eastAsia="lt-LT"/>
        </w:rPr>
        <w:t xml:space="preserve">prašo </w:t>
      </w:r>
      <w:r w:rsidRPr="00E31003">
        <w:rPr>
          <w:color w:val="000000"/>
          <w:sz w:val="24"/>
          <w:szCs w:val="24"/>
          <w:lang w:eastAsia="lt-LT"/>
        </w:rPr>
        <w:t>3.4</w:t>
      </w:r>
      <w:r w:rsidR="00CE6C2E">
        <w:rPr>
          <w:color w:val="000000"/>
          <w:sz w:val="24"/>
          <w:szCs w:val="24"/>
          <w:lang w:eastAsia="lt-LT"/>
        </w:rPr>
        <w:t xml:space="preserve"> ir </w:t>
      </w:r>
      <w:r w:rsidR="00CC033F">
        <w:rPr>
          <w:color w:val="000000"/>
          <w:sz w:val="24"/>
          <w:szCs w:val="24"/>
          <w:lang w:eastAsia="lt-LT"/>
        </w:rPr>
        <w:br/>
      </w:r>
      <w:r w:rsidRPr="00E31003">
        <w:rPr>
          <w:color w:val="000000"/>
          <w:sz w:val="24"/>
          <w:szCs w:val="24"/>
          <w:lang w:eastAsia="lt-LT"/>
        </w:rPr>
        <w:t>3.5</w:t>
      </w:r>
      <w:r w:rsidR="006926FB" w:rsidRPr="00E31003">
        <w:rPr>
          <w:color w:val="000000"/>
          <w:sz w:val="24"/>
          <w:szCs w:val="24"/>
          <w:lang w:eastAsia="lt-LT"/>
        </w:rPr>
        <w:t xml:space="preserve"> papunk</w:t>
      </w:r>
      <w:r w:rsidRPr="00E31003">
        <w:rPr>
          <w:color w:val="000000"/>
          <w:sz w:val="24"/>
          <w:szCs w:val="24"/>
          <w:lang w:eastAsia="lt-LT"/>
        </w:rPr>
        <w:t>čiuose</w:t>
      </w:r>
      <w:r w:rsidR="006926FB" w:rsidRPr="00E31003">
        <w:rPr>
          <w:color w:val="000000"/>
          <w:sz w:val="24"/>
          <w:szCs w:val="24"/>
          <w:lang w:eastAsia="lt-LT"/>
        </w:rPr>
        <w:t xml:space="preserve"> nurodyt</w:t>
      </w:r>
      <w:r w:rsidRPr="00E31003">
        <w:rPr>
          <w:color w:val="000000"/>
          <w:sz w:val="24"/>
          <w:szCs w:val="24"/>
          <w:lang w:eastAsia="lt-LT"/>
        </w:rPr>
        <w:t>ais</w:t>
      </w:r>
      <w:r w:rsidR="006926FB" w:rsidRPr="00E31003">
        <w:rPr>
          <w:color w:val="000000"/>
          <w:sz w:val="24"/>
          <w:szCs w:val="24"/>
          <w:lang w:eastAsia="lt-LT"/>
        </w:rPr>
        <w:t xml:space="preserve"> atvej</w:t>
      </w:r>
      <w:r w:rsidRPr="00E31003">
        <w:rPr>
          <w:color w:val="000000"/>
          <w:sz w:val="24"/>
          <w:szCs w:val="24"/>
          <w:lang w:eastAsia="lt-LT"/>
        </w:rPr>
        <w:t>ais</w:t>
      </w:r>
      <w:r w:rsidR="006926FB" w:rsidRPr="00E31003">
        <w:rPr>
          <w:color w:val="000000"/>
          <w:sz w:val="24"/>
          <w:szCs w:val="24"/>
          <w:lang w:eastAsia="lt-LT"/>
        </w:rPr>
        <w:t xml:space="preserve">, nuomos sutartis sudaroma pagal </w:t>
      </w:r>
      <w:r w:rsidR="00CC033F">
        <w:rPr>
          <w:color w:val="000000"/>
          <w:sz w:val="24"/>
          <w:szCs w:val="24"/>
          <w:lang w:eastAsia="lt-LT"/>
        </w:rPr>
        <w:t>A</w:t>
      </w:r>
      <w:r w:rsidR="006926FB" w:rsidRPr="00E31003">
        <w:rPr>
          <w:color w:val="000000"/>
          <w:sz w:val="24"/>
          <w:szCs w:val="24"/>
          <w:lang w:eastAsia="lt-LT"/>
        </w:rPr>
        <w:t xml:space="preserve">prašo </w:t>
      </w:r>
      <w:r w:rsidRPr="00E31003">
        <w:rPr>
          <w:color w:val="000000"/>
          <w:sz w:val="24"/>
          <w:szCs w:val="24"/>
          <w:lang w:eastAsia="lt-LT"/>
        </w:rPr>
        <w:t>3</w:t>
      </w:r>
      <w:r w:rsidR="006926FB" w:rsidRPr="00E31003">
        <w:rPr>
          <w:color w:val="000000"/>
          <w:sz w:val="24"/>
          <w:szCs w:val="24"/>
          <w:lang w:eastAsia="lt-LT"/>
        </w:rPr>
        <w:t xml:space="preserve"> priede nustatytą Savivaldybės ilgalaikio materialiojo turto nuomos pavyzdinę sutarties formą. Savivaldybės turto perdavimas įforminamas Savivaldybės ilgalaikio materialiojo turto perdavimo</w:t>
      </w:r>
      <w:r w:rsidR="007E6C2D">
        <w:rPr>
          <w:color w:val="000000"/>
          <w:sz w:val="24"/>
          <w:szCs w:val="24"/>
          <w:lang w:eastAsia="lt-LT"/>
        </w:rPr>
        <w:t>–</w:t>
      </w:r>
      <w:r w:rsidR="006926FB" w:rsidRPr="00E31003">
        <w:rPr>
          <w:color w:val="000000"/>
          <w:sz w:val="24"/>
          <w:szCs w:val="24"/>
          <w:lang w:eastAsia="lt-LT"/>
        </w:rPr>
        <w:t xml:space="preserve">priėmimo aktu, parengtu pagal Aprašo </w:t>
      </w:r>
      <w:r w:rsidRPr="00E31003">
        <w:rPr>
          <w:color w:val="000000"/>
          <w:sz w:val="24"/>
          <w:szCs w:val="24"/>
          <w:lang w:eastAsia="lt-LT"/>
        </w:rPr>
        <w:t>4</w:t>
      </w:r>
      <w:r w:rsidR="006926FB" w:rsidRPr="00E31003">
        <w:rPr>
          <w:color w:val="000000"/>
          <w:sz w:val="24"/>
          <w:szCs w:val="24"/>
          <w:lang w:eastAsia="lt-LT"/>
        </w:rPr>
        <w:t xml:space="preserve"> priede nustatytą formą.</w:t>
      </w:r>
    </w:p>
    <w:p w14:paraId="3D8DE8CF" w14:textId="77777777" w:rsidR="002A213A" w:rsidRPr="00E31003" w:rsidRDefault="002A213A" w:rsidP="00E31003">
      <w:pPr>
        <w:suppressAutoHyphens w:val="0"/>
        <w:ind w:left="284" w:hanging="284"/>
        <w:jc w:val="center"/>
        <w:rPr>
          <w:b/>
          <w:bCs/>
          <w:caps/>
          <w:color w:val="000000"/>
          <w:sz w:val="24"/>
          <w:szCs w:val="24"/>
          <w:lang w:eastAsia="lt-LT"/>
        </w:rPr>
      </w:pPr>
    </w:p>
    <w:p w14:paraId="4633E3F3" w14:textId="77777777" w:rsidR="007E4FFF" w:rsidRPr="00E31003" w:rsidRDefault="007E4FFF" w:rsidP="00E31003">
      <w:pPr>
        <w:jc w:val="center"/>
        <w:rPr>
          <w:sz w:val="24"/>
          <w:szCs w:val="24"/>
        </w:rPr>
      </w:pPr>
      <w:r w:rsidRPr="00E31003">
        <w:rPr>
          <w:b/>
          <w:bCs/>
          <w:sz w:val="24"/>
          <w:szCs w:val="24"/>
        </w:rPr>
        <w:t>V SKYRIUS</w:t>
      </w:r>
    </w:p>
    <w:p w14:paraId="4FBCC54E" w14:textId="77777777" w:rsidR="007E4FFF" w:rsidRPr="00E31003" w:rsidRDefault="007E4FFF" w:rsidP="00E31003">
      <w:pPr>
        <w:jc w:val="center"/>
        <w:rPr>
          <w:b/>
          <w:bCs/>
          <w:sz w:val="24"/>
          <w:szCs w:val="24"/>
        </w:rPr>
      </w:pPr>
      <w:r w:rsidRPr="00E31003">
        <w:rPr>
          <w:b/>
          <w:bCs/>
          <w:sz w:val="24"/>
          <w:szCs w:val="24"/>
        </w:rPr>
        <w:t>BAIGIAMOSIOS NUOSTATOS</w:t>
      </w:r>
    </w:p>
    <w:p w14:paraId="17EA2DFC" w14:textId="77777777" w:rsidR="007E4FFF" w:rsidRPr="00E31003" w:rsidRDefault="007E4FFF" w:rsidP="00E31003">
      <w:pPr>
        <w:jc w:val="center"/>
        <w:rPr>
          <w:sz w:val="24"/>
          <w:szCs w:val="24"/>
        </w:rPr>
      </w:pPr>
    </w:p>
    <w:p w14:paraId="087F228A" w14:textId="6ABBF1ED" w:rsidR="00F13A9F" w:rsidRPr="00E31003" w:rsidRDefault="00A663F9" w:rsidP="00E31003">
      <w:pPr>
        <w:ind w:firstLine="720"/>
        <w:jc w:val="both"/>
        <w:rPr>
          <w:sz w:val="24"/>
          <w:szCs w:val="24"/>
        </w:rPr>
      </w:pPr>
      <w:r w:rsidRPr="00E31003">
        <w:rPr>
          <w:sz w:val="24"/>
          <w:szCs w:val="24"/>
          <w:lang w:eastAsia="lt-LT"/>
        </w:rPr>
        <w:t>4</w:t>
      </w:r>
      <w:r w:rsidR="007E4FFF" w:rsidRPr="00E31003">
        <w:rPr>
          <w:sz w:val="24"/>
          <w:szCs w:val="24"/>
          <w:lang w:eastAsia="lt-LT"/>
        </w:rPr>
        <w:t xml:space="preserve">5. </w:t>
      </w:r>
      <w:r w:rsidR="00F13A9F" w:rsidRPr="00E31003">
        <w:rPr>
          <w:sz w:val="24"/>
          <w:szCs w:val="24"/>
        </w:rPr>
        <w:t>Subnuoma leidžiama tik Savivaldybės tarybos sprendimu ir tik tais atvejais, kai:</w:t>
      </w:r>
    </w:p>
    <w:p w14:paraId="105CC73A" w14:textId="0775E2F7" w:rsidR="00F13A9F" w:rsidRPr="00E31003" w:rsidRDefault="00F13A9F" w:rsidP="00E31003">
      <w:pPr>
        <w:ind w:firstLine="720"/>
        <w:jc w:val="both"/>
        <w:rPr>
          <w:sz w:val="24"/>
          <w:szCs w:val="24"/>
        </w:rPr>
      </w:pPr>
      <w:r w:rsidRPr="00E31003">
        <w:rPr>
          <w:sz w:val="24"/>
          <w:szCs w:val="24"/>
        </w:rPr>
        <w:t xml:space="preserve"> 45.1. subnuomojama tik dalis išnuomoto turto ir nuomininkas pats faktiškai naudoja likusią turto dalį;</w:t>
      </w:r>
    </w:p>
    <w:p w14:paraId="5253AD4C" w14:textId="10314D91" w:rsidR="00F13A9F" w:rsidRPr="00E31003" w:rsidRDefault="00F13A9F" w:rsidP="00E31003">
      <w:pPr>
        <w:ind w:firstLine="720"/>
        <w:jc w:val="both"/>
        <w:rPr>
          <w:sz w:val="24"/>
          <w:szCs w:val="24"/>
        </w:rPr>
      </w:pPr>
      <w:r w:rsidRPr="00E31003">
        <w:rPr>
          <w:sz w:val="24"/>
          <w:szCs w:val="24"/>
        </w:rPr>
        <w:t>45.2. subnuomininko vykdoma veikla yra tiesiogiai susijusi su nuomininko vykdoma veikla arba papildo ją ir neprieštarauja turto paskirčiai.</w:t>
      </w:r>
    </w:p>
    <w:p w14:paraId="5F836626" w14:textId="6A94726A" w:rsidR="007E4FFF" w:rsidRPr="00E31003" w:rsidRDefault="00A663F9" w:rsidP="00E31003">
      <w:pPr>
        <w:ind w:firstLine="720"/>
        <w:jc w:val="both"/>
        <w:rPr>
          <w:sz w:val="24"/>
          <w:szCs w:val="24"/>
          <w:lang w:eastAsia="lt-LT"/>
        </w:rPr>
      </w:pPr>
      <w:r w:rsidRPr="00E31003">
        <w:rPr>
          <w:sz w:val="24"/>
          <w:szCs w:val="24"/>
        </w:rPr>
        <w:t>46</w:t>
      </w:r>
      <w:r w:rsidR="007E4FFF" w:rsidRPr="00E31003">
        <w:rPr>
          <w:sz w:val="24"/>
          <w:szCs w:val="24"/>
        </w:rPr>
        <w:t>. Savivaldybės turto nuomininkas neturi teisės:</w:t>
      </w:r>
    </w:p>
    <w:p w14:paraId="4EF2AA94" w14:textId="1E2A7189"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.1. įkeisti nuomos teisės, perduoti jos kaip turtinio įnašo ar kitaip jos suvaržyti;</w:t>
      </w:r>
    </w:p>
    <w:p w14:paraId="4E86C363" w14:textId="4EC01253"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.2. be Savivaldybės tarybos rašytinio sutikimo atlikti statinio kapitalinio remonto ar rekonstravimo darbų;</w:t>
      </w:r>
    </w:p>
    <w:p w14:paraId="23027BB7" w14:textId="30F9256D"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.3. išpirkti nuomojamą Savivaldybės turtą.</w:t>
      </w:r>
    </w:p>
    <w:p w14:paraId="3150F1A6" w14:textId="1C16AAAB" w:rsidR="007E4FFF" w:rsidRPr="00E31003" w:rsidRDefault="00A663F9" w:rsidP="00E31003">
      <w:pPr>
        <w:ind w:firstLine="720"/>
        <w:jc w:val="both"/>
        <w:rPr>
          <w:sz w:val="24"/>
          <w:szCs w:val="24"/>
        </w:rPr>
      </w:pPr>
      <w:r w:rsidRPr="00E31003">
        <w:rPr>
          <w:sz w:val="24"/>
          <w:szCs w:val="24"/>
        </w:rPr>
        <w:t>47</w:t>
      </w:r>
      <w:r w:rsidR="007E4FFF" w:rsidRPr="00E31003">
        <w:rPr>
          <w:sz w:val="24"/>
          <w:szCs w:val="24"/>
        </w:rPr>
        <w:t xml:space="preserve">. Nuomininkui, pagerinusiam Savivaldybės turtą, </w:t>
      </w:r>
      <w:r w:rsidR="00CC033F">
        <w:rPr>
          <w:sz w:val="24"/>
          <w:szCs w:val="24"/>
        </w:rPr>
        <w:t>patirt</w:t>
      </w:r>
      <w:r w:rsidR="007E4FFF" w:rsidRPr="00E31003">
        <w:rPr>
          <w:sz w:val="24"/>
          <w:szCs w:val="24"/>
        </w:rPr>
        <w:t>os išlaidos neatlyginamos.</w:t>
      </w:r>
    </w:p>
    <w:p w14:paraId="4863D5A7" w14:textId="5E615B10" w:rsidR="004D5C1C" w:rsidRPr="00E31003" w:rsidRDefault="00A663F9" w:rsidP="00E31003">
      <w:pPr>
        <w:ind w:firstLine="720"/>
        <w:jc w:val="both"/>
        <w:rPr>
          <w:sz w:val="24"/>
          <w:szCs w:val="24"/>
        </w:rPr>
      </w:pPr>
      <w:r w:rsidRPr="00E31003">
        <w:rPr>
          <w:color w:val="000000"/>
          <w:sz w:val="24"/>
          <w:szCs w:val="24"/>
        </w:rPr>
        <w:t xml:space="preserve">48. </w:t>
      </w:r>
      <w:r w:rsidR="004D5C1C" w:rsidRPr="00E31003">
        <w:rPr>
          <w:color w:val="000000"/>
          <w:sz w:val="24"/>
          <w:szCs w:val="24"/>
        </w:rPr>
        <w:t>Nuomos sutartį Nekilnojamojo turto registre savo lėšomis įregistruoja nuomininkas, o ją nutraukus ar jai pasibaigus – išregistruoja. Ši nuostata netaikoma</w:t>
      </w:r>
      <w:r w:rsidR="00CE6C2E">
        <w:rPr>
          <w:color w:val="000000"/>
          <w:sz w:val="24"/>
          <w:szCs w:val="24"/>
        </w:rPr>
        <w:t>,</w:t>
      </w:r>
      <w:r w:rsidR="004D5C1C" w:rsidRPr="00E31003">
        <w:rPr>
          <w:color w:val="000000"/>
          <w:sz w:val="24"/>
          <w:szCs w:val="24"/>
        </w:rPr>
        <w:t xml:space="preserve"> kai turtas išnuomojamas trumpalaikiams neatidėliotiniems darbams atlikti ar trumpalaikiams renginiams organizuoti.</w:t>
      </w:r>
    </w:p>
    <w:p w14:paraId="095342CD" w14:textId="6A8DAB90" w:rsidR="007E4FFF" w:rsidRPr="00E31003" w:rsidRDefault="00A663F9" w:rsidP="00E31003">
      <w:pPr>
        <w:ind w:firstLine="720"/>
        <w:jc w:val="both"/>
        <w:rPr>
          <w:sz w:val="24"/>
          <w:szCs w:val="24"/>
        </w:rPr>
      </w:pPr>
      <w:r w:rsidRPr="00E31003">
        <w:rPr>
          <w:sz w:val="24"/>
          <w:szCs w:val="24"/>
        </w:rPr>
        <w:t>4</w:t>
      </w:r>
      <w:r w:rsidR="007E4FFF" w:rsidRPr="00E31003">
        <w:rPr>
          <w:sz w:val="24"/>
          <w:szCs w:val="24"/>
        </w:rPr>
        <w:t>9. Nuomininkas, sutartyje nustatytu laiku nesumokėjęs nuompinigių, moka už kiekvieną p</w:t>
      </w:r>
      <w:r w:rsidR="00B77FA4">
        <w:rPr>
          <w:sz w:val="24"/>
          <w:szCs w:val="24"/>
        </w:rPr>
        <w:t>avėluotą</w:t>
      </w:r>
      <w:r w:rsidR="007E4FFF" w:rsidRPr="00E31003">
        <w:rPr>
          <w:sz w:val="24"/>
          <w:szCs w:val="24"/>
        </w:rPr>
        <w:t xml:space="preserve"> dieną </w:t>
      </w:r>
      <w:r w:rsidR="00B77FA4">
        <w:rPr>
          <w:sz w:val="24"/>
          <w:szCs w:val="24"/>
        </w:rPr>
        <w:t>0,05</w:t>
      </w:r>
      <w:r w:rsidR="00014D65">
        <w:rPr>
          <w:sz w:val="24"/>
          <w:szCs w:val="24"/>
        </w:rPr>
        <w:t xml:space="preserve"> proc.</w:t>
      </w:r>
      <w:r w:rsidR="007E4FFF" w:rsidRPr="00E31003">
        <w:rPr>
          <w:sz w:val="24"/>
          <w:szCs w:val="24"/>
        </w:rPr>
        <w:t xml:space="preserve"> delspinigius.</w:t>
      </w:r>
    </w:p>
    <w:p w14:paraId="5A366F9D" w14:textId="6677BE3C" w:rsidR="007E4FFF" w:rsidRPr="00E31003" w:rsidRDefault="00A663F9" w:rsidP="00E31003">
      <w:pPr>
        <w:ind w:firstLine="720"/>
        <w:jc w:val="both"/>
        <w:rPr>
          <w:color w:val="000000"/>
          <w:sz w:val="24"/>
          <w:szCs w:val="24"/>
          <w:lang w:eastAsia="lt-LT"/>
        </w:rPr>
      </w:pPr>
      <w:r w:rsidRPr="00E31003">
        <w:rPr>
          <w:rFonts w:eastAsia="Arial Unicode MS"/>
          <w:kern w:val="2"/>
          <w:sz w:val="24"/>
          <w:szCs w:val="24"/>
          <w:lang w:eastAsia="lt-LT"/>
        </w:rPr>
        <w:t>5</w:t>
      </w:r>
      <w:r w:rsidR="007E4FFF" w:rsidRPr="00E31003">
        <w:rPr>
          <w:rFonts w:eastAsia="Arial Unicode MS"/>
          <w:kern w:val="2"/>
          <w:sz w:val="24"/>
          <w:szCs w:val="24"/>
          <w:lang w:eastAsia="lt-LT"/>
        </w:rPr>
        <w:t>0.</w:t>
      </w:r>
      <w:r w:rsidR="007E4FFF" w:rsidRPr="00E31003">
        <w:rPr>
          <w:color w:val="000000"/>
          <w:sz w:val="24"/>
          <w:szCs w:val="24"/>
          <w:lang w:eastAsia="lt-LT"/>
        </w:rPr>
        <w:t xml:space="preserve"> Savivaldybės turto nuomos sutarčių kontrol</w:t>
      </w:r>
      <w:r w:rsidRPr="00E31003">
        <w:rPr>
          <w:color w:val="000000"/>
          <w:sz w:val="24"/>
          <w:szCs w:val="24"/>
          <w:lang w:eastAsia="lt-LT"/>
        </w:rPr>
        <w:t>ę</w:t>
      </w:r>
      <w:r w:rsidR="007E4FFF" w:rsidRPr="00E31003">
        <w:rPr>
          <w:color w:val="000000"/>
          <w:sz w:val="24"/>
          <w:szCs w:val="24"/>
          <w:lang w:eastAsia="lt-LT"/>
        </w:rPr>
        <w:t xml:space="preserve"> vykd</w:t>
      </w:r>
      <w:r w:rsidRPr="00E31003">
        <w:rPr>
          <w:color w:val="000000"/>
          <w:sz w:val="24"/>
          <w:szCs w:val="24"/>
          <w:lang w:eastAsia="lt-LT"/>
        </w:rPr>
        <w:t>o</w:t>
      </w:r>
      <w:r w:rsidR="007E4FFF" w:rsidRPr="00E31003">
        <w:rPr>
          <w:color w:val="000000"/>
          <w:sz w:val="24"/>
          <w:szCs w:val="24"/>
          <w:lang w:eastAsia="lt-LT"/>
        </w:rPr>
        <w:t>:</w:t>
      </w:r>
    </w:p>
    <w:p w14:paraId="7564BC43" w14:textId="7BAABFAD" w:rsidR="007E4FFF" w:rsidRPr="00E31003" w:rsidRDefault="00A663F9" w:rsidP="00E31003">
      <w:pPr>
        <w:ind w:firstLine="720"/>
        <w:jc w:val="both"/>
        <w:rPr>
          <w:color w:val="000000"/>
          <w:sz w:val="24"/>
          <w:szCs w:val="24"/>
          <w:lang w:eastAsia="lt-LT"/>
        </w:rPr>
      </w:pPr>
      <w:r w:rsidRPr="00E31003">
        <w:rPr>
          <w:color w:val="000000"/>
          <w:sz w:val="24"/>
          <w:szCs w:val="24"/>
          <w:lang w:eastAsia="lt-LT"/>
        </w:rPr>
        <w:t>5</w:t>
      </w:r>
      <w:r w:rsidR="007E4FFF" w:rsidRPr="00E31003">
        <w:rPr>
          <w:color w:val="000000"/>
          <w:sz w:val="24"/>
          <w:szCs w:val="24"/>
          <w:lang w:eastAsia="lt-LT"/>
        </w:rPr>
        <w:t>0.1. nuomos sutarčių vykdymą kontroliuoja</w:t>
      </w:r>
      <w:r w:rsidR="007F5C40">
        <w:rPr>
          <w:color w:val="000000"/>
          <w:sz w:val="24"/>
          <w:szCs w:val="24"/>
          <w:lang w:eastAsia="lt-LT"/>
        </w:rPr>
        <w:t xml:space="preserve"> </w:t>
      </w:r>
      <w:r w:rsidR="000F3CA1">
        <w:rPr>
          <w:color w:val="000000"/>
          <w:sz w:val="24"/>
          <w:szCs w:val="24"/>
          <w:lang w:eastAsia="lt-LT"/>
        </w:rPr>
        <w:t>T</w:t>
      </w:r>
      <w:r w:rsidR="007F5C40">
        <w:rPr>
          <w:color w:val="000000"/>
          <w:sz w:val="24"/>
          <w:szCs w:val="24"/>
          <w:lang w:eastAsia="lt-LT"/>
        </w:rPr>
        <w:t>urto valdytojai, pasirašę nuomos sutartis</w:t>
      </w:r>
      <w:r w:rsidR="007E4FFF" w:rsidRPr="00E31003">
        <w:rPr>
          <w:color w:val="000000"/>
          <w:sz w:val="24"/>
          <w:szCs w:val="24"/>
          <w:lang w:eastAsia="lt-LT"/>
        </w:rPr>
        <w:t>;</w:t>
      </w:r>
    </w:p>
    <w:p w14:paraId="34975B90" w14:textId="2AB81690" w:rsidR="007E4FFF" w:rsidRPr="00E31003" w:rsidRDefault="00A663F9" w:rsidP="00E31003">
      <w:pPr>
        <w:ind w:firstLine="720"/>
        <w:jc w:val="both"/>
        <w:rPr>
          <w:color w:val="000000"/>
          <w:sz w:val="24"/>
          <w:szCs w:val="24"/>
          <w:lang w:eastAsia="lt-LT"/>
        </w:rPr>
      </w:pPr>
      <w:r w:rsidRPr="00E31003">
        <w:rPr>
          <w:color w:val="000000"/>
          <w:sz w:val="24"/>
          <w:szCs w:val="24"/>
          <w:lang w:eastAsia="lt-LT"/>
        </w:rPr>
        <w:t>5</w:t>
      </w:r>
      <w:r w:rsidR="007E4FFF" w:rsidRPr="00E31003">
        <w:rPr>
          <w:color w:val="000000"/>
          <w:sz w:val="24"/>
          <w:szCs w:val="24"/>
          <w:lang w:eastAsia="lt-LT"/>
        </w:rPr>
        <w:t xml:space="preserve">0.2. nuomos mokesčio mokėjimą pagal sutartis kontroliuoja </w:t>
      </w:r>
      <w:r w:rsidRPr="00E31003">
        <w:rPr>
          <w:color w:val="000000"/>
          <w:sz w:val="24"/>
          <w:szCs w:val="24"/>
          <w:lang w:eastAsia="lt-LT"/>
        </w:rPr>
        <w:t>turto valdytojo</w:t>
      </w:r>
      <w:r w:rsidR="007E4FFF" w:rsidRPr="00E31003">
        <w:rPr>
          <w:color w:val="000000"/>
          <w:sz w:val="24"/>
          <w:szCs w:val="24"/>
          <w:lang w:eastAsia="lt-LT"/>
        </w:rPr>
        <w:t xml:space="preserve"> </w:t>
      </w:r>
      <w:r w:rsidR="00B77FA4">
        <w:rPr>
          <w:color w:val="000000"/>
          <w:sz w:val="24"/>
          <w:szCs w:val="24"/>
          <w:lang w:eastAsia="lt-LT"/>
        </w:rPr>
        <w:t>finansinę</w:t>
      </w:r>
      <w:r w:rsidR="007E4FFF" w:rsidRPr="00E31003">
        <w:rPr>
          <w:color w:val="000000"/>
          <w:sz w:val="24"/>
          <w:szCs w:val="24"/>
          <w:lang w:eastAsia="lt-LT"/>
        </w:rPr>
        <w:t xml:space="preserve"> apskaitą tvarkantis skyrius /</w:t>
      </w:r>
      <w:r w:rsidR="00B77FA4">
        <w:rPr>
          <w:color w:val="000000"/>
          <w:sz w:val="24"/>
          <w:szCs w:val="24"/>
          <w:lang w:eastAsia="lt-LT"/>
        </w:rPr>
        <w:t>finansininkas</w:t>
      </w:r>
      <w:r w:rsidR="00462C7F" w:rsidRPr="00E31003">
        <w:rPr>
          <w:color w:val="000000"/>
          <w:sz w:val="24"/>
          <w:szCs w:val="24"/>
          <w:lang w:eastAsia="lt-LT"/>
        </w:rPr>
        <w:t xml:space="preserve">. </w:t>
      </w:r>
    </w:p>
    <w:p w14:paraId="5B984538" w14:textId="08DCFB4B" w:rsidR="00462C7F" w:rsidRPr="00E31003" w:rsidRDefault="00462C7F" w:rsidP="00E31003">
      <w:pPr>
        <w:ind w:firstLine="709"/>
        <w:jc w:val="both"/>
        <w:rPr>
          <w:color w:val="000000"/>
          <w:sz w:val="24"/>
          <w:szCs w:val="24"/>
          <w:lang w:eastAsia="lt-LT"/>
        </w:rPr>
      </w:pPr>
      <w:r w:rsidRPr="00E31003">
        <w:rPr>
          <w:color w:val="000000"/>
          <w:sz w:val="24"/>
          <w:szCs w:val="24"/>
          <w:lang w:eastAsia="lt-LT"/>
        </w:rPr>
        <w:t xml:space="preserve">51. Nuomotojas išnuomoto </w:t>
      </w:r>
      <w:r w:rsidR="00CE6C2E">
        <w:rPr>
          <w:color w:val="000000"/>
          <w:sz w:val="24"/>
          <w:szCs w:val="24"/>
          <w:lang w:eastAsia="lt-LT"/>
        </w:rPr>
        <w:t>S</w:t>
      </w:r>
      <w:r w:rsidRPr="00E31003">
        <w:rPr>
          <w:color w:val="000000"/>
          <w:sz w:val="24"/>
          <w:szCs w:val="24"/>
          <w:lang w:eastAsia="lt-LT"/>
        </w:rPr>
        <w:t xml:space="preserve">avivaldybės turto naudojimo kontrolę vykdo atlikdamas planinius ir neplaninius patikrinimus </w:t>
      </w:r>
      <w:r w:rsidR="00CE6C2E">
        <w:rPr>
          <w:color w:val="000000"/>
          <w:sz w:val="24"/>
          <w:szCs w:val="24"/>
          <w:lang w:eastAsia="lt-LT"/>
        </w:rPr>
        <w:t xml:space="preserve">ir </w:t>
      </w:r>
      <w:r w:rsidRPr="00E31003">
        <w:rPr>
          <w:color w:val="000000"/>
          <w:sz w:val="24"/>
          <w:szCs w:val="24"/>
          <w:lang w:eastAsia="lt-LT"/>
        </w:rPr>
        <w:t>suraš</w:t>
      </w:r>
      <w:r w:rsidR="00CE6C2E">
        <w:rPr>
          <w:color w:val="000000"/>
          <w:sz w:val="24"/>
          <w:szCs w:val="24"/>
          <w:lang w:eastAsia="lt-LT"/>
        </w:rPr>
        <w:t>o</w:t>
      </w:r>
      <w:r w:rsidRPr="00E31003">
        <w:rPr>
          <w:color w:val="000000"/>
          <w:sz w:val="24"/>
          <w:szCs w:val="24"/>
          <w:lang w:eastAsia="lt-LT"/>
        </w:rPr>
        <w:t> turto apžiūros aktą (</w:t>
      </w:r>
      <w:r w:rsidR="00695714" w:rsidRPr="00E31003">
        <w:rPr>
          <w:color w:val="000000"/>
          <w:sz w:val="24"/>
          <w:szCs w:val="24"/>
          <w:lang w:eastAsia="lt-LT"/>
        </w:rPr>
        <w:t xml:space="preserve">Aprašo </w:t>
      </w:r>
      <w:r w:rsidR="001A75C2" w:rsidRPr="00E31003">
        <w:rPr>
          <w:color w:val="000000"/>
          <w:sz w:val="24"/>
          <w:szCs w:val="24"/>
          <w:lang w:eastAsia="lt-LT"/>
        </w:rPr>
        <w:t>6</w:t>
      </w:r>
      <w:r w:rsidRPr="00E31003">
        <w:rPr>
          <w:color w:val="000000"/>
          <w:sz w:val="24"/>
          <w:szCs w:val="24"/>
          <w:lang w:eastAsia="lt-LT"/>
        </w:rPr>
        <w:t xml:space="preserve"> priedas).</w:t>
      </w:r>
    </w:p>
    <w:p w14:paraId="7BA45A7E" w14:textId="4270BB58" w:rsidR="00462C7F" w:rsidRPr="00E31003" w:rsidRDefault="001A75C2" w:rsidP="00E31003">
      <w:pPr>
        <w:suppressAutoHyphens w:val="0"/>
        <w:ind w:firstLine="709"/>
        <w:jc w:val="both"/>
        <w:rPr>
          <w:color w:val="000000"/>
          <w:sz w:val="24"/>
          <w:szCs w:val="24"/>
          <w:lang w:eastAsia="lt-LT"/>
        </w:rPr>
      </w:pPr>
      <w:bookmarkStart w:id="31" w:name="part_66a53018a4ef45388ac94e383ad92601"/>
      <w:bookmarkEnd w:id="31"/>
      <w:r w:rsidRPr="00E31003">
        <w:rPr>
          <w:color w:val="000000"/>
          <w:sz w:val="24"/>
          <w:szCs w:val="24"/>
          <w:lang w:eastAsia="lt-LT"/>
        </w:rPr>
        <w:t>52</w:t>
      </w:r>
      <w:r w:rsidR="00462C7F" w:rsidRPr="00E31003">
        <w:rPr>
          <w:color w:val="000000"/>
          <w:sz w:val="24"/>
          <w:szCs w:val="24"/>
          <w:lang w:eastAsia="lt-LT"/>
        </w:rPr>
        <w:t>.</w:t>
      </w:r>
      <w:r w:rsidRPr="00E31003">
        <w:rPr>
          <w:color w:val="000000"/>
          <w:sz w:val="24"/>
          <w:szCs w:val="24"/>
          <w:lang w:eastAsia="lt-LT"/>
        </w:rPr>
        <w:t xml:space="preserve"> Nuomininkas</w:t>
      </w:r>
      <w:r w:rsidR="00462C7F" w:rsidRPr="00E31003">
        <w:rPr>
          <w:color w:val="000000"/>
          <w:sz w:val="24"/>
          <w:szCs w:val="24"/>
          <w:lang w:eastAsia="lt-LT"/>
        </w:rPr>
        <w:t xml:space="preserve"> pirmą kartą tikrinamas po metų nuo </w:t>
      </w:r>
      <w:r w:rsidRPr="00E31003">
        <w:rPr>
          <w:color w:val="000000"/>
          <w:sz w:val="24"/>
          <w:szCs w:val="24"/>
          <w:lang w:eastAsia="lt-LT"/>
        </w:rPr>
        <w:t>t</w:t>
      </w:r>
      <w:r w:rsidR="00462C7F" w:rsidRPr="00E31003">
        <w:rPr>
          <w:color w:val="000000"/>
          <w:sz w:val="24"/>
          <w:szCs w:val="24"/>
          <w:lang w:eastAsia="lt-LT"/>
        </w:rPr>
        <w:t xml:space="preserve">urto </w:t>
      </w:r>
      <w:r w:rsidRPr="00E31003">
        <w:rPr>
          <w:color w:val="000000"/>
          <w:sz w:val="24"/>
          <w:szCs w:val="24"/>
          <w:lang w:eastAsia="lt-LT"/>
        </w:rPr>
        <w:t>nuomos</w:t>
      </w:r>
      <w:r w:rsidR="00462C7F" w:rsidRPr="00E31003">
        <w:rPr>
          <w:color w:val="000000"/>
          <w:sz w:val="24"/>
          <w:szCs w:val="24"/>
          <w:lang w:eastAsia="lt-LT"/>
        </w:rPr>
        <w:t xml:space="preserve"> sutarties sudarymo dienos arba anksčiau pagal poreikį. Jeigu tikrinimo metu nebuvo nustatyta neatitikimų, </w:t>
      </w:r>
      <w:r w:rsidRPr="00E31003">
        <w:rPr>
          <w:color w:val="000000"/>
          <w:sz w:val="24"/>
          <w:szCs w:val="24"/>
          <w:lang w:eastAsia="lt-LT"/>
        </w:rPr>
        <w:t>nuomininkas</w:t>
      </w:r>
      <w:r w:rsidR="00462C7F" w:rsidRPr="00E31003">
        <w:rPr>
          <w:color w:val="000000"/>
          <w:sz w:val="24"/>
          <w:szCs w:val="24"/>
          <w:lang w:eastAsia="lt-LT"/>
        </w:rPr>
        <w:t xml:space="preserve"> </w:t>
      </w:r>
      <w:r w:rsidR="00CE6C2E">
        <w:rPr>
          <w:color w:val="000000"/>
          <w:sz w:val="24"/>
          <w:szCs w:val="24"/>
          <w:lang w:eastAsia="lt-LT"/>
        </w:rPr>
        <w:br/>
      </w:r>
      <w:r w:rsidR="00462C7F" w:rsidRPr="00E31003">
        <w:rPr>
          <w:color w:val="000000"/>
          <w:sz w:val="24"/>
          <w:szCs w:val="24"/>
          <w:lang w:eastAsia="lt-LT"/>
        </w:rPr>
        <w:t xml:space="preserve">vykdė / vykdo visus sutartinius įsipareigojimus, </w:t>
      </w:r>
      <w:r w:rsidRPr="00E31003">
        <w:rPr>
          <w:color w:val="000000"/>
          <w:sz w:val="24"/>
          <w:szCs w:val="24"/>
          <w:lang w:eastAsia="lt-LT"/>
        </w:rPr>
        <w:t>nuomininkas</w:t>
      </w:r>
      <w:r w:rsidR="00462C7F" w:rsidRPr="00E31003">
        <w:rPr>
          <w:color w:val="000000"/>
          <w:sz w:val="24"/>
          <w:szCs w:val="24"/>
          <w:lang w:eastAsia="lt-LT"/>
        </w:rPr>
        <w:t xml:space="preserve"> tikrinamas kas dveji metai.</w:t>
      </w:r>
    </w:p>
    <w:p w14:paraId="6B309C37" w14:textId="38EF15D8" w:rsidR="00462C7F" w:rsidRPr="00E31003" w:rsidRDefault="001A75C2" w:rsidP="00E31003">
      <w:pPr>
        <w:suppressAutoHyphens w:val="0"/>
        <w:ind w:firstLine="709"/>
        <w:jc w:val="both"/>
        <w:rPr>
          <w:color w:val="000000"/>
          <w:sz w:val="24"/>
          <w:szCs w:val="24"/>
          <w:lang w:eastAsia="lt-LT"/>
        </w:rPr>
      </w:pPr>
      <w:bookmarkStart w:id="32" w:name="part_e30d09d0f40a4bdc991ed0d07ef98156"/>
      <w:bookmarkEnd w:id="32"/>
      <w:r w:rsidRPr="00E31003">
        <w:rPr>
          <w:color w:val="000000"/>
          <w:sz w:val="24"/>
          <w:szCs w:val="24"/>
          <w:lang w:eastAsia="lt-LT"/>
        </w:rPr>
        <w:t>53</w:t>
      </w:r>
      <w:r w:rsidR="00462C7F" w:rsidRPr="00E31003">
        <w:rPr>
          <w:color w:val="000000"/>
          <w:sz w:val="24"/>
          <w:szCs w:val="24"/>
          <w:lang w:eastAsia="lt-LT"/>
        </w:rPr>
        <w:t xml:space="preserve">. Atliekant patikrinimus, </w:t>
      </w:r>
      <w:r w:rsidRPr="00E31003">
        <w:rPr>
          <w:color w:val="000000"/>
          <w:sz w:val="24"/>
          <w:szCs w:val="24"/>
          <w:lang w:eastAsia="lt-LT"/>
        </w:rPr>
        <w:t>turto valdytojas</w:t>
      </w:r>
      <w:r w:rsidR="00462C7F" w:rsidRPr="00E31003">
        <w:rPr>
          <w:color w:val="000000"/>
          <w:sz w:val="24"/>
          <w:szCs w:val="24"/>
          <w:lang w:eastAsia="lt-LT"/>
        </w:rPr>
        <w:t xml:space="preserve"> apie numatomą atlikti patikrinimą subjektus informuoja telefonu, el. laišku ar raštu ne vėliau kaip prieš 2 darbo dienas.</w:t>
      </w:r>
    </w:p>
    <w:p w14:paraId="42E5E157" w14:textId="54D6F7A4" w:rsidR="00462C7F" w:rsidRPr="00E31003" w:rsidRDefault="001A75C2" w:rsidP="00094F04">
      <w:pPr>
        <w:suppressAutoHyphens w:val="0"/>
        <w:ind w:firstLine="709"/>
        <w:jc w:val="both"/>
        <w:rPr>
          <w:color w:val="000000"/>
          <w:sz w:val="24"/>
          <w:szCs w:val="24"/>
          <w:lang w:eastAsia="lt-LT"/>
        </w:rPr>
      </w:pPr>
      <w:bookmarkStart w:id="33" w:name="part_2e1a2aacca8a47b29796b26b9b535d64"/>
      <w:bookmarkEnd w:id="33"/>
      <w:r w:rsidRPr="00E31003">
        <w:rPr>
          <w:color w:val="000000"/>
          <w:sz w:val="24"/>
          <w:szCs w:val="24"/>
          <w:lang w:eastAsia="lt-LT"/>
        </w:rPr>
        <w:t>54</w:t>
      </w:r>
      <w:r w:rsidR="00462C7F" w:rsidRPr="00E31003">
        <w:rPr>
          <w:color w:val="000000"/>
          <w:sz w:val="24"/>
          <w:szCs w:val="24"/>
          <w:lang w:eastAsia="lt-LT"/>
        </w:rPr>
        <w:t>. Neplaniniai patikrinimai atliekami:</w:t>
      </w:r>
    </w:p>
    <w:p w14:paraId="0802AE16" w14:textId="5FE072AA" w:rsidR="00462C7F" w:rsidRPr="00E31003" w:rsidRDefault="001A75C2" w:rsidP="00E31003">
      <w:pPr>
        <w:suppressAutoHyphens w:val="0"/>
        <w:ind w:firstLine="709"/>
        <w:jc w:val="both"/>
        <w:rPr>
          <w:color w:val="000000"/>
          <w:sz w:val="24"/>
          <w:szCs w:val="24"/>
          <w:lang w:eastAsia="lt-LT"/>
        </w:rPr>
      </w:pPr>
      <w:bookmarkStart w:id="34" w:name="part_dd4e4b3a898d4105b46a71cdaf7b9ff7"/>
      <w:bookmarkEnd w:id="34"/>
      <w:r w:rsidRPr="00E31003">
        <w:rPr>
          <w:color w:val="000000"/>
          <w:sz w:val="24"/>
          <w:szCs w:val="24"/>
          <w:lang w:eastAsia="lt-LT"/>
        </w:rPr>
        <w:t>54</w:t>
      </w:r>
      <w:r w:rsidR="00462C7F" w:rsidRPr="00E31003">
        <w:rPr>
          <w:color w:val="000000"/>
          <w:sz w:val="24"/>
          <w:szCs w:val="24"/>
          <w:lang w:eastAsia="lt-LT"/>
        </w:rPr>
        <w:t>.1. jeigu</w:t>
      </w:r>
      <w:r w:rsidR="00DF4C97">
        <w:rPr>
          <w:color w:val="000000"/>
          <w:sz w:val="24"/>
          <w:szCs w:val="24"/>
          <w:lang w:eastAsia="lt-LT"/>
        </w:rPr>
        <w:t xml:space="preserve"> </w:t>
      </w:r>
      <w:r w:rsidRPr="00E31003">
        <w:rPr>
          <w:color w:val="000000"/>
          <w:sz w:val="24"/>
          <w:szCs w:val="24"/>
          <w:lang w:eastAsia="lt-LT"/>
        </w:rPr>
        <w:t>turto valdytojas</w:t>
      </w:r>
      <w:r w:rsidR="00462C7F" w:rsidRPr="00E31003">
        <w:rPr>
          <w:color w:val="000000"/>
          <w:sz w:val="24"/>
          <w:szCs w:val="24"/>
          <w:lang w:eastAsia="lt-LT"/>
        </w:rPr>
        <w:t xml:space="preserve"> raštu gauna informaciją, kad turtas naudojamas ne pagal paskirtį, nevykdoma veikla, kuriai vykdyti buvo </w:t>
      </w:r>
      <w:r w:rsidRPr="00E31003">
        <w:rPr>
          <w:color w:val="000000"/>
          <w:sz w:val="24"/>
          <w:szCs w:val="24"/>
          <w:lang w:eastAsia="lt-LT"/>
        </w:rPr>
        <w:t>išnuomotas</w:t>
      </w:r>
      <w:r w:rsidR="00462C7F" w:rsidRPr="00E31003">
        <w:rPr>
          <w:color w:val="000000"/>
          <w:sz w:val="24"/>
          <w:szCs w:val="24"/>
          <w:lang w:eastAsia="lt-LT"/>
        </w:rPr>
        <w:t xml:space="preserve"> turtas, turtas yra niokojamas ar pan.;</w:t>
      </w:r>
    </w:p>
    <w:p w14:paraId="69DD2F8C" w14:textId="009F3FF4" w:rsidR="00462C7F" w:rsidRPr="00E31003" w:rsidRDefault="001A75C2" w:rsidP="00E31003">
      <w:pPr>
        <w:suppressAutoHyphens w:val="0"/>
        <w:ind w:firstLine="709"/>
        <w:jc w:val="both"/>
        <w:rPr>
          <w:color w:val="000000"/>
          <w:sz w:val="24"/>
          <w:szCs w:val="24"/>
          <w:lang w:eastAsia="lt-LT"/>
        </w:rPr>
      </w:pPr>
      <w:bookmarkStart w:id="35" w:name="part_ec0cca31f0974d94b4127e8b36fb2e71"/>
      <w:bookmarkEnd w:id="35"/>
      <w:r w:rsidRPr="00E31003">
        <w:rPr>
          <w:color w:val="000000"/>
          <w:sz w:val="24"/>
          <w:szCs w:val="24"/>
          <w:lang w:eastAsia="lt-LT"/>
        </w:rPr>
        <w:t>54</w:t>
      </w:r>
      <w:r w:rsidR="00462C7F" w:rsidRPr="00E31003">
        <w:rPr>
          <w:color w:val="000000"/>
          <w:sz w:val="24"/>
          <w:szCs w:val="24"/>
          <w:lang w:eastAsia="lt-LT"/>
        </w:rPr>
        <w:t xml:space="preserve">.2. kai reikia patikrinti, ar </w:t>
      </w:r>
      <w:r w:rsidRPr="00E31003">
        <w:rPr>
          <w:color w:val="000000"/>
          <w:sz w:val="24"/>
          <w:szCs w:val="24"/>
          <w:lang w:eastAsia="lt-LT"/>
        </w:rPr>
        <w:t>nuomininkas</w:t>
      </w:r>
      <w:r w:rsidR="00462C7F" w:rsidRPr="00E31003">
        <w:rPr>
          <w:color w:val="000000"/>
          <w:sz w:val="24"/>
          <w:szCs w:val="24"/>
          <w:lang w:eastAsia="lt-LT"/>
        </w:rPr>
        <w:t xml:space="preserve"> per nustatytą laikotarpį įvykdė</w:t>
      </w:r>
      <w:r w:rsidR="001B2121">
        <w:rPr>
          <w:color w:val="000000"/>
          <w:sz w:val="24"/>
          <w:szCs w:val="24"/>
          <w:lang w:eastAsia="lt-LT"/>
        </w:rPr>
        <w:t xml:space="preserve"> </w:t>
      </w:r>
      <w:r w:rsidRPr="00E31003">
        <w:rPr>
          <w:color w:val="000000"/>
          <w:sz w:val="24"/>
          <w:szCs w:val="24"/>
          <w:lang w:eastAsia="lt-LT"/>
        </w:rPr>
        <w:t>turto valdytojo</w:t>
      </w:r>
      <w:r w:rsidR="001B2121">
        <w:rPr>
          <w:color w:val="000000"/>
          <w:sz w:val="24"/>
          <w:szCs w:val="24"/>
          <w:lang w:eastAsia="lt-LT"/>
        </w:rPr>
        <w:t xml:space="preserve"> </w:t>
      </w:r>
      <w:r w:rsidR="00462C7F" w:rsidRPr="00E31003">
        <w:rPr>
          <w:color w:val="000000"/>
          <w:sz w:val="24"/>
          <w:szCs w:val="24"/>
          <w:lang w:eastAsia="lt-LT"/>
        </w:rPr>
        <w:t xml:space="preserve">rašte išdėstytus reikalavimus įvykdyti </w:t>
      </w:r>
      <w:r w:rsidRPr="00E31003">
        <w:rPr>
          <w:color w:val="000000"/>
          <w:sz w:val="24"/>
          <w:szCs w:val="24"/>
          <w:lang w:eastAsia="lt-LT"/>
        </w:rPr>
        <w:t>t</w:t>
      </w:r>
      <w:r w:rsidR="00462C7F" w:rsidRPr="00E31003">
        <w:rPr>
          <w:color w:val="000000"/>
          <w:sz w:val="24"/>
          <w:szCs w:val="24"/>
          <w:lang w:eastAsia="lt-LT"/>
        </w:rPr>
        <w:t xml:space="preserve">urto </w:t>
      </w:r>
      <w:r w:rsidRPr="00E31003">
        <w:rPr>
          <w:color w:val="000000"/>
          <w:sz w:val="24"/>
          <w:szCs w:val="24"/>
          <w:lang w:eastAsia="lt-LT"/>
        </w:rPr>
        <w:t>nuomos</w:t>
      </w:r>
      <w:r w:rsidR="00462C7F" w:rsidRPr="00E31003">
        <w:rPr>
          <w:color w:val="000000"/>
          <w:sz w:val="24"/>
          <w:szCs w:val="24"/>
          <w:lang w:eastAsia="lt-LT"/>
        </w:rPr>
        <w:t xml:space="preserve"> sutartyje nurodytas prievoles.</w:t>
      </w:r>
    </w:p>
    <w:p w14:paraId="2B0785E9" w14:textId="77777777" w:rsidR="000F3CA1" w:rsidRDefault="001A75C2" w:rsidP="00094F04">
      <w:pPr>
        <w:ind w:firstLine="720"/>
        <w:jc w:val="both"/>
        <w:rPr>
          <w:sz w:val="24"/>
          <w:szCs w:val="24"/>
        </w:rPr>
      </w:pPr>
      <w:r w:rsidRPr="00E31003">
        <w:rPr>
          <w:sz w:val="24"/>
          <w:szCs w:val="24"/>
        </w:rPr>
        <w:t>55</w:t>
      </w:r>
      <w:r w:rsidR="007E4FFF" w:rsidRPr="00E31003">
        <w:rPr>
          <w:sz w:val="24"/>
          <w:szCs w:val="24"/>
        </w:rPr>
        <w:t>. Ginčai, kilę dėl Savivaldybės turto nuomos organizavimo ar jo rezultatų, nuomos sutarties vykdymo, sprendžiami įstatymų nustatyta tvarka.</w:t>
      </w:r>
    </w:p>
    <w:p w14:paraId="112B0B69" w14:textId="4FF75ECC" w:rsidR="00142942" w:rsidRDefault="00142942" w:rsidP="00094F04">
      <w:pPr>
        <w:ind w:firstLine="720"/>
        <w:jc w:val="center"/>
        <w:rPr>
          <w:sz w:val="24"/>
          <w:szCs w:val="24"/>
        </w:rPr>
      </w:pPr>
      <w:r>
        <w:rPr>
          <w:sz w:val="24"/>
          <w:szCs w:val="24"/>
        </w:rPr>
        <w:t>_______________</w:t>
      </w:r>
    </w:p>
    <w:p w14:paraId="5E7A50DD" w14:textId="77777777" w:rsidR="00142942" w:rsidRDefault="00142942" w:rsidP="00094F04">
      <w:pPr>
        <w:ind w:firstLine="720"/>
        <w:jc w:val="center"/>
        <w:rPr>
          <w:sz w:val="24"/>
          <w:szCs w:val="24"/>
        </w:rPr>
      </w:pPr>
    </w:p>
    <w:p w14:paraId="27FF62CA" w14:textId="77777777" w:rsidR="007F5C40" w:rsidRDefault="000D224F" w:rsidP="00E31003">
      <w:pPr>
        <w:suppressAutoHyphens w:val="0"/>
        <w:ind w:left="5040"/>
        <w:rPr>
          <w:sz w:val="22"/>
          <w:szCs w:val="22"/>
          <w:lang w:eastAsia="en-GB"/>
        </w:rPr>
      </w:pPr>
      <w:bookmarkStart w:id="36" w:name="_Hlk155772308"/>
      <w:bookmarkEnd w:id="0"/>
      <w:r w:rsidRPr="00CE6C2E">
        <w:rPr>
          <w:sz w:val="22"/>
          <w:szCs w:val="22"/>
          <w:lang w:eastAsia="en-GB"/>
        </w:rPr>
        <w:t xml:space="preserve">Panevėžio rajono savivaldybės ilgalaikio </w:t>
      </w:r>
      <w:r w:rsidR="007F5C40">
        <w:rPr>
          <w:sz w:val="22"/>
          <w:szCs w:val="22"/>
          <w:lang w:eastAsia="en-GB"/>
        </w:rPr>
        <w:br/>
      </w:r>
      <w:r w:rsidRPr="00CE6C2E">
        <w:rPr>
          <w:sz w:val="22"/>
          <w:szCs w:val="22"/>
          <w:lang w:eastAsia="en-GB"/>
        </w:rPr>
        <w:t>materialiojo turto viešo</w:t>
      </w:r>
      <w:r w:rsidR="007F5C40">
        <w:rPr>
          <w:sz w:val="22"/>
          <w:szCs w:val="22"/>
          <w:lang w:eastAsia="en-GB"/>
        </w:rPr>
        <w:t xml:space="preserve"> nuomos</w:t>
      </w:r>
      <w:r w:rsidRPr="00CE6C2E">
        <w:rPr>
          <w:sz w:val="22"/>
          <w:szCs w:val="22"/>
          <w:lang w:eastAsia="en-GB"/>
        </w:rPr>
        <w:t xml:space="preserve"> konkurso ir </w:t>
      </w:r>
    </w:p>
    <w:p w14:paraId="34625A3B" w14:textId="222607A1" w:rsidR="000D224F" w:rsidRPr="00CE6C2E" w:rsidRDefault="000D224F" w:rsidP="00E31003">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3C2C666C" w14:textId="77777777" w:rsidR="000D224F" w:rsidRPr="00CE6C2E" w:rsidRDefault="000D224F" w:rsidP="00E31003">
      <w:pPr>
        <w:suppressAutoHyphens w:val="0"/>
        <w:ind w:left="4320" w:firstLine="720"/>
        <w:rPr>
          <w:sz w:val="22"/>
          <w:szCs w:val="22"/>
          <w:lang w:eastAsia="en-GB"/>
        </w:rPr>
      </w:pPr>
      <w:r w:rsidRPr="00CE6C2E">
        <w:rPr>
          <w:sz w:val="22"/>
          <w:szCs w:val="22"/>
          <w:lang w:eastAsia="en-GB"/>
        </w:rPr>
        <w:t>1 priedas</w:t>
      </w:r>
    </w:p>
    <w:p w14:paraId="0E6200AC" w14:textId="77777777" w:rsidR="000D224F" w:rsidRPr="00E31003" w:rsidRDefault="000D224F" w:rsidP="00E31003">
      <w:pPr>
        <w:suppressAutoHyphens w:val="0"/>
        <w:ind w:left="4320" w:firstLine="720"/>
        <w:rPr>
          <w:b/>
          <w:sz w:val="24"/>
          <w:szCs w:val="24"/>
          <w:lang w:val="pt-BR" w:eastAsia="en-GB"/>
        </w:rPr>
      </w:pPr>
    </w:p>
    <w:p w14:paraId="60C08C3E" w14:textId="77777777" w:rsidR="000D224F" w:rsidRPr="00CE6C2E" w:rsidRDefault="000D224F" w:rsidP="00E31003">
      <w:pPr>
        <w:suppressAutoHyphens w:val="0"/>
        <w:jc w:val="center"/>
        <w:rPr>
          <w:rFonts w:eastAsia="Calibri"/>
          <w:b/>
          <w:sz w:val="22"/>
          <w:szCs w:val="22"/>
          <w:lang w:eastAsia="en-US"/>
        </w:rPr>
      </w:pPr>
      <w:r w:rsidRPr="00CE6C2E">
        <w:rPr>
          <w:b/>
          <w:sz w:val="22"/>
          <w:szCs w:val="22"/>
          <w:lang w:eastAsia="en-US"/>
        </w:rPr>
        <w:t>(Pasiūlymo formos pavyzdys)</w:t>
      </w:r>
    </w:p>
    <w:p w14:paraId="55D1047C" w14:textId="77777777" w:rsidR="000D224F" w:rsidRPr="00E31003" w:rsidRDefault="000D224F" w:rsidP="00E31003">
      <w:pPr>
        <w:suppressAutoHyphens w:val="0"/>
        <w:rPr>
          <w:sz w:val="24"/>
          <w:szCs w:val="24"/>
          <w:lang w:eastAsia="en-US"/>
        </w:rPr>
      </w:pPr>
    </w:p>
    <w:p w14:paraId="4EA5DA58" w14:textId="77777777" w:rsidR="000D224F" w:rsidRPr="00E31003" w:rsidRDefault="000D224F" w:rsidP="00E31003">
      <w:pPr>
        <w:suppressAutoHyphens w:val="0"/>
        <w:rPr>
          <w:sz w:val="24"/>
          <w:szCs w:val="24"/>
          <w:lang w:eastAsia="en-US"/>
        </w:rPr>
      </w:pPr>
    </w:p>
    <w:p w14:paraId="4BB63EE1" w14:textId="77777777" w:rsidR="000D224F" w:rsidRPr="00E31003" w:rsidRDefault="000D224F" w:rsidP="00E31003">
      <w:pPr>
        <w:suppressAutoHyphens w:val="0"/>
        <w:jc w:val="center"/>
        <w:rPr>
          <w:b/>
          <w:caps/>
          <w:sz w:val="24"/>
          <w:szCs w:val="24"/>
          <w:lang w:eastAsia="en-US"/>
        </w:rPr>
      </w:pPr>
      <w:r w:rsidRPr="00E31003">
        <w:rPr>
          <w:b/>
          <w:caps/>
          <w:sz w:val="24"/>
          <w:szCs w:val="24"/>
          <w:lang w:eastAsia="en-US"/>
        </w:rPr>
        <w:t>PASIŪLYMAS</w:t>
      </w:r>
    </w:p>
    <w:p w14:paraId="29972092" w14:textId="77777777" w:rsidR="000D224F" w:rsidRPr="00E31003" w:rsidRDefault="000D224F" w:rsidP="00E31003">
      <w:pPr>
        <w:suppressAutoHyphens w:val="0"/>
        <w:jc w:val="center"/>
        <w:rPr>
          <w:b/>
          <w:caps/>
          <w:sz w:val="24"/>
          <w:szCs w:val="24"/>
          <w:lang w:eastAsia="en-US"/>
        </w:rPr>
      </w:pPr>
      <w:r w:rsidRPr="00E31003">
        <w:rPr>
          <w:b/>
          <w:caps/>
          <w:sz w:val="24"/>
          <w:szCs w:val="24"/>
          <w:lang w:eastAsia="lt-LT"/>
        </w:rPr>
        <w:t>DĖL ____________________________________________________________</w:t>
      </w:r>
      <w:r w:rsidRPr="00E31003">
        <w:rPr>
          <w:b/>
          <w:caps/>
          <w:sz w:val="24"/>
          <w:szCs w:val="24"/>
          <w:lang w:eastAsia="en-US"/>
        </w:rPr>
        <w:t xml:space="preserve">  nuomos</w:t>
      </w:r>
    </w:p>
    <w:p w14:paraId="25C94AEC" w14:textId="77777777" w:rsidR="000D224F" w:rsidRPr="00CE6C2E" w:rsidRDefault="000D224F" w:rsidP="00E31003">
      <w:pPr>
        <w:suppressAutoHyphens w:val="0"/>
        <w:jc w:val="center"/>
        <w:rPr>
          <w:lang w:eastAsia="en-US"/>
        </w:rPr>
      </w:pPr>
      <w:r w:rsidRPr="00CE6C2E">
        <w:rPr>
          <w:lang w:eastAsia="en-US"/>
        </w:rPr>
        <w:t>(nurodomas išnuomojamo Savivaldybės turto pavadinimas)</w:t>
      </w:r>
    </w:p>
    <w:p w14:paraId="6E6A9559" w14:textId="77777777" w:rsidR="00CE6C2E" w:rsidRDefault="00CE6C2E" w:rsidP="00E31003">
      <w:pPr>
        <w:suppressAutoHyphens w:val="0"/>
        <w:jc w:val="center"/>
        <w:rPr>
          <w:lang w:eastAsia="en-US"/>
        </w:rPr>
      </w:pPr>
    </w:p>
    <w:p w14:paraId="7E3AC4E5" w14:textId="7562E7FC" w:rsidR="00CE6C2E" w:rsidRDefault="00CE6C2E" w:rsidP="00E31003">
      <w:pPr>
        <w:suppressAutoHyphens w:val="0"/>
        <w:jc w:val="center"/>
        <w:rPr>
          <w:lang w:eastAsia="en-US"/>
        </w:rPr>
      </w:pPr>
      <w:r>
        <w:rPr>
          <w:lang w:eastAsia="en-US"/>
        </w:rPr>
        <w:t>______________________________</w:t>
      </w:r>
    </w:p>
    <w:p w14:paraId="364BF6F5" w14:textId="329AF877" w:rsidR="000D224F" w:rsidRDefault="000D224F" w:rsidP="00E31003">
      <w:pPr>
        <w:suppressAutoHyphens w:val="0"/>
        <w:jc w:val="center"/>
        <w:rPr>
          <w:lang w:eastAsia="en-US"/>
        </w:rPr>
      </w:pPr>
      <w:r w:rsidRPr="00CE6C2E">
        <w:rPr>
          <w:lang w:eastAsia="en-US"/>
        </w:rPr>
        <w:t>(data)</w:t>
      </w:r>
    </w:p>
    <w:p w14:paraId="649D48C3" w14:textId="77777777" w:rsidR="00CE6C2E" w:rsidRDefault="00CE6C2E" w:rsidP="00E31003">
      <w:pPr>
        <w:suppressAutoHyphens w:val="0"/>
        <w:jc w:val="center"/>
        <w:rPr>
          <w:lang w:eastAsia="en-US"/>
        </w:rPr>
      </w:pPr>
    </w:p>
    <w:p w14:paraId="7A00DBD4" w14:textId="09F05944" w:rsidR="00CE6C2E" w:rsidRPr="00CE6C2E" w:rsidRDefault="00CE6C2E" w:rsidP="00E31003">
      <w:pPr>
        <w:suppressAutoHyphens w:val="0"/>
        <w:jc w:val="center"/>
        <w:rPr>
          <w:lang w:eastAsia="en-US"/>
        </w:rPr>
      </w:pPr>
      <w:r>
        <w:rPr>
          <w:lang w:eastAsia="en-US"/>
        </w:rPr>
        <w:t>______________________________</w:t>
      </w:r>
    </w:p>
    <w:p w14:paraId="1B4DE9D3" w14:textId="77777777" w:rsidR="000D224F" w:rsidRPr="00CE6C2E" w:rsidRDefault="000D224F" w:rsidP="00E31003">
      <w:pPr>
        <w:suppressAutoHyphens w:val="0"/>
        <w:jc w:val="center"/>
        <w:rPr>
          <w:lang w:eastAsia="en-US"/>
        </w:rPr>
      </w:pPr>
      <w:r w:rsidRPr="00CE6C2E">
        <w:rPr>
          <w:lang w:eastAsia="en-US"/>
        </w:rPr>
        <w:t>(surašymo vieta)</w:t>
      </w:r>
    </w:p>
    <w:p w14:paraId="17100ECF" w14:textId="77777777" w:rsidR="000D224F" w:rsidRPr="00E31003" w:rsidRDefault="000D224F" w:rsidP="00E31003">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5570"/>
      </w:tblGrid>
      <w:tr w:rsidR="000D224F" w:rsidRPr="00E31003" w14:paraId="1BF5303F"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5E14D5CB" w14:textId="77777777" w:rsidR="000D224F" w:rsidRPr="00E31003" w:rsidRDefault="000D224F" w:rsidP="00E31003">
            <w:pPr>
              <w:suppressAutoHyphens w:val="0"/>
              <w:rPr>
                <w:sz w:val="24"/>
                <w:szCs w:val="24"/>
                <w:lang w:eastAsia="en-US"/>
              </w:rPr>
            </w:pPr>
            <w:r w:rsidRPr="00E31003">
              <w:rPr>
                <w:sz w:val="24"/>
                <w:szCs w:val="24"/>
                <w:lang w:eastAsia="en-US"/>
              </w:rPr>
              <w:t xml:space="preserve">Konkurso dalyvio pavadinimas  </w:t>
            </w:r>
          </w:p>
          <w:p w14:paraId="605AA83B"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0F4D752" w14:textId="77777777" w:rsidR="000D224F" w:rsidRPr="00E31003" w:rsidRDefault="000D224F" w:rsidP="00E31003">
            <w:pPr>
              <w:suppressAutoHyphens w:val="0"/>
              <w:rPr>
                <w:sz w:val="24"/>
                <w:szCs w:val="24"/>
                <w:lang w:eastAsia="en-US"/>
              </w:rPr>
            </w:pPr>
          </w:p>
        </w:tc>
      </w:tr>
      <w:tr w:rsidR="000D224F" w:rsidRPr="00E31003" w14:paraId="7F211505"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284890FE" w14:textId="343B0C76" w:rsidR="000D224F" w:rsidRPr="00E31003" w:rsidRDefault="000D224F" w:rsidP="00E31003">
            <w:pPr>
              <w:suppressAutoHyphens w:val="0"/>
              <w:rPr>
                <w:sz w:val="24"/>
                <w:szCs w:val="24"/>
                <w:lang w:eastAsia="en-US"/>
              </w:rPr>
            </w:pPr>
            <w:r w:rsidRPr="00E31003">
              <w:rPr>
                <w:sz w:val="24"/>
                <w:szCs w:val="24"/>
                <w:lang w:eastAsia="en-US"/>
              </w:rPr>
              <w:t>Juridinio asmens kodas</w:t>
            </w:r>
          </w:p>
          <w:p w14:paraId="02EF2B48" w14:textId="77777777" w:rsidR="000D224F" w:rsidRPr="00E31003" w:rsidRDefault="000D224F" w:rsidP="00E31003">
            <w:pPr>
              <w:suppressAutoHyphens w:val="0"/>
              <w:rPr>
                <w:sz w:val="24"/>
                <w:szCs w:val="24"/>
                <w:lang w:eastAsia="en-US"/>
              </w:rPr>
            </w:pPr>
            <w:r w:rsidRPr="00E31003">
              <w:rPr>
                <w:sz w:val="24"/>
                <w:szCs w:val="24"/>
                <w:lang w:eastAsia="en-US"/>
              </w:rPr>
              <w:t>Fizinio asmens kodas</w:t>
            </w:r>
          </w:p>
          <w:p w14:paraId="2C5C15D1"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63BDB04B" w14:textId="77777777" w:rsidR="000D224F" w:rsidRPr="00E31003" w:rsidRDefault="000D224F" w:rsidP="00E31003">
            <w:pPr>
              <w:suppressAutoHyphens w:val="0"/>
              <w:rPr>
                <w:sz w:val="24"/>
                <w:szCs w:val="24"/>
                <w:lang w:eastAsia="en-US"/>
              </w:rPr>
            </w:pPr>
          </w:p>
        </w:tc>
      </w:tr>
      <w:tr w:rsidR="000D224F" w:rsidRPr="00E31003" w14:paraId="02C16C4C"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3330509C" w14:textId="77777777" w:rsidR="000D224F" w:rsidRPr="00E31003" w:rsidRDefault="000D224F" w:rsidP="00E31003">
            <w:pPr>
              <w:tabs>
                <w:tab w:val="left" w:pos="1485"/>
              </w:tabs>
              <w:suppressAutoHyphens w:val="0"/>
              <w:rPr>
                <w:sz w:val="24"/>
                <w:szCs w:val="24"/>
                <w:lang w:eastAsia="en-US"/>
              </w:rPr>
            </w:pPr>
            <w:r w:rsidRPr="00E31003">
              <w:rPr>
                <w:sz w:val="24"/>
                <w:szCs w:val="24"/>
                <w:lang w:eastAsia="en-US"/>
              </w:rPr>
              <w:t>Adresas (buveinė)</w:t>
            </w:r>
          </w:p>
          <w:p w14:paraId="5F914ACF" w14:textId="77777777" w:rsidR="000D224F" w:rsidRPr="00E31003" w:rsidRDefault="000D224F" w:rsidP="00E31003">
            <w:pPr>
              <w:tabs>
                <w:tab w:val="left" w:pos="1485"/>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63EFD4BE" w14:textId="77777777" w:rsidR="000D224F" w:rsidRPr="00E31003" w:rsidRDefault="000D224F" w:rsidP="00E31003">
            <w:pPr>
              <w:suppressAutoHyphens w:val="0"/>
              <w:rPr>
                <w:sz w:val="24"/>
                <w:szCs w:val="24"/>
                <w:lang w:eastAsia="en-US"/>
              </w:rPr>
            </w:pPr>
          </w:p>
        </w:tc>
      </w:tr>
      <w:tr w:rsidR="000D224F" w:rsidRPr="00E31003" w14:paraId="176237F5"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516448F8" w14:textId="77777777" w:rsidR="000D224F" w:rsidRPr="00E31003" w:rsidRDefault="000D224F" w:rsidP="00E31003">
            <w:pPr>
              <w:tabs>
                <w:tab w:val="left" w:pos="900"/>
              </w:tabs>
              <w:suppressAutoHyphens w:val="0"/>
              <w:rPr>
                <w:sz w:val="24"/>
                <w:szCs w:val="24"/>
                <w:lang w:eastAsia="en-US"/>
              </w:rPr>
            </w:pPr>
            <w:r w:rsidRPr="00E31003">
              <w:rPr>
                <w:sz w:val="24"/>
                <w:szCs w:val="24"/>
                <w:lang w:eastAsia="en-US"/>
              </w:rPr>
              <w:t>Telefono numeris</w:t>
            </w:r>
          </w:p>
          <w:p w14:paraId="0F503621" w14:textId="77777777" w:rsidR="000D224F" w:rsidRPr="00E31003" w:rsidRDefault="000D224F" w:rsidP="00E31003">
            <w:pPr>
              <w:tabs>
                <w:tab w:val="left" w:pos="900"/>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33946EA" w14:textId="77777777" w:rsidR="000D224F" w:rsidRPr="00E31003" w:rsidRDefault="000D224F" w:rsidP="00E31003">
            <w:pPr>
              <w:suppressAutoHyphens w:val="0"/>
              <w:rPr>
                <w:sz w:val="24"/>
                <w:szCs w:val="24"/>
                <w:lang w:eastAsia="en-US"/>
              </w:rPr>
            </w:pPr>
          </w:p>
        </w:tc>
      </w:tr>
      <w:tr w:rsidR="000D224F" w:rsidRPr="00E31003" w14:paraId="4B2CD3DE"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2E096748" w14:textId="77777777" w:rsidR="000D224F" w:rsidRPr="00E31003" w:rsidRDefault="000D224F" w:rsidP="00E31003">
            <w:pPr>
              <w:tabs>
                <w:tab w:val="left" w:pos="900"/>
              </w:tabs>
              <w:suppressAutoHyphens w:val="0"/>
              <w:rPr>
                <w:sz w:val="24"/>
                <w:szCs w:val="24"/>
                <w:lang w:eastAsia="en-US"/>
              </w:rPr>
            </w:pPr>
            <w:r w:rsidRPr="00E31003">
              <w:rPr>
                <w:sz w:val="24"/>
                <w:szCs w:val="24"/>
                <w:lang w:eastAsia="en-US"/>
              </w:rPr>
              <w:t>El. pašto adresas</w:t>
            </w:r>
          </w:p>
          <w:p w14:paraId="39CBEE41" w14:textId="77777777" w:rsidR="000D224F" w:rsidRPr="00E31003" w:rsidRDefault="000D224F" w:rsidP="00E31003">
            <w:pPr>
              <w:tabs>
                <w:tab w:val="left" w:pos="900"/>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5F7FF6D3" w14:textId="77777777" w:rsidR="000D224F" w:rsidRPr="00E31003" w:rsidRDefault="000D224F" w:rsidP="00E31003">
            <w:pPr>
              <w:suppressAutoHyphens w:val="0"/>
              <w:rPr>
                <w:sz w:val="24"/>
                <w:szCs w:val="24"/>
                <w:lang w:eastAsia="en-US"/>
              </w:rPr>
            </w:pPr>
          </w:p>
        </w:tc>
      </w:tr>
      <w:tr w:rsidR="000D224F" w:rsidRPr="00E31003" w14:paraId="00FEABA8"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11C8D5FA" w14:textId="0E17E826" w:rsidR="000D224F" w:rsidRPr="00E31003" w:rsidRDefault="000D224F" w:rsidP="00E31003">
            <w:pPr>
              <w:suppressAutoHyphens w:val="0"/>
              <w:rPr>
                <w:sz w:val="24"/>
                <w:szCs w:val="24"/>
                <w:lang w:eastAsia="en-US"/>
              </w:rPr>
            </w:pPr>
            <w:r w:rsidRPr="00E31003">
              <w:rPr>
                <w:sz w:val="24"/>
                <w:szCs w:val="24"/>
                <w:lang w:eastAsia="en-US"/>
              </w:rPr>
              <w:t xml:space="preserve">Kredito įstaigos pavadinimas ir </w:t>
            </w:r>
            <w:r w:rsidR="00CE6C2E">
              <w:rPr>
                <w:sz w:val="24"/>
                <w:szCs w:val="24"/>
                <w:lang w:eastAsia="en-US"/>
              </w:rPr>
              <w:br/>
            </w:r>
            <w:r w:rsidRPr="00E31003">
              <w:rPr>
                <w:sz w:val="24"/>
                <w:szCs w:val="24"/>
                <w:lang w:eastAsia="en-US"/>
              </w:rPr>
              <w:t xml:space="preserve">adresas, </w:t>
            </w:r>
            <w:r w:rsidR="00CE6C2E">
              <w:rPr>
                <w:sz w:val="24"/>
                <w:szCs w:val="24"/>
                <w:lang w:eastAsia="en-US"/>
              </w:rPr>
              <w:t xml:space="preserve">atsiskaitomosios </w:t>
            </w:r>
            <w:r w:rsidRPr="00E31003">
              <w:rPr>
                <w:sz w:val="24"/>
                <w:szCs w:val="24"/>
                <w:lang w:eastAsia="en-US"/>
              </w:rPr>
              <w:t xml:space="preserve">sąskaitos </w:t>
            </w:r>
            <w:r w:rsidR="00CE6C2E">
              <w:rPr>
                <w:sz w:val="24"/>
                <w:szCs w:val="24"/>
                <w:lang w:eastAsia="en-US"/>
              </w:rPr>
              <w:br/>
            </w:r>
            <w:r w:rsidRPr="00E31003">
              <w:rPr>
                <w:sz w:val="24"/>
                <w:szCs w:val="24"/>
                <w:lang w:eastAsia="en-US"/>
              </w:rPr>
              <w:t>numeris ir kodas</w:t>
            </w:r>
          </w:p>
          <w:p w14:paraId="60C581A1"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40AE4F8" w14:textId="77777777" w:rsidR="000D224F" w:rsidRPr="00E31003" w:rsidRDefault="000D224F" w:rsidP="00E31003">
            <w:pPr>
              <w:suppressAutoHyphens w:val="0"/>
              <w:rPr>
                <w:sz w:val="24"/>
                <w:szCs w:val="24"/>
                <w:lang w:eastAsia="en-US"/>
              </w:rPr>
            </w:pPr>
          </w:p>
        </w:tc>
      </w:tr>
    </w:tbl>
    <w:p w14:paraId="450BE9ED" w14:textId="77777777" w:rsidR="000D224F" w:rsidRPr="00E31003" w:rsidRDefault="000D224F" w:rsidP="00E31003">
      <w:pPr>
        <w:suppressAutoHyphens w:val="0"/>
        <w:rPr>
          <w:sz w:val="24"/>
          <w:szCs w:val="24"/>
          <w:lang w:eastAsia="en-US"/>
        </w:rPr>
      </w:pPr>
    </w:p>
    <w:p w14:paraId="751A1524" w14:textId="12FFD15A" w:rsidR="000D224F" w:rsidRPr="00E31003" w:rsidRDefault="000D224F" w:rsidP="00E31003">
      <w:pPr>
        <w:suppressAutoHyphens w:val="0"/>
        <w:ind w:firstLine="720"/>
        <w:jc w:val="both"/>
        <w:rPr>
          <w:sz w:val="24"/>
          <w:szCs w:val="24"/>
          <w:lang w:eastAsia="en-US"/>
        </w:rPr>
      </w:pPr>
      <w:r w:rsidRPr="00E31003">
        <w:rPr>
          <w:sz w:val="24"/>
          <w:szCs w:val="24"/>
          <w:lang w:eastAsia="en-US"/>
        </w:rPr>
        <w:t xml:space="preserve">Su __________________________________ turto viešo nuomos konkurso sąlygomis bei </w:t>
      </w:r>
    </w:p>
    <w:p w14:paraId="04AA0EE7" w14:textId="77777777" w:rsidR="000D224F" w:rsidRPr="00CE6C2E" w:rsidRDefault="000D224F" w:rsidP="00E31003">
      <w:pPr>
        <w:suppressAutoHyphens w:val="0"/>
        <w:ind w:firstLine="1144"/>
        <w:jc w:val="both"/>
        <w:rPr>
          <w:lang w:eastAsia="en-US"/>
        </w:rPr>
      </w:pPr>
      <w:r w:rsidRPr="00CE6C2E">
        <w:rPr>
          <w:lang w:eastAsia="en-US"/>
        </w:rPr>
        <w:t>(Savivaldybės turto valdytojo pavadinimas)</w:t>
      </w:r>
    </w:p>
    <w:p w14:paraId="0B0A5B1C" w14:textId="3A21A9C0" w:rsidR="000D224F" w:rsidRPr="00E31003" w:rsidRDefault="000D224F" w:rsidP="00CE6C2E">
      <w:pPr>
        <w:suppressAutoHyphens w:val="0"/>
        <w:jc w:val="both"/>
        <w:rPr>
          <w:iCs/>
          <w:sz w:val="24"/>
          <w:szCs w:val="24"/>
          <w:lang w:eastAsia="en-US"/>
        </w:rPr>
      </w:pPr>
      <w:r w:rsidRPr="00E31003">
        <w:rPr>
          <w:iCs/>
          <w:sz w:val="24"/>
          <w:szCs w:val="24"/>
          <w:lang w:eastAsia="en-US"/>
        </w:rPr>
        <w:t xml:space="preserve">skelbimu apie Turto nuomos konkursą, kuris buvo paskelbtas </w:t>
      </w:r>
      <w:r w:rsidR="000F3CA1">
        <w:rPr>
          <w:iCs/>
          <w:sz w:val="24"/>
          <w:szCs w:val="24"/>
          <w:lang w:eastAsia="en-US"/>
        </w:rPr>
        <w:t>T</w:t>
      </w:r>
      <w:r w:rsidRPr="00E31003">
        <w:rPr>
          <w:iCs/>
          <w:sz w:val="24"/>
          <w:szCs w:val="24"/>
          <w:lang w:eastAsia="en-US"/>
        </w:rPr>
        <w:t xml:space="preserve">urto valdytojo interneto svetainėje www.___________________.lt, susipažinome. </w:t>
      </w:r>
    </w:p>
    <w:p w14:paraId="2755F493" w14:textId="77777777" w:rsidR="000D224F" w:rsidRPr="00E31003" w:rsidRDefault="000D224F" w:rsidP="00E31003">
      <w:pPr>
        <w:suppressAutoHyphens w:val="0"/>
        <w:ind w:firstLine="720"/>
        <w:jc w:val="both"/>
        <w:rPr>
          <w:iCs/>
          <w:sz w:val="24"/>
          <w:szCs w:val="24"/>
          <w:lang w:eastAsia="en-US"/>
        </w:rPr>
      </w:pPr>
    </w:p>
    <w:p w14:paraId="2794761C" w14:textId="0AE5D8CA" w:rsidR="000D224F" w:rsidRPr="00E31003" w:rsidRDefault="000D224F" w:rsidP="00E31003">
      <w:pPr>
        <w:suppressAutoHyphens w:val="0"/>
        <w:ind w:firstLine="720"/>
        <w:rPr>
          <w:sz w:val="24"/>
          <w:szCs w:val="24"/>
          <w:lang w:eastAsia="en-US"/>
        </w:rPr>
      </w:pPr>
      <w:r w:rsidRPr="00E31003">
        <w:rPr>
          <w:iCs/>
          <w:sz w:val="24"/>
          <w:szCs w:val="24"/>
          <w:lang w:eastAsia="en-US"/>
        </w:rPr>
        <w:t>Nuomojamas</w:t>
      </w:r>
      <w:r w:rsidR="00CE6C2E">
        <w:rPr>
          <w:iCs/>
          <w:sz w:val="24"/>
          <w:szCs w:val="24"/>
          <w:lang w:eastAsia="en-US"/>
        </w:rPr>
        <w:t>is</w:t>
      </w:r>
      <w:r w:rsidRPr="00E31003">
        <w:rPr>
          <w:iCs/>
          <w:sz w:val="24"/>
          <w:szCs w:val="24"/>
          <w:lang w:eastAsia="en-US"/>
        </w:rPr>
        <w:t xml:space="preserve"> turtas bus naudojamas </w:t>
      </w:r>
      <w:r w:rsidRPr="00E31003">
        <w:rPr>
          <w:sz w:val="24"/>
          <w:szCs w:val="24"/>
          <w:lang w:eastAsia="en-US"/>
        </w:rPr>
        <w:t>___________________________________________</w:t>
      </w:r>
    </w:p>
    <w:p w14:paraId="0583C753" w14:textId="77777777" w:rsidR="000D224F" w:rsidRPr="00CE6C2E" w:rsidRDefault="000D224F" w:rsidP="00E31003">
      <w:pPr>
        <w:suppressAutoHyphens w:val="0"/>
        <w:ind w:firstLine="5119"/>
        <w:jc w:val="both"/>
        <w:rPr>
          <w:lang w:eastAsia="en-US"/>
        </w:rPr>
      </w:pPr>
      <w:r w:rsidRPr="00CE6C2E">
        <w:rPr>
          <w:lang w:eastAsia="en-US"/>
        </w:rPr>
        <w:t>(nurodomas vykdomos veiklos pavadinimas)</w:t>
      </w:r>
      <w:r w:rsidRPr="00CE6C2E">
        <w:rPr>
          <w:lang w:eastAsia="en-US"/>
        </w:rPr>
        <w:tab/>
      </w:r>
    </w:p>
    <w:p w14:paraId="2B8262A4" w14:textId="77777777" w:rsidR="000D224F" w:rsidRPr="00E31003" w:rsidRDefault="000D224F" w:rsidP="00E31003">
      <w:pPr>
        <w:suppressAutoHyphens w:val="0"/>
        <w:jc w:val="both"/>
        <w:rPr>
          <w:iCs/>
          <w:sz w:val="24"/>
          <w:szCs w:val="24"/>
          <w:lang w:eastAsia="en-US"/>
        </w:rPr>
      </w:pPr>
      <w:r w:rsidRPr="00E31003">
        <w:rPr>
          <w:sz w:val="24"/>
          <w:szCs w:val="24"/>
          <w:lang w:eastAsia="en-US"/>
        </w:rPr>
        <w:t>veiklai vykdyti, vykdoma veikla atitiks Konkurso sąlygų reikalavimus.</w:t>
      </w:r>
    </w:p>
    <w:p w14:paraId="440EFCDA" w14:textId="77777777" w:rsidR="000D224F" w:rsidRPr="00E31003" w:rsidRDefault="000D224F" w:rsidP="00E31003">
      <w:pPr>
        <w:suppressAutoHyphens w:val="0"/>
        <w:ind w:firstLine="720"/>
        <w:jc w:val="both"/>
        <w:rPr>
          <w:iCs/>
          <w:sz w:val="24"/>
          <w:szCs w:val="24"/>
          <w:lang w:eastAsia="en-US"/>
        </w:rPr>
      </w:pPr>
    </w:p>
    <w:p w14:paraId="0E0717C8" w14:textId="77777777" w:rsidR="000D224F" w:rsidRPr="00E31003" w:rsidRDefault="000D224F" w:rsidP="00E31003">
      <w:pPr>
        <w:suppressAutoHyphens w:val="0"/>
        <w:jc w:val="both"/>
        <w:rPr>
          <w:b/>
          <w:sz w:val="24"/>
          <w:szCs w:val="24"/>
          <w:lang w:eastAsia="en-US"/>
        </w:rPr>
      </w:pPr>
      <w:r w:rsidRPr="00E31003">
        <w:rPr>
          <w:b/>
          <w:sz w:val="24"/>
          <w:szCs w:val="24"/>
          <w:lang w:eastAsia="en-US"/>
        </w:rPr>
        <w:t>Siūlomas nuompinigių dydis:</w:t>
      </w:r>
    </w:p>
    <w:p w14:paraId="41280C4D" w14:textId="77777777" w:rsidR="000D224F" w:rsidRPr="00E31003" w:rsidRDefault="000D224F" w:rsidP="00E31003">
      <w:pPr>
        <w:suppressAutoHyphens w:val="0"/>
        <w:jc w:val="both"/>
        <w:rPr>
          <w:sz w:val="24"/>
          <w:szCs w:val="24"/>
          <w:lang w:eastAsia="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6427"/>
        <w:gridCol w:w="2317"/>
      </w:tblGrid>
      <w:tr w:rsidR="000D224F" w:rsidRPr="00E31003" w14:paraId="5B7ADBEA" w14:textId="77777777" w:rsidTr="000A5A75">
        <w:trPr>
          <w:trHeight w:val="541"/>
        </w:trPr>
        <w:tc>
          <w:tcPr>
            <w:tcW w:w="778" w:type="dxa"/>
            <w:tcBorders>
              <w:top w:val="single" w:sz="4" w:space="0" w:color="auto"/>
              <w:left w:val="single" w:sz="4" w:space="0" w:color="auto"/>
              <w:bottom w:val="single" w:sz="4" w:space="0" w:color="auto"/>
              <w:right w:val="single" w:sz="4" w:space="0" w:color="auto"/>
            </w:tcBorders>
            <w:hideMark/>
          </w:tcPr>
          <w:p w14:paraId="386CCC1A" w14:textId="77777777" w:rsidR="000D224F" w:rsidRPr="00E31003" w:rsidRDefault="000D224F" w:rsidP="00E31003">
            <w:pPr>
              <w:suppressAutoHyphens w:val="0"/>
              <w:jc w:val="both"/>
              <w:rPr>
                <w:sz w:val="24"/>
                <w:szCs w:val="24"/>
                <w:lang w:eastAsia="en-US"/>
              </w:rPr>
            </w:pPr>
            <w:r w:rsidRPr="00E31003">
              <w:rPr>
                <w:sz w:val="24"/>
                <w:szCs w:val="24"/>
                <w:lang w:eastAsia="en-US"/>
              </w:rPr>
              <w:t>Eil. Nr.</w:t>
            </w:r>
          </w:p>
        </w:tc>
        <w:tc>
          <w:tcPr>
            <w:tcW w:w="6427" w:type="dxa"/>
            <w:tcBorders>
              <w:top w:val="single" w:sz="4" w:space="0" w:color="auto"/>
              <w:left w:val="single" w:sz="4" w:space="0" w:color="auto"/>
              <w:bottom w:val="single" w:sz="4" w:space="0" w:color="auto"/>
              <w:right w:val="single" w:sz="4" w:space="0" w:color="auto"/>
            </w:tcBorders>
            <w:hideMark/>
          </w:tcPr>
          <w:p w14:paraId="40DECB06" w14:textId="351B3011" w:rsidR="000D224F" w:rsidRPr="00E31003" w:rsidRDefault="000D224F" w:rsidP="00E31003">
            <w:pPr>
              <w:suppressAutoHyphens w:val="0"/>
              <w:jc w:val="center"/>
              <w:rPr>
                <w:sz w:val="24"/>
                <w:szCs w:val="24"/>
                <w:lang w:eastAsia="en-US"/>
              </w:rPr>
            </w:pPr>
            <w:r w:rsidRPr="00E31003">
              <w:rPr>
                <w:sz w:val="24"/>
                <w:szCs w:val="24"/>
                <w:lang w:eastAsia="en-US"/>
              </w:rPr>
              <w:t>Nuomojamas</w:t>
            </w:r>
            <w:r w:rsidR="00CC033F">
              <w:rPr>
                <w:sz w:val="24"/>
                <w:szCs w:val="24"/>
                <w:lang w:eastAsia="en-US"/>
              </w:rPr>
              <w:t>is</w:t>
            </w:r>
            <w:r w:rsidRPr="00E31003">
              <w:rPr>
                <w:sz w:val="24"/>
                <w:szCs w:val="24"/>
                <w:lang w:eastAsia="en-US"/>
              </w:rPr>
              <w:t xml:space="preserve"> </w:t>
            </w:r>
            <w:r w:rsidR="00CE6C2E">
              <w:rPr>
                <w:sz w:val="24"/>
                <w:szCs w:val="24"/>
                <w:lang w:eastAsia="en-US"/>
              </w:rPr>
              <w:t>t</w:t>
            </w:r>
            <w:r w:rsidRPr="00E31003">
              <w:rPr>
                <w:sz w:val="24"/>
                <w:szCs w:val="24"/>
                <w:lang w:eastAsia="en-US"/>
              </w:rPr>
              <w:t>urtas</w:t>
            </w:r>
          </w:p>
        </w:tc>
        <w:tc>
          <w:tcPr>
            <w:tcW w:w="2317" w:type="dxa"/>
            <w:tcBorders>
              <w:top w:val="single" w:sz="4" w:space="0" w:color="auto"/>
              <w:left w:val="single" w:sz="4" w:space="0" w:color="auto"/>
              <w:bottom w:val="single" w:sz="4" w:space="0" w:color="auto"/>
              <w:right w:val="single" w:sz="4" w:space="0" w:color="auto"/>
            </w:tcBorders>
            <w:hideMark/>
          </w:tcPr>
          <w:p w14:paraId="3E1F8D41" w14:textId="77777777" w:rsidR="000D224F" w:rsidRPr="00E31003" w:rsidRDefault="000D224F" w:rsidP="00E31003">
            <w:pPr>
              <w:suppressAutoHyphens w:val="0"/>
              <w:jc w:val="both"/>
              <w:rPr>
                <w:sz w:val="24"/>
                <w:szCs w:val="24"/>
                <w:lang w:eastAsia="en-US"/>
              </w:rPr>
            </w:pPr>
            <w:r w:rsidRPr="00E31003">
              <w:rPr>
                <w:sz w:val="24"/>
                <w:szCs w:val="24"/>
                <w:lang w:eastAsia="en-US"/>
              </w:rPr>
              <w:t>Siūlomas vieno kv. m nuompinigių dydis, Eur</w:t>
            </w:r>
          </w:p>
        </w:tc>
      </w:tr>
      <w:tr w:rsidR="000D224F" w:rsidRPr="00E31003" w14:paraId="5817E0DB" w14:textId="77777777" w:rsidTr="000A5A75">
        <w:trPr>
          <w:trHeight w:val="541"/>
        </w:trPr>
        <w:tc>
          <w:tcPr>
            <w:tcW w:w="778" w:type="dxa"/>
            <w:tcBorders>
              <w:top w:val="single" w:sz="4" w:space="0" w:color="auto"/>
              <w:left w:val="single" w:sz="4" w:space="0" w:color="auto"/>
              <w:bottom w:val="single" w:sz="4" w:space="0" w:color="auto"/>
              <w:right w:val="single" w:sz="4" w:space="0" w:color="auto"/>
            </w:tcBorders>
          </w:tcPr>
          <w:p w14:paraId="13539007" w14:textId="77777777" w:rsidR="000D224F" w:rsidRPr="00E31003" w:rsidRDefault="000D224F" w:rsidP="00E31003">
            <w:pPr>
              <w:suppressAutoHyphens w:val="0"/>
              <w:jc w:val="both"/>
              <w:rPr>
                <w:sz w:val="24"/>
                <w:szCs w:val="24"/>
                <w:lang w:eastAsia="en-US"/>
              </w:rPr>
            </w:pPr>
          </w:p>
        </w:tc>
        <w:tc>
          <w:tcPr>
            <w:tcW w:w="6427" w:type="dxa"/>
            <w:tcBorders>
              <w:top w:val="single" w:sz="4" w:space="0" w:color="auto"/>
              <w:left w:val="single" w:sz="4" w:space="0" w:color="auto"/>
              <w:bottom w:val="single" w:sz="4" w:space="0" w:color="auto"/>
              <w:right w:val="single" w:sz="4" w:space="0" w:color="auto"/>
            </w:tcBorders>
          </w:tcPr>
          <w:p w14:paraId="07C9253A" w14:textId="77777777" w:rsidR="000D224F" w:rsidRPr="00E31003" w:rsidRDefault="000D224F" w:rsidP="00E31003">
            <w:pPr>
              <w:suppressAutoHyphens w:val="0"/>
              <w:jc w:val="both"/>
              <w:rPr>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4AA5DCE4" w14:textId="77777777" w:rsidR="000D224F" w:rsidRPr="00E31003" w:rsidRDefault="000D224F" w:rsidP="00E31003">
            <w:pPr>
              <w:suppressAutoHyphens w:val="0"/>
              <w:jc w:val="both"/>
              <w:rPr>
                <w:sz w:val="24"/>
                <w:szCs w:val="24"/>
                <w:lang w:eastAsia="en-US"/>
              </w:rPr>
            </w:pPr>
          </w:p>
        </w:tc>
      </w:tr>
    </w:tbl>
    <w:p w14:paraId="271A1D15" w14:textId="77777777" w:rsidR="000D224F" w:rsidRPr="00E31003" w:rsidRDefault="000D224F" w:rsidP="00E31003">
      <w:pPr>
        <w:suppressAutoHyphens w:val="0"/>
        <w:jc w:val="both"/>
        <w:rPr>
          <w:sz w:val="24"/>
          <w:szCs w:val="24"/>
          <w:lang w:eastAsia="en-US"/>
        </w:rPr>
      </w:pPr>
    </w:p>
    <w:p w14:paraId="2FDA7B35" w14:textId="77777777" w:rsidR="000D224F" w:rsidRPr="00E31003" w:rsidRDefault="000D224F" w:rsidP="00E31003">
      <w:pPr>
        <w:suppressAutoHyphens w:val="0"/>
        <w:ind w:firstLine="720"/>
        <w:jc w:val="both"/>
        <w:rPr>
          <w:iCs/>
          <w:sz w:val="24"/>
          <w:szCs w:val="24"/>
          <w:lang w:eastAsia="en-US"/>
        </w:rPr>
      </w:pPr>
      <w:r w:rsidRPr="00E31003">
        <w:rPr>
          <w:iCs/>
          <w:sz w:val="24"/>
          <w:szCs w:val="24"/>
          <w:lang w:eastAsia="en-US"/>
        </w:rPr>
        <w:t>(</w:t>
      </w:r>
      <w:r w:rsidRPr="00E31003">
        <w:rPr>
          <w:i/>
          <w:iCs/>
          <w:sz w:val="24"/>
          <w:szCs w:val="24"/>
          <w:lang w:eastAsia="en-US"/>
        </w:rPr>
        <w:t xml:space="preserve">jeigu Konkurso sąlygose buvo nustatyti minimalūs kvalifikaciniai reikalavimai) </w:t>
      </w:r>
      <w:r w:rsidRPr="00E31003">
        <w:rPr>
          <w:iCs/>
          <w:sz w:val="24"/>
          <w:szCs w:val="24"/>
          <w:lang w:eastAsia="en-US"/>
        </w:rPr>
        <w:t xml:space="preserve">Pažymime, kad atitinkame konkurso sąlygose nustatytus minimalius kvalifikacinius reikalavimus ir pateikiame šiuos dokumentus, patvirtinančius atitiktį nustatytiems reikalavimams: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84"/>
        <w:gridCol w:w="2951"/>
      </w:tblGrid>
      <w:tr w:rsidR="000D224F" w:rsidRPr="00E31003" w14:paraId="4523D7DC" w14:textId="77777777" w:rsidTr="000F3CA1">
        <w:tc>
          <w:tcPr>
            <w:tcW w:w="1293" w:type="dxa"/>
            <w:tcBorders>
              <w:top w:val="single" w:sz="4" w:space="0" w:color="000000"/>
              <w:left w:val="single" w:sz="4" w:space="0" w:color="000000"/>
              <w:bottom w:val="single" w:sz="4" w:space="0" w:color="000000"/>
              <w:right w:val="single" w:sz="4" w:space="0" w:color="000000"/>
            </w:tcBorders>
            <w:hideMark/>
          </w:tcPr>
          <w:p w14:paraId="1471185B"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Eil. Nr.</w:t>
            </w:r>
          </w:p>
        </w:tc>
        <w:tc>
          <w:tcPr>
            <w:tcW w:w="5384" w:type="dxa"/>
            <w:tcBorders>
              <w:top w:val="single" w:sz="4" w:space="0" w:color="000000"/>
              <w:left w:val="single" w:sz="4" w:space="0" w:color="000000"/>
              <w:bottom w:val="single" w:sz="4" w:space="0" w:color="000000"/>
              <w:right w:val="single" w:sz="4" w:space="0" w:color="000000"/>
            </w:tcBorders>
            <w:hideMark/>
          </w:tcPr>
          <w:p w14:paraId="51C029A8"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Dokumento pavadinimas</w:t>
            </w:r>
          </w:p>
        </w:tc>
        <w:tc>
          <w:tcPr>
            <w:tcW w:w="2951" w:type="dxa"/>
            <w:tcBorders>
              <w:top w:val="single" w:sz="4" w:space="0" w:color="000000"/>
              <w:left w:val="single" w:sz="4" w:space="0" w:color="000000"/>
              <w:bottom w:val="single" w:sz="4" w:space="0" w:color="000000"/>
              <w:right w:val="single" w:sz="4" w:space="0" w:color="000000"/>
            </w:tcBorders>
            <w:hideMark/>
          </w:tcPr>
          <w:p w14:paraId="540B00A0"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Lapų skaičius</w:t>
            </w:r>
          </w:p>
        </w:tc>
      </w:tr>
      <w:tr w:rsidR="000D224F" w:rsidRPr="00E31003" w14:paraId="77E87B89"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0B1CF5AE"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7109D71F"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18EA1F8" w14:textId="77777777" w:rsidR="000D224F" w:rsidRPr="00E31003" w:rsidRDefault="000D224F" w:rsidP="00E31003">
            <w:pPr>
              <w:suppressAutoHyphens w:val="0"/>
              <w:jc w:val="both"/>
              <w:rPr>
                <w:iCs/>
                <w:sz w:val="24"/>
                <w:szCs w:val="24"/>
                <w:lang w:eastAsia="en-US"/>
              </w:rPr>
            </w:pPr>
          </w:p>
        </w:tc>
      </w:tr>
      <w:tr w:rsidR="000D224F" w:rsidRPr="00E31003" w14:paraId="0DB5FC30"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2CD82BCF"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7C15738C"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5DFEA969" w14:textId="77777777" w:rsidR="000D224F" w:rsidRPr="00E31003" w:rsidRDefault="000D224F" w:rsidP="00E31003">
            <w:pPr>
              <w:suppressAutoHyphens w:val="0"/>
              <w:jc w:val="both"/>
              <w:rPr>
                <w:iCs/>
                <w:sz w:val="24"/>
                <w:szCs w:val="24"/>
                <w:lang w:eastAsia="en-US"/>
              </w:rPr>
            </w:pPr>
          </w:p>
        </w:tc>
      </w:tr>
      <w:tr w:rsidR="000D224F" w:rsidRPr="00E31003" w14:paraId="716F1055"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19986527"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066D46FD"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94905C5" w14:textId="77777777" w:rsidR="000D224F" w:rsidRPr="00E31003" w:rsidRDefault="000D224F" w:rsidP="00E31003">
            <w:pPr>
              <w:suppressAutoHyphens w:val="0"/>
              <w:jc w:val="both"/>
              <w:rPr>
                <w:iCs/>
                <w:sz w:val="24"/>
                <w:szCs w:val="24"/>
                <w:lang w:eastAsia="en-US"/>
              </w:rPr>
            </w:pPr>
          </w:p>
        </w:tc>
      </w:tr>
      <w:tr w:rsidR="000D224F" w:rsidRPr="00E31003" w14:paraId="41396D75"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4CD28ECE"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44BD4D7A"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D521697" w14:textId="77777777" w:rsidR="000D224F" w:rsidRPr="00E31003" w:rsidRDefault="000D224F" w:rsidP="00E31003">
            <w:pPr>
              <w:suppressAutoHyphens w:val="0"/>
              <w:jc w:val="both"/>
              <w:rPr>
                <w:iCs/>
                <w:sz w:val="24"/>
                <w:szCs w:val="24"/>
                <w:lang w:eastAsia="en-US"/>
              </w:rPr>
            </w:pPr>
          </w:p>
        </w:tc>
      </w:tr>
    </w:tbl>
    <w:p w14:paraId="639BAF08" w14:textId="77777777" w:rsidR="000D224F" w:rsidRPr="00E31003" w:rsidRDefault="000D224F" w:rsidP="00E31003">
      <w:pPr>
        <w:suppressAutoHyphens w:val="0"/>
        <w:jc w:val="both"/>
        <w:rPr>
          <w:sz w:val="24"/>
          <w:szCs w:val="24"/>
          <w:lang w:eastAsia="en-US"/>
        </w:rPr>
      </w:pPr>
    </w:p>
    <w:p w14:paraId="4FB6AF8B" w14:textId="21A55CD4" w:rsidR="000D224F" w:rsidRPr="00E31003" w:rsidRDefault="000D224F" w:rsidP="006C2AC0">
      <w:pPr>
        <w:suppressAutoHyphens w:val="0"/>
        <w:ind w:firstLine="720"/>
        <w:jc w:val="both"/>
        <w:rPr>
          <w:i/>
          <w:sz w:val="24"/>
          <w:szCs w:val="24"/>
          <w:lang w:eastAsia="en-US"/>
        </w:rPr>
      </w:pPr>
      <w:r w:rsidRPr="00E31003">
        <w:rPr>
          <w:sz w:val="24"/>
          <w:szCs w:val="24"/>
          <w:lang w:eastAsia="en-US"/>
        </w:rPr>
        <w:t xml:space="preserve">PRIDEDAMA: </w:t>
      </w:r>
    </w:p>
    <w:p w14:paraId="2E7936B2" w14:textId="6E482350" w:rsidR="000D224F" w:rsidRPr="00E31003" w:rsidRDefault="000D224F" w:rsidP="00E31003">
      <w:pPr>
        <w:suppressAutoHyphens w:val="0"/>
        <w:ind w:firstLine="720"/>
        <w:jc w:val="both"/>
        <w:rPr>
          <w:iCs/>
          <w:sz w:val="24"/>
          <w:szCs w:val="24"/>
          <w:lang w:eastAsia="en-US"/>
        </w:rPr>
      </w:pPr>
    </w:p>
    <w:p w14:paraId="07243591" w14:textId="77777777" w:rsidR="000D224F" w:rsidRPr="00E31003" w:rsidRDefault="000D224F" w:rsidP="00E31003">
      <w:pPr>
        <w:suppressAutoHyphens w:val="0"/>
        <w:jc w:val="both"/>
        <w:rPr>
          <w:sz w:val="24"/>
          <w:szCs w:val="24"/>
          <w:lang w:eastAsia="en-US"/>
        </w:rPr>
      </w:pPr>
    </w:p>
    <w:p w14:paraId="1327A963" w14:textId="77777777" w:rsidR="000D224F" w:rsidRPr="00E31003" w:rsidRDefault="000D224F" w:rsidP="00E31003">
      <w:pPr>
        <w:suppressAutoHyphens w:val="0"/>
        <w:jc w:val="both"/>
        <w:rPr>
          <w:sz w:val="24"/>
          <w:szCs w:val="24"/>
          <w:lang w:eastAsia="en-US"/>
        </w:rPr>
      </w:pPr>
      <w:r w:rsidRPr="00E31003">
        <w:rPr>
          <w:sz w:val="24"/>
          <w:szCs w:val="24"/>
          <w:lang w:eastAsia="en-US"/>
        </w:rPr>
        <w:t xml:space="preserve">(Už pasiūlymo pateikimą atsakingo </w:t>
      </w:r>
    </w:p>
    <w:p w14:paraId="7399E6CC" w14:textId="77777777" w:rsidR="000D224F" w:rsidRPr="00E31003" w:rsidRDefault="000D224F" w:rsidP="00E31003">
      <w:pPr>
        <w:suppressAutoHyphens w:val="0"/>
        <w:jc w:val="both"/>
        <w:rPr>
          <w:sz w:val="24"/>
          <w:szCs w:val="24"/>
          <w:lang w:eastAsia="en-US"/>
        </w:rPr>
      </w:pPr>
      <w:r w:rsidRPr="00E31003">
        <w:rPr>
          <w:sz w:val="24"/>
          <w:szCs w:val="24"/>
          <w:lang w:eastAsia="en-US"/>
        </w:rPr>
        <w:t xml:space="preserve">asmens vardas, pavardė, parašas ir antspaudas) </w:t>
      </w:r>
    </w:p>
    <w:p w14:paraId="723803E9" w14:textId="77777777" w:rsidR="000D224F" w:rsidRPr="00E31003" w:rsidRDefault="000D224F" w:rsidP="00E31003">
      <w:pPr>
        <w:suppressAutoHyphens w:val="0"/>
        <w:jc w:val="both"/>
        <w:rPr>
          <w:sz w:val="24"/>
          <w:szCs w:val="24"/>
          <w:lang w:eastAsia="en-US"/>
        </w:rPr>
      </w:pPr>
    </w:p>
    <w:p w14:paraId="438FD91A" w14:textId="77777777" w:rsidR="00B77FA4" w:rsidRPr="00E31003" w:rsidRDefault="00B77FA4" w:rsidP="00B77FA4">
      <w:pPr>
        <w:widowControl w:val="0"/>
        <w:tabs>
          <w:tab w:val="left" w:pos="5760"/>
        </w:tabs>
        <w:jc w:val="center"/>
        <w:rPr>
          <w:i/>
          <w:iCs/>
          <w:lang w:eastAsia="lt-LT"/>
        </w:rPr>
      </w:pPr>
      <w:r w:rsidRPr="00E31003">
        <w:rPr>
          <w:i/>
          <w:iCs/>
          <w:lang w:eastAsia="lt-LT"/>
        </w:rPr>
        <w:t>(Jeigu reikalavimas turėti antspaudą nustatytas įstatymuose.)</w:t>
      </w:r>
    </w:p>
    <w:p w14:paraId="69FAFFBF" w14:textId="77777777" w:rsidR="000D224F" w:rsidRPr="00E31003" w:rsidRDefault="000D224F" w:rsidP="00B77FA4">
      <w:pPr>
        <w:suppressAutoHyphens w:val="0"/>
        <w:jc w:val="center"/>
        <w:rPr>
          <w:sz w:val="24"/>
          <w:szCs w:val="24"/>
          <w:lang w:eastAsia="en-US"/>
        </w:rPr>
      </w:pPr>
    </w:p>
    <w:p w14:paraId="5D323733" w14:textId="77777777" w:rsidR="000D224F" w:rsidRPr="00E31003" w:rsidRDefault="000D224F" w:rsidP="00E31003">
      <w:pPr>
        <w:suppressAutoHyphens w:val="0"/>
        <w:jc w:val="both"/>
        <w:rPr>
          <w:b/>
          <w:sz w:val="24"/>
          <w:szCs w:val="24"/>
          <w:lang w:eastAsia="en-US"/>
        </w:rPr>
      </w:pPr>
    </w:p>
    <w:p w14:paraId="48BA9EA4" w14:textId="77777777" w:rsidR="000D224F" w:rsidRPr="00E31003" w:rsidRDefault="000D224F" w:rsidP="00E31003">
      <w:pPr>
        <w:ind w:firstLine="851"/>
        <w:jc w:val="both"/>
        <w:rPr>
          <w:rFonts w:eastAsia="Calibri"/>
          <w:sz w:val="24"/>
          <w:szCs w:val="24"/>
        </w:rPr>
      </w:pPr>
    </w:p>
    <w:p w14:paraId="2775D741" w14:textId="77777777" w:rsidR="000D224F" w:rsidRPr="00E31003" w:rsidRDefault="000D224F" w:rsidP="00E31003">
      <w:pPr>
        <w:ind w:firstLine="851"/>
        <w:jc w:val="both"/>
        <w:rPr>
          <w:rFonts w:eastAsia="Calibri"/>
          <w:sz w:val="24"/>
          <w:szCs w:val="24"/>
        </w:rPr>
      </w:pPr>
    </w:p>
    <w:p w14:paraId="1D32ADFA" w14:textId="77777777" w:rsidR="000D224F" w:rsidRPr="00E31003" w:rsidRDefault="000D224F" w:rsidP="00E31003">
      <w:pPr>
        <w:ind w:firstLine="851"/>
        <w:jc w:val="both"/>
        <w:rPr>
          <w:rFonts w:eastAsia="Calibri"/>
          <w:sz w:val="24"/>
          <w:szCs w:val="24"/>
        </w:rPr>
      </w:pPr>
    </w:p>
    <w:p w14:paraId="5207756B" w14:textId="77777777" w:rsidR="000D224F" w:rsidRPr="00E31003" w:rsidRDefault="000D224F" w:rsidP="00E31003">
      <w:pPr>
        <w:ind w:firstLine="851"/>
        <w:jc w:val="both"/>
        <w:rPr>
          <w:rFonts w:eastAsia="Calibri"/>
          <w:sz w:val="24"/>
          <w:szCs w:val="24"/>
        </w:rPr>
      </w:pPr>
    </w:p>
    <w:p w14:paraId="308AB164" w14:textId="77777777" w:rsidR="000D224F" w:rsidRPr="00E31003" w:rsidRDefault="000D224F" w:rsidP="00E31003">
      <w:pPr>
        <w:ind w:firstLine="851"/>
        <w:jc w:val="both"/>
        <w:rPr>
          <w:rFonts w:eastAsia="Calibri"/>
          <w:sz w:val="24"/>
          <w:szCs w:val="24"/>
        </w:rPr>
      </w:pPr>
    </w:p>
    <w:p w14:paraId="23E3BB16" w14:textId="77777777" w:rsidR="000D224F" w:rsidRPr="00E31003" w:rsidRDefault="000D224F" w:rsidP="00E31003">
      <w:pPr>
        <w:ind w:firstLine="851"/>
        <w:jc w:val="both"/>
        <w:rPr>
          <w:rFonts w:eastAsia="Calibri"/>
          <w:sz w:val="24"/>
          <w:szCs w:val="24"/>
        </w:rPr>
      </w:pPr>
    </w:p>
    <w:p w14:paraId="0C99F543" w14:textId="77777777" w:rsidR="000D224F" w:rsidRPr="00E31003" w:rsidRDefault="000D224F" w:rsidP="00E31003">
      <w:pPr>
        <w:ind w:firstLine="851"/>
        <w:jc w:val="both"/>
        <w:rPr>
          <w:rFonts w:eastAsia="Calibri"/>
          <w:sz w:val="24"/>
          <w:szCs w:val="24"/>
        </w:rPr>
      </w:pPr>
    </w:p>
    <w:p w14:paraId="15E98879" w14:textId="77777777" w:rsidR="000D224F" w:rsidRPr="00E31003" w:rsidRDefault="000D224F" w:rsidP="00E31003">
      <w:pPr>
        <w:ind w:firstLine="851"/>
        <w:jc w:val="both"/>
        <w:rPr>
          <w:rFonts w:eastAsia="Calibri"/>
          <w:sz w:val="24"/>
          <w:szCs w:val="24"/>
        </w:rPr>
      </w:pPr>
    </w:p>
    <w:p w14:paraId="3CF1774A" w14:textId="77777777" w:rsidR="000D224F" w:rsidRPr="00E31003" w:rsidRDefault="000D224F" w:rsidP="00E31003">
      <w:pPr>
        <w:ind w:firstLine="851"/>
        <w:jc w:val="both"/>
        <w:rPr>
          <w:rFonts w:eastAsia="Calibri"/>
          <w:sz w:val="24"/>
          <w:szCs w:val="24"/>
        </w:rPr>
      </w:pPr>
    </w:p>
    <w:p w14:paraId="1EB2482A" w14:textId="77777777" w:rsidR="000D224F" w:rsidRPr="00E31003" w:rsidRDefault="000D224F" w:rsidP="00E31003">
      <w:pPr>
        <w:ind w:firstLine="851"/>
        <w:jc w:val="both"/>
        <w:rPr>
          <w:rFonts w:eastAsia="Calibri"/>
          <w:sz w:val="24"/>
          <w:szCs w:val="24"/>
        </w:rPr>
      </w:pPr>
    </w:p>
    <w:p w14:paraId="3D4E60C6" w14:textId="77777777" w:rsidR="000D224F" w:rsidRPr="00E31003" w:rsidRDefault="000D224F" w:rsidP="00E31003">
      <w:pPr>
        <w:ind w:firstLine="851"/>
        <w:jc w:val="both"/>
        <w:rPr>
          <w:rFonts w:eastAsia="Calibri"/>
          <w:sz w:val="24"/>
          <w:szCs w:val="24"/>
        </w:rPr>
      </w:pPr>
    </w:p>
    <w:p w14:paraId="3BD69878" w14:textId="77777777" w:rsidR="00EE7161" w:rsidRPr="00E31003" w:rsidRDefault="00EE7161" w:rsidP="00E31003">
      <w:pPr>
        <w:ind w:firstLine="851"/>
        <w:jc w:val="both"/>
        <w:rPr>
          <w:rFonts w:eastAsia="Calibri"/>
          <w:sz w:val="24"/>
          <w:szCs w:val="24"/>
        </w:rPr>
      </w:pPr>
    </w:p>
    <w:p w14:paraId="5AC6AB71" w14:textId="77777777" w:rsidR="00EE7161" w:rsidRPr="00E31003" w:rsidRDefault="00EE7161" w:rsidP="00E31003">
      <w:pPr>
        <w:ind w:firstLine="851"/>
        <w:jc w:val="both"/>
        <w:rPr>
          <w:rFonts w:eastAsia="Calibri"/>
          <w:sz w:val="24"/>
          <w:szCs w:val="24"/>
        </w:rPr>
      </w:pPr>
    </w:p>
    <w:p w14:paraId="6BF0F933" w14:textId="77777777" w:rsidR="00EE7161" w:rsidRPr="00E31003" w:rsidRDefault="00EE7161" w:rsidP="00E31003">
      <w:pPr>
        <w:ind w:firstLine="851"/>
        <w:jc w:val="both"/>
        <w:rPr>
          <w:rFonts w:eastAsia="Calibri"/>
          <w:sz w:val="24"/>
          <w:szCs w:val="24"/>
        </w:rPr>
      </w:pPr>
    </w:p>
    <w:p w14:paraId="6E570BB7" w14:textId="77777777" w:rsidR="00EE7161" w:rsidRPr="00E31003" w:rsidRDefault="00EE7161" w:rsidP="00E31003">
      <w:pPr>
        <w:ind w:firstLine="851"/>
        <w:jc w:val="both"/>
        <w:rPr>
          <w:rFonts w:eastAsia="Calibri"/>
          <w:sz w:val="24"/>
          <w:szCs w:val="24"/>
        </w:rPr>
      </w:pPr>
    </w:p>
    <w:p w14:paraId="130D0DA2" w14:textId="77777777" w:rsidR="00EE7161" w:rsidRPr="00E31003" w:rsidRDefault="00EE7161" w:rsidP="00E31003">
      <w:pPr>
        <w:ind w:firstLine="851"/>
        <w:jc w:val="both"/>
        <w:rPr>
          <w:rFonts w:eastAsia="Calibri"/>
          <w:sz w:val="24"/>
          <w:szCs w:val="24"/>
        </w:rPr>
      </w:pPr>
    </w:p>
    <w:p w14:paraId="3FB30CBB" w14:textId="77777777" w:rsidR="00EE7161" w:rsidRDefault="00EE7161" w:rsidP="00E31003">
      <w:pPr>
        <w:ind w:firstLine="851"/>
        <w:jc w:val="both"/>
        <w:rPr>
          <w:rFonts w:eastAsia="Calibri"/>
          <w:sz w:val="24"/>
          <w:szCs w:val="24"/>
        </w:rPr>
      </w:pPr>
    </w:p>
    <w:p w14:paraId="3D81B5D8" w14:textId="77777777" w:rsidR="000F3CA1" w:rsidRDefault="000F3CA1" w:rsidP="00E31003">
      <w:pPr>
        <w:ind w:firstLine="851"/>
        <w:jc w:val="both"/>
        <w:rPr>
          <w:rFonts w:eastAsia="Calibri"/>
          <w:sz w:val="24"/>
          <w:szCs w:val="24"/>
        </w:rPr>
      </w:pPr>
    </w:p>
    <w:p w14:paraId="4A0EB4B5" w14:textId="77777777" w:rsidR="000F3CA1" w:rsidRDefault="000F3CA1" w:rsidP="00E31003">
      <w:pPr>
        <w:ind w:firstLine="851"/>
        <w:jc w:val="both"/>
        <w:rPr>
          <w:rFonts w:eastAsia="Calibri"/>
          <w:sz w:val="24"/>
          <w:szCs w:val="24"/>
        </w:rPr>
      </w:pPr>
    </w:p>
    <w:p w14:paraId="32DACFBB" w14:textId="77777777" w:rsidR="000F3CA1" w:rsidRDefault="000F3CA1" w:rsidP="00E31003">
      <w:pPr>
        <w:ind w:firstLine="851"/>
        <w:jc w:val="both"/>
        <w:rPr>
          <w:rFonts w:eastAsia="Calibri"/>
          <w:sz w:val="24"/>
          <w:szCs w:val="24"/>
        </w:rPr>
      </w:pPr>
    </w:p>
    <w:p w14:paraId="70C349DF" w14:textId="77777777" w:rsidR="000F3CA1" w:rsidRDefault="000F3CA1" w:rsidP="00E31003">
      <w:pPr>
        <w:ind w:firstLine="851"/>
        <w:jc w:val="both"/>
        <w:rPr>
          <w:rFonts w:eastAsia="Calibri"/>
          <w:sz w:val="24"/>
          <w:szCs w:val="24"/>
        </w:rPr>
      </w:pPr>
    </w:p>
    <w:p w14:paraId="08EB43BD" w14:textId="77777777" w:rsidR="000F3CA1" w:rsidRDefault="000F3CA1" w:rsidP="00E31003">
      <w:pPr>
        <w:ind w:firstLine="851"/>
        <w:jc w:val="both"/>
        <w:rPr>
          <w:rFonts w:eastAsia="Calibri"/>
          <w:sz w:val="24"/>
          <w:szCs w:val="24"/>
        </w:rPr>
      </w:pPr>
    </w:p>
    <w:p w14:paraId="3DCF7C1A" w14:textId="77777777" w:rsidR="000F3CA1" w:rsidRDefault="000F3CA1" w:rsidP="00E31003">
      <w:pPr>
        <w:ind w:firstLine="851"/>
        <w:jc w:val="both"/>
        <w:rPr>
          <w:rFonts w:eastAsia="Calibri"/>
          <w:sz w:val="24"/>
          <w:szCs w:val="24"/>
        </w:rPr>
      </w:pPr>
    </w:p>
    <w:p w14:paraId="1AE92C6B" w14:textId="77777777" w:rsidR="00B77FA4" w:rsidRDefault="00B77FA4" w:rsidP="00E31003">
      <w:pPr>
        <w:ind w:firstLine="851"/>
        <w:jc w:val="both"/>
        <w:rPr>
          <w:rFonts w:eastAsia="Calibri"/>
          <w:sz w:val="24"/>
          <w:szCs w:val="24"/>
        </w:rPr>
      </w:pPr>
    </w:p>
    <w:p w14:paraId="3C6CDF99" w14:textId="77777777" w:rsidR="006C2AC0" w:rsidRDefault="006C2AC0" w:rsidP="00E31003">
      <w:pPr>
        <w:ind w:firstLine="851"/>
        <w:jc w:val="both"/>
        <w:rPr>
          <w:rFonts w:eastAsia="Calibri"/>
          <w:sz w:val="24"/>
          <w:szCs w:val="24"/>
        </w:rPr>
      </w:pPr>
    </w:p>
    <w:p w14:paraId="77577ED6" w14:textId="77777777" w:rsidR="006C2AC0" w:rsidRDefault="006C2AC0" w:rsidP="00E31003">
      <w:pPr>
        <w:ind w:firstLine="851"/>
        <w:jc w:val="both"/>
        <w:rPr>
          <w:rFonts w:eastAsia="Calibri"/>
          <w:sz w:val="24"/>
          <w:szCs w:val="24"/>
        </w:rPr>
      </w:pPr>
    </w:p>
    <w:p w14:paraId="79E7E3FC" w14:textId="77777777" w:rsidR="006C2AC0" w:rsidRDefault="006C2AC0" w:rsidP="00E31003">
      <w:pPr>
        <w:ind w:firstLine="851"/>
        <w:jc w:val="both"/>
        <w:rPr>
          <w:rFonts w:eastAsia="Calibri"/>
          <w:sz w:val="24"/>
          <w:szCs w:val="24"/>
        </w:rPr>
      </w:pPr>
    </w:p>
    <w:p w14:paraId="57C1E94C" w14:textId="77777777" w:rsidR="00B77FA4" w:rsidRPr="00E31003" w:rsidRDefault="00B77FA4" w:rsidP="00E31003">
      <w:pPr>
        <w:ind w:firstLine="851"/>
        <w:jc w:val="both"/>
        <w:rPr>
          <w:rFonts w:eastAsia="Calibri"/>
          <w:sz w:val="24"/>
          <w:szCs w:val="24"/>
        </w:rPr>
      </w:pPr>
    </w:p>
    <w:p w14:paraId="31432FF7" w14:textId="77777777" w:rsidR="00EE7161" w:rsidRPr="00E31003" w:rsidRDefault="00EE7161" w:rsidP="00E31003">
      <w:pPr>
        <w:ind w:firstLine="851"/>
        <w:jc w:val="both"/>
        <w:rPr>
          <w:rFonts w:eastAsia="Calibri"/>
          <w:sz w:val="24"/>
          <w:szCs w:val="24"/>
        </w:rPr>
      </w:pPr>
    </w:p>
    <w:p w14:paraId="3A3EF132" w14:textId="77777777" w:rsidR="00EE7161" w:rsidRDefault="00EE7161" w:rsidP="00E31003">
      <w:pPr>
        <w:ind w:firstLine="851"/>
        <w:jc w:val="both"/>
        <w:rPr>
          <w:rFonts w:eastAsia="Calibri"/>
          <w:sz w:val="24"/>
          <w:szCs w:val="24"/>
        </w:rPr>
      </w:pPr>
    </w:p>
    <w:p w14:paraId="46E4E51C" w14:textId="77777777" w:rsidR="007F5C40" w:rsidRPr="00E31003" w:rsidRDefault="007F5C40" w:rsidP="00E31003">
      <w:pPr>
        <w:ind w:firstLine="851"/>
        <w:jc w:val="both"/>
        <w:rPr>
          <w:rFonts w:eastAsia="Calibri"/>
          <w:sz w:val="24"/>
          <w:szCs w:val="24"/>
        </w:rPr>
      </w:pPr>
    </w:p>
    <w:p w14:paraId="78FBA77B" w14:textId="77777777" w:rsidR="00EE7161" w:rsidRPr="00E31003" w:rsidRDefault="00EE7161" w:rsidP="00E31003">
      <w:pPr>
        <w:ind w:firstLine="851"/>
        <w:jc w:val="both"/>
        <w:rPr>
          <w:rFonts w:eastAsia="Calibri"/>
          <w:sz w:val="24"/>
          <w:szCs w:val="24"/>
        </w:rPr>
      </w:pPr>
    </w:p>
    <w:p w14:paraId="7F143F20" w14:textId="77777777" w:rsidR="00EE7161" w:rsidRPr="00E31003" w:rsidRDefault="00EE7161" w:rsidP="00E31003">
      <w:pPr>
        <w:ind w:firstLine="851"/>
        <w:jc w:val="both"/>
        <w:rPr>
          <w:rFonts w:eastAsia="Calibri"/>
          <w:sz w:val="24"/>
          <w:szCs w:val="24"/>
        </w:rPr>
      </w:pPr>
    </w:p>
    <w:p w14:paraId="4D873FB3" w14:textId="77777777" w:rsidR="00EE7161" w:rsidRPr="00E31003" w:rsidRDefault="00EE7161" w:rsidP="00E31003">
      <w:pPr>
        <w:ind w:firstLine="851"/>
        <w:jc w:val="both"/>
        <w:rPr>
          <w:rFonts w:eastAsia="Calibri"/>
          <w:sz w:val="24"/>
          <w:szCs w:val="24"/>
        </w:rPr>
      </w:pPr>
    </w:p>
    <w:p w14:paraId="5785342E"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2C2FBB5A"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51D92A9C" w14:textId="707B9965" w:rsidR="00BA5C3D" w:rsidRPr="00CE6C2E" w:rsidRDefault="007F5C40" w:rsidP="00E31003">
      <w:pPr>
        <w:suppressAutoHyphens w:val="0"/>
        <w:ind w:left="4320" w:firstLine="720"/>
        <w:rPr>
          <w:sz w:val="22"/>
          <w:szCs w:val="22"/>
          <w:lang w:eastAsia="en-GB"/>
        </w:rPr>
      </w:pPr>
      <w:r>
        <w:rPr>
          <w:sz w:val="22"/>
          <w:szCs w:val="22"/>
          <w:lang w:eastAsia="en-GB"/>
        </w:rPr>
        <w:t xml:space="preserve">2 </w:t>
      </w:r>
      <w:r w:rsidR="00BA5C3D" w:rsidRPr="00CE6C2E">
        <w:rPr>
          <w:sz w:val="22"/>
          <w:szCs w:val="22"/>
          <w:lang w:eastAsia="en-GB"/>
        </w:rPr>
        <w:t xml:space="preserve"> priedas</w:t>
      </w:r>
    </w:p>
    <w:p w14:paraId="134476E5" w14:textId="77777777" w:rsidR="00BA5C3D" w:rsidRPr="00E31003" w:rsidRDefault="00BA5C3D" w:rsidP="00E31003">
      <w:pPr>
        <w:tabs>
          <w:tab w:val="left" w:pos="284"/>
          <w:tab w:val="left" w:pos="1985"/>
        </w:tabs>
        <w:suppressAutoHyphens w:val="0"/>
        <w:jc w:val="center"/>
        <w:rPr>
          <w:sz w:val="24"/>
          <w:szCs w:val="24"/>
          <w:lang w:eastAsia="lt-LT"/>
        </w:rPr>
      </w:pPr>
    </w:p>
    <w:p w14:paraId="4491E8F6" w14:textId="75506B50" w:rsidR="00BA5C3D" w:rsidRPr="00E31003" w:rsidRDefault="00BA5C3D" w:rsidP="00E31003">
      <w:pPr>
        <w:tabs>
          <w:tab w:val="left" w:pos="284"/>
          <w:tab w:val="left" w:pos="1985"/>
        </w:tabs>
        <w:suppressAutoHyphens w:val="0"/>
        <w:jc w:val="center"/>
        <w:rPr>
          <w:b/>
          <w:sz w:val="24"/>
          <w:szCs w:val="24"/>
          <w:lang w:eastAsia="lt-LT"/>
        </w:rPr>
      </w:pPr>
      <w:r w:rsidRPr="00E31003">
        <w:rPr>
          <w:b/>
          <w:sz w:val="24"/>
          <w:szCs w:val="24"/>
          <w:lang w:eastAsia="lt-LT"/>
        </w:rPr>
        <w:t>(Viešo nuomos konkurso komisijos nario nešališkumo deklaracijos formos pavyzdys)</w:t>
      </w:r>
    </w:p>
    <w:p w14:paraId="2CA300EE" w14:textId="77777777" w:rsidR="00BA5C3D" w:rsidRPr="00E31003" w:rsidRDefault="00BA5C3D" w:rsidP="00E31003">
      <w:pPr>
        <w:tabs>
          <w:tab w:val="left" w:pos="284"/>
          <w:tab w:val="left" w:pos="1985"/>
        </w:tabs>
        <w:suppressAutoHyphens w:val="0"/>
        <w:jc w:val="center"/>
        <w:rPr>
          <w:b/>
          <w:sz w:val="24"/>
          <w:szCs w:val="24"/>
          <w:lang w:eastAsia="lt-LT"/>
        </w:rPr>
      </w:pPr>
    </w:p>
    <w:p w14:paraId="046782F5" w14:textId="77777777" w:rsidR="00BA5C3D" w:rsidRPr="00E31003" w:rsidRDefault="00BA5C3D" w:rsidP="00E31003">
      <w:pPr>
        <w:pBdr>
          <w:bottom w:val="single" w:sz="4" w:space="1" w:color="auto"/>
        </w:pBdr>
        <w:suppressAutoHyphens w:val="0"/>
        <w:ind w:firstLine="426"/>
        <w:jc w:val="center"/>
        <w:rPr>
          <w:sz w:val="24"/>
          <w:szCs w:val="24"/>
          <w:lang w:eastAsia="en-US"/>
        </w:rPr>
      </w:pPr>
    </w:p>
    <w:p w14:paraId="121791FA" w14:textId="77777777" w:rsidR="00BA5C3D" w:rsidRPr="00CE6C2E" w:rsidRDefault="00BA5C3D" w:rsidP="00E31003">
      <w:pPr>
        <w:suppressAutoHyphens w:val="0"/>
        <w:jc w:val="center"/>
        <w:rPr>
          <w:lang w:eastAsia="lt-LT"/>
        </w:rPr>
      </w:pPr>
      <w:r w:rsidRPr="00CE6C2E">
        <w:rPr>
          <w:lang w:eastAsia="lt-LT"/>
        </w:rPr>
        <w:t>(Savivaldybės turto valdytojo pavadinimas)</w:t>
      </w:r>
    </w:p>
    <w:p w14:paraId="2D47D44D" w14:textId="77777777" w:rsidR="00BA5C3D" w:rsidRPr="00E31003" w:rsidRDefault="00BA5C3D" w:rsidP="00E31003">
      <w:pPr>
        <w:suppressAutoHyphens w:val="0"/>
        <w:jc w:val="center"/>
        <w:rPr>
          <w:sz w:val="24"/>
          <w:szCs w:val="24"/>
          <w:lang w:eastAsia="lt-LT"/>
        </w:rPr>
      </w:pPr>
    </w:p>
    <w:p w14:paraId="37A85575" w14:textId="77777777" w:rsidR="00BA5C3D" w:rsidRPr="00E31003" w:rsidRDefault="00BA5C3D" w:rsidP="00E31003">
      <w:pPr>
        <w:suppressAutoHyphens w:val="0"/>
        <w:rPr>
          <w:sz w:val="24"/>
          <w:szCs w:val="24"/>
          <w:lang w:eastAsia="lt-LT"/>
        </w:rPr>
      </w:pPr>
      <w:r w:rsidRPr="00E31003">
        <w:rPr>
          <w:sz w:val="24"/>
          <w:szCs w:val="24"/>
          <w:lang w:eastAsia="lt-LT"/>
        </w:rPr>
        <w:t>__________________________________________________________________________</w:t>
      </w:r>
    </w:p>
    <w:p w14:paraId="4FE327EB" w14:textId="53854062" w:rsidR="00BA5C3D" w:rsidRPr="00CE6C2E" w:rsidRDefault="00BA5C3D" w:rsidP="00E31003">
      <w:pPr>
        <w:suppressAutoHyphens w:val="0"/>
        <w:jc w:val="center"/>
        <w:rPr>
          <w:lang w:eastAsia="lt-LT"/>
        </w:rPr>
      </w:pPr>
      <w:r w:rsidRPr="00CE6C2E">
        <w:rPr>
          <w:lang w:eastAsia="lt-LT"/>
        </w:rPr>
        <w:t>(Komisijos nario vardas</w:t>
      </w:r>
      <w:r w:rsidR="00CE6C2E">
        <w:rPr>
          <w:lang w:eastAsia="lt-LT"/>
        </w:rPr>
        <w:t xml:space="preserve"> ir</w:t>
      </w:r>
      <w:r w:rsidRPr="00CE6C2E">
        <w:rPr>
          <w:lang w:eastAsia="lt-LT"/>
        </w:rPr>
        <w:t xml:space="preserve"> pavardė)</w:t>
      </w:r>
    </w:p>
    <w:p w14:paraId="587F47F9" w14:textId="77777777" w:rsidR="00BA5C3D" w:rsidRPr="00CE6C2E" w:rsidRDefault="00BA5C3D" w:rsidP="00E31003">
      <w:pPr>
        <w:suppressAutoHyphens w:val="0"/>
        <w:jc w:val="center"/>
        <w:rPr>
          <w:b/>
          <w:lang w:eastAsia="lt-LT"/>
        </w:rPr>
      </w:pPr>
    </w:p>
    <w:p w14:paraId="25F900FD" w14:textId="77777777" w:rsidR="00BA5C3D" w:rsidRPr="00CE6C2E" w:rsidRDefault="00BA5C3D" w:rsidP="00E31003">
      <w:pPr>
        <w:suppressAutoHyphens w:val="0"/>
        <w:jc w:val="center"/>
        <w:rPr>
          <w:b/>
          <w:lang w:eastAsia="lt-LT"/>
        </w:rPr>
      </w:pPr>
    </w:p>
    <w:p w14:paraId="5CA7A21B" w14:textId="41BB7A39" w:rsidR="00BA5C3D" w:rsidRPr="00E31003" w:rsidRDefault="00BA5C3D" w:rsidP="00E31003">
      <w:pPr>
        <w:suppressAutoHyphens w:val="0"/>
        <w:jc w:val="center"/>
        <w:rPr>
          <w:b/>
          <w:sz w:val="24"/>
          <w:szCs w:val="24"/>
          <w:lang w:eastAsia="lt-LT"/>
        </w:rPr>
      </w:pPr>
      <w:r w:rsidRPr="00E31003">
        <w:rPr>
          <w:b/>
          <w:caps/>
          <w:sz w:val="24"/>
          <w:szCs w:val="24"/>
          <w:lang w:eastAsia="lt-LT"/>
        </w:rPr>
        <w:t xml:space="preserve">Viešo NUOMOS KONKURSO komisijos nario </w:t>
      </w:r>
      <w:r w:rsidRPr="00E31003">
        <w:rPr>
          <w:b/>
          <w:sz w:val="24"/>
          <w:szCs w:val="24"/>
          <w:lang w:eastAsia="lt-LT"/>
        </w:rPr>
        <w:t xml:space="preserve">NEŠALIŠKUMO </w:t>
      </w:r>
      <w:r w:rsidRPr="00E31003">
        <w:rPr>
          <w:b/>
          <w:sz w:val="24"/>
          <w:szCs w:val="24"/>
          <w:lang w:eastAsia="lt-LT"/>
        </w:rPr>
        <w:br/>
        <w:t>DEKLARACIJA</w:t>
      </w:r>
    </w:p>
    <w:p w14:paraId="2602C87E" w14:textId="77777777" w:rsidR="00BA5C3D" w:rsidRPr="00E31003" w:rsidRDefault="00BA5C3D" w:rsidP="00E31003">
      <w:pPr>
        <w:tabs>
          <w:tab w:val="left" w:pos="5670"/>
        </w:tabs>
        <w:suppressAutoHyphens w:val="0"/>
        <w:ind w:left="7482"/>
        <w:jc w:val="center"/>
        <w:rPr>
          <w:sz w:val="24"/>
          <w:szCs w:val="24"/>
          <w:lang w:eastAsia="lt-LT"/>
        </w:rPr>
      </w:pPr>
    </w:p>
    <w:p w14:paraId="53D245B7" w14:textId="77777777" w:rsidR="00BA5C3D" w:rsidRPr="00E31003" w:rsidRDefault="00BA5C3D" w:rsidP="00E31003">
      <w:pPr>
        <w:tabs>
          <w:tab w:val="left" w:pos="284"/>
          <w:tab w:val="left" w:pos="1985"/>
        </w:tabs>
        <w:suppressAutoHyphens w:val="0"/>
        <w:jc w:val="center"/>
        <w:rPr>
          <w:sz w:val="24"/>
          <w:szCs w:val="24"/>
          <w:lang w:eastAsia="lt-LT"/>
        </w:rPr>
      </w:pPr>
      <w:r w:rsidRPr="00E31003">
        <w:rPr>
          <w:sz w:val="24"/>
          <w:szCs w:val="24"/>
          <w:lang w:eastAsia="lt-LT"/>
        </w:rPr>
        <w:t>20____ m.____________ d. Nr. ______</w:t>
      </w:r>
    </w:p>
    <w:p w14:paraId="44C9634F" w14:textId="77777777" w:rsidR="00BA5C3D" w:rsidRPr="00E31003" w:rsidRDefault="00BA5C3D" w:rsidP="00E31003">
      <w:pPr>
        <w:tabs>
          <w:tab w:val="left" w:pos="284"/>
          <w:tab w:val="left" w:pos="1985"/>
        </w:tabs>
        <w:suppressAutoHyphens w:val="0"/>
        <w:jc w:val="center"/>
        <w:rPr>
          <w:sz w:val="24"/>
          <w:szCs w:val="24"/>
          <w:lang w:eastAsia="lt-LT"/>
        </w:rPr>
      </w:pPr>
    </w:p>
    <w:p w14:paraId="7CF3A1C4" w14:textId="77777777" w:rsidR="00BA5C3D" w:rsidRPr="00E31003" w:rsidRDefault="00BA5C3D" w:rsidP="00E31003">
      <w:pPr>
        <w:tabs>
          <w:tab w:val="left" w:pos="0"/>
          <w:tab w:val="left" w:pos="959"/>
          <w:tab w:val="left" w:pos="1918"/>
          <w:tab w:val="left" w:pos="2877"/>
          <w:tab w:val="left" w:pos="3836"/>
          <w:tab w:val="left" w:pos="4795"/>
          <w:tab w:val="left" w:pos="5754"/>
          <w:tab w:val="left" w:pos="6713"/>
          <w:tab w:val="left" w:pos="7672"/>
          <w:tab w:val="left" w:pos="8631"/>
        </w:tabs>
        <w:suppressAutoHyphens w:val="0"/>
        <w:jc w:val="center"/>
        <w:rPr>
          <w:sz w:val="24"/>
          <w:szCs w:val="24"/>
          <w:lang w:eastAsia="en-US"/>
        </w:rPr>
      </w:pPr>
      <w:r w:rsidRPr="00E31003">
        <w:rPr>
          <w:sz w:val="24"/>
          <w:szCs w:val="24"/>
          <w:lang w:eastAsia="en-US"/>
        </w:rPr>
        <w:t>__________________________</w:t>
      </w:r>
    </w:p>
    <w:p w14:paraId="2991D4C4" w14:textId="77777777" w:rsidR="00BA5C3D" w:rsidRPr="00CE6C2E" w:rsidRDefault="00BA5C3D" w:rsidP="00E31003">
      <w:pPr>
        <w:tabs>
          <w:tab w:val="left" w:pos="0"/>
          <w:tab w:val="left" w:pos="959"/>
          <w:tab w:val="left" w:pos="1918"/>
          <w:tab w:val="left" w:pos="2877"/>
          <w:tab w:val="left" w:pos="3836"/>
          <w:tab w:val="left" w:pos="4795"/>
          <w:tab w:val="left" w:pos="5754"/>
          <w:tab w:val="left" w:pos="6713"/>
          <w:tab w:val="left" w:pos="7672"/>
          <w:tab w:val="left" w:pos="8631"/>
        </w:tabs>
        <w:suppressAutoHyphens w:val="0"/>
        <w:jc w:val="center"/>
        <w:rPr>
          <w:lang w:eastAsia="en-US"/>
        </w:rPr>
      </w:pPr>
      <w:r w:rsidRPr="00CE6C2E">
        <w:rPr>
          <w:lang w:eastAsia="en-US"/>
        </w:rPr>
        <w:t>(Vietovės pavadinimas)</w:t>
      </w:r>
    </w:p>
    <w:p w14:paraId="5A9C20B8" w14:textId="77777777" w:rsidR="00BA5C3D" w:rsidRPr="00E31003" w:rsidRDefault="00BA5C3D" w:rsidP="00E31003">
      <w:pPr>
        <w:suppressAutoHyphens w:val="0"/>
        <w:jc w:val="center"/>
        <w:rPr>
          <w:sz w:val="24"/>
          <w:szCs w:val="24"/>
          <w:lang w:eastAsia="lt-LT"/>
        </w:rPr>
      </w:pPr>
    </w:p>
    <w:p w14:paraId="32A0118E" w14:textId="77777777" w:rsidR="00BA5C3D" w:rsidRPr="00E31003" w:rsidRDefault="00BA5C3D" w:rsidP="00E31003">
      <w:pPr>
        <w:tabs>
          <w:tab w:val="center" w:pos="3686"/>
        </w:tabs>
        <w:suppressAutoHyphens w:val="0"/>
        <w:rPr>
          <w:b/>
          <w:sz w:val="24"/>
          <w:szCs w:val="24"/>
          <w:lang w:eastAsia="lt-LT"/>
        </w:rPr>
      </w:pPr>
    </w:p>
    <w:p w14:paraId="41CE3ED7" w14:textId="27EA62B8" w:rsidR="00BA5C3D" w:rsidRPr="00E31003" w:rsidRDefault="00BA5C3D" w:rsidP="00E31003">
      <w:pPr>
        <w:suppressAutoHyphens w:val="0"/>
        <w:ind w:firstLine="720"/>
        <w:jc w:val="both"/>
        <w:rPr>
          <w:sz w:val="24"/>
          <w:szCs w:val="24"/>
          <w:lang w:eastAsia="lt-LT"/>
        </w:rPr>
      </w:pPr>
      <w:r w:rsidRPr="00E31003">
        <w:rPr>
          <w:sz w:val="24"/>
          <w:szCs w:val="24"/>
          <w:lang w:eastAsia="lt-LT"/>
        </w:rPr>
        <w:t>Būdamas Viešo nuomos konkurso komisijos nariu</w:t>
      </w:r>
      <w:r w:rsidR="00CE6C2E">
        <w:rPr>
          <w:sz w:val="24"/>
          <w:szCs w:val="24"/>
          <w:lang w:eastAsia="lt-LT"/>
        </w:rPr>
        <w:t xml:space="preserve"> (-e)</w:t>
      </w:r>
      <w:r w:rsidRPr="00E31003">
        <w:rPr>
          <w:sz w:val="24"/>
          <w:szCs w:val="24"/>
          <w:lang w:eastAsia="lt-LT"/>
        </w:rPr>
        <w:t xml:space="preserve">, </w:t>
      </w:r>
      <w:r w:rsidRPr="00E31003">
        <w:rPr>
          <w:b/>
          <w:sz w:val="24"/>
          <w:szCs w:val="24"/>
          <w:lang w:eastAsia="lt-LT"/>
        </w:rPr>
        <w:t>pasižadu:</w:t>
      </w:r>
    </w:p>
    <w:p w14:paraId="204D982C" w14:textId="77777777" w:rsidR="00BA5C3D" w:rsidRPr="00E31003" w:rsidRDefault="00BA5C3D" w:rsidP="00E31003">
      <w:pPr>
        <w:suppressAutoHyphens w:val="0"/>
        <w:jc w:val="both"/>
        <w:rPr>
          <w:sz w:val="24"/>
          <w:szCs w:val="24"/>
          <w:lang w:eastAsia="lt-LT"/>
        </w:rPr>
      </w:pPr>
    </w:p>
    <w:p w14:paraId="5BD39032" w14:textId="77777777" w:rsidR="00BA5C3D" w:rsidRPr="00E31003" w:rsidRDefault="00BA5C3D" w:rsidP="00E31003">
      <w:pPr>
        <w:suppressAutoHyphens w:val="0"/>
        <w:jc w:val="both"/>
        <w:rPr>
          <w:sz w:val="24"/>
          <w:szCs w:val="24"/>
          <w:lang w:eastAsia="lt-LT"/>
        </w:rPr>
      </w:pPr>
    </w:p>
    <w:p w14:paraId="5E4FC18D" w14:textId="3E1F7AB1" w:rsidR="00BA5C3D" w:rsidRPr="00E31003" w:rsidRDefault="00BA5C3D" w:rsidP="00CC033F">
      <w:pPr>
        <w:suppressAutoHyphens w:val="0"/>
        <w:ind w:firstLine="720"/>
        <w:jc w:val="both"/>
        <w:rPr>
          <w:sz w:val="24"/>
          <w:szCs w:val="24"/>
          <w:lang w:eastAsia="lt-LT"/>
        </w:rPr>
      </w:pPr>
      <w:r w:rsidRPr="00E31003">
        <w:rPr>
          <w:sz w:val="24"/>
          <w:szCs w:val="24"/>
          <w:lang w:eastAsia="lt-LT"/>
        </w:rPr>
        <w:t xml:space="preserve">1. </w:t>
      </w:r>
      <w:r w:rsidR="00CE6C2E">
        <w:rPr>
          <w:sz w:val="24"/>
          <w:szCs w:val="24"/>
          <w:lang w:eastAsia="lt-LT"/>
        </w:rPr>
        <w:t>o</w:t>
      </w:r>
      <w:r w:rsidRPr="00E31003">
        <w:rPr>
          <w:sz w:val="24"/>
          <w:szCs w:val="24"/>
          <w:lang w:eastAsia="lt-LT"/>
        </w:rPr>
        <w:t>bjektyviai, dalykiškai, be išankstinio nusistatymo, vadovaudamasis</w:t>
      </w:r>
      <w:r w:rsidR="00CE6C2E">
        <w:rPr>
          <w:sz w:val="24"/>
          <w:szCs w:val="24"/>
          <w:lang w:eastAsia="lt-LT"/>
        </w:rPr>
        <w:t xml:space="preserve"> (-i)</w:t>
      </w:r>
      <w:r w:rsidRPr="00E31003">
        <w:rPr>
          <w:sz w:val="24"/>
          <w:szCs w:val="24"/>
          <w:lang w:eastAsia="lt-LT"/>
        </w:rPr>
        <w:t xml:space="preserve"> visų </w:t>
      </w:r>
      <w:r w:rsidR="00CE6C2E">
        <w:rPr>
          <w:sz w:val="24"/>
          <w:szCs w:val="24"/>
          <w:lang w:eastAsia="lt-LT"/>
        </w:rPr>
        <w:t>V</w:t>
      </w:r>
      <w:r w:rsidRPr="00E31003">
        <w:rPr>
          <w:sz w:val="24"/>
          <w:szCs w:val="24"/>
          <w:lang w:eastAsia="lt-LT"/>
        </w:rPr>
        <w:t xml:space="preserve">iešo </w:t>
      </w:r>
      <w:r w:rsidR="00CE6C2E">
        <w:rPr>
          <w:sz w:val="24"/>
          <w:szCs w:val="24"/>
          <w:lang w:eastAsia="lt-LT"/>
        </w:rPr>
        <w:br/>
      </w:r>
      <w:r w:rsidRPr="00E31003">
        <w:rPr>
          <w:sz w:val="24"/>
          <w:szCs w:val="24"/>
          <w:lang w:eastAsia="lt-LT"/>
        </w:rPr>
        <w:t>nuomos konkurso dalyvių lygiateisiškumo principu, atlikti Viešo nuomos konkurso komisijos nario</w:t>
      </w:r>
      <w:r w:rsidR="00CE6C2E">
        <w:rPr>
          <w:sz w:val="24"/>
          <w:szCs w:val="24"/>
          <w:lang w:eastAsia="lt-LT"/>
        </w:rPr>
        <w:t xml:space="preserve"> </w:t>
      </w:r>
      <w:r w:rsidRPr="00E31003">
        <w:rPr>
          <w:sz w:val="24"/>
          <w:szCs w:val="24"/>
          <w:lang w:eastAsia="lt-LT"/>
        </w:rPr>
        <w:t>pareigas;</w:t>
      </w:r>
    </w:p>
    <w:p w14:paraId="34C133F0" w14:textId="6F0FB9D7" w:rsidR="00BA5C3D" w:rsidRPr="00E31003" w:rsidRDefault="00BA5C3D" w:rsidP="00CC033F">
      <w:pPr>
        <w:suppressAutoHyphens w:val="0"/>
        <w:ind w:firstLine="720"/>
        <w:jc w:val="both"/>
        <w:rPr>
          <w:sz w:val="24"/>
          <w:szCs w:val="24"/>
          <w:lang w:eastAsia="lt-LT"/>
        </w:rPr>
      </w:pPr>
      <w:r w:rsidRPr="00E31003">
        <w:rPr>
          <w:sz w:val="24"/>
          <w:szCs w:val="24"/>
          <w:lang w:eastAsia="lt-LT"/>
        </w:rPr>
        <w:t xml:space="preserve">2. </w:t>
      </w:r>
      <w:r w:rsidR="00CE6C2E">
        <w:rPr>
          <w:sz w:val="24"/>
          <w:szCs w:val="24"/>
          <w:lang w:eastAsia="lt-LT"/>
        </w:rPr>
        <w:t>p</w:t>
      </w:r>
      <w:r w:rsidRPr="00E31003">
        <w:rPr>
          <w:sz w:val="24"/>
          <w:szCs w:val="24"/>
          <w:lang w:eastAsia="lt-LT"/>
        </w:rPr>
        <w:t xml:space="preserve">aaiškėjus, kad </w:t>
      </w:r>
      <w:r w:rsidR="00CE6C2E">
        <w:rPr>
          <w:sz w:val="24"/>
          <w:szCs w:val="24"/>
          <w:lang w:eastAsia="lt-LT"/>
        </w:rPr>
        <w:t>V</w:t>
      </w:r>
      <w:r w:rsidRPr="00E31003">
        <w:rPr>
          <w:sz w:val="24"/>
          <w:szCs w:val="24"/>
          <w:lang w:eastAsia="lt-LT"/>
        </w:rPr>
        <w:t xml:space="preserve">iešo nuomos konkurso procedūrose kaip konkurso dalyvis dalyvauja </w:t>
      </w:r>
      <w:r w:rsidR="00CC033F">
        <w:rPr>
          <w:sz w:val="24"/>
          <w:szCs w:val="24"/>
          <w:lang w:eastAsia="lt-LT"/>
        </w:rPr>
        <w:br/>
      </w:r>
      <w:r w:rsidRPr="00E31003">
        <w:rPr>
          <w:sz w:val="24"/>
          <w:szCs w:val="24"/>
          <w:lang w:eastAsia="lt-LT"/>
        </w:rPr>
        <w:t xml:space="preserve">asmuo, susijęs su manimi artimos giminystės ar svainystės ryšiais, arba įmonė, kuriai vadovauja toks asmuo, arba kad toks asmuo turi daugiau kaip 50 procentų nuomos konkurse dalyvaujančios įmonės akcijų, raštu pranešti apie tai mane Viešo nuomos konkurso komisijos nariu paskyrusio </w:t>
      </w:r>
      <w:r w:rsidR="00CE6C2E">
        <w:rPr>
          <w:sz w:val="24"/>
          <w:szCs w:val="24"/>
          <w:lang w:eastAsia="lt-LT"/>
        </w:rPr>
        <w:br/>
      </w:r>
      <w:r w:rsidRPr="00E31003">
        <w:rPr>
          <w:sz w:val="24"/>
          <w:szCs w:val="24"/>
          <w:lang w:eastAsia="lt-LT"/>
        </w:rPr>
        <w:t>Savivaldybės turto valdytojo vadovui.</w:t>
      </w:r>
    </w:p>
    <w:p w14:paraId="527620C3" w14:textId="77777777" w:rsidR="00BA5C3D" w:rsidRPr="00E31003" w:rsidRDefault="00BA5C3D" w:rsidP="00CC033F">
      <w:pPr>
        <w:suppressAutoHyphens w:val="0"/>
        <w:jc w:val="both"/>
        <w:rPr>
          <w:sz w:val="24"/>
          <w:szCs w:val="24"/>
          <w:lang w:eastAsia="lt-LT"/>
        </w:rPr>
      </w:pPr>
    </w:p>
    <w:p w14:paraId="18D3BF6B" w14:textId="03D50347" w:rsidR="00BA5C3D" w:rsidRPr="00E31003" w:rsidRDefault="00BA5C3D" w:rsidP="00CC033F">
      <w:pPr>
        <w:suppressAutoHyphens w:val="0"/>
        <w:ind w:firstLine="720"/>
        <w:jc w:val="both"/>
        <w:rPr>
          <w:sz w:val="24"/>
          <w:szCs w:val="24"/>
          <w:lang w:eastAsia="lt-LT"/>
        </w:rPr>
      </w:pPr>
      <w:r w:rsidRPr="00E31003">
        <w:rPr>
          <w:sz w:val="24"/>
          <w:szCs w:val="24"/>
          <w:lang w:eastAsia="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E6338E7" w14:textId="77777777" w:rsidR="00BA5C3D" w:rsidRPr="00E31003" w:rsidRDefault="00BA5C3D" w:rsidP="00CC033F">
      <w:pPr>
        <w:suppressAutoHyphens w:val="0"/>
        <w:jc w:val="both"/>
        <w:rPr>
          <w:sz w:val="24"/>
          <w:szCs w:val="24"/>
          <w:lang w:eastAsia="lt-LT"/>
        </w:rPr>
      </w:pPr>
    </w:p>
    <w:p w14:paraId="0F8A9EE8" w14:textId="77777777" w:rsidR="00BA5C3D" w:rsidRDefault="00BA5C3D" w:rsidP="00E31003">
      <w:pPr>
        <w:suppressAutoHyphens w:val="0"/>
        <w:jc w:val="both"/>
        <w:rPr>
          <w:sz w:val="24"/>
          <w:szCs w:val="24"/>
          <w:lang w:eastAsia="lt-LT"/>
        </w:rPr>
      </w:pPr>
    </w:p>
    <w:p w14:paraId="03E70CFD" w14:textId="77777777" w:rsidR="00A6196E" w:rsidRDefault="00A6196E" w:rsidP="00E31003">
      <w:pPr>
        <w:suppressAutoHyphens w:val="0"/>
        <w:jc w:val="both"/>
        <w:rPr>
          <w:sz w:val="24"/>
          <w:szCs w:val="24"/>
          <w:lang w:eastAsia="lt-LT"/>
        </w:rPr>
      </w:pPr>
    </w:p>
    <w:p w14:paraId="1659506D" w14:textId="04C8C828" w:rsidR="00A6196E" w:rsidRPr="00E31003" w:rsidRDefault="00A6196E" w:rsidP="00E31003">
      <w:pPr>
        <w:suppressAutoHyphens w:val="0"/>
        <w:jc w:val="both"/>
        <w:rPr>
          <w:sz w:val="24"/>
          <w:szCs w:val="24"/>
          <w:lang w:eastAsia="lt-LT"/>
        </w:rPr>
      </w:pP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     ___________________________________</w:t>
      </w:r>
    </w:p>
    <w:p w14:paraId="53FEEB78" w14:textId="77777777" w:rsidR="00BA5C3D" w:rsidRPr="00E31003" w:rsidRDefault="00BA5C3D" w:rsidP="00A6196E">
      <w:pPr>
        <w:suppressAutoHyphens w:val="0"/>
        <w:ind w:left="2880" w:firstLine="720"/>
        <w:rPr>
          <w:sz w:val="24"/>
          <w:szCs w:val="24"/>
          <w:lang w:eastAsia="lt-LT"/>
        </w:rPr>
      </w:pPr>
      <w:r w:rsidRPr="00E31003">
        <w:rPr>
          <w:sz w:val="24"/>
          <w:szCs w:val="24"/>
          <w:lang w:eastAsia="lt-LT"/>
        </w:rPr>
        <w:t>(Parašas)                                     (Vardas ir pavardė)</w:t>
      </w:r>
    </w:p>
    <w:p w14:paraId="759C357B" w14:textId="77777777" w:rsidR="00BA5C3D" w:rsidRPr="00E31003" w:rsidRDefault="00BA5C3D" w:rsidP="00E31003">
      <w:pPr>
        <w:suppressAutoHyphens w:val="0"/>
        <w:jc w:val="center"/>
        <w:rPr>
          <w:sz w:val="24"/>
          <w:szCs w:val="24"/>
          <w:lang w:eastAsia="lt-LT"/>
        </w:rPr>
      </w:pPr>
    </w:p>
    <w:p w14:paraId="0B0DD64C" w14:textId="77777777" w:rsidR="000D224F" w:rsidRDefault="000D224F" w:rsidP="00E31003">
      <w:pPr>
        <w:ind w:firstLine="851"/>
        <w:jc w:val="both"/>
        <w:rPr>
          <w:rFonts w:eastAsia="Calibri"/>
          <w:sz w:val="24"/>
          <w:szCs w:val="24"/>
        </w:rPr>
      </w:pPr>
    </w:p>
    <w:p w14:paraId="5ED355AA" w14:textId="77777777" w:rsidR="000F5136" w:rsidRDefault="000F5136" w:rsidP="00E31003">
      <w:pPr>
        <w:ind w:firstLine="851"/>
        <w:jc w:val="both"/>
        <w:rPr>
          <w:rFonts w:eastAsia="Calibri"/>
          <w:sz w:val="24"/>
          <w:szCs w:val="24"/>
        </w:rPr>
      </w:pPr>
    </w:p>
    <w:p w14:paraId="118B8FA8" w14:textId="77777777" w:rsidR="000F5136" w:rsidRDefault="000F5136" w:rsidP="00E31003">
      <w:pPr>
        <w:ind w:firstLine="851"/>
        <w:jc w:val="both"/>
        <w:rPr>
          <w:rFonts w:eastAsia="Calibri"/>
          <w:sz w:val="24"/>
          <w:szCs w:val="24"/>
        </w:rPr>
      </w:pPr>
    </w:p>
    <w:p w14:paraId="1806AB5E" w14:textId="77777777" w:rsidR="000F5136" w:rsidRPr="00E31003" w:rsidRDefault="000F5136" w:rsidP="00E31003">
      <w:pPr>
        <w:ind w:firstLine="851"/>
        <w:jc w:val="both"/>
        <w:rPr>
          <w:rFonts w:eastAsia="Calibri"/>
          <w:sz w:val="24"/>
          <w:szCs w:val="24"/>
        </w:rPr>
      </w:pPr>
    </w:p>
    <w:p w14:paraId="5C5D840F" w14:textId="77777777" w:rsidR="000D224F" w:rsidRPr="00E31003" w:rsidRDefault="000D224F" w:rsidP="00E31003">
      <w:pPr>
        <w:ind w:firstLine="851"/>
        <w:jc w:val="both"/>
        <w:rPr>
          <w:rFonts w:eastAsia="Calibri"/>
          <w:sz w:val="24"/>
          <w:szCs w:val="24"/>
        </w:rPr>
      </w:pPr>
    </w:p>
    <w:p w14:paraId="2D0D40E1" w14:textId="77777777" w:rsidR="00BA5C3D" w:rsidRPr="00E31003" w:rsidRDefault="00BA5C3D" w:rsidP="00E31003">
      <w:pPr>
        <w:ind w:firstLine="851"/>
        <w:jc w:val="both"/>
        <w:rPr>
          <w:rFonts w:eastAsia="Calibri"/>
          <w:sz w:val="24"/>
          <w:szCs w:val="24"/>
        </w:rPr>
      </w:pPr>
    </w:p>
    <w:p w14:paraId="77857999" w14:textId="77777777" w:rsidR="00EE7161" w:rsidRPr="00E31003" w:rsidRDefault="00EE7161" w:rsidP="00E31003">
      <w:pPr>
        <w:ind w:firstLine="851"/>
        <w:jc w:val="both"/>
        <w:rPr>
          <w:rFonts w:eastAsia="Calibri"/>
          <w:sz w:val="24"/>
          <w:szCs w:val="24"/>
        </w:rPr>
      </w:pPr>
    </w:p>
    <w:bookmarkEnd w:id="36"/>
    <w:p w14:paraId="446CC873" w14:textId="77777777" w:rsidR="007F5C40" w:rsidRDefault="007F5C40" w:rsidP="00CE6C2E">
      <w:pPr>
        <w:ind w:left="5040"/>
        <w:jc w:val="both"/>
        <w:rPr>
          <w:rFonts w:eastAsia="Arial Unicode MS"/>
          <w:sz w:val="22"/>
          <w:szCs w:val="22"/>
        </w:rPr>
      </w:pPr>
    </w:p>
    <w:p w14:paraId="2B21E084" w14:textId="77777777" w:rsidR="007F5C40" w:rsidRDefault="007F5C40" w:rsidP="00CE6C2E">
      <w:pPr>
        <w:ind w:left="5040"/>
        <w:jc w:val="both"/>
        <w:rPr>
          <w:rFonts w:eastAsia="Arial Unicode MS"/>
          <w:sz w:val="22"/>
          <w:szCs w:val="22"/>
        </w:rPr>
      </w:pPr>
    </w:p>
    <w:p w14:paraId="782CADF2"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651A22F5"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1278BA24" w14:textId="4DAEE698" w:rsidR="00EE7161" w:rsidRPr="00CE6C2E" w:rsidRDefault="00A67ACA" w:rsidP="00CE6C2E">
      <w:pPr>
        <w:ind w:left="4320" w:firstLine="720"/>
        <w:jc w:val="both"/>
        <w:rPr>
          <w:sz w:val="22"/>
          <w:szCs w:val="22"/>
        </w:rPr>
      </w:pPr>
      <w:r w:rsidRPr="00CE6C2E">
        <w:rPr>
          <w:rFonts w:eastAsia="Arial Unicode MS"/>
          <w:sz w:val="22"/>
          <w:szCs w:val="22"/>
        </w:rPr>
        <w:t>3</w:t>
      </w:r>
      <w:r w:rsidR="00EE7161" w:rsidRPr="00CE6C2E">
        <w:rPr>
          <w:rFonts w:eastAsia="Arial Unicode MS"/>
          <w:sz w:val="22"/>
          <w:szCs w:val="22"/>
        </w:rPr>
        <w:t xml:space="preserve"> priedas</w:t>
      </w:r>
    </w:p>
    <w:p w14:paraId="3C89A29D" w14:textId="77777777" w:rsidR="00EE7161" w:rsidRPr="00E31003" w:rsidRDefault="00EE7161" w:rsidP="00E31003">
      <w:pPr>
        <w:jc w:val="center"/>
        <w:rPr>
          <w:sz w:val="24"/>
          <w:szCs w:val="24"/>
        </w:rPr>
      </w:pPr>
    </w:p>
    <w:p w14:paraId="073028F8" w14:textId="77777777" w:rsidR="00EE7161" w:rsidRPr="00E31003" w:rsidRDefault="00EE7161" w:rsidP="00E31003">
      <w:pPr>
        <w:jc w:val="center"/>
        <w:rPr>
          <w:b/>
          <w:sz w:val="24"/>
          <w:szCs w:val="24"/>
        </w:rPr>
      </w:pPr>
      <w:r w:rsidRPr="00E31003">
        <w:rPr>
          <w:b/>
          <w:sz w:val="24"/>
          <w:szCs w:val="24"/>
        </w:rPr>
        <w:t xml:space="preserve">(Panevėžio rajono savivaldybės ilgalaikio materialiojo turto nuomos pavyzdinė sutarties forma) </w:t>
      </w:r>
    </w:p>
    <w:p w14:paraId="5DA073F4" w14:textId="77777777" w:rsidR="00EE7161" w:rsidRPr="00E31003" w:rsidRDefault="00EE7161" w:rsidP="00E31003">
      <w:pPr>
        <w:jc w:val="center"/>
        <w:outlineLvl w:val="3"/>
        <w:rPr>
          <w:caps/>
          <w:sz w:val="24"/>
          <w:szCs w:val="24"/>
        </w:rPr>
      </w:pPr>
    </w:p>
    <w:p w14:paraId="6F8D4AE1" w14:textId="77777777" w:rsidR="00EE7161" w:rsidRPr="00E31003" w:rsidRDefault="00EE7161" w:rsidP="00E31003">
      <w:pPr>
        <w:jc w:val="center"/>
        <w:outlineLvl w:val="3"/>
        <w:rPr>
          <w:b/>
          <w:caps/>
          <w:sz w:val="24"/>
          <w:szCs w:val="24"/>
        </w:rPr>
      </w:pPr>
      <w:r w:rsidRPr="00E31003">
        <w:rPr>
          <w:b/>
          <w:caps/>
          <w:sz w:val="24"/>
          <w:szCs w:val="24"/>
        </w:rPr>
        <w:t>PANEVĖŽIO rajono SAVIVALDYBĖS ilgalaikio MATERIALIOJO</w:t>
      </w:r>
    </w:p>
    <w:p w14:paraId="1A7E8184" w14:textId="77777777" w:rsidR="00EE7161" w:rsidRPr="00E31003" w:rsidRDefault="00EE7161" w:rsidP="00E31003">
      <w:pPr>
        <w:ind w:firstLine="62"/>
        <w:jc w:val="center"/>
        <w:outlineLvl w:val="3"/>
        <w:rPr>
          <w:b/>
          <w:caps/>
          <w:sz w:val="24"/>
          <w:szCs w:val="24"/>
        </w:rPr>
      </w:pPr>
      <w:r w:rsidRPr="00E31003">
        <w:rPr>
          <w:b/>
          <w:caps/>
          <w:sz w:val="24"/>
          <w:szCs w:val="24"/>
        </w:rPr>
        <w:t xml:space="preserve">TURTO NUOMOS </w:t>
      </w:r>
      <w:r w:rsidRPr="00E31003">
        <w:rPr>
          <w:b/>
          <w:sz w:val="24"/>
          <w:szCs w:val="24"/>
        </w:rPr>
        <w:t xml:space="preserve">SUTARTIS </w:t>
      </w:r>
    </w:p>
    <w:p w14:paraId="023B6E76" w14:textId="77777777" w:rsidR="00EE7161" w:rsidRPr="00E31003" w:rsidRDefault="00EE7161" w:rsidP="00E31003">
      <w:pPr>
        <w:jc w:val="center"/>
        <w:rPr>
          <w:sz w:val="24"/>
          <w:szCs w:val="24"/>
        </w:rPr>
      </w:pPr>
    </w:p>
    <w:p w14:paraId="3D095F9D" w14:textId="77777777" w:rsidR="00EE7161" w:rsidRPr="00E31003" w:rsidRDefault="00EE7161" w:rsidP="00E31003">
      <w:pPr>
        <w:jc w:val="center"/>
        <w:rPr>
          <w:sz w:val="24"/>
          <w:szCs w:val="24"/>
        </w:rPr>
      </w:pPr>
      <w:r w:rsidRPr="00E31003">
        <w:rPr>
          <w:sz w:val="24"/>
          <w:szCs w:val="24"/>
        </w:rPr>
        <w:t>____________________ d. Nr. ___________</w:t>
      </w:r>
    </w:p>
    <w:p w14:paraId="2BA5CD1A" w14:textId="77777777" w:rsidR="00EE7161" w:rsidRPr="00E31003" w:rsidRDefault="00EE7161" w:rsidP="00CE6C2E">
      <w:pPr>
        <w:ind w:left="2880" w:firstLine="720"/>
        <w:rPr>
          <w:sz w:val="24"/>
          <w:szCs w:val="24"/>
        </w:rPr>
      </w:pPr>
      <w:r w:rsidRPr="00E31003">
        <w:rPr>
          <w:sz w:val="24"/>
          <w:szCs w:val="24"/>
        </w:rPr>
        <w:t>(data)</w:t>
      </w:r>
    </w:p>
    <w:p w14:paraId="12BA185E" w14:textId="77777777" w:rsidR="00EE7161" w:rsidRPr="00E31003" w:rsidRDefault="00EE7161" w:rsidP="00E31003">
      <w:pPr>
        <w:jc w:val="center"/>
        <w:rPr>
          <w:sz w:val="24"/>
          <w:szCs w:val="24"/>
        </w:rPr>
      </w:pPr>
      <w:r w:rsidRPr="00E31003">
        <w:rPr>
          <w:sz w:val="24"/>
          <w:szCs w:val="24"/>
        </w:rPr>
        <w:t>___________________</w:t>
      </w:r>
    </w:p>
    <w:p w14:paraId="0845914A" w14:textId="77777777" w:rsidR="00EE7161" w:rsidRPr="00E31003" w:rsidRDefault="00EE7161" w:rsidP="00E31003">
      <w:pPr>
        <w:jc w:val="center"/>
        <w:rPr>
          <w:sz w:val="24"/>
          <w:szCs w:val="24"/>
        </w:rPr>
      </w:pPr>
      <w:r w:rsidRPr="00E31003">
        <w:rPr>
          <w:sz w:val="24"/>
          <w:szCs w:val="24"/>
        </w:rPr>
        <w:t>(sudarymo vieta)</w:t>
      </w:r>
    </w:p>
    <w:p w14:paraId="6FE36DC4" w14:textId="77777777" w:rsidR="00EE7161" w:rsidRPr="00E31003" w:rsidRDefault="00EE7161" w:rsidP="00E31003">
      <w:pPr>
        <w:jc w:val="center"/>
        <w:rPr>
          <w:b/>
          <w:sz w:val="24"/>
          <w:szCs w:val="24"/>
        </w:rPr>
      </w:pPr>
    </w:p>
    <w:p w14:paraId="02F6E6A7" w14:textId="77777777" w:rsidR="00EE7161" w:rsidRPr="00E31003" w:rsidRDefault="00EE7161" w:rsidP="00E31003">
      <w:pPr>
        <w:ind w:firstLine="851"/>
        <w:rPr>
          <w:sz w:val="24"/>
          <w:szCs w:val="24"/>
        </w:rPr>
      </w:pPr>
      <w:r w:rsidRPr="00E31003">
        <w:rPr>
          <w:sz w:val="24"/>
          <w:szCs w:val="24"/>
        </w:rPr>
        <w:t>Nuomotojas_____________________________________________________________,</w:t>
      </w:r>
    </w:p>
    <w:p w14:paraId="54FB3E41" w14:textId="2BA77865" w:rsidR="00EE7161" w:rsidRPr="00E31003" w:rsidRDefault="00EE7161" w:rsidP="00F32D0C">
      <w:pPr>
        <w:ind w:firstLine="1843"/>
        <w:jc w:val="center"/>
        <w:rPr>
          <w:sz w:val="24"/>
          <w:szCs w:val="24"/>
        </w:rPr>
      </w:pPr>
      <w:r w:rsidRPr="00E31003">
        <w:rPr>
          <w:sz w:val="24"/>
          <w:szCs w:val="24"/>
        </w:rPr>
        <w:t xml:space="preserve">(pavadinimas, kodas ir </w:t>
      </w:r>
      <w:r w:rsidR="00F32D0C">
        <w:rPr>
          <w:sz w:val="24"/>
          <w:szCs w:val="24"/>
        </w:rPr>
        <w:t>buveinės</w:t>
      </w:r>
      <w:r w:rsidRPr="00E31003">
        <w:rPr>
          <w:sz w:val="24"/>
          <w:szCs w:val="24"/>
        </w:rPr>
        <w:t xml:space="preserve"> adresas</w:t>
      </w:r>
      <w:r w:rsidR="00F32D0C">
        <w:rPr>
          <w:sz w:val="24"/>
          <w:szCs w:val="24"/>
        </w:rPr>
        <w:t>)</w:t>
      </w:r>
    </w:p>
    <w:p w14:paraId="45901630" w14:textId="77777777" w:rsidR="00EE7161" w:rsidRPr="00E31003" w:rsidRDefault="00EE7161" w:rsidP="00E31003">
      <w:pPr>
        <w:jc w:val="both"/>
        <w:rPr>
          <w:sz w:val="24"/>
          <w:szCs w:val="24"/>
        </w:rPr>
      </w:pPr>
      <w:r w:rsidRPr="00E31003">
        <w:rPr>
          <w:sz w:val="24"/>
          <w:szCs w:val="24"/>
        </w:rPr>
        <w:t>atstovaujamas __________________________________________________________________,</w:t>
      </w:r>
    </w:p>
    <w:p w14:paraId="43B0005C" w14:textId="77777777" w:rsidR="00EE7161" w:rsidRPr="00E31003" w:rsidRDefault="00EE7161" w:rsidP="00E31003">
      <w:pPr>
        <w:jc w:val="center"/>
        <w:rPr>
          <w:sz w:val="24"/>
          <w:szCs w:val="24"/>
        </w:rPr>
      </w:pPr>
      <w:r w:rsidRPr="00E31003">
        <w:rPr>
          <w:sz w:val="24"/>
          <w:szCs w:val="24"/>
        </w:rPr>
        <w:t>(atstovo vardas, pavardė, pareigos)</w:t>
      </w:r>
    </w:p>
    <w:p w14:paraId="520AA9DB" w14:textId="77777777" w:rsidR="00EE7161" w:rsidRPr="00E31003" w:rsidRDefault="00EE7161" w:rsidP="00E31003">
      <w:pPr>
        <w:jc w:val="both"/>
        <w:rPr>
          <w:sz w:val="24"/>
          <w:szCs w:val="24"/>
        </w:rPr>
      </w:pPr>
      <w:r w:rsidRPr="00E31003">
        <w:rPr>
          <w:sz w:val="24"/>
          <w:szCs w:val="24"/>
        </w:rPr>
        <w:t>veikiančio pagal ________________________________________________________________,</w:t>
      </w:r>
    </w:p>
    <w:p w14:paraId="7E2307A1" w14:textId="77777777" w:rsidR="00EE7161" w:rsidRPr="00E31003" w:rsidRDefault="00EE7161" w:rsidP="00E31003">
      <w:pPr>
        <w:jc w:val="center"/>
        <w:rPr>
          <w:rFonts w:eastAsia="Lucida Sans Unicode"/>
          <w:kern w:val="2"/>
          <w:sz w:val="24"/>
          <w:szCs w:val="24"/>
          <w:lang w:eastAsia="lt-LT"/>
        </w:rPr>
      </w:pPr>
      <w:r w:rsidRPr="00E31003">
        <w:rPr>
          <w:rFonts w:eastAsia="Lucida Sans Unicode"/>
          <w:kern w:val="2"/>
          <w:sz w:val="24"/>
          <w:szCs w:val="24"/>
          <w:lang w:eastAsia="lt-LT"/>
        </w:rPr>
        <w:t>(atstovavimo pagrindas, dokumento data, numeris)</w:t>
      </w:r>
    </w:p>
    <w:p w14:paraId="20E899DC" w14:textId="77777777" w:rsidR="00EE7161" w:rsidRPr="00E31003" w:rsidRDefault="00EE7161" w:rsidP="00E31003">
      <w:pPr>
        <w:jc w:val="both"/>
        <w:rPr>
          <w:sz w:val="24"/>
          <w:szCs w:val="24"/>
        </w:rPr>
      </w:pPr>
      <w:r w:rsidRPr="00E31003">
        <w:rPr>
          <w:sz w:val="24"/>
          <w:szCs w:val="24"/>
        </w:rPr>
        <w:t>ir nuomininkas __________________________________________________________________</w:t>
      </w:r>
    </w:p>
    <w:p w14:paraId="166355D4" w14:textId="0BD27BE0" w:rsidR="00EE7161" w:rsidRPr="00E31003" w:rsidRDefault="00EE7161" w:rsidP="00E31003">
      <w:pPr>
        <w:ind w:firstLine="2448"/>
        <w:rPr>
          <w:sz w:val="24"/>
          <w:szCs w:val="24"/>
        </w:rPr>
      </w:pPr>
      <w:r w:rsidRPr="00E31003">
        <w:rPr>
          <w:sz w:val="24"/>
          <w:szCs w:val="24"/>
        </w:rPr>
        <w:t xml:space="preserve">(pavadinimas, kodas ir </w:t>
      </w:r>
      <w:r w:rsidR="00F32D0C">
        <w:rPr>
          <w:sz w:val="24"/>
          <w:szCs w:val="24"/>
        </w:rPr>
        <w:t>buveinės</w:t>
      </w:r>
      <w:r w:rsidRPr="00E31003">
        <w:rPr>
          <w:sz w:val="24"/>
          <w:szCs w:val="24"/>
        </w:rPr>
        <w:t xml:space="preserve"> adresas, jeigu nuomininkas yra juridinis asmuo</w:t>
      </w:r>
    </w:p>
    <w:p w14:paraId="7BE075BC" w14:textId="67F67102" w:rsidR="00EE7161" w:rsidRPr="00E31003" w:rsidRDefault="00EE7161" w:rsidP="00E31003">
      <w:pPr>
        <w:rPr>
          <w:sz w:val="24"/>
          <w:szCs w:val="24"/>
        </w:rPr>
      </w:pPr>
      <w:r w:rsidRPr="00E31003">
        <w:rPr>
          <w:sz w:val="24"/>
          <w:szCs w:val="24"/>
        </w:rPr>
        <w:t>_______________________________________________________________________________,</w:t>
      </w:r>
    </w:p>
    <w:p w14:paraId="6D11B7B0" w14:textId="77777777" w:rsidR="00EE7161" w:rsidRPr="00E31003" w:rsidRDefault="00EE7161" w:rsidP="00F32D0C">
      <w:pPr>
        <w:ind w:firstLine="284"/>
        <w:rPr>
          <w:sz w:val="24"/>
          <w:szCs w:val="24"/>
        </w:rPr>
      </w:pPr>
      <w:r w:rsidRPr="00E31003">
        <w:rPr>
          <w:sz w:val="24"/>
          <w:szCs w:val="24"/>
        </w:rPr>
        <w:t xml:space="preserve">arba vardas, pavardė, gyvenamosios vietos adresas, jeigu nuomininkas yra fizinis asmuo) </w:t>
      </w:r>
    </w:p>
    <w:p w14:paraId="5BC0C7A8" w14:textId="77777777" w:rsidR="00EE7161" w:rsidRPr="00E31003" w:rsidRDefault="00EE7161" w:rsidP="00E31003">
      <w:pPr>
        <w:jc w:val="both"/>
        <w:rPr>
          <w:sz w:val="24"/>
          <w:szCs w:val="24"/>
        </w:rPr>
      </w:pPr>
      <w:r w:rsidRPr="00E31003">
        <w:rPr>
          <w:sz w:val="24"/>
          <w:szCs w:val="24"/>
        </w:rPr>
        <w:t>atstovaujamas __________________________________________________________________,</w:t>
      </w:r>
    </w:p>
    <w:p w14:paraId="0DB86774" w14:textId="77777777" w:rsidR="00EE7161" w:rsidRPr="00E31003" w:rsidRDefault="00EE7161" w:rsidP="00E31003">
      <w:pPr>
        <w:ind w:firstLine="288"/>
        <w:jc w:val="center"/>
        <w:rPr>
          <w:sz w:val="24"/>
          <w:szCs w:val="24"/>
        </w:rPr>
      </w:pPr>
      <w:r w:rsidRPr="00E31003">
        <w:rPr>
          <w:sz w:val="24"/>
          <w:szCs w:val="24"/>
        </w:rPr>
        <w:t>(atstovo vardas, pavardė, pareigos)</w:t>
      </w:r>
    </w:p>
    <w:p w14:paraId="7665846F" w14:textId="77777777" w:rsidR="00EE7161" w:rsidRPr="00E31003" w:rsidRDefault="00EE7161" w:rsidP="00E31003">
      <w:pPr>
        <w:jc w:val="both"/>
        <w:rPr>
          <w:sz w:val="24"/>
          <w:szCs w:val="24"/>
        </w:rPr>
      </w:pPr>
      <w:r w:rsidRPr="00E31003">
        <w:rPr>
          <w:sz w:val="24"/>
          <w:szCs w:val="24"/>
        </w:rPr>
        <w:t>veikiančio pagal_________________________________________________________________,</w:t>
      </w:r>
    </w:p>
    <w:p w14:paraId="2F96987A" w14:textId="77777777" w:rsidR="00EE7161" w:rsidRPr="00E31003" w:rsidRDefault="00EE7161" w:rsidP="00E31003">
      <w:pPr>
        <w:ind w:firstLine="96"/>
        <w:jc w:val="center"/>
        <w:rPr>
          <w:rFonts w:eastAsia="Lucida Sans Unicode"/>
          <w:kern w:val="2"/>
          <w:sz w:val="24"/>
          <w:szCs w:val="24"/>
          <w:lang w:eastAsia="lt-LT"/>
        </w:rPr>
      </w:pPr>
      <w:r w:rsidRPr="00E31003">
        <w:rPr>
          <w:rFonts w:eastAsia="Lucida Sans Unicode"/>
          <w:kern w:val="2"/>
          <w:sz w:val="24"/>
          <w:szCs w:val="24"/>
          <w:lang w:eastAsia="lt-LT"/>
        </w:rPr>
        <w:t>(atstovavimo pagrindas, dokumento data, numeris)</w:t>
      </w:r>
    </w:p>
    <w:p w14:paraId="3F64476D" w14:textId="57B93DBA" w:rsidR="00EE7161" w:rsidRPr="00E31003" w:rsidRDefault="00EE7161" w:rsidP="00E31003">
      <w:pPr>
        <w:jc w:val="both"/>
        <w:rPr>
          <w:sz w:val="24"/>
          <w:szCs w:val="24"/>
        </w:rPr>
      </w:pPr>
      <w:r w:rsidRPr="00E31003">
        <w:rPr>
          <w:sz w:val="24"/>
          <w:szCs w:val="24"/>
        </w:rPr>
        <w:t xml:space="preserve">vadovaudamiesi 20_ _ m. ____________  ___ d. turto nuomos konkurso komisijos posėdžio protokolu Nr.___________ ar nuomos be konkurso 20_ _ m. ____________  ___ d. sprendimu </w:t>
      </w:r>
      <w:r w:rsidRPr="00E31003">
        <w:rPr>
          <w:sz w:val="24"/>
          <w:szCs w:val="24"/>
        </w:rPr>
        <w:br/>
        <w:t>Nr. ________, sudaro šią Panevėžio rajono savivaldybės ilgalaikio materialiojo turto nuomos sutartį (toliau – Sutartis). Toliau Sutartyje nuomotojas ir nuomininkas kiekvienas atskirai gali būti vadinamas šalimi, o abu kartu – šalimis.</w:t>
      </w:r>
    </w:p>
    <w:p w14:paraId="051508E7" w14:textId="77777777" w:rsidR="00EE7161" w:rsidRPr="00E31003" w:rsidRDefault="00EE7161" w:rsidP="00E31003">
      <w:pPr>
        <w:jc w:val="center"/>
        <w:rPr>
          <w:sz w:val="24"/>
          <w:szCs w:val="24"/>
        </w:rPr>
      </w:pPr>
    </w:p>
    <w:p w14:paraId="13033367" w14:textId="77777777" w:rsidR="00EE7161" w:rsidRPr="00E31003" w:rsidRDefault="00EE7161" w:rsidP="00E31003">
      <w:pPr>
        <w:jc w:val="center"/>
        <w:rPr>
          <w:b/>
          <w:sz w:val="24"/>
          <w:szCs w:val="24"/>
        </w:rPr>
      </w:pPr>
      <w:r w:rsidRPr="00E31003">
        <w:rPr>
          <w:b/>
          <w:sz w:val="24"/>
          <w:szCs w:val="24"/>
        </w:rPr>
        <w:t>I. SUTARTIES DALYKAS</w:t>
      </w:r>
    </w:p>
    <w:p w14:paraId="7CD7B3B5" w14:textId="77777777" w:rsidR="00EE7161" w:rsidRPr="00E31003" w:rsidRDefault="00EE7161" w:rsidP="00E31003">
      <w:pPr>
        <w:jc w:val="center"/>
        <w:rPr>
          <w:sz w:val="24"/>
          <w:szCs w:val="24"/>
        </w:rPr>
      </w:pPr>
    </w:p>
    <w:p w14:paraId="7A1616EB" w14:textId="77777777" w:rsidR="00EE7161" w:rsidRPr="00E31003" w:rsidRDefault="00EE7161" w:rsidP="00E31003">
      <w:pPr>
        <w:ind w:firstLine="851"/>
        <w:rPr>
          <w:sz w:val="24"/>
          <w:szCs w:val="24"/>
          <w:lang w:eastAsia="lt-LT"/>
        </w:rPr>
      </w:pPr>
      <w:r w:rsidRPr="00E31003">
        <w:rPr>
          <w:sz w:val="24"/>
          <w:szCs w:val="24"/>
          <w:lang w:eastAsia="lt-LT"/>
        </w:rPr>
        <w:t xml:space="preserve">1.1. Nuomotojas įsipareigoja perduoti nuomininkui </w:t>
      </w:r>
      <w:r w:rsidRPr="00E31003">
        <w:rPr>
          <w:sz w:val="24"/>
          <w:szCs w:val="24"/>
        </w:rPr>
        <w:t>savivaldybės materialųjį turtą</w:t>
      </w:r>
      <w:r w:rsidRPr="00E31003">
        <w:rPr>
          <w:sz w:val="24"/>
          <w:szCs w:val="24"/>
          <w:lang w:eastAsia="lt-LT"/>
        </w:rPr>
        <w:t xml:space="preserve"> (toliau – turtas) __________________________________________________________________________</w:t>
      </w:r>
    </w:p>
    <w:p w14:paraId="3C7A326D" w14:textId="77777777" w:rsidR="00EE7161" w:rsidRPr="00E31003" w:rsidRDefault="00EE7161" w:rsidP="00E31003">
      <w:pPr>
        <w:ind w:firstLine="954"/>
        <w:jc w:val="center"/>
        <w:rPr>
          <w:sz w:val="24"/>
          <w:szCs w:val="24"/>
          <w:lang w:eastAsia="lt-LT"/>
        </w:rPr>
      </w:pPr>
      <w:r w:rsidRPr="00E31003">
        <w:rPr>
          <w:sz w:val="24"/>
          <w:szCs w:val="24"/>
          <w:lang w:eastAsia="lt-LT"/>
        </w:rPr>
        <w:t>(nuomojamo turto pavadinimas, plotas, unikalus Nr., adresas, turto likutinė vertė, jeigu yra nustatyta, ir kt.)</w:t>
      </w:r>
    </w:p>
    <w:p w14:paraId="36ED5F95" w14:textId="77777777" w:rsidR="00EE7161" w:rsidRPr="00E31003" w:rsidRDefault="00EE7161" w:rsidP="00E31003">
      <w:pPr>
        <w:jc w:val="both"/>
        <w:rPr>
          <w:sz w:val="24"/>
          <w:szCs w:val="24"/>
        </w:rPr>
      </w:pPr>
      <w:r w:rsidRPr="00E31003">
        <w:rPr>
          <w:sz w:val="24"/>
          <w:szCs w:val="24"/>
        </w:rPr>
        <w:t xml:space="preserve">naudoti ir laikinai valdyti už nuomos mokestį, o nuomininkas įsipareigoja priimti turtą ir už jį mokėti nuomos mokestį. </w:t>
      </w:r>
    </w:p>
    <w:p w14:paraId="4B78A4C1" w14:textId="77777777" w:rsidR="00EE7161" w:rsidRPr="00E31003" w:rsidRDefault="00EE7161" w:rsidP="00E31003">
      <w:pPr>
        <w:ind w:firstLine="851"/>
        <w:jc w:val="both"/>
        <w:rPr>
          <w:sz w:val="24"/>
          <w:szCs w:val="24"/>
          <w:lang w:eastAsia="lt-LT"/>
        </w:rPr>
      </w:pPr>
      <w:r w:rsidRPr="00E31003">
        <w:rPr>
          <w:sz w:val="24"/>
          <w:szCs w:val="24"/>
          <w:lang w:eastAsia="lt-LT"/>
        </w:rPr>
        <w:t>1.2. Turtas skirtas ___________________________________________veiklai vykdyti.</w:t>
      </w:r>
    </w:p>
    <w:p w14:paraId="6E5560D8" w14:textId="77777777" w:rsidR="00EE7161" w:rsidRPr="00E31003" w:rsidRDefault="00EE7161" w:rsidP="00E31003">
      <w:pPr>
        <w:ind w:firstLine="4272"/>
        <w:jc w:val="both"/>
        <w:rPr>
          <w:sz w:val="24"/>
          <w:szCs w:val="24"/>
          <w:lang w:eastAsia="lt-LT"/>
        </w:rPr>
      </w:pPr>
      <w:r w:rsidRPr="00E31003">
        <w:rPr>
          <w:sz w:val="24"/>
          <w:szCs w:val="24"/>
          <w:lang w:eastAsia="lt-LT"/>
        </w:rPr>
        <w:t>(nurodyti turto naudojimo paskirtį)</w:t>
      </w:r>
    </w:p>
    <w:p w14:paraId="5C712B6A" w14:textId="77777777" w:rsidR="00EE7161" w:rsidRPr="00E31003" w:rsidRDefault="00EE7161" w:rsidP="00E31003">
      <w:pPr>
        <w:jc w:val="center"/>
        <w:rPr>
          <w:sz w:val="24"/>
          <w:szCs w:val="24"/>
        </w:rPr>
      </w:pPr>
    </w:p>
    <w:p w14:paraId="7C9B5F8A" w14:textId="0C1027BB" w:rsidR="00EE7161" w:rsidRPr="00E31003" w:rsidRDefault="00EE7161" w:rsidP="00E31003">
      <w:pPr>
        <w:tabs>
          <w:tab w:val="num" w:pos="540"/>
        </w:tabs>
        <w:jc w:val="center"/>
        <w:rPr>
          <w:b/>
          <w:sz w:val="24"/>
          <w:szCs w:val="24"/>
        </w:rPr>
      </w:pPr>
      <w:r w:rsidRPr="00E31003">
        <w:rPr>
          <w:b/>
          <w:sz w:val="24"/>
          <w:szCs w:val="24"/>
        </w:rPr>
        <w:t xml:space="preserve">II. NUOMOS TERMINAS </w:t>
      </w:r>
    </w:p>
    <w:p w14:paraId="6FAD2FC2" w14:textId="77777777" w:rsidR="00EE7161" w:rsidRPr="00E31003" w:rsidRDefault="00EE7161" w:rsidP="00E31003">
      <w:pPr>
        <w:jc w:val="both"/>
        <w:rPr>
          <w:sz w:val="24"/>
          <w:szCs w:val="24"/>
        </w:rPr>
      </w:pPr>
    </w:p>
    <w:p w14:paraId="53A5D782" w14:textId="61EDF1F3" w:rsidR="00EE7161" w:rsidRPr="00E31003" w:rsidRDefault="00EE7161" w:rsidP="0026485B">
      <w:pPr>
        <w:ind w:firstLine="851"/>
        <w:jc w:val="both"/>
        <w:rPr>
          <w:sz w:val="24"/>
          <w:szCs w:val="24"/>
          <w:lang w:eastAsia="lt-LT"/>
        </w:rPr>
      </w:pPr>
      <w:r w:rsidRPr="00E31003">
        <w:rPr>
          <w:sz w:val="24"/>
          <w:szCs w:val="24"/>
        </w:rPr>
        <w:t xml:space="preserve">2.1. </w:t>
      </w:r>
      <w:r w:rsidRPr="00E31003">
        <w:rPr>
          <w:sz w:val="24"/>
          <w:szCs w:val="24"/>
          <w:lang w:eastAsia="lt-LT"/>
        </w:rPr>
        <w:t xml:space="preserve">Turto nuomos terminas nustatomas iki 20___ m. ___________________ d., bet ne ilgiau kaip iki nuosavybės teisės į išnuomotą turtą perėjimo kitam asmeniui. </w:t>
      </w:r>
    </w:p>
    <w:p w14:paraId="1C4981AD" w14:textId="77777777" w:rsidR="00EE7161" w:rsidRPr="00E31003" w:rsidRDefault="00EE7161" w:rsidP="00E31003">
      <w:pPr>
        <w:tabs>
          <w:tab w:val="num" w:pos="1080"/>
        </w:tabs>
        <w:jc w:val="center"/>
        <w:rPr>
          <w:b/>
          <w:sz w:val="24"/>
          <w:szCs w:val="24"/>
        </w:rPr>
      </w:pPr>
      <w:r w:rsidRPr="00E31003">
        <w:rPr>
          <w:b/>
          <w:sz w:val="24"/>
          <w:szCs w:val="24"/>
        </w:rPr>
        <w:t xml:space="preserve">III. NUOMOS MOKESTIS </w:t>
      </w:r>
    </w:p>
    <w:p w14:paraId="4B008F75" w14:textId="77777777" w:rsidR="00EE7161" w:rsidRPr="00E31003" w:rsidRDefault="00EE7161" w:rsidP="00E31003">
      <w:pPr>
        <w:jc w:val="both"/>
        <w:rPr>
          <w:rFonts w:eastAsia="Arial Unicode MS"/>
          <w:sz w:val="24"/>
          <w:szCs w:val="24"/>
        </w:rPr>
      </w:pPr>
    </w:p>
    <w:p w14:paraId="6F8C4B86" w14:textId="77777777" w:rsidR="00EE7161" w:rsidRPr="00E31003" w:rsidRDefault="00EE7161" w:rsidP="00E31003">
      <w:pPr>
        <w:ind w:firstLine="851"/>
        <w:jc w:val="both"/>
        <w:rPr>
          <w:rFonts w:eastAsia="Arial Unicode MS"/>
          <w:i/>
          <w:sz w:val="24"/>
          <w:szCs w:val="24"/>
        </w:rPr>
      </w:pPr>
      <w:r w:rsidRPr="00E31003">
        <w:rPr>
          <w:rFonts w:eastAsia="Arial Unicode MS"/>
          <w:sz w:val="24"/>
          <w:szCs w:val="24"/>
        </w:rPr>
        <w:t>3.1. Nuomininkas už turto nuomą įsipareigoja mokėti nuomotojui nuompinigius –______________________________________ per mėnesį</w:t>
      </w:r>
      <w:r w:rsidRPr="00E31003">
        <w:rPr>
          <w:rFonts w:eastAsia="Arial Unicode MS"/>
          <w:i/>
          <w:sz w:val="24"/>
          <w:szCs w:val="24"/>
        </w:rPr>
        <w:t>.</w:t>
      </w:r>
      <w:r w:rsidRPr="00E31003">
        <w:rPr>
          <w:sz w:val="24"/>
          <w:szCs w:val="24"/>
        </w:rPr>
        <w:t xml:space="preserve"> </w:t>
      </w:r>
    </w:p>
    <w:p w14:paraId="743A5394" w14:textId="77777777" w:rsidR="00EE7161" w:rsidRPr="00E31003" w:rsidRDefault="00EE7161" w:rsidP="00E31003">
      <w:pPr>
        <w:ind w:firstLine="960"/>
        <w:jc w:val="both"/>
        <w:rPr>
          <w:rFonts w:eastAsia="Arial Unicode MS"/>
          <w:sz w:val="24"/>
          <w:szCs w:val="24"/>
        </w:rPr>
      </w:pPr>
      <w:r w:rsidRPr="00E31003">
        <w:rPr>
          <w:rFonts w:eastAsia="Arial Unicode MS"/>
          <w:sz w:val="24"/>
          <w:szCs w:val="24"/>
        </w:rPr>
        <w:t>(įrašoma suma skaičiais ir žodžiais)</w:t>
      </w:r>
    </w:p>
    <w:p w14:paraId="6E157BB3" w14:textId="2F5EFC06" w:rsidR="00EE7161" w:rsidRPr="00E31003" w:rsidRDefault="00A6196E" w:rsidP="00E31003">
      <w:pPr>
        <w:ind w:firstLine="720"/>
        <w:jc w:val="both"/>
        <w:rPr>
          <w:sz w:val="24"/>
          <w:szCs w:val="24"/>
          <w:lang w:eastAsia="lt-LT"/>
        </w:rPr>
      </w:pPr>
      <w:r>
        <w:rPr>
          <w:sz w:val="24"/>
          <w:szCs w:val="24"/>
          <w:lang w:eastAsia="lt-LT"/>
        </w:rPr>
        <w:t xml:space="preserve"> </w:t>
      </w:r>
      <w:r w:rsidR="00EE7161" w:rsidRPr="00E31003">
        <w:rPr>
          <w:sz w:val="24"/>
          <w:szCs w:val="24"/>
          <w:lang w:eastAsia="lt-LT"/>
        </w:rPr>
        <w:t xml:space="preserve">3.2. </w:t>
      </w:r>
      <w:r w:rsidR="00EE7161" w:rsidRPr="00E31003">
        <w:rPr>
          <w:sz w:val="24"/>
          <w:szCs w:val="24"/>
        </w:rPr>
        <w:t xml:space="preserve"> </w:t>
      </w:r>
      <w:r w:rsidR="00EE7161" w:rsidRPr="00E31003">
        <w:rPr>
          <w:sz w:val="24"/>
          <w:szCs w:val="24"/>
          <w:lang w:eastAsia="lt-LT"/>
        </w:rPr>
        <w:t>Nuomininkas be nuompinigių kas mėnesį</w:t>
      </w:r>
      <w:r>
        <w:rPr>
          <w:sz w:val="24"/>
          <w:szCs w:val="24"/>
          <w:lang w:eastAsia="lt-LT"/>
        </w:rPr>
        <w:t>,</w:t>
      </w:r>
      <w:r w:rsidR="00EE7161" w:rsidRPr="00E31003">
        <w:rPr>
          <w:sz w:val="24"/>
          <w:szCs w:val="24"/>
          <w:lang w:eastAsia="lt-LT"/>
        </w:rPr>
        <w:t xml:space="preserve"> </w:t>
      </w:r>
      <w:r w:rsidR="00EE7161" w:rsidRPr="00E31003">
        <w:rPr>
          <w:rFonts w:eastAsia="Arial Unicode MS"/>
          <w:sz w:val="24"/>
          <w:szCs w:val="24"/>
        </w:rPr>
        <w:t>bet ne vėliau kaip per 10 dienų po sąskaitos gavimo (</w:t>
      </w:r>
      <w:r w:rsidR="00EE7161" w:rsidRPr="00E31003">
        <w:rPr>
          <w:sz w:val="24"/>
          <w:szCs w:val="24"/>
        </w:rPr>
        <w:t xml:space="preserve">jeigu tai ne darbo diena – iki kitos, po jos einančios darbo dienos) </w:t>
      </w:r>
      <w:r w:rsidR="00EE7161" w:rsidRPr="00E31003">
        <w:rPr>
          <w:sz w:val="24"/>
          <w:szCs w:val="24"/>
          <w:lang w:eastAsia="lt-LT"/>
        </w:rPr>
        <w:t xml:space="preserve">moka </w:t>
      </w:r>
      <w:r w:rsidR="00EE7161" w:rsidRPr="00E31003">
        <w:rPr>
          <w:color w:val="000000"/>
          <w:sz w:val="24"/>
          <w:szCs w:val="24"/>
        </w:rPr>
        <w:t> mokesčius už perduoto turto eksploatavimą, vandenį, energiją, komunalines paslaugas (vietinę rinkliavą už komunalinių atliekų, šiukšlių išvežimą, liftą, bendro naudojimo patalpų ir teritorijos valymą ir kitas), šilumos ir karšto vandens sistemų aptarnavimą (</w:t>
      </w:r>
      <w:r w:rsidR="00EE7161" w:rsidRPr="00E31003">
        <w:rPr>
          <w:i/>
          <w:iCs/>
          <w:color w:val="000000"/>
          <w:sz w:val="24"/>
          <w:szCs w:val="24"/>
        </w:rPr>
        <w:t>nurodyti konkrečius mokesčius, įmokas ir pan.</w:t>
      </w:r>
      <w:r w:rsidR="00EE7161" w:rsidRPr="00E31003">
        <w:rPr>
          <w:color w:val="000000"/>
          <w:sz w:val="24"/>
          <w:szCs w:val="24"/>
        </w:rPr>
        <w:t>). Nuomininkas už kitas jam teikiamas paslaugas atsiskaito pagal atskirą susitarimą su paslaugų teikėju.</w:t>
      </w:r>
    </w:p>
    <w:p w14:paraId="7004F4C4" w14:textId="77777777" w:rsidR="00EE7161" w:rsidRPr="00E31003" w:rsidRDefault="00EE7161" w:rsidP="00E31003">
      <w:pPr>
        <w:tabs>
          <w:tab w:val="num" w:pos="1080"/>
        </w:tabs>
        <w:ind w:firstLine="851"/>
        <w:jc w:val="both"/>
        <w:rPr>
          <w:sz w:val="24"/>
          <w:szCs w:val="24"/>
        </w:rPr>
      </w:pPr>
      <w:r w:rsidRPr="00E31003">
        <w:rPr>
          <w:sz w:val="24"/>
          <w:szCs w:val="24"/>
        </w:rPr>
        <w:t>3.3.</w:t>
      </w:r>
      <w:r w:rsidRPr="00E31003">
        <w:rPr>
          <w:rFonts w:eastAsia="Arial Unicode MS"/>
          <w:sz w:val="24"/>
          <w:szCs w:val="24"/>
        </w:rPr>
        <w:t xml:space="preserve"> Nuomininkas moka nuompinigius kas mėnesį, bet ne vėliau kaip per 10 dienų po sąskaitos gavimo (</w:t>
      </w:r>
      <w:r w:rsidRPr="00E31003">
        <w:rPr>
          <w:sz w:val="24"/>
          <w:szCs w:val="24"/>
        </w:rPr>
        <w:t xml:space="preserve">jeigu tai ne darbo diena – iki kitos, po jos einančios darbo dienos) </w:t>
      </w:r>
      <w:r w:rsidRPr="00E31003">
        <w:rPr>
          <w:rFonts w:eastAsia="Arial Unicode MS"/>
          <w:sz w:val="24"/>
          <w:szCs w:val="24"/>
        </w:rPr>
        <w:t xml:space="preserve">pagal </w:t>
      </w:r>
      <w:r w:rsidRPr="00E31003">
        <w:rPr>
          <w:rFonts w:eastAsia="Arial Unicode MS"/>
          <w:color w:val="000000"/>
          <w:sz w:val="24"/>
          <w:szCs w:val="24"/>
        </w:rPr>
        <w:t>nuomotojo pateiktą sąskaitą</w:t>
      </w:r>
      <w:r w:rsidRPr="00E31003">
        <w:rPr>
          <w:rFonts w:eastAsia="Arial Unicode MS"/>
          <w:sz w:val="24"/>
          <w:szCs w:val="24"/>
        </w:rPr>
        <w:t>.</w:t>
      </w:r>
    </w:p>
    <w:p w14:paraId="092EFAF1" w14:textId="2A24B839" w:rsidR="00EE7161" w:rsidRPr="00E31003" w:rsidRDefault="00EE7161" w:rsidP="00E31003">
      <w:pPr>
        <w:tabs>
          <w:tab w:val="left" w:pos="1080"/>
        </w:tabs>
        <w:ind w:firstLine="851"/>
        <w:jc w:val="both"/>
        <w:rPr>
          <w:bCs/>
          <w:sz w:val="24"/>
          <w:szCs w:val="24"/>
        </w:rPr>
      </w:pPr>
      <w:r w:rsidRPr="00E31003">
        <w:rPr>
          <w:sz w:val="24"/>
          <w:szCs w:val="24"/>
          <w:lang w:eastAsia="lt-LT"/>
        </w:rPr>
        <w:t xml:space="preserve">3.4. </w:t>
      </w:r>
      <w:r w:rsidRPr="00E31003">
        <w:rPr>
          <w:bCs/>
          <w:sz w:val="24"/>
          <w:szCs w:val="24"/>
        </w:rPr>
        <w:t xml:space="preserve">Nuompinigiai ir mokesčiai už </w:t>
      </w:r>
      <w:r w:rsidRPr="00E31003">
        <w:rPr>
          <w:sz w:val="24"/>
          <w:szCs w:val="24"/>
        </w:rPr>
        <w:t>komunalines paslaugas ir</w:t>
      </w:r>
      <w:r w:rsidRPr="00E31003">
        <w:rPr>
          <w:b/>
          <w:bCs/>
          <w:sz w:val="24"/>
          <w:szCs w:val="24"/>
        </w:rPr>
        <w:t xml:space="preserve"> </w:t>
      </w:r>
      <w:r w:rsidRPr="00E31003">
        <w:rPr>
          <w:sz w:val="24"/>
          <w:szCs w:val="24"/>
        </w:rPr>
        <w:t>kitas turto išlaikymo išlaidas pradedami skaičiuoti nuo turto perdavimo–priėmimo akto pasirašymo</w:t>
      </w:r>
      <w:r w:rsidRPr="00E31003">
        <w:rPr>
          <w:bCs/>
          <w:sz w:val="24"/>
          <w:szCs w:val="24"/>
        </w:rPr>
        <w:t xml:space="preserve"> dienos.</w:t>
      </w:r>
    </w:p>
    <w:p w14:paraId="26CB03A1" w14:textId="21BC615E" w:rsidR="00EE7161" w:rsidRPr="00E31003" w:rsidRDefault="00EE7161" w:rsidP="00E31003">
      <w:pPr>
        <w:tabs>
          <w:tab w:val="num" w:pos="1080"/>
        </w:tabs>
        <w:ind w:firstLine="851"/>
        <w:jc w:val="both"/>
        <w:rPr>
          <w:bCs/>
          <w:sz w:val="24"/>
          <w:szCs w:val="24"/>
        </w:rPr>
      </w:pPr>
      <w:r w:rsidRPr="00E31003">
        <w:rPr>
          <w:sz w:val="24"/>
          <w:szCs w:val="24"/>
        </w:rPr>
        <w:t xml:space="preserve">3.5. Nuomininkas savo lėšomis per 15 dienų nuo </w:t>
      </w:r>
      <w:r w:rsidR="0026485B">
        <w:rPr>
          <w:sz w:val="24"/>
          <w:szCs w:val="24"/>
        </w:rPr>
        <w:t>S</w:t>
      </w:r>
      <w:r w:rsidRPr="00E31003">
        <w:rPr>
          <w:sz w:val="24"/>
          <w:szCs w:val="24"/>
        </w:rPr>
        <w:t xml:space="preserve">utarties pasirašymo dienos apdraudžia visam </w:t>
      </w:r>
      <w:r w:rsidR="0026485B">
        <w:rPr>
          <w:sz w:val="24"/>
          <w:szCs w:val="24"/>
        </w:rPr>
        <w:t>S</w:t>
      </w:r>
      <w:r w:rsidRPr="00E31003">
        <w:rPr>
          <w:sz w:val="24"/>
          <w:szCs w:val="24"/>
        </w:rPr>
        <w:t xml:space="preserve">utarties galiojimo laikui nuomojamą nekilnojamąjį turtą nuomotojo naudai nuo žalos, kuri gali būti padaryta dėl ugnies, vandens, gamtos jėgų, vagysčių ir kitų draudžiamųjų įvykių, ir draudimo liudijimo (poliso) kopiją pateikia nuomotojui. </w:t>
      </w:r>
    </w:p>
    <w:p w14:paraId="04AE7E51" w14:textId="77777777" w:rsidR="00EE7161" w:rsidRPr="00E31003" w:rsidRDefault="00EE7161" w:rsidP="00A6196E">
      <w:pPr>
        <w:rPr>
          <w:sz w:val="24"/>
          <w:szCs w:val="24"/>
        </w:rPr>
      </w:pPr>
    </w:p>
    <w:p w14:paraId="3530A299" w14:textId="77777777" w:rsidR="00EE7161" w:rsidRPr="00E31003" w:rsidRDefault="00EE7161" w:rsidP="00E31003">
      <w:pPr>
        <w:jc w:val="center"/>
        <w:rPr>
          <w:b/>
          <w:sz w:val="24"/>
          <w:szCs w:val="24"/>
        </w:rPr>
      </w:pPr>
      <w:r w:rsidRPr="00E31003">
        <w:rPr>
          <w:b/>
          <w:sz w:val="24"/>
          <w:szCs w:val="24"/>
        </w:rPr>
        <w:t>IV. ŠALIŲ TEISĖS IR PAREIGOS</w:t>
      </w:r>
    </w:p>
    <w:p w14:paraId="25DA91C3" w14:textId="77777777" w:rsidR="00EE7161" w:rsidRPr="00E31003" w:rsidRDefault="00EE7161" w:rsidP="00E31003">
      <w:pPr>
        <w:jc w:val="center"/>
        <w:rPr>
          <w:sz w:val="24"/>
          <w:szCs w:val="24"/>
        </w:rPr>
      </w:pPr>
    </w:p>
    <w:p w14:paraId="4D16B8EF" w14:textId="77777777" w:rsidR="00EE7161" w:rsidRPr="00E31003" w:rsidRDefault="00EE7161" w:rsidP="00E31003">
      <w:pPr>
        <w:ind w:firstLine="851"/>
        <w:jc w:val="both"/>
        <w:rPr>
          <w:sz w:val="24"/>
          <w:szCs w:val="24"/>
        </w:rPr>
      </w:pPr>
      <w:r w:rsidRPr="00E31003">
        <w:rPr>
          <w:sz w:val="24"/>
          <w:szCs w:val="24"/>
        </w:rPr>
        <w:t>4.1. Nuomotojas įsipareigoja:</w:t>
      </w:r>
    </w:p>
    <w:p w14:paraId="7BC19385" w14:textId="4C777828" w:rsidR="00EE7161" w:rsidRPr="00E31003" w:rsidRDefault="00EE7161" w:rsidP="00E31003">
      <w:pPr>
        <w:ind w:firstLine="851"/>
        <w:jc w:val="both"/>
        <w:rPr>
          <w:sz w:val="24"/>
          <w:szCs w:val="24"/>
        </w:rPr>
      </w:pPr>
      <w:r w:rsidRPr="00E31003">
        <w:rPr>
          <w:sz w:val="24"/>
          <w:szCs w:val="24"/>
        </w:rPr>
        <w:t>4.1.1. per 3 darbo dienas nuo Sutarties pasirašymo dienos perduoti nuomininkui Sutarties 1.1 punkte nurodytą turtą pagal turto perdavimo–priėmimo aktą;</w:t>
      </w:r>
    </w:p>
    <w:p w14:paraId="4C454855" w14:textId="77777777" w:rsidR="00EE7161" w:rsidRPr="00E31003" w:rsidRDefault="00EE7161" w:rsidP="00E31003">
      <w:pPr>
        <w:ind w:firstLine="913"/>
        <w:jc w:val="both"/>
        <w:rPr>
          <w:bCs/>
          <w:sz w:val="24"/>
          <w:szCs w:val="24"/>
        </w:rPr>
      </w:pPr>
      <w:r w:rsidRPr="00E31003">
        <w:rPr>
          <w:sz w:val="24"/>
          <w:szCs w:val="24"/>
        </w:rPr>
        <w:t xml:space="preserve">4.1.2. </w:t>
      </w:r>
      <w:r w:rsidRPr="00E31003">
        <w:rPr>
          <w:bCs/>
          <w:sz w:val="24"/>
          <w:szCs w:val="24"/>
        </w:rPr>
        <w:t xml:space="preserve">Sutarties </w:t>
      </w:r>
      <w:r w:rsidRPr="00E31003">
        <w:rPr>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E31003">
        <w:rPr>
          <w:bCs/>
          <w:sz w:val="24"/>
          <w:szCs w:val="24"/>
        </w:rPr>
        <w:t>;</w:t>
      </w:r>
    </w:p>
    <w:p w14:paraId="18F4B7D4" w14:textId="77777777" w:rsidR="00EE7161" w:rsidRPr="00E31003" w:rsidRDefault="00EE7161" w:rsidP="00E31003">
      <w:pPr>
        <w:ind w:firstLine="851"/>
        <w:jc w:val="both"/>
        <w:rPr>
          <w:bCs/>
          <w:sz w:val="24"/>
          <w:szCs w:val="24"/>
        </w:rPr>
      </w:pPr>
      <w:r w:rsidRPr="00E31003">
        <w:rPr>
          <w:sz w:val="24"/>
          <w:szCs w:val="24"/>
        </w:rPr>
        <w:t>4.1.</w:t>
      </w:r>
      <w:r w:rsidRPr="00E31003">
        <w:rPr>
          <w:bCs/>
          <w:sz w:val="24"/>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7F3CF669" w14:textId="5D495926" w:rsidR="00EE7161" w:rsidRPr="00E31003" w:rsidRDefault="00EE7161" w:rsidP="00E31003">
      <w:pPr>
        <w:ind w:firstLine="851"/>
        <w:jc w:val="both"/>
        <w:rPr>
          <w:sz w:val="24"/>
          <w:szCs w:val="24"/>
        </w:rPr>
      </w:pPr>
      <w:r w:rsidRPr="00E31003">
        <w:rPr>
          <w:sz w:val="24"/>
          <w:szCs w:val="24"/>
        </w:rPr>
        <w:t>4.1.</w:t>
      </w:r>
      <w:r w:rsidRPr="00E31003">
        <w:rPr>
          <w:bCs/>
          <w:sz w:val="24"/>
          <w:szCs w:val="24"/>
        </w:rPr>
        <w:t>4.</w:t>
      </w:r>
      <w:r w:rsidRPr="00E31003">
        <w:rPr>
          <w:sz w:val="24"/>
          <w:szCs w:val="24"/>
        </w:rPr>
        <w:t xml:space="preserve"> pasibaigus Sutarties galiojimo terminui arba </w:t>
      </w:r>
      <w:r w:rsidR="0026485B">
        <w:rPr>
          <w:sz w:val="24"/>
          <w:szCs w:val="24"/>
        </w:rPr>
        <w:t>S</w:t>
      </w:r>
      <w:r w:rsidRPr="00E31003">
        <w:rPr>
          <w:sz w:val="24"/>
          <w:szCs w:val="24"/>
        </w:rPr>
        <w:t>utartį nutraukus prieš terminą, priimti iš nuomininko turtą.</w:t>
      </w:r>
    </w:p>
    <w:p w14:paraId="60C61566" w14:textId="77777777" w:rsidR="00EE7161" w:rsidRPr="00E31003" w:rsidRDefault="00EE7161" w:rsidP="00E31003">
      <w:pPr>
        <w:ind w:firstLine="851"/>
        <w:jc w:val="both"/>
        <w:rPr>
          <w:bCs/>
          <w:sz w:val="24"/>
          <w:szCs w:val="24"/>
        </w:rPr>
      </w:pPr>
      <w:r w:rsidRPr="00E31003">
        <w:rPr>
          <w:bCs/>
          <w:sz w:val="24"/>
          <w:szCs w:val="24"/>
        </w:rPr>
        <w:t xml:space="preserve">4.2. Nuomotojas turi teisę Sutarties </w:t>
      </w:r>
      <w:r w:rsidRPr="00E31003">
        <w:rPr>
          <w:sz w:val="24"/>
          <w:szCs w:val="24"/>
        </w:rPr>
        <w:t xml:space="preserve">galiojimo laikotarpiu tikrinti išnuomotą turtą, taip pat turi kitų teisių ir pareigų, nustatytų Sutartyje ir teisės aktuose. </w:t>
      </w:r>
    </w:p>
    <w:p w14:paraId="2A2FE29E" w14:textId="77777777" w:rsidR="00EE7161" w:rsidRPr="00E31003" w:rsidRDefault="00EE7161" w:rsidP="00E31003">
      <w:pPr>
        <w:ind w:firstLine="851"/>
        <w:jc w:val="both"/>
        <w:rPr>
          <w:bCs/>
          <w:sz w:val="24"/>
          <w:szCs w:val="24"/>
        </w:rPr>
      </w:pPr>
      <w:r w:rsidRPr="00E31003">
        <w:rPr>
          <w:bCs/>
          <w:sz w:val="24"/>
          <w:szCs w:val="24"/>
        </w:rPr>
        <w:t>4.3. Nuomininkas įsipareigoja:</w:t>
      </w:r>
    </w:p>
    <w:p w14:paraId="769603D8" w14:textId="1337EEA9" w:rsidR="00EE7161" w:rsidRPr="00E31003" w:rsidRDefault="00EE7161" w:rsidP="00E31003">
      <w:pPr>
        <w:ind w:firstLine="851"/>
        <w:jc w:val="both"/>
        <w:rPr>
          <w:sz w:val="24"/>
          <w:szCs w:val="24"/>
          <w:lang w:eastAsia="lt-LT"/>
        </w:rPr>
      </w:pPr>
      <w:r w:rsidRPr="00E31003">
        <w:rPr>
          <w:bCs/>
          <w:sz w:val="24"/>
          <w:szCs w:val="24"/>
        </w:rPr>
        <w:t xml:space="preserve">4.3.1. </w:t>
      </w:r>
      <w:r w:rsidRPr="00E31003">
        <w:rPr>
          <w:sz w:val="24"/>
          <w:szCs w:val="24"/>
          <w:lang w:eastAsia="lt-LT"/>
        </w:rPr>
        <w:t xml:space="preserve">per 3 darbo dienas po Sutarties pasirašymo dienos priimti </w:t>
      </w:r>
      <w:r w:rsidRPr="00E31003">
        <w:rPr>
          <w:sz w:val="24"/>
          <w:szCs w:val="24"/>
        </w:rPr>
        <w:t xml:space="preserve">Sutarties 1.1 punkte nurodytą turtą pagal turto perdavimo–priėmimo aktą; </w:t>
      </w:r>
    </w:p>
    <w:p w14:paraId="741E6A34" w14:textId="1281B82E" w:rsidR="00EE7161" w:rsidRPr="00E31003" w:rsidRDefault="00EE7161" w:rsidP="00E31003">
      <w:pPr>
        <w:tabs>
          <w:tab w:val="left" w:pos="1080"/>
        </w:tabs>
        <w:ind w:firstLine="851"/>
        <w:jc w:val="both"/>
        <w:rPr>
          <w:bCs/>
          <w:sz w:val="24"/>
          <w:szCs w:val="24"/>
        </w:rPr>
      </w:pPr>
      <w:r w:rsidRPr="00E31003">
        <w:rPr>
          <w:bCs/>
          <w:sz w:val="24"/>
          <w:szCs w:val="24"/>
        </w:rPr>
        <w:t>4.3.</w:t>
      </w:r>
      <w:r w:rsidR="00F32D0C">
        <w:rPr>
          <w:bCs/>
          <w:sz w:val="24"/>
          <w:szCs w:val="24"/>
        </w:rPr>
        <w:t>2</w:t>
      </w:r>
      <w:r w:rsidRPr="00E31003">
        <w:rPr>
          <w:bCs/>
          <w:sz w:val="24"/>
          <w:szCs w:val="24"/>
        </w:rPr>
        <w:t>. laiku mokėti Sutartyje nustatytą nuomos mokestį ir kitus pagal Sutartį priklausančias mokesčius ir įmokas;</w:t>
      </w:r>
    </w:p>
    <w:p w14:paraId="4DDD4D18" w14:textId="6D098367" w:rsidR="00EE7161" w:rsidRPr="00E31003" w:rsidRDefault="00EE7161" w:rsidP="00E31003">
      <w:pPr>
        <w:tabs>
          <w:tab w:val="left" w:pos="1080"/>
        </w:tabs>
        <w:ind w:firstLine="851"/>
        <w:jc w:val="both"/>
        <w:rPr>
          <w:bCs/>
          <w:sz w:val="24"/>
          <w:szCs w:val="24"/>
        </w:rPr>
      </w:pPr>
      <w:r w:rsidRPr="00E31003">
        <w:rPr>
          <w:bCs/>
          <w:sz w:val="24"/>
          <w:szCs w:val="24"/>
        </w:rPr>
        <w:t>4.3.</w:t>
      </w:r>
      <w:r w:rsidR="00F32D0C">
        <w:rPr>
          <w:bCs/>
          <w:sz w:val="24"/>
          <w:szCs w:val="24"/>
        </w:rPr>
        <w:t>3</w:t>
      </w:r>
      <w:r w:rsidRPr="00E31003">
        <w:rPr>
          <w:bCs/>
          <w:sz w:val="24"/>
          <w:szCs w:val="24"/>
        </w:rPr>
        <w:t>. n</w:t>
      </w:r>
      <w:r w:rsidRPr="00E31003">
        <w:rPr>
          <w:sz w:val="24"/>
          <w:szCs w:val="24"/>
        </w:rPr>
        <w:t xml:space="preserve">audoti turtą pagal paskirtį, nurodytą Sutarties 1.2 punkte, vadovautis šios paskirties turtui keliamais priežiūros, priešgaisrinės saugos ir sanitariniais reikalavimais, </w:t>
      </w:r>
      <w:r w:rsidRPr="00E31003">
        <w:rPr>
          <w:bCs/>
          <w:sz w:val="24"/>
          <w:szCs w:val="24"/>
        </w:rPr>
        <w:t>užtikrinti jo gerą būklę (atsižvelgiant į normalų nusidėvėjimą), saugoti turtą nuo sugadinimo, dingimo;</w:t>
      </w:r>
    </w:p>
    <w:p w14:paraId="3DE36377" w14:textId="09647311"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4</w:t>
      </w:r>
      <w:r w:rsidRPr="00E31003">
        <w:rPr>
          <w:sz w:val="24"/>
          <w:szCs w:val="24"/>
          <w:lang w:eastAsia="lt-LT"/>
        </w:rPr>
        <w:t>. sudaryti nuomotojui sąlygas tikrinti nuomojamo turto būklę;</w:t>
      </w:r>
    </w:p>
    <w:p w14:paraId="576BAC96" w14:textId="0AFF8D20"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5</w:t>
      </w:r>
      <w:r w:rsidRPr="00E31003">
        <w:rPr>
          <w:sz w:val="24"/>
          <w:szCs w:val="24"/>
          <w:lang w:eastAsia="lt-LT"/>
        </w:rPr>
        <w:t>.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58C8E6F5" w14:textId="0A43CC47" w:rsidR="00EE7161" w:rsidRPr="00E31003" w:rsidRDefault="00EE7161" w:rsidP="00E31003">
      <w:pPr>
        <w:tabs>
          <w:tab w:val="left" w:pos="1080"/>
        </w:tabs>
        <w:ind w:firstLine="851"/>
        <w:jc w:val="both"/>
        <w:rPr>
          <w:sz w:val="24"/>
          <w:szCs w:val="24"/>
        </w:rPr>
      </w:pPr>
      <w:r w:rsidRPr="00E31003">
        <w:rPr>
          <w:sz w:val="24"/>
          <w:szCs w:val="24"/>
        </w:rPr>
        <w:t>4.3.</w:t>
      </w:r>
      <w:r w:rsidR="00F32D0C">
        <w:rPr>
          <w:sz w:val="24"/>
          <w:szCs w:val="24"/>
        </w:rPr>
        <w:t>6</w:t>
      </w:r>
      <w:r w:rsidRPr="00E31003">
        <w:rPr>
          <w:sz w:val="24"/>
          <w:szCs w:val="24"/>
        </w:rPr>
        <w:t xml:space="preserve">. atlikus metinę inventorizaciją, nuomojamo turto aprašą pateikti </w:t>
      </w:r>
      <w:r w:rsidR="00D57BC7">
        <w:rPr>
          <w:sz w:val="24"/>
          <w:szCs w:val="24"/>
        </w:rPr>
        <w:t>n</w:t>
      </w:r>
      <w:r w:rsidRPr="00E31003">
        <w:rPr>
          <w:sz w:val="24"/>
          <w:szCs w:val="24"/>
        </w:rPr>
        <w:t>uomotojui iki einamųjų metų gruodžio 1 dienos;</w:t>
      </w:r>
    </w:p>
    <w:p w14:paraId="2E51377F" w14:textId="382B0892"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7</w:t>
      </w:r>
      <w:r w:rsidRPr="00E31003">
        <w:rPr>
          <w:sz w:val="24"/>
          <w:szCs w:val="24"/>
          <w:lang w:eastAsia="lt-LT"/>
        </w:rPr>
        <w:t xml:space="preserve">. </w:t>
      </w:r>
      <w:r w:rsidR="00D57BC7">
        <w:rPr>
          <w:sz w:val="24"/>
          <w:szCs w:val="24"/>
          <w:lang w:eastAsia="lt-LT"/>
        </w:rPr>
        <w:t>S</w:t>
      </w:r>
      <w:r w:rsidRPr="00E31003">
        <w:rPr>
          <w:sz w:val="24"/>
          <w:szCs w:val="24"/>
          <w:lang w:eastAsia="lt-LT"/>
        </w:rPr>
        <w:t xml:space="preserve">utartį įregistruoti valstybės įmonės Registrų centro Nekilnojamojo turto registre ne vėliau kaip per 20 darbo dienų nuo nuomos perdavimo–priėmimo akto pasirašymo dienos. </w:t>
      </w:r>
      <w:r w:rsidRPr="00E31003">
        <w:rPr>
          <w:sz w:val="24"/>
          <w:szCs w:val="24"/>
        </w:rPr>
        <w:t xml:space="preserve">Pasibaigus </w:t>
      </w:r>
      <w:r w:rsidR="00D57BC7">
        <w:rPr>
          <w:sz w:val="24"/>
          <w:szCs w:val="24"/>
        </w:rPr>
        <w:t>S</w:t>
      </w:r>
      <w:r w:rsidRPr="00E31003">
        <w:rPr>
          <w:sz w:val="24"/>
          <w:szCs w:val="24"/>
        </w:rPr>
        <w:t xml:space="preserve">utarties terminui, nuomininkas </w:t>
      </w:r>
      <w:r w:rsidR="00D57BC7">
        <w:rPr>
          <w:sz w:val="24"/>
          <w:szCs w:val="24"/>
        </w:rPr>
        <w:t>S</w:t>
      </w:r>
      <w:r w:rsidRPr="00E31003">
        <w:rPr>
          <w:sz w:val="24"/>
          <w:szCs w:val="24"/>
        </w:rPr>
        <w:t>utartį išregistruoja iš valstybės įmonės Registrų centro Nekilnojamojo turto registro.</w:t>
      </w:r>
    </w:p>
    <w:p w14:paraId="7CCACB97" w14:textId="77777777" w:rsidR="00EE7161" w:rsidRPr="00E31003" w:rsidRDefault="00EE7161" w:rsidP="00E31003">
      <w:pPr>
        <w:tabs>
          <w:tab w:val="left" w:pos="1080"/>
        </w:tabs>
        <w:ind w:firstLine="851"/>
        <w:jc w:val="both"/>
        <w:rPr>
          <w:sz w:val="24"/>
          <w:szCs w:val="24"/>
          <w:lang w:eastAsia="lt-LT"/>
        </w:rPr>
      </w:pPr>
      <w:r w:rsidRPr="00E31003">
        <w:rPr>
          <w:sz w:val="24"/>
          <w:szCs w:val="24"/>
          <w:lang w:eastAsia="lt-LT"/>
        </w:rPr>
        <w:t xml:space="preserve">4.4. </w:t>
      </w:r>
      <w:r w:rsidRPr="00E31003">
        <w:rPr>
          <w:bCs/>
          <w:sz w:val="24"/>
          <w:szCs w:val="24"/>
        </w:rPr>
        <w:t xml:space="preserve">Nuomininkas turi </w:t>
      </w:r>
      <w:r w:rsidRPr="00E31003">
        <w:rPr>
          <w:sz w:val="24"/>
          <w:szCs w:val="24"/>
        </w:rPr>
        <w:t>ir kitų teisių ir pareigų, nustatytų Sutartyje ir teisės aktuose.</w:t>
      </w:r>
    </w:p>
    <w:p w14:paraId="0AF15280" w14:textId="77777777" w:rsidR="00EE7161" w:rsidRPr="00E31003" w:rsidRDefault="00EE7161" w:rsidP="00E31003">
      <w:pPr>
        <w:tabs>
          <w:tab w:val="left" w:pos="1080"/>
        </w:tabs>
        <w:ind w:firstLine="851"/>
        <w:jc w:val="both"/>
        <w:rPr>
          <w:sz w:val="24"/>
          <w:szCs w:val="24"/>
          <w:lang w:eastAsia="lt-LT"/>
        </w:rPr>
      </w:pPr>
      <w:r w:rsidRPr="00E31003">
        <w:rPr>
          <w:bCs/>
          <w:sz w:val="24"/>
          <w:szCs w:val="24"/>
        </w:rPr>
        <w:t xml:space="preserve">4.5. </w:t>
      </w:r>
      <w:r w:rsidRPr="00E31003">
        <w:rPr>
          <w:sz w:val="24"/>
          <w:szCs w:val="24"/>
          <w:lang w:eastAsia="lt-LT"/>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 </w:t>
      </w:r>
    </w:p>
    <w:p w14:paraId="66F6A8AD" w14:textId="77777777" w:rsidR="00EE7161" w:rsidRPr="00E31003" w:rsidRDefault="00EE7161" w:rsidP="00E31003">
      <w:pPr>
        <w:tabs>
          <w:tab w:val="left" w:pos="1080"/>
        </w:tabs>
        <w:ind w:firstLine="851"/>
        <w:jc w:val="both"/>
        <w:rPr>
          <w:sz w:val="24"/>
          <w:szCs w:val="24"/>
          <w:lang w:eastAsia="lt-LT"/>
        </w:rPr>
      </w:pPr>
      <w:r w:rsidRPr="00E31003">
        <w:rPr>
          <w:sz w:val="24"/>
          <w:szCs w:val="24"/>
          <w:lang w:eastAsia="lt-LT"/>
        </w:rPr>
        <w:t>4.6. Sutartis nesuteikia nuomininkui teisės nuomojamo turto adresu registruoti savo ar savo filialų, atstovybių ar patronuojamųjų įmonių, taip pat klientų ar kitų susijusių asmenų buveinių.</w:t>
      </w:r>
    </w:p>
    <w:p w14:paraId="76A123B0" w14:textId="77777777" w:rsidR="00DC5597" w:rsidRDefault="00EE7161" w:rsidP="00DC5597">
      <w:pPr>
        <w:ind w:firstLine="720"/>
        <w:jc w:val="both"/>
        <w:rPr>
          <w:sz w:val="24"/>
          <w:szCs w:val="24"/>
        </w:rPr>
      </w:pPr>
      <w:r w:rsidRPr="00E31003">
        <w:rPr>
          <w:sz w:val="24"/>
          <w:szCs w:val="24"/>
          <w:lang w:eastAsia="lt-LT"/>
        </w:rPr>
        <w:t xml:space="preserve">4.7. Nuomininkui </w:t>
      </w:r>
      <w:r w:rsidR="00DC5597">
        <w:rPr>
          <w:sz w:val="24"/>
          <w:szCs w:val="24"/>
          <w:lang w:eastAsia="lt-LT"/>
        </w:rPr>
        <w:t xml:space="preserve">Savivaldybės tarybos sprendimu leidžiama </w:t>
      </w:r>
      <w:r w:rsidRPr="00E31003">
        <w:rPr>
          <w:sz w:val="24"/>
          <w:szCs w:val="24"/>
          <w:lang w:eastAsia="lt-LT"/>
        </w:rPr>
        <w:t>subnuomoti turtą</w:t>
      </w:r>
      <w:r w:rsidR="00DC5597">
        <w:rPr>
          <w:sz w:val="24"/>
          <w:szCs w:val="24"/>
          <w:lang w:eastAsia="lt-LT"/>
        </w:rPr>
        <w:t>, jei</w:t>
      </w:r>
      <w:r w:rsidR="00DC5597" w:rsidRPr="00E31003">
        <w:rPr>
          <w:sz w:val="24"/>
          <w:szCs w:val="24"/>
        </w:rPr>
        <w:t xml:space="preserve"> subnuomojama tik dalis išnuomoto turto ir nuomininkas pats faktiškai naudoja likusią turto dalį</w:t>
      </w:r>
      <w:r w:rsidR="00DC5597">
        <w:rPr>
          <w:sz w:val="24"/>
          <w:szCs w:val="24"/>
        </w:rPr>
        <w:t xml:space="preserve"> arba </w:t>
      </w:r>
      <w:r w:rsidR="00DC5597" w:rsidRPr="00E31003">
        <w:rPr>
          <w:sz w:val="24"/>
          <w:szCs w:val="24"/>
        </w:rPr>
        <w:t>subnuomininko vykdoma veikla yra tiesiogiai susijusi su nuomininko vykdoma veikla arba papildo ją ir neprieštarauja turto paskirčiai</w:t>
      </w:r>
      <w:r w:rsidR="00DC5597">
        <w:rPr>
          <w:sz w:val="24"/>
          <w:szCs w:val="24"/>
        </w:rPr>
        <w:t>.</w:t>
      </w:r>
    </w:p>
    <w:p w14:paraId="1FB1ED2F" w14:textId="40104996" w:rsidR="00EE7161" w:rsidRPr="00E31003" w:rsidRDefault="00DC5597" w:rsidP="00DC5597">
      <w:pPr>
        <w:ind w:firstLine="720"/>
        <w:jc w:val="both"/>
        <w:rPr>
          <w:sz w:val="24"/>
          <w:szCs w:val="24"/>
          <w:lang w:eastAsia="lt-LT"/>
        </w:rPr>
      </w:pPr>
      <w:r>
        <w:rPr>
          <w:sz w:val="24"/>
          <w:szCs w:val="24"/>
        </w:rPr>
        <w:t>4.8. Nuomininkas be</w:t>
      </w:r>
      <w:r w:rsidR="00527C03">
        <w:rPr>
          <w:sz w:val="24"/>
          <w:szCs w:val="24"/>
        </w:rPr>
        <w:t xml:space="preserve"> </w:t>
      </w:r>
      <w:r w:rsidR="009C14C9">
        <w:rPr>
          <w:sz w:val="24"/>
          <w:szCs w:val="24"/>
          <w:lang w:eastAsia="lt-LT"/>
        </w:rPr>
        <w:t>Savivaldybės tarybos</w:t>
      </w:r>
      <w:r w:rsidR="00EE7161" w:rsidRPr="00E31003">
        <w:rPr>
          <w:sz w:val="24"/>
          <w:szCs w:val="24"/>
          <w:lang w:eastAsia="lt-LT"/>
        </w:rPr>
        <w:t xml:space="preserve"> sprendimo (sutikimo) </w:t>
      </w:r>
      <w:r>
        <w:rPr>
          <w:sz w:val="24"/>
          <w:szCs w:val="24"/>
          <w:lang w:eastAsia="lt-LT"/>
        </w:rPr>
        <w:t xml:space="preserve">negali </w:t>
      </w:r>
      <w:r w:rsidR="00EE7161" w:rsidRPr="00E31003">
        <w:rPr>
          <w:sz w:val="24"/>
          <w:szCs w:val="24"/>
          <w:lang w:eastAsia="lt-LT"/>
        </w:rPr>
        <w:t>atlikti statinio kapitalinio remonto ar rekonstravimo darb</w:t>
      </w:r>
      <w:r w:rsidR="0026485B">
        <w:rPr>
          <w:sz w:val="24"/>
          <w:szCs w:val="24"/>
          <w:lang w:eastAsia="lt-LT"/>
        </w:rPr>
        <w:t>ų</w:t>
      </w:r>
      <w:r w:rsidR="00EE7161" w:rsidRPr="00E31003">
        <w:rPr>
          <w:sz w:val="24"/>
          <w:szCs w:val="24"/>
          <w:lang w:eastAsia="lt-LT"/>
        </w:rPr>
        <w:t xml:space="preserve"> (pagerinti turtą). Nuomininkas turi teisę be išankstinio</w:t>
      </w:r>
      <w:r w:rsidR="00527C03" w:rsidRPr="00527C03">
        <w:rPr>
          <w:sz w:val="24"/>
          <w:szCs w:val="24"/>
          <w:lang w:eastAsia="lt-LT"/>
        </w:rPr>
        <w:t xml:space="preserve"> </w:t>
      </w:r>
      <w:r w:rsidR="00527C03">
        <w:rPr>
          <w:sz w:val="24"/>
          <w:szCs w:val="24"/>
          <w:lang w:eastAsia="lt-LT"/>
        </w:rPr>
        <w:t>Savivaldybės tarybos</w:t>
      </w:r>
      <w:r w:rsidR="00527C03" w:rsidRPr="00E31003">
        <w:rPr>
          <w:sz w:val="24"/>
          <w:szCs w:val="24"/>
          <w:lang w:eastAsia="lt-LT"/>
        </w:rPr>
        <w:t xml:space="preserve"> sprendimo (sutikimo)</w:t>
      </w:r>
      <w:r w:rsidR="00EE7161" w:rsidRPr="00E31003">
        <w:rPr>
          <w:sz w:val="24"/>
          <w:szCs w:val="24"/>
          <w:lang w:eastAsia="lt-LT"/>
        </w:rPr>
        <w:t xml:space="preserve"> savo sąskaita atlikti statinio pertvarkymus, reikalingus tam, kad turtą būtų galima naudoti pagal paskirtį, numatytą Sutarties 1.2 punkte, su sąlyga, kad tokie pertvarkymai nėra susiję su statinio rekonstrukcija ar kapitaliniu remontu, kaip jie yra apibrėžti Lietuvos Respublikos statybos įstatyme.</w:t>
      </w:r>
    </w:p>
    <w:p w14:paraId="07E4F2FA" w14:textId="77777777" w:rsidR="00EE7161" w:rsidRPr="00E31003" w:rsidRDefault="00EE7161" w:rsidP="00E31003">
      <w:pPr>
        <w:tabs>
          <w:tab w:val="num" w:pos="1080"/>
        </w:tabs>
        <w:jc w:val="center"/>
        <w:rPr>
          <w:sz w:val="24"/>
          <w:szCs w:val="24"/>
        </w:rPr>
      </w:pPr>
    </w:p>
    <w:p w14:paraId="754A1E8F" w14:textId="77777777" w:rsidR="00EE7161" w:rsidRPr="00E31003" w:rsidRDefault="00EE7161" w:rsidP="00E31003">
      <w:pPr>
        <w:tabs>
          <w:tab w:val="num" w:pos="1080"/>
        </w:tabs>
        <w:jc w:val="center"/>
        <w:rPr>
          <w:b/>
          <w:sz w:val="24"/>
          <w:szCs w:val="24"/>
        </w:rPr>
      </w:pPr>
      <w:r w:rsidRPr="00E31003">
        <w:rPr>
          <w:b/>
          <w:sz w:val="24"/>
          <w:szCs w:val="24"/>
        </w:rPr>
        <w:t>V. ŠALIŲ ATSAKOMYBĖ</w:t>
      </w:r>
    </w:p>
    <w:p w14:paraId="37834790" w14:textId="77777777" w:rsidR="00EE7161" w:rsidRPr="00E31003" w:rsidRDefault="00EE7161" w:rsidP="00E31003">
      <w:pPr>
        <w:tabs>
          <w:tab w:val="num" w:pos="1080"/>
        </w:tabs>
        <w:jc w:val="center"/>
        <w:rPr>
          <w:sz w:val="24"/>
          <w:szCs w:val="24"/>
        </w:rPr>
      </w:pPr>
    </w:p>
    <w:p w14:paraId="425D43A4" w14:textId="142B0D78" w:rsidR="00EE7161" w:rsidRPr="00E31003" w:rsidRDefault="00EE7161" w:rsidP="00E31003">
      <w:pPr>
        <w:tabs>
          <w:tab w:val="num" w:pos="1080"/>
        </w:tabs>
        <w:ind w:firstLine="851"/>
        <w:jc w:val="both"/>
        <w:rPr>
          <w:sz w:val="24"/>
          <w:szCs w:val="24"/>
        </w:rPr>
      </w:pPr>
      <w:r w:rsidRPr="00E31003">
        <w:rPr>
          <w:sz w:val="24"/>
          <w:szCs w:val="24"/>
        </w:rPr>
        <w:t xml:space="preserve">5.1. Nuomininkas, Sutartyje nustatytais terminais nesumokėjęs nuompinigių ir </w:t>
      </w:r>
      <w:r w:rsidRPr="00E31003">
        <w:rPr>
          <w:sz w:val="24"/>
          <w:szCs w:val="24"/>
          <w:lang w:eastAsia="lt-LT"/>
        </w:rPr>
        <w:t>(ar) kitų mokesčių ir įmokų</w:t>
      </w:r>
      <w:r w:rsidRPr="00E31003">
        <w:rPr>
          <w:sz w:val="24"/>
          <w:szCs w:val="24"/>
        </w:rPr>
        <w:t>, privalo mokėti nuomotojui 0,05 proc</w:t>
      </w:r>
      <w:r w:rsidR="0026485B">
        <w:rPr>
          <w:sz w:val="24"/>
          <w:szCs w:val="24"/>
        </w:rPr>
        <w:t>.</w:t>
      </w:r>
      <w:r w:rsidRPr="00E31003">
        <w:rPr>
          <w:sz w:val="24"/>
          <w:szCs w:val="24"/>
        </w:rPr>
        <w:t xml:space="preserve"> dydžio delspinigius nuo visos nesumokėtos sumos už kiekvieną pavėluotą dieną. </w:t>
      </w:r>
    </w:p>
    <w:p w14:paraId="0EF8CCBD" w14:textId="77777777" w:rsidR="00EE7161" w:rsidRPr="00E31003" w:rsidRDefault="00EE7161" w:rsidP="00E31003">
      <w:pPr>
        <w:tabs>
          <w:tab w:val="num" w:pos="1080"/>
        </w:tabs>
        <w:ind w:firstLine="851"/>
        <w:jc w:val="both"/>
        <w:rPr>
          <w:sz w:val="24"/>
          <w:szCs w:val="24"/>
        </w:rPr>
      </w:pPr>
      <w:r w:rsidRPr="00E31003">
        <w:rPr>
          <w:sz w:val="24"/>
          <w:szCs w:val="24"/>
        </w:rPr>
        <w:t xml:space="preserve">5.2. Delspinigių sumokėjimas neatleidžia nuomininko nuo pagrindinės prievolės įvykdymo. </w:t>
      </w:r>
    </w:p>
    <w:p w14:paraId="79D3202F" w14:textId="327E1A02" w:rsidR="00EE7161" w:rsidRPr="00E31003" w:rsidRDefault="00EE7161" w:rsidP="00E31003">
      <w:pPr>
        <w:tabs>
          <w:tab w:val="num" w:pos="1080"/>
        </w:tabs>
        <w:ind w:firstLine="851"/>
        <w:jc w:val="both"/>
        <w:rPr>
          <w:sz w:val="24"/>
          <w:szCs w:val="24"/>
        </w:rPr>
      </w:pPr>
      <w:r w:rsidRPr="00E31003">
        <w:rPr>
          <w:sz w:val="24"/>
          <w:szCs w:val="24"/>
        </w:rPr>
        <w:t xml:space="preserve">5.3. Už turto </w:t>
      </w:r>
      <w:r w:rsidRPr="00E31003">
        <w:rPr>
          <w:color w:val="000000"/>
          <w:sz w:val="24"/>
          <w:szCs w:val="24"/>
        </w:rPr>
        <w:t>pabloginimą</w:t>
      </w:r>
      <w:r w:rsidRPr="00E31003">
        <w:rPr>
          <w:sz w:val="24"/>
          <w:szCs w:val="24"/>
        </w:rPr>
        <w:t xml:space="preserve"> nuomininkas atsako Lietuvos Respublikos civilinio kodekso </w:t>
      </w:r>
      <w:r w:rsidR="00D57BC7">
        <w:rPr>
          <w:sz w:val="24"/>
          <w:szCs w:val="24"/>
        </w:rPr>
        <w:br/>
      </w:r>
      <w:r w:rsidRPr="00E31003">
        <w:rPr>
          <w:sz w:val="24"/>
          <w:szCs w:val="24"/>
        </w:rPr>
        <w:t>6.500 straipsnyje nustatyta tvarka.</w:t>
      </w:r>
    </w:p>
    <w:p w14:paraId="3386ADC0" w14:textId="77777777" w:rsidR="00EE7161" w:rsidRPr="00E31003" w:rsidRDefault="00EE7161" w:rsidP="00E31003">
      <w:pPr>
        <w:tabs>
          <w:tab w:val="num" w:pos="1080"/>
        </w:tabs>
        <w:ind w:firstLine="425"/>
        <w:jc w:val="center"/>
        <w:rPr>
          <w:sz w:val="24"/>
          <w:szCs w:val="24"/>
        </w:rPr>
      </w:pPr>
    </w:p>
    <w:p w14:paraId="50C47032" w14:textId="77777777" w:rsidR="00EE7161" w:rsidRPr="00E31003" w:rsidRDefault="00EE7161" w:rsidP="00E31003">
      <w:pPr>
        <w:tabs>
          <w:tab w:val="num" w:pos="1080"/>
        </w:tabs>
        <w:ind w:firstLine="425"/>
        <w:jc w:val="center"/>
        <w:rPr>
          <w:b/>
          <w:sz w:val="24"/>
          <w:szCs w:val="24"/>
        </w:rPr>
      </w:pPr>
      <w:r w:rsidRPr="00E31003">
        <w:rPr>
          <w:b/>
          <w:sz w:val="24"/>
          <w:szCs w:val="24"/>
        </w:rPr>
        <w:t>VI. SUTARTIES GALIOJIMAS, ATNAUJINIMAS, PAKEITIMAS IR NUTRAUKIMAS</w:t>
      </w:r>
    </w:p>
    <w:p w14:paraId="1B111904" w14:textId="77777777" w:rsidR="00EE7161" w:rsidRPr="00E31003" w:rsidRDefault="00EE7161" w:rsidP="00E31003">
      <w:pPr>
        <w:tabs>
          <w:tab w:val="num" w:pos="1080"/>
        </w:tabs>
        <w:ind w:firstLine="425"/>
        <w:jc w:val="center"/>
        <w:rPr>
          <w:sz w:val="24"/>
          <w:szCs w:val="24"/>
        </w:rPr>
      </w:pPr>
    </w:p>
    <w:p w14:paraId="79F962AD" w14:textId="77777777" w:rsidR="00EE7161" w:rsidRPr="00E31003" w:rsidRDefault="00EE7161" w:rsidP="00E31003">
      <w:pPr>
        <w:tabs>
          <w:tab w:val="num" w:pos="1080"/>
        </w:tabs>
        <w:ind w:firstLine="851"/>
        <w:jc w:val="both"/>
        <w:rPr>
          <w:sz w:val="24"/>
          <w:szCs w:val="24"/>
        </w:rPr>
      </w:pPr>
      <w:r w:rsidRPr="00E31003">
        <w:rPr>
          <w:sz w:val="24"/>
          <w:szCs w:val="24"/>
        </w:rPr>
        <w:t>6.1. Ši Sutartis įsigalioja jos pasirašymo dieną ir galioja iki visiško ir tinkamo Sutartyje numatytų įsipareigojimų įvykdymo arba iki Sutarties nutraukimo joje ir (ar) teisės aktuose nustatyta tvarka.</w:t>
      </w:r>
    </w:p>
    <w:p w14:paraId="6F4B77D6" w14:textId="4A298109" w:rsidR="00EE7161" w:rsidRPr="00E31003" w:rsidRDefault="00EE7161" w:rsidP="00E31003">
      <w:pPr>
        <w:tabs>
          <w:tab w:val="left" w:pos="1080"/>
        </w:tabs>
        <w:ind w:firstLine="851"/>
        <w:jc w:val="both"/>
        <w:rPr>
          <w:sz w:val="24"/>
          <w:szCs w:val="24"/>
        </w:rPr>
      </w:pPr>
      <w:r w:rsidRPr="00E31003">
        <w:rPr>
          <w:bCs/>
          <w:sz w:val="24"/>
          <w:szCs w:val="24"/>
        </w:rPr>
        <w:t xml:space="preserve">6.2. Jeigu per visą nuomos terminą nuomininkas laikysis savo įsipareigojimų pagal Sutartį, pasibaigus nuomos terminui su juo galima sudaryti naują turto nuomos sutartį papildomam terminui, nekeičiant nuomos sąlygų. Nuomotojas privalo užtikrinti, kad turto nuomos sutarties atnaujinimo atveju bendra nuomos trukmė nebūtų ilgesnė kaip </w:t>
      </w:r>
      <w:r w:rsidR="001F659A">
        <w:rPr>
          <w:bCs/>
          <w:sz w:val="24"/>
          <w:szCs w:val="24"/>
        </w:rPr>
        <w:t>____</w:t>
      </w:r>
      <w:r w:rsidRPr="00E31003">
        <w:rPr>
          <w:bCs/>
          <w:sz w:val="24"/>
          <w:szCs w:val="24"/>
        </w:rPr>
        <w:t xml:space="preserve"> met</w:t>
      </w:r>
      <w:r w:rsidR="0026485B">
        <w:rPr>
          <w:bCs/>
          <w:sz w:val="24"/>
          <w:szCs w:val="24"/>
        </w:rPr>
        <w:t>ai (-</w:t>
      </w:r>
      <w:r w:rsidRPr="00E31003">
        <w:rPr>
          <w:bCs/>
          <w:sz w:val="24"/>
          <w:szCs w:val="24"/>
        </w:rPr>
        <w:t>ų</w:t>
      </w:r>
      <w:r w:rsidR="0026485B">
        <w:rPr>
          <w:bCs/>
          <w:sz w:val="24"/>
          <w:szCs w:val="24"/>
        </w:rPr>
        <w:t>)</w:t>
      </w:r>
      <w:r w:rsidRPr="00E31003">
        <w:rPr>
          <w:bCs/>
          <w:sz w:val="24"/>
          <w:szCs w:val="24"/>
        </w:rPr>
        <w:t xml:space="preserve">. Nuomotojas ne vėliau kaip prieš </w:t>
      </w:r>
      <w:r w:rsidR="00D57BC7">
        <w:rPr>
          <w:bCs/>
          <w:sz w:val="24"/>
          <w:szCs w:val="24"/>
        </w:rPr>
        <w:br/>
      </w:r>
      <w:r w:rsidR="006C2AC0">
        <w:rPr>
          <w:bCs/>
          <w:sz w:val="24"/>
          <w:szCs w:val="24"/>
        </w:rPr>
        <w:t>2</w:t>
      </w:r>
      <w:r w:rsidRPr="00E31003">
        <w:rPr>
          <w:bCs/>
          <w:sz w:val="24"/>
          <w:szCs w:val="24"/>
        </w:rPr>
        <w:t xml:space="preserve"> mėnesius raštu informuoja nuomininką dėl naujos turto nuomos sutarties sudarymo papildomam terminui.</w:t>
      </w:r>
    </w:p>
    <w:p w14:paraId="0CB3375B" w14:textId="77777777" w:rsidR="00EE7161" w:rsidRPr="00E31003" w:rsidRDefault="00EE7161" w:rsidP="00E31003">
      <w:pPr>
        <w:tabs>
          <w:tab w:val="num" w:pos="1080"/>
        </w:tabs>
        <w:ind w:firstLine="851"/>
        <w:jc w:val="both"/>
        <w:rPr>
          <w:bCs/>
          <w:sz w:val="24"/>
          <w:szCs w:val="24"/>
        </w:rPr>
      </w:pPr>
      <w:r w:rsidRPr="00E31003">
        <w:rPr>
          <w:bCs/>
          <w:sz w:val="24"/>
          <w:szCs w:val="24"/>
        </w:rPr>
        <w:t xml:space="preserve">6.3. Nuomininkas negalės sudaryti naujos turto nuomos sutarties papildomam terminui, jeigu nuomotojas iki nuomos termino pabaigos bus pareiškęs nuomininkui bent vieną pagrįstą raštišką įspėjimą dėl Sutarties nuostatų pažeidimo. </w:t>
      </w:r>
    </w:p>
    <w:p w14:paraId="525F4D90" w14:textId="77777777" w:rsidR="00EE7161" w:rsidRPr="00E31003" w:rsidRDefault="00EE7161" w:rsidP="00E31003">
      <w:pPr>
        <w:tabs>
          <w:tab w:val="num" w:pos="1080"/>
        </w:tabs>
        <w:ind w:firstLine="851"/>
        <w:jc w:val="both"/>
        <w:rPr>
          <w:sz w:val="24"/>
          <w:szCs w:val="24"/>
        </w:rPr>
      </w:pPr>
      <w:r w:rsidRPr="00E31003">
        <w:rPr>
          <w:sz w:val="24"/>
          <w:szCs w:val="24"/>
        </w:rPr>
        <w:t xml:space="preserve">6.4. Visi Sutarties pakeitimai, papildymai ir priedai galioja, jeigu jie yra sudaryti raštu ir pasirašyti Sutarties šalių. </w:t>
      </w:r>
    </w:p>
    <w:p w14:paraId="2D2F6D4C" w14:textId="77777777" w:rsidR="00EE7161" w:rsidRPr="00E31003" w:rsidRDefault="00EE7161" w:rsidP="00E31003">
      <w:pPr>
        <w:ind w:firstLine="851"/>
        <w:jc w:val="both"/>
        <w:rPr>
          <w:bCs/>
          <w:sz w:val="24"/>
          <w:szCs w:val="24"/>
        </w:rPr>
      </w:pPr>
      <w:r w:rsidRPr="00E31003">
        <w:rPr>
          <w:bCs/>
          <w:sz w:val="24"/>
          <w:szCs w:val="24"/>
        </w:rPr>
        <w:t>6.5. Ši Sutartis pasibaigia arba gali būti nutraukta:</w:t>
      </w:r>
    </w:p>
    <w:p w14:paraId="0F80CA3D" w14:textId="77777777" w:rsidR="00EE7161" w:rsidRPr="00E31003" w:rsidRDefault="00EE7161" w:rsidP="00E31003">
      <w:pPr>
        <w:ind w:firstLine="851"/>
        <w:jc w:val="both"/>
        <w:rPr>
          <w:bCs/>
          <w:sz w:val="24"/>
          <w:szCs w:val="24"/>
        </w:rPr>
      </w:pPr>
      <w:r w:rsidRPr="00E31003">
        <w:rPr>
          <w:bCs/>
          <w:sz w:val="24"/>
          <w:szCs w:val="24"/>
        </w:rPr>
        <w:t>6.5.1. pasibaigus nuomos terminui;</w:t>
      </w:r>
    </w:p>
    <w:p w14:paraId="5ADB4087" w14:textId="77777777" w:rsidR="00EE7161" w:rsidRPr="00E31003" w:rsidRDefault="00EE7161" w:rsidP="00E31003">
      <w:pPr>
        <w:ind w:firstLine="851"/>
        <w:jc w:val="both"/>
        <w:rPr>
          <w:bCs/>
          <w:sz w:val="24"/>
          <w:szCs w:val="24"/>
        </w:rPr>
      </w:pPr>
      <w:r w:rsidRPr="00E31003">
        <w:rPr>
          <w:bCs/>
          <w:sz w:val="24"/>
          <w:szCs w:val="24"/>
        </w:rPr>
        <w:t xml:space="preserve">6.5.2. </w:t>
      </w:r>
      <w:r w:rsidRPr="00E31003">
        <w:rPr>
          <w:sz w:val="24"/>
          <w:szCs w:val="24"/>
          <w:lang w:eastAsia="lt-LT"/>
        </w:rPr>
        <w:t>Sutarties šalių susitarimu;</w:t>
      </w:r>
    </w:p>
    <w:p w14:paraId="284767FE" w14:textId="77777777" w:rsidR="00EE7161" w:rsidRPr="00E31003" w:rsidRDefault="00EE7161" w:rsidP="00E31003">
      <w:pPr>
        <w:ind w:firstLine="851"/>
        <w:jc w:val="both"/>
        <w:rPr>
          <w:sz w:val="24"/>
          <w:szCs w:val="24"/>
        </w:rPr>
      </w:pPr>
      <w:r w:rsidRPr="00E31003">
        <w:rPr>
          <w:bCs/>
          <w:sz w:val="24"/>
          <w:szCs w:val="24"/>
        </w:rPr>
        <w:t>6.5.3. nuosavybės teisei į išnuomotą turtą perėjus kitam asmeniui;</w:t>
      </w:r>
    </w:p>
    <w:p w14:paraId="566D32CB" w14:textId="77777777" w:rsidR="00EE7161" w:rsidRPr="00E31003" w:rsidRDefault="00EE7161" w:rsidP="00E31003">
      <w:pPr>
        <w:ind w:firstLine="851"/>
        <w:jc w:val="both"/>
        <w:rPr>
          <w:sz w:val="24"/>
          <w:szCs w:val="24"/>
          <w:lang w:eastAsia="lt-LT"/>
        </w:rPr>
      </w:pPr>
      <w:r w:rsidRPr="00E31003">
        <w:rPr>
          <w:sz w:val="24"/>
          <w:szCs w:val="24"/>
        </w:rPr>
        <w:t xml:space="preserve">6.5.4. </w:t>
      </w:r>
      <w:r w:rsidRPr="00E31003">
        <w:rPr>
          <w:sz w:val="24"/>
          <w:szCs w:val="24"/>
          <w:lang w:eastAsia="lt-LT"/>
        </w:rPr>
        <w:t>Lietuvos Respublikos civilinio kodekso nustatytais atvejais ir tvarka;</w:t>
      </w:r>
    </w:p>
    <w:p w14:paraId="36428670" w14:textId="43C7A476" w:rsidR="00EE7161" w:rsidRPr="00E31003" w:rsidRDefault="00EE7161" w:rsidP="00E31003">
      <w:pPr>
        <w:ind w:firstLine="851"/>
        <w:jc w:val="both"/>
        <w:rPr>
          <w:sz w:val="24"/>
          <w:szCs w:val="24"/>
        </w:rPr>
      </w:pPr>
      <w:r w:rsidRPr="00E31003">
        <w:rPr>
          <w:sz w:val="24"/>
          <w:szCs w:val="24"/>
        </w:rPr>
        <w:t>6.5.5.</w:t>
      </w:r>
      <w:r w:rsidRPr="00E31003">
        <w:rPr>
          <w:sz w:val="24"/>
          <w:szCs w:val="24"/>
          <w:lang w:eastAsia="lt-LT"/>
        </w:rPr>
        <w:t xml:space="preserve"> </w:t>
      </w:r>
      <w:r w:rsidRPr="00E31003">
        <w:rPr>
          <w:sz w:val="24"/>
          <w:szCs w:val="24"/>
        </w:rPr>
        <w:t xml:space="preserve">nuomotojo reikalavimu, kai išnuomotas turtas reikalingas </w:t>
      </w:r>
      <w:r w:rsidR="00D57BC7">
        <w:rPr>
          <w:sz w:val="24"/>
          <w:szCs w:val="24"/>
        </w:rPr>
        <w:t>S</w:t>
      </w:r>
      <w:r w:rsidRPr="00E31003">
        <w:rPr>
          <w:sz w:val="24"/>
          <w:szCs w:val="24"/>
        </w:rPr>
        <w:t>avivaldybės funkcijoms įgyvendinti.;</w:t>
      </w:r>
    </w:p>
    <w:p w14:paraId="312C57B9" w14:textId="15475ECE" w:rsidR="00EE7161" w:rsidRPr="00E31003" w:rsidRDefault="00EE7161" w:rsidP="00E31003">
      <w:pPr>
        <w:ind w:firstLine="851"/>
        <w:jc w:val="both"/>
        <w:rPr>
          <w:sz w:val="24"/>
          <w:szCs w:val="24"/>
        </w:rPr>
      </w:pPr>
      <w:r w:rsidRPr="00E31003">
        <w:rPr>
          <w:sz w:val="24"/>
          <w:szCs w:val="24"/>
        </w:rPr>
        <w:t xml:space="preserve">6.5.6. jeigu nuomininkas nesudaro sąlygų kontroliuoti, ar perduotas pagal </w:t>
      </w:r>
      <w:r w:rsidR="0026485B">
        <w:rPr>
          <w:sz w:val="24"/>
          <w:szCs w:val="24"/>
        </w:rPr>
        <w:t>S</w:t>
      </w:r>
      <w:r w:rsidRPr="00E31003">
        <w:rPr>
          <w:sz w:val="24"/>
          <w:szCs w:val="24"/>
        </w:rPr>
        <w:t>utartį turtas naudojamas pagal paskirtį, ar nuomininkas verčiasi veikla, kuriai išnuomotas savivaldybės turtas;</w:t>
      </w:r>
    </w:p>
    <w:p w14:paraId="0D2E104E" w14:textId="7329959B" w:rsidR="00EE7161" w:rsidRPr="00E31003" w:rsidRDefault="00EE7161" w:rsidP="00E31003">
      <w:pPr>
        <w:ind w:firstLine="851"/>
        <w:jc w:val="both"/>
        <w:rPr>
          <w:sz w:val="24"/>
          <w:szCs w:val="24"/>
        </w:rPr>
      </w:pPr>
      <w:r w:rsidRPr="00E31003">
        <w:rPr>
          <w:sz w:val="24"/>
          <w:szCs w:val="24"/>
        </w:rPr>
        <w:t xml:space="preserve">6.5.7. nevykdo kitų </w:t>
      </w:r>
      <w:r w:rsidR="00D57BC7">
        <w:rPr>
          <w:sz w:val="24"/>
          <w:szCs w:val="24"/>
        </w:rPr>
        <w:t>S</w:t>
      </w:r>
      <w:r w:rsidRPr="00E31003">
        <w:rPr>
          <w:sz w:val="24"/>
          <w:szCs w:val="24"/>
        </w:rPr>
        <w:t>utartyje numatytų įsipareigojimų.</w:t>
      </w:r>
    </w:p>
    <w:p w14:paraId="3B342760" w14:textId="77777777" w:rsidR="00EE7161" w:rsidRPr="00E31003" w:rsidRDefault="00EE7161" w:rsidP="00E31003">
      <w:pPr>
        <w:jc w:val="center"/>
        <w:rPr>
          <w:caps/>
          <w:sz w:val="24"/>
          <w:szCs w:val="24"/>
        </w:rPr>
      </w:pPr>
    </w:p>
    <w:p w14:paraId="5AD759B3" w14:textId="77777777" w:rsidR="00EE7161" w:rsidRPr="00E31003" w:rsidRDefault="00EE7161" w:rsidP="00E31003">
      <w:pPr>
        <w:jc w:val="center"/>
        <w:rPr>
          <w:b/>
          <w:caps/>
          <w:sz w:val="24"/>
          <w:szCs w:val="24"/>
        </w:rPr>
      </w:pPr>
      <w:r w:rsidRPr="00E31003">
        <w:rPr>
          <w:b/>
          <w:caps/>
          <w:sz w:val="24"/>
          <w:szCs w:val="24"/>
        </w:rPr>
        <w:t>VII. NENUGALIMOS JĖGOS (</w:t>
      </w:r>
      <w:r w:rsidRPr="00E31003">
        <w:rPr>
          <w:b/>
          <w:i/>
          <w:caps/>
          <w:sz w:val="24"/>
          <w:szCs w:val="24"/>
        </w:rPr>
        <w:t>Force Majeure</w:t>
      </w:r>
      <w:r w:rsidRPr="00E31003">
        <w:rPr>
          <w:b/>
          <w:caps/>
          <w:sz w:val="24"/>
          <w:szCs w:val="24"/>
        </w:rPr>
        <w:t>) APLINKYBĖS</w:t>
      </w:r>
    </w:p>
    <w:p w14:paraId="12992157" w14:textId="77777777" w:rsidR="00EE7161" w:rsidRPr="00E31003" w:rsidRDefault="00EE7161" w:rsidP="00E31003">
      <w:pPr>
        <w:ind w:firstLine="425"/>
        <w:jc w:val="center"/>
        <w:rPr>
          <w:caps/>
          <w:sz w:val="24"/>
          <w:szCs w:val="24"/>
        </w:rPr>
      </w:pPr>
    </w:p>
    <w:p w14:paraId="17A0BD02" w14:textId="7907A6BB" w:rsidR="00EE7161" w:rsidRPr="00E31003" w:rsidRDefault="00EE7161" w:rsidP="00E31003">
      <w:pPr>
        <w:ind w:firstLine="851"/>
        <w:jc w:val="both"/>
        <w:rPr>
          <w:b/>
          <w:caps/>
          <w:sz w:val="24"/>
          <w:szCs w:val="24"/>
        </w:rPr>
      </w:pPr>
      <w:r w:rsidRPr="00E31003">
        <w:rPr>
          <w:sz w:val="24"/>
          <w:szCs w:val="24"/>
        </w:rPr>
        <w:t>7.1. Nė viena šalis nėra laikoma pažeidusi Sutartį arba nevykdanti savo įsipareigojimų pagal ją, jei įsipareigojimus vykdyti jai trukdo nenugalimos jėgos (</w:t>
      </w:r>
      <w:r w:rsidRPr="00E31003">
        <w:rPr>
          <w:i/>
          <w:sz w:val="24"/>
          <w:szCs w:val="24"/>
        </w:rPr>
        <w:t>force majeure</w:t>
      </w:r>
      <w:r w:rsidRPr="00E31003">
        <w:rPr>
          <w:sz w:val="24"/>
          <w:szCs w:val="24"/>
        </w:rPr>
        <w:t xml:space="preserve">) aplinkybės, atsiradusios po Sutarties įsigaliojimo dienos, vadovaujantis Lietuvos Respublikos civilinio kodekso </w:t>
      </w:r>
      <w:r w:rsidRPr="00E31003">
        <w:rPr>
          <w:sz w:val="24"/>
          <w:szCs w:val="24"/>
        </w:rPr>
        <w:br/>
        <w:t>6.212 straipsniu ir Atleidimo nuo atsakomybės esant nenugalimos jėgos (</w:t>
      </w:r>
      <w:r w:rsidRPr="00E31003">
        <w:rPr>
          <w:i/>
          <w:sz w:val="24"/>
          <w:szCs w:val="24"/>
        </w:rPr>
        <w:t>force majeure</w:t>
      </w:r>
      <w:r w:rsidRPr="00E31003">
        <w:rPr>
          <w:sz w:val="24"/>
          <w:szCs w:val="24"/>
        </w:rPr>
        <w:t>) aplinkybėms taisyklėmis, patvirtintomis Lietuvos Respublikos Vyriausybės 1996 m. liepos 15 d. nutarimu Nr. 840</w:t>
      </w:r>
      <w:r w:rsidR="002B5024">
        <w:rPr>
          <w:sz w:val="24"/>
          <w:szCs w:val="24"/>
        </w:rPr>
        <w:t xml:space="preserve"> „</w:t>
      </w:r>
      <w:r w:rsidR="002B5024">
        <w:rPr>
          <w:color w:val="000000"/>
          <w:sz w:val="24"/>
          <w:szCs w:val="24"/>
        </w:rPr>
        <w:t>D</w:t>
      </w:r>
      <w:r w:rsidR="002B5024" w:rsidRPr="002B5024">
        <w:rPr>
          <w:color w:val="000000"/>
          <w:sz w:val="24"/>
          <w:szCs w:val="24"/>
        </w:rPr>
        <w:t xml:space="preserve">ėl </w:t>
      </w:r>
      <w:r w:rsidR="0026485B">
        <w:rPr>
          <w:color w:val="000000"/>
          <w:sz w:val="24"/>
          <w:szCs w:val="24"/>
        </w:rPr>
        <w:t>A</w:t>
      </w:r>
      <w:r w:rsidR="002B5024" w:rsidRPr="002B5024">
        <w:rPr>
          <w:color w:val="000000"/>
          <w:sz w:val="24"/>
          <w:szCs w:val="24"/>
        </w:rPr>
        <w:t>tleidimo nuo atsakomybės esant nenugalimos jėgos (force majeure) aplinkybėms taisyklių patvirtinimo</w:t>
      </w:r>
      <w:r w:rsidR="002B5024">
        <w:rPr>
          <w:color w:val="000000"/>
          <w:sz w:val="24"/>
          <w:szCs w:val="24"/>
        </w:rPr>
        <w:t>“</w:t>
      </w:r>
      <w:r w:rsidR="002B5024" w:rsidRPr="002B5024">
        <w:rPr>
          <w:sz w:val="24"/>
          <w:szCs w:val="24"/>
        </w:rPr>
        <w:t>.</w:t>
      </w:r>
    </w:p>
    <w:p w14:paraId="0C7FA443" w14:textId="21FC9D5F" w:rsidR="00EE7161" w:rsidRPr="00E31003" w:rsidRDefault="00EE7161" w:rsidP="00E31003">
      <w:pPr>
        <w:tabs>
          <w:tab w:val="left" w:pos="1080"/>
        </w:tabs>
        <w:ind w:firstLine="851"/>
        <w:jc w:val="both"/>
        <w:rPr>
          <w:sz w:val="24"/>
          <w:szCs w:val="24"/>
        </w:rPr>
      </w:pPr>
      <w:r w:rsidRPr="00E31003">
        <w:rPr>
          <w:sz w:val="24"/>
          <w:szCs w:val="24"/>
        </w:rPr>
        <w:t>7.2. Jeigu kuri nors šalis mano, kad atsirado nenugalimos jėgos (</w:t>
      </w:r>
      <w:r w:rsidRPr="00E31003">
        <w:rPr>
          <w:i/>
          <w:sz w:val="24"/>
          <w:szCs w:val="24"/>
        </w:rPr>
        <w:t>force majeure</w:t>
      </w:r>
      <w:r w:rsidRPr="00E31003">
        <w:rPr>
          <w:sz w:val="24"/>
          <w:szCs w:val="24"/>
        </w:rPr>
        <w:t xml:space="preserve">) aplinkybės, dėl kurių ji negali vykdyti savo įsipareigojimų, ji nedelsdama, ne vėliau kaip per 3 kalendorines dienas nuo tokių aplinkybių atsiradimo dienos informuoja kitą šalį apie aplinkybių pobūdį, galimą trukmę ir tikėtiną poveikį. </w:t>
      </w:r>
    </w:p>
    <w:p w14:paraId="17CD4A1A" w14:textId="65E41576" w:rsidR="00EE7161" w:rsidRPr="00E31003" w:rsidRDefault="00EE7161" w:rsidP="00E31003">
      <w:pPr>
        <w:tabs>
          <w:tab w:val="left" w:pos="709"/>
          <w:tab w:val="left" w:pos="1080"/>
          <w:tab w:val="left" w:pos="1260"/>
        </w:tabs>
        <w:ind w:firstLine="851"/>
        <w:jc w:val="both"/>
        <w:rPr>
          <w:sz w:val="24"/>
          <w:szCs w:val="24"/>
        </w:rPr>
      </w:pPr>
      <w:r w:rsidRPr="00E31003">
        <w:rPr>
          <w:sz w:val="24"/>
          <w:szCs w:val="24"/>
        </w:rPr>
        <w:t>7.3. Jeigu nenugalimos jėgos (</w:t>
      </w:r>
      <w:r w:rsidRPr="00E31003">
        <w:rPr>
          <w:i/>
          <w:sz w:val="24"/>
          <w:szCs w:val="24"/>
        </w:rPr>
        <w:t>force majeure</w:t>
      </w:r>
      <w:r w:rsidRPr="00E31003">
        <w:rPr>
          <w:sz w:val="24"/>
          <w:szCs w:val="24"/>
        </w:rPr>
        <w:t>) aplinkybės trunka ilgiau kaip 90 kalendorinių dienų, bet kuri šalis turi teisę nutraukti Sutartį įspė</w:t>
      </w:r>
      <w:r w:rsidR="00D57BC7">
        <w:rPr>
          <w:sz w:val="24"/>
          <w:szCs w:val="24"/>
        </w:rPr>
        <w:t>jusi</w:t>
      </w:r>
      <w:r w:rsidRPr="00E31003">
        <w:rPr>
          <w:sz w:val="24"/>
          <w:szCs w:val="24"/>
        </w:rPr>
        <w:t xml:space="preserve"> apie tai kitą šalį </w:t>
      </w:r>
      <w:r w:rsidR="00D57BC7">
        <w:rPr>
          <w:sz w:val="24"/>
          <w:szCs w:val="24"/>
        </w:rPr>
        <w:t xml:space="preserve">ne vėliau kaip </w:t>
      </w:r>
      <w:r w:rsidRPr="00E31003">
        <w:rPr>
          <w:sz w:val="24"/>
          <w:szCs w:val="24"/>
        </w:rPr>
        <w:t xml:space="preserve">prieš </w:t>
      </w:r>
      <w:r w:rsidR="00D57BC7">
        <w:rPr>
          <w:sz w:val="24"/>
          <w:szCs w:val="24"/>
        </w:rPr>
        <w:br/>
      </w:r>
      <w:r w:rsidRPr="00E31003">
        <w:rPr>
          <w:sz w:val="24"/>
          <w:szCs w:val="24"/>
        </w:rPr>
        <w:t>30 kalendorinių dienų. Jeigu pasibaigus šiam 30 kalendorinių dienų laikotarpiui nenugalimos jėgos (</w:t>
      </w:r>
      <w:r w:rsidRPr="00E31003">
        <w:rPr>
          <w:i/>
          <w:sz w:val="24"/>
          <w:szCs w:val="24"/>
        </w:rPr>
        <w:t>force majeure</w:t>
      </w:r>
      <w:r w:rsidRPr="00E31003">
        <w:rPr>
          <w:sz w:val="24"/>
          <w:szCs w:val="24"/>
        </w:rPr>
        <w:t>) aplinkybės vis dar tęsiasi, Sutartis nutraukiama ir pagal Sutarties sąlygas šalys atleidžiamos nuo tolesnio Sutarties vykdymo.</w:t>
      </w:r>
    </w:p>
    <w:p w14:paraId="39A07DEB" w14:textId="77777777" w:rsidR="00EE7161" w:rsidRPr="00E31003" w:rsidRDefault="00EE7161" w:rsidP="00E31003">
      <w:pPr>
        <w:tabs>
          <w:tab w:val="left" w:pos="709"/>
          <w:tab w:val="left" w:pos="1080"/>
          <w:tab w:val="left" w:pos="1260"/>
        </w:tabs>
        <w:ind w:firstLine="851"/>
        <w:jc w:val="both"/>
        <w:rPr>
          <w:sz w:val="24"/>
          <w:szCs w:val="24"/>
        </w:rPr>
      </w:pPr>
    </w:p>
    <w:p w14:paraId="5D0B7C3B" w14:textId="77777777" w:rsidR="00EE7161" w:rsidRPr="00E31003" w:rsidRDefault="00EE7161" w:rsidP="00E31003">
      <w:pPr>
        <w:tabs>
          <w:tab w:val="num" w:pos="1080"/>
        </w:tabs>
        <w:jc w:val="center"/>
        <w:rPr>
          <w:b/>
          <w:sz w:val="24"/>
          <w:szCs w:val="24"/>
        </w:rPr>
      </w:pPr>
      <w:r w:rsidRPr="00E31003">
        <w:rPr>
          <w:b/>
          <w:sz w:val="24"/>
          <w:szCs w:val="24"/>
        </w:rPr>
        <w:t>VIII. BAIGIAMOSIOS NUOSTATOS</w:t>
      </w:r>
    </w:p>
    <w:p w14:paraId="1CA9D7CD" w14:textId="77777777" w:rsidR="00EE7161" w:rsidRPr="00E31003" w:rsidRDefault="00EE7161" w:rsidP="00E31003">
      <w:pPr>
        <w:tabs>
          <w:tab w:val="num" w:pos="1080"/>
        </w:tabs>
        <w:jc w:val="center"/>
        <w:rPr>
          <w:sz w:val="24"/>
          <w:szCs w:val="24"/>
        </w:rPr>
      </w:pPr>
    </w:p>
    <w:p w14:paraId="3AC88A52" w14:textId="77777777" w:rsidR="00EE7161" w:rsidRPr="00E31003" w:rsidRDefault="00EE7161" w:rsidP="00E31003">
      <w:pPr>
        <w:ind w:firstLine="851"/>
        <w:jc w:val="both"/>
        <w:rPr>
          <w:sz w:val="24"/>
          <w:szCs w:val="24"/>
        </w:rPr>
      </w:pPr>
      <w:r w:rsidRPr="00E31003">
        <w:rPr>
          <w:sz w:val="24"/>
          <w:szCs w:val="24"/>
        </w:rPr>
        <w:t>8.1. Papildomos sąlygos:</w:t>
      </w:r>
      <w:r w:rsidRPr="00E31003">
        <w:rPr>
          <w:i/>
          <w:sz w:val="24"/>
          <w:szCs w:val="24"/>
        </w:rPr>
        <w:t xml:space="preserve"> (</w:t>
      </w:r>
      <w:r w:rsidRPr="00E31003">
        <w:rPr>
          <w:i/>
          <w:sz w:val="24"/>
          <w:szCs w:val="24"/>
          <w:lang w:eastAsia="lt-LT"/>
        </w:rPr>
        <w:t>nurodyti kitą teisės aktams neprieštaraujančią sąlygą</w:t>
      </w:r>
      <w:r w:rsidRPr="00E31003">
        <w:rPr>
          <w:sz w:val="24"/>
          <w:szCs w:val="24"/>
          <w:lang w:eastAsia="lt-LT"/>
        </w:rPr>
        <w:t>);</w:t>
      </w:r>
    </w:p>
    <w:p w14:paraId="3A6F4421" w14:textId="77777777" w:rsidR="00EE7161" w:rsidRPr="00E31003" w:rsidRDefault="00EE7161" w:rsidP="00E31003">
      <w:pPr>
        <w:ind w:firstLine="851"/>
        <w:jc w:val="both"/>
        <w:rPr>
          <w:sz w:val="24"/>
          <w:szCs w:val="24"/>
        </w:rPr>
      </w:pPr>
      <w:r w:rsidRPr="00E31003">
        <w:rPr>
          <w:sz w:val="24"/>
          <w:szCs w:val="24"/>
          <w:lang w:eastAsia="lt-LT"/>
        </w:rPr>
        <w:t xml:space="preserve">8.2. </w:t>
      </w:r>
      <w:r w:rsidRPr="00E31003">
        <w:rPr>
          <w:sz w:val="24"/>
          <w:szCs w:val="24"/>
        </w:rPr>
        <w:t>Bet koks ginčas, kylantis iš Sutarties ar susijęs su Sutartimi, kuris neišsprendžiamas derybų būdu, turi būti sprendžiamas teisme Lietuvos Respublikos įstatymų nustatyta tvarka, pagal nuomotojo buveinės registracijos vietą.</w:t>
      </w:r>
    </w:p>
    <w:p w14:paraId="599585BF" w14:textId="77777777" w:rsidR="00EE7161" w:rsidRPr="00E31003" w:rsidRDefault="00EE7161" w:rsidP="00E31003">
      <w:pPr>
        <w:ind w:firstLine="851"/>
        <w:jc w:val="both"/>
        <w:rPr>
          <w:sz w:val="24"/>
          <w:szCs w:val="24"/>
        </w:rPr>
      </w:pPr>
      <w:r w:rsidRPr="00E31003">
        <w:rPr>
          <w:sz w:val="24"/>
          <w:szCs w:val="24"/>
        </w:rPr>
        <w:t>8.3. Sutartis surašoma dviem egzemplioriais – po vieną kiekvienai Sutarties šaliai.</w:t>
      </w:r>
    </w:p>
    <w:p w14:paraId="5838CF78" w14:textId="10744358" w:rsidR="00EE7161" w:rsidRPr="00E31003" w:rsidRDefault="00EE7161" w:rsidP="00E31003">
      <w:pPr>
        <w:ind w:firstLine="851"/>
        <w:jc w:val="both"/>
        <w:rPr>
          <w:sz w:val="24"/>
          <w:szCs w:val="24"/>
          <w:lang w:eastAsia="lt-LT"/>
        </w:rPr>
      </w:pPr>
      <w:r w:rsidRPr="00E31003">
        <w:rPr>
          <w:sz w:val="24"/>
          <w:szCs w:val="24"/>
        </w:rPr>
        <w:t xml:space="preserve">8.4. </w:t>
      </w:r>
      <w:r w:rsidRPr="00E31003">
        <w:rPr>
          <w:sz w:val="24"/>
          <w:szCs w:val="24"/>
          <w:lang w:eastAsia="lt-LT"/>
        </w:rPr>
        <w:t xml:space="preserve">Sutarties priedai: kiti nuomojamo </w:t>
      </w:r>
      <w:r w:rsidR="00D57BC7">
        <w:rPr>
          <w:sz w:val="24"/>
          <w:szCs w:val="24"/>
          <w:lang w:eastAsia="lt-LT"/>
        </w:rPr>
        <w:t>S</w:t>
      </w:r>
      <w:r w:rsidRPr="00E31003">
        <w:rPr>
          <w:sz w:val="24"/>
          <w:szCs w:val="24"/>
          <w:lang w:eastAsia="lt-LT"/>
        </w:rPr>
        <w:t>avivaldybės materialiojo turto dokumentai ir priedai, kurie būtini, kad būtų galima naudotis šiuo turtu.</w:t>
      </w:r>
    </w:p>
    <w:p w14:paraId="167C1BB1" w14:textId="77777777" w:rsidR="00EE7161" w:rsidRPr="00E31003" w:rsidRDefault="00EE7161" w:rsidP="00E31003">
      <w:pPr>
        <w:jc w:val="center"/>
        <w:rPr>
          <w:bCs/>
          <w:sz w:val="24"/>
          <w:szCs w:val="24"/>
        </w:rPr>
      </w:pPr>
    </w:p>
    <w:p w14:paraId="323F1AC3" w14:textId="77777777" w:rsidR="00EE7161" w:rsidRPr="00E31003" w:rsidRDefault="00EE7161" w:rsidP="00E31003">
      <w:pPr>
        <w:jc w:val="center"/>
        <w:rPr>
          <w:b/>
          <w:bCs/>
          <w:sz w:val="24"/>
          <w:szCs w:val="24"/>
        </w:rPr>
      </w:pPr>
      <w:r w:rsidRPr="00E31003">
        <w:rPr>
          <w:b/>
          <w:bCs/>
          <w:sz w:val="24"/>
          <w:szCs w:val="24"/>
        </w:rPr>
        <w:t>IX. SUTARTIES ŠALIŲ REKVIZITAI IR ADRESAI</w:t>
      </w:r>
    </w:p>
    <w:p w14:paraId="39F26CED" w14:textId="77777777" w:rsidR="00EE7161" w:rsidRPr="00E31003" w:rsidRDefault="00EE7161" w:rsidP="00E31003">
      <w:pPr>
        <w:jc w:val="center"/>
        <w:rPr>
          <w:sz w:val="24"/>
          <w:szCs w:val="24"/>
        </w:rPr>
      </w:pPr>
    </w:p>
    <w:tbl>
      <w:tblPr>
        <w:tblW w:w="0" w:type="auto"/>
        <w:tblLook w:val="01E0" w:firstRow="1" w:lastRow="1" w:firstColumn="1" w:lastColumn="1" w:noHBand="0" w:noVBand="0"/>
      </w:tblPr>
      <w:tblGrid>
        <w:gridCol w:w="4819"/>
        <w:gridCol w:w="4819"/>
      </w:tblGrid>
      <w:tr w:rsidR="00EE7161" w:rsidRPr="00E31003" w14:paraId="2C74DD3A" w14:textId="77777777" w:rsidTr="000A5A75">
        <w:tc>
          <w:tcPr>
            <w:tcW w:w="4927" w:type="dxa"/>
            <w:hideMark/>
          </w:tcPr>
          <w:p w14:paraId="2449A1E2" w14:textId="77777777" w:rsidR="00EE7161" w:rsidRPr="00E31003" w:rsidRDefault="00EE7161" w:rsidP="00E31003">
            <w:pPr>
              <w:rPr>
                <w:rFonts w:eastAsia="Arial Unicode MS"/>
                <w:sz w:val="24"/>
                <w:szCs w:val="24"/>
              </w:rPr>
            </w:pPr>
            <w:r w:rsidRPr="00E31003">
              <w:rPr>
                <w:rFonts w:eastAsia="Arial Unicode MS"/>
                <w:sz w:val="24"/>
                <w:szCs w:val="24"/>
              </w:rPr>
              <w:t>Nuomotojas</w:t>
            </w:r>
          </w:p>
          <w:p w14:paraId="37D41027" w14:textId="77777777" w:rsidR="00EE7161" w:rsidRPr="00E31003" w:rsidRDefault="00EE7161" w:rsidP="00E31003">
            <w:pPr>
              <w:rPr>
                <w:sz w:val="24"/>
                <w:szCs w:val="24"/>
              </w:rPr>
            </w:pPr>
            <w:r w:rsidRPr="00E31003">
              <w:rPr>
                <w:sz w:val="24"/>
                <w:szCs w:val="24"/>
              </w:rPr>
              <w:t>Pavadinimas</w:t>
            </w:r>
          </w:p>
          <w:p w14:paraId="5D7C72B8" w14:textId="77777777" w:rsidR="00EE7161" w:rsidRPr="00E31003" w:rsidRDefault="00EE7161" w:rsidP="00E31003">
            <w:pPr>
              <w:rPr>
                <w:sz w:val="24"/>
                <w:szCs w:val="24"/>
              </w:rPr>
            </w:pPr>
            <w:r w:rsidRPr="00E31003">
              <w:rPr>
                <w:sz w:val="24"/>
                <w:szCs w:val="24"/>
              </w:rPr>
              <w:t xml:space="preserve">Adresas   </w:t>
            </w:r>
          </w:p>
          <w:p w14:paraId="0A49F2C9" w14:textId="77777777" w:rsidR="00EE7161" w:rsidRPr="00E31003" w:rsidRDefault="00EE7161" w:rsidP="00E31003">
            <w:pPr>
              <w:rPr>
                <w:sz w:val="24"/>
                <w:szCs w:val="24"/>
              </w:rPr>
            </w:pPr>
            <w:r w:rsidRPr="00E31003">
              <w:rPr>
                <w:sz w:val="24"/>
                <w:szCs w:val="24"/>
              </w:rPr>
              <w:t>Juridinio asmens kodas</w:t>
            </w:r>
          </w:p>
          <w:p w14:paraId="51F3B8C0" w14:textId="77777777" w:rsidR="00EE7161" w:rsidRPr="00E31003" w:rsidRDefault="00EE7161" w:rsidP="00E31003">
            <w:pPr>
              <w:rPr>
                <w:sz w:val="24"/>
                <w:szCs w:val="24"/>
              </w:rPr>
            </w:pPr>
            <w:r w:rsidRPr="00E31003">
              <w:rPr>
                <w:sz w:val="24"/>
                <w:szCs w:val="24"/>
              </w:rPr>
              <w:t xml:space="preserve">Telefonas         </w:t>
            </w:r>
          </w:p>
          <w:p w14:paraId="0E036C47" w14:textId="57484FDF" w:rsidR="00EE7161" w:rsidRPr="00E31003" w:rsidRDefault="00EE7161" w:rsidP="00E31003">
            <w:pPr>
              <w:jc w:val="both"/>
              <w:rPr>
                <w:sz w:val="24"/>
                <w:szCs w:val="24"/>
              </w:rPr>
            </w:pPr>
            <w:r w:rsidRPr="00E31003">
              <w:rPr>
                <w:sz w:val="24"/>
                <w:szCs w:val="24"/>
                <w:lang w:eastAsia="lt-LT"/>
              </w:rPr>
              <w:t>Atsiskaitomoji sąskaita</w:t>
            </w:r>
            <w:r w:rsidRPr="00E31003">
              <w:rPr>
                <w:sz w:val="24"/>
                <w:szCs w:val="24"/>
              </w:rPr>
              <w:t xml:space="preserve">       </w:t>
            </w:r>
          </w:p>
          <w:p w14:paraId="345DA10E" w14:textId="77777777" w:rsidR="00EE7161" w:rsidRPr="00E31003" w:rsidRDefault="00EE7161" w:rsidP="00E31003">
            <w:pPr>
              <w:jc w:val="both"/>
              <w:rPr>
                <w:sz w:val="24"/>
                <w:szCs w:val="24"/>
              </w:rPr>
            </w:pPr>
            <w:r w:rsidRPr="00E31003">
              <w:rPr>
                <w:sz w:val="24"/>
                <w:szCs w:val="24"/>
              </w:rPr>
              <w:t>_____________________________</w:t>
            </w:r>
          </w:p>
          <w:p w14:paraId="06F877F2" w14:textId="77777777" w:rsidR="00EE7161" w:rsidRPr="00E31003" w:rsidRDefault="00EE7161" w:rsidP="00E31003">
            <w:pPr>
              <w:jc w:val="both"/>
              <w:rPr>
                <w:sz w:val="24"/>
                <w:szCs w:val="24"/>
              </w:rPr>
            </w:pPr>
            <w:r w:rsidRPr="00E31003">
              <w:rPr>
                <w:sz w:val="24"/>
                <w:szCs w:val="24"/>
              </w:rPr>
              <w:t xml:space="preserve">(atstovo pareigos, vardas ir pavardė) </w:t>
            </w:r>
          </w:p>
          <w:p w14:paraId="051E3AF0" w14:textId="77777777" w:rsidR="00EE7161" w:rsidRPr="00E31003" w:rsidRDefault="00EE7161" w:rsidP="00E31003">
            <w:pPr>
              <w:jc w:val="both"/>
              <w:rPr>
                <w:sz w:val="24"/>
                <w:szCs w:val="24"/>
              </w:rPr>
            </w:pPr>
            <w:r w:rsidRPr="00E31003">
              <w:rPr>
                <w:sz w:val="24"/>
                <w:szCs w:val="24"/>
              </w:rPr>
              <w:t>(Parašas)</w:t>
            </w:r>
          </w:p>
          <w:p w14:paraId="73C7A941" w14:textId="77777777" w:rsidR="00EE7161" w:rsidRPr="00E31003" w:rsidRDefault="00EE7161" w:rsidP="00E31003">
            <w:pPr>
              <w:jc w:val="both"/>
              <w:rPr>
                <w:bCs/>
                <w:sz w:val="24"/>
                <w:szCs w:val="24"/>
              </w:rPr>
            </w:pPr>
            <w:r w:rsidRPr="00E31003">
              <w:rPr>
                <w:sz w:val="24"/>
                <w:szCs w:val="24"/>
              </w:rPr>
              <w:t xml:space="preserve">A. V.                 </w:t>
            </w:r>
          </w:p>
        </w:tc>
        <w:tc>
          <w:tcPr>
            <w:tcW w:w="4927" w:type="dxa"/>
            <w:hideMark/>
          </w:tcPr>
          <w:p w14:paraId="4DB518ED" w14:textId="77777777" w:rsidR="00EE7161" w:rsidRPr="00E31003" w:rsidRDefault="00EE7161" w:rsidP="00E31003">
            <w:pPr>
              <w:rPr>
                <w:rFonts w:eastAsia="Arial Unicode MS"/>
                <w:sz w:val="24"/>
                <w:szCs w:val="24"/>
              </w:rPr>
            </w:pPr>
            <w:r w:rsidRPr="00E31003">
              <w:rPr>
                <w:rFonts w:eastAsia="Arial Unicode MS"/>
                <w:sz w:val="24"/>
                <w:szCs w:val="24"/>
              </w:rPr>
              <w:t>Nuomininkas</w:t>
            </w:r>
          </w:p>
          <w:p w14:paraId="378A0EBF" w14:textId="77777777" w:rsidR="00EE7161" w:rsidRPr="00E31003" w:rsidRDefault="00EE7161" w:rsidP="00E31003">
            <w:pPr>
              <w:rPr>
                <w:rFonts w:eastAsia="Arial Unicode MS"/>
                <w:sz w:val="24"/>
                <w:szCs w:val="24"/>
              </w:rPr>
            </w:pPr>
            <w:r w:rsidRPr="00E31003">
              <w:rPr>
                <w:sz w:val="24"/>
                <w:szCs w:val="24"/>
              </w:rPr>
              <w:t>Pavadinimas</w:t>
            </w:r>
          </w:p>
          <w:p w14:paraId="46647646" w14:textId="77777777" w:rsidR="00EE7161" w:rsidRPr="00E31003" w:rsidRDefault="00EE7161" w:rsidP="00E31003">
            <w:pPr>
              <w:rPr>
                <w:rFonts w:eastAsia="Arial Unicode MS"/>
                <w:sz w:val="24"/>
                <w:szCs w:val="24"/>
              </w:rPr>
            </w:pPr>
            <w:r w:rsidRPr="00E31003">
              <w:rPr>
                <w:sz w:val="24"/>
                <w:szCs w:val="24"/>
              </w:rPr>
              <w:t>Adresas</w:t>
            </w:r>
          </w:p>
          <w:p w14:paraId="171A40CF" w14:textId="77777777" w:rsidR="00EE7161" w:rsidRPr="00E31003" w:rsidRDefault="00EE7161" w:rsidP="00E31003">
            <w:pPr>
              <w:tabs>
                <w:tab w:val="num" w:pos="1080"/>
              </w:tabs>
              <w:jc w:val="both"/>
              <w:rPr>
                <w:sz w:val="24"/>
                <w:szCs w:val="24"/>
              </w:rPr>
            </w:pPr>
            <w:r w:rsidRPr="00E31003">
              <w:rPr>
                <w:sz w:val="24"/>
                <w:szCs w:val="24"/>
              </w:rPr>
              <w:t xml:space="preserve">Juridinio asmens kodas </w:t>
            </w:r>
          </w:p>
          <w:p w14:paraId="653515D2" w14:textId="77777777" w:rsidR="00EE7161" w:rsidRPr="00E31003" w:rsidRDefault="00EE7161" w:rsidP="00E31003">
            <w:pPr>
              <w:rPr>
                <w:rFonts w:eastAsia="Arial Unicode MS"/>
                <w:sz w:val="24"/>
                <w:szCs w:val="24"/>
              </w:rPr>
            </w:pPr>
            <w:r w:rsidRPr="00E31003">
              <w:rPr>
                <w:sz w:val="24"/>
                <w:szCs w:val="24"/>
              </w:rPr>
              <w:t>Telefonas</w:t>
            </w:r>
          </w:p>
          <w:p w14:paraId="40930436" w14:textId="0C2D141A" w:rsidR="00EE7161" w:rsidRPr="00E31003" w:rsidRDefault="00EE7161" w:rsidP="00E31003">
            <w:pPr>
              <w:rPr>
                <w:sz w:val="24"/>
                <w:szCs w:val="24"/>
                <w:lang w:eastAsia="lt-LT"/>
              </w:rPr>
            </w:pPr>
            <w:r w:rsidRPr="00E31003">
              <w:rPr>
                <w:sz w:val="24"/>
                <w:szCs w:val="24"/>
                <w:lang w:eastAsia="lt-LT"/>
              </w:rPr>
              <w:t>Atsiskaitomoji sąskaita</w:t>
            </w:r>
          </w:p>
          <w:p w14:paraId="63156D2C" w14:textId="77777777" w:rsidR="00EE7161" w:rsidRPr="00E31003" w:rsidRDefault="00EE7161" w:rsidP="00E31003">
            <w:pPr>
              <w:jc w:val="both"/>
              <w:rPr>
                <w:sz w:val="24"/>
                <w:szCs w:val="24"/>
              </w:rPr>
            </w:pPr>
            <w:r w:rsidRPr="00E31003">
              <w:rPr>
                <w:sz w:val="24"/>
                <w:szCs w:val="24"/>
              </w:rPr>
              <w:t>_____________________________</w:t>
            </w:r>
          </w:p>
          <w:p w14:paraId="480A1DDB" w14:textId="77777777" w:rsidR="00EE7161" w:rsidRPr="00E31003" w:rsidRDefault="00EE7161" w:rsidP="00E31003">
            <w:pPr>
              <w:jc w:val="both"/>
              <w:rPr>
                <w:sz w:val="24"/>
                <w:szCs w:val="24"/>
              </w:rPr>
            </w:pPr>
            <w:r w:rsidRPr="00E31003">
              <w:rPr>
                <w:sz w:val="24"/>
                <w:szCs w:val="24"/>
              </w:rPr>
              <w:t xml:space="preserve">(atstovo pareigos, vardas ir pavardė) </w:t>
            </w:r>
          </w:p>
          <w:p w14:paraId="4728317A" w14:textId="77777777" w:rsidR="00EE7161" w:rsidRPr="00E31003" w:rsidRDefault="00EE7161" w:rsidP="00E31003">
            <w:pPr>
              <w:jc w:val="both"/>
              <w:rPr>
                <w:sz w:val="24"/>
                <w:szCs w:val="24"/>
              </w:rPr>
            </w:pPr>
            <w:r w:rsidRPr="00E31003">
              <w:rPr>
                <w:sz w:val="24"/>
                <w:szCs w:val="24"/>
              </w:rPr>
              <w:t>(Parašas)</w:t>
            </w:r>
          </w:p>
          <w:p w14:paraId="6BFEE3C5" w14:textId="77777777" w:rsidR="00EE7161" w:rsidRPr="00E31003" w:rsidRDefault="00EE7161" w:rsidP="00E31003">
            <w:pPr>
              <w:rPr>
                <w:bCs/>
                <w:sz w:val="24"/>
                <w:szCs w:val="24"/>
                <w:highlight w:val="yellow"/>
              </w:rPr>
            </w:pPr>
            <w:r w:rsidRPr="00E31003">
              <w:rPr>
                <w:sz w:val="24"/>
                <w:szCs w:val="24"/>
              </w:rPr>
              <w:t>A. V.</w:t>
            </w:r>
          </w:p>
        </w:tc>
      </w:tr>
    </w:tbl>
    <w:p w14:paraId="10C06097" w14:textId="77777777" w:rsidR="00EE7161" w:rsidRPr="00E31003" w:rsidRDefault="00EE7161" w:rsidP="003A0118">
      <w:pPr>
        <w:suppressAutoHyphens w:val="0"/>
        <w:jc w:val="center"/>
        <w:rPr>
          <w:sz w:val="24"/>
          <w:szCs w:val="24"/>
          <w:lang w:eastAsia="en-US"/>
        </w:rPr>
      </w:pPr>
    </w:p>
    <w:p w14:paraId="1B5DAA8E" w14:textId="77777777" w:rsidR="003A0118" w:rsidRPr="00E31003" w:rsidRDefault="003A0118" w:rsidP="003A0118">
      <w:pPr>
        <w:widowControl w:val="0"/>
        <w:tabs>
          <w:tab w:val="left" w:pos="5760"/>
        </w:tabs>
        <w:jc w:val="center"/>
        <w:rPr>
          <w:i/>
          <w:iCs/>
          <w:lang w:eastAsia="lt-LT"/>
        </w:rPr>
      </w:pPr>
      <w:r w:rsidRPr="00E31003">
        <w:rPr>
          <w:i/>
          <w:iCs/>
          <w:lang w:eastAsia="lt-LT"/>
        </w:rPr>
        <w:t>(Jeigu reikalavimas turėti antspaudą nustatytas įstatymuose.)</w:t>
      </w:r>
    </w:p>
    <w:p w14:paraId="3F464A83" w14:textId="77777777" w:rsidR="00695714" w:rsidRPr="00E31003" w:rsidRDefault="00695714" w:rsidP="00E31003">
      <w:pPr>
        <w:ind w:left="5040"/>
        <w:jc w:val="center"/>
        <w:rPr>
          <w:sz w:val="24"/>
          <w:szCs w:val="24"/>
        </w:rPr>
        <w:sectPr w:rsidR="00695714" w:rsidRPr="00E31003" w:rsidSect="00EE7161">
          <w:pgSz w:w="11906" w:h="16838" w:code="9"/>
          <w:pgMar w:top="1134" w:right="567" w:bottom="1134" w:left="1701" w:header="567" w:footer="567" w:gutter="0"/>
          <w:pgNumType w:start="1"/>
          <w:cols w:space="1296"/>
          <w:titlePg/>
          <w:docGrid w:linePitch="360"/>
        </w:sectPr>
      </w:pPr>
    </w:p>
    <w:p w14:paraId="252275BF"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360BE77F"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5CCC3000" w14:textId="6CB6D638" w:rsidR="00EE7161" w:rsidRPr="00D57BC7" w:rsidRDefault="00A67ACA" w:rsidP="00D57BC7">
      <w:pPr>
        <w:ind w:left="4320" w:firstLine="720"/>
        <w:rPr>
          <w:sz w:val="22"/>
          <w:szCs w:val="22"/>
        </w:rPr>
      </w:pPr>
      <w:r w:rsidRPr="00D57BC7">
        <w:rPr>
          <w:rFonts w:eastAsia="Arial Unicode MS"/>
          <w:sz w:val="22"/>
          <w:szCs w:val="22"/>
        </w:rPr>
        <w:t>4</w:t>
      </w:r>
      <w:r w:rsidR="00EE7161" w:rsidRPr="00D57BC7">
        <w:rPr>
          <w:rFonts w:eastAsia="Arial Unicode MS"/>
          <w:sz w:val="22"/>
          <w:szCs w:val="22"/>
        </w:rPr>
        <w:t xml:space="preserve"> priedas</w:t>
      </w:r>
    </w:p>
    <w:p w14:paraId="205A6245" w14:textId="77777777" w:rsidR="00EE7161" w:rsidRPr="00E31003" w:rsidRDefault="00EE7161" w:rsidP="00E31003">
      <w:pPr>
        <w:jc w:val="center"/>
        <w:rPr>
          <w:bCs/>
          <w:sz w:val="24"/>
          <w:szCs w:val="24"/>
          <w:lang w:eastAsia="lt-LT"/>
        </w:rPr>
      </w:pPr>
    </w:p>
    <w:p w14:paraId="4678A49E" w14:textId="77777777" w:rsidR="00EE7161" w:rsidRPr="00E31003" w:rsidRDefault="00EE7161" w:rsidP="00E31003">
      <w:pPr>
        <w:jc w:val="center"/>
        <w:rPr>
          <w:b/>
          <w:bCs/>
          <w:sz w:val="24"/>
          <w:szCs w:val="24"/>
          <w:lang w:eastAsia="lt-LT"/>
        </w:rPr>
      </w:pPr>
      <w:r w:rsidRPr="00E31003">
        <w:rPr>
          <w:b/>
          <w:bCs/>
          <w:sz w:val="24"/>
          <w:szCs w:val="24"/>
          <w:lang w:eastAsia="lt-LT"/>
        </w:rPr>
        <w:t>(Savivaldybės ilgalaikio materialiojo turto perdavimo</w:t>
      </w:r>
      <w:r w:rsidRPr="00E31003">
        <w:rPr>
          <w:b/>
          <w:bCs/>
          <w:caps/>
          <w:sz w:val="24"/>
          <w:szCs w:val="24"/>
          <w:lang w:eastAsia="lt-LT"/>
        </w:rPr>
        <w:t>–</w:t>
      </w:r>
      <w:r w:rsidRPr="00E31003">
        <w:rPr>
          <w:b/>
          <w:bCs/>
          <w:sz w:val="24"/>
          <w:szCs w:val="24"/>
          <w:lang w:eastAsia="lt-LT"/>
        </w:rPr>
        <w:t>priėmimo akto forma)</w:t>
      </w:r>
    </w:p>
    <w:p w14:paraId="1D501A0B" w14:textId="77777777" w:rsidR="00EE7161" w:rsidRPr="00E31003" w:rsidRDefault="00EE7161" w:rsidP="00E31003">
      <w:pPr>
        <w:jc w:val="center"/>
        <w:rPr>
          <w:sz w:val="24"/>
          <w:szCs w:val="24"/>
          <w:lang w:eastAsia="lt-LT"/>
        </w:rPr>
      </w:pPr>
    </w:p>
    <w:p w14:paraId="2503C6E7" w14:textId="77777777" w:rsidR="00EE7161" w:rsidRPr="00E31003" w:rsidRDefault="00EE7161" w:rsidP="00E31003">
      <w:pPr>
        <w:jc w:val="center"/>
        <w:rPr>
          <w:sz w:val="24"/>
          <w:szCs w:val="24"/>
          <w:lang w:eastAsia="lt-LT"/>
        </w:rPr>
      </w:pPr>
      <w:r w:rsidRPr="00E31003">
        <w:rPr>
          <w:b/>
          <w:bCs/>
          <w:sz w:val="24"/>
          <w:szCs w:val="24"/>
          <w:lang w:eastAsia="lt-LT"/>
        </w:rPr>
        <w:t xml:space="preserve">PANEVĖŽIO RAJONO SAVIVALDYBĖS MATERIALIOJO TURTO </w:t>
      </w:r>
    </w:p>
    <w:p w14:paraId="1CF25A85" w14:textId="537B4158" w:rsidR="00EE7161" w:rsidRPr="000F5136" w:rsidRDefault="00EE7161" w:rsidP="000F5136">
      <w:pPr>
        <w:jc w:val="center"/>
        <w:rPr>
          <w:b/>
          <w:bCs/>
          <w:caps/>
          <w:sz w:val="24"/>
          <w:szCs w:val="24"/>
          <w:lang w:eastAsia="lt-LT"/>
        </w:rPr>
      </w:pPr>
      <w:r w:rsidRPr="00E31003">
        <w:rPr>
          <w:b/>
          <w:bCs/>
          <w:caps/>
          <w:sz w:val="24"/>
          <w:szCs w:val="24"/>
          <w:lang w:eastAsia="lt-LT"/>
        </w:rPr>
        <w:t>perdavimo</w:t>
      </w:r>
      <w:r w:rsidR="000F5136">
        <w:rPr>
          <w:b/>
          <w:bCs/>
          <w:caps/>
          <w:sz w:val="24"/>
          <w:szCs w:val="24"/>
          <w:lang w:eastAsia="lt-LT"/>
        </w:rPr>
        <w:t>–</w:t>
      </w:r>
      <w:r w:rsidRPr="00E31003">
        <w:rPr>
          <w:b/>
          <w:bCs/>
          <w:caps/>
          <w:sz w:val="24"/>
          <w:szCs w:val="24"/>
          <w:lang w:eastAsia="lt-LT"/>
        </w:rPr>
        <w:t>PRIĖMIMO</w:t>
      </w:r>
      <w:r w:rsidRPr="00E31003">
        <w:rPr>
          <w:b/>
          <w:bCs/>
          <w:sz w:val="24"/>
          <w:szCs w:val="24"/>
          <w:lang w:eastAsia="lt-LT"/>
        </w:rPr>
        <w:t xml:space="preserve"> AKTAS</w:t>
      </w:r>
    </w:p>
    <w:p w14:paraId="1887688D" w14:textId="77777777" w:rsidR="00EE7161" w:rsidRPr="00E31003" w:rsidRDefault="00EE7161" w:rsidP="00E31003">
      <w:pPr>
        <w:jc w:val="center"/>
        <w:rPr>
          <w:sz w:val="24"/>
          <w:szCs w:val="24"/>
          <w:lang w:eastAsia="lt-LT"/>
        </w:rPr>
      </w:pPr>
      <w:r w:rsidRPr="00E31003">
        <w:rPr>
          <w:sz w:val="24"/>
          <w:szCs w:val="24"/>
          <w:lang w:eastAsia="lt-LT"/>
        </w:rPr>
        <w:t>______________ Nr.____________</w:t>
      </w:r>
    </w:p>
    <w:p w14:paraId="1DC2A099" w14:textId="77777777" w:rsidR="00EE7161" w:rsidRPr="00E31003" w:rsidRDefault="00EE7161" w:rsidP="00E31003">
      <w:pPr>
        <w:jc w:val="center"/>
        <w:rPr>
          <w:sz w:val="24"/>
          <w:szCs w:val="24"/>
          <w:lang w:eastAsia="lt-LT"/>
        </w:rPr>
      </w:pPr>
      <w:r w:rsidRPr="00E31003">
        <w:rPr>
          <w:sz w:val="24"/>
          <w:szCs w:val="24"/>
          <w:lang w:eastAsia="lt-LT"/>
        </w:rPr>
        <w:t>(data)</w:t>
      </w:r>
    </w:p>
    <w:p w14:paraId="4E97C9F9" w14:textId="77777777" w:rsidR="00EE7161" w:rsidRPr="00E31003" w:rsidRDefault="00EE7161" w:rsidP="00E31003">
      <w:pPr>
        <w:jc w:val="center"/>
        <w:rPr>
          <w:sz w:val="24"/>
          <w:szCs w:val="24"/>
          <w:lang w:eastAsia="lt-LT"/>
        </w:rPr>
      </w:pPr>
      <w:r w:rsidRPr="00E31003">
        <w:rPr>
          <w:sz w:val="24"/>
          <w:szCs w:val="24"/>
          <w:lang w:eastAsia="lt-LT"/>
        </w:rPr>
        <w:t>_____________________</w:t>
      </w:r>
    </w:p>
    <w:p w14:paraId="302C3EBC" w14:textId="77777777" w:rsidR="00EE7161" w:rsidRPr="00E31003" w:rsidRDefault="00EE7161" w:rsidP="00E31003">
      <w:pPr>
        <w:jc w:val="center"/>
        <w:rPr>
          <w:sz w:val="24"/>
          <w:szCs w:val="24"/>
          <w:lang w:eastAsia="lt-LT"/>
        </w:rPr>
      </w:pPr>
      <w:r w:rsidRPr="00E31003">
        <w:rPr>
          <w:sz w:val="24"/>
          <w:szCs w:val="24"/>
          <w:lang w:eastAsia="lt-LT"/>
        </w:rPr>
        <w:t>(sudarymo vieta)</w:t>
      </w:r>
    </w:p>
    <w:p w14:paraId="2C6F6DA4" w14:textId="1E452C1B" w:rsidR="00EE7161" w:rsidRPr="00E31003" w:rsidRDefault="00EE7161" w:rsidP="00E31003">
      <w:pPr>
        <w:ind w:firstLine="709"/>
        <w:jc w:val="both"/>
        <w:rPr>
          <w:sz w:val="24"/>
          <w:szCs w:val="24"/>
          <w:lang w:eastAsia="lt-LT"/>
        </w:rPr>
      </w:pPr>
      <w:r w:rsidRPr="00E31003">
        <w:rPr>
          <w:sz w:val="24"/>
          <w:szCs w:val="24"/>
          <w:lang w:eastAsia="lt-LT"/>
        </w:rPr>
        <w:t>Nuomotojas_______________________________________________________________,</w:t>
      </w:r>
    </w:p>
    <w:p w14:paraId="49CE0106" w14:textId="55A8433F" w:rsidR="00EE7161" w:rsidRPr="00E31003" w:rsidRDefault="00EE7161" w:rsidP="00E31003">
      <w:pPr>
        <w:ind w:firstLine="2544"/>
        <w:jc w:val="both"/>
        <w:rPr>
          <w:sz w:val="24"/>
          <w:szCs w:val="24"/>
          <w:lang w:eastAsia="lt-LT"/>
        </w:rPr>
      </w:pPr>
      <w:r w:rsidRPr="00E31003">
        <w:rPr>
          <w:sz w:val="24"/>
          <w:szCs w:val="24"/>
          <w:lang w:eastAsia="lt-LT"/>
        </w:rPr>
        <w:t xml:space="preserve">(pavadinimas, kodas ir </w:t>
      </w:r>
      <w:r w:rsidR="003A0118">
        <w:rPr>
          <w:sz w:val="24"/>
          <w:szCs w:val="24"/>
          <w:lang w:eastAsia="lt-LT"/>
        </w:rPr>
        <w:t>buveinės</w:t>
      </w:r>
      <w:r w:rsidRPr="00E31003">
        <w:rPr>
          <w:sz w:val="24"/>
          <w:szCs w:val="24"/>
          <w:lang w:eastAsia="lt-LT"/>
        </w:rPr>
        <w:t xml:space="preserve"> adresas)</w:t>
      </w:r>
    </w:p>
    <w:p w14:paraId="7F0A11DA" w14:textId="5B83DA3A" w:rsidR="00EE7161" w:rsidRPr="00E31003" w:rsidRDefault="00EE7161" w:rsidP="00E31003">
      <w:pPr>
        <w:jc w:val="both"/>
        <w:rPr>
          <w:sz w:val="24"/>
          <w:szCs w:val="24"/>
          <w:lang w:eastAsia="lt-LT"/>
        </w:rPr>
      </w:pPr>
      <w:r w:rsidRPr="00E31003">
        <w:rPr>
          <w:sz w:val="24"/>
          <w:szCs w:val="24"/>
          <w:lang w:eastAsia="lt-LT"/>
        </w:rPr>
        <w:t>atstovaujamas___________________________________________________________________</w:t>
      </w:r>
      <w:r w:rsidR="00D57BC7">
        <w:rPr>
          <w:sz w:val="24"/>
          <w:szCs w:val="24"/>
          <w:lang w:eastAsia="lt-LT"/>
        </w:rPr>
        <w:t>,</w:t>
      </w:r>
    </w:p>
    <w:p w14:paraId="405BCDC2" w14:textId="77777777" w:rsidR="00EE7161" w:rsidRPr="00E31003" w:rsidRDefault="00EE7161" w:rsidP="00E31003">
      <w:pPr>
        <w:ind w:firstLine="3498"/>
        <w:jc w:val="both"/>
        <w:rPr>
          <w:sz w:val="24"/>
          <w:szCs w:val="24"/>
          <w:lang w:eastAsia="lt-LT"/>
        </w:rPr>
      </w:pPr>
      <w:r w:rsidRPr="00E31003">
        <w:rPr>
          <w:sz w:val="24"/>
          <w:szCs w:val="24"/>
          <w:lang w:eastAsia="lt-LT"/>
        </w:rPr>
        <w:t>(atstovo pareigos, vardas, pavardė)</w:t>
      </w:r>
    </w:p>
    <w:p w14:paraId="1CF1652B" w14:textId="77777777" w:rsidR="00EE7161" w:rsidRPr="00E31003" w:rsidRDefault="00EE7161" w:rsidP="00E31003">
      <w:pPr>
        <w:jc w:val="both"/>
        <w:rPr>
          <w:sz w:val="24"/>
          <w:szCs w:val="24"/>
          <w:lang w:eastAsia="lt-LT"/>
        </w:rPr>
      </w:pPr>
      <w:r w:rsidRPr="00E31003">
        <w:rPr>
          <w:spacing w:val="-4"/>
          <w:sz w:val="24"/>
          <w:szCs w:val="24"/>
          <w:lang w:eastAsia="lt-LT"/>
        </w:rPr>
        <w:t>veikiančio pagal __________________________________________________________________,</w:t>
      </w:r>
    </w:p>
    <w:p w14:paraId="73C2E65A" w14:textId="77777777" w:rsidR="00EE7161" w:rsidRPr="00E31003" w:rsidRDefault="00EE7161" w:rsidP="00E31003">
      <w:pPr>
        <w:jc w:val="center"/>
        <w:rPr>
          <w:sz w:val="24"/>
          <w:szCs w:val="24"/>
          <w:lang w:eastAsia="lt-LT"/>
        </w:rPr>
      </w:pPr>
      <w:r w:rsidRPr="00E31003">
        <w:rPr>
          <w:sz w:val="24"/>
          <w:szCs w:val="24"/>
          <w:lang w:eastAsia="lt-LT"/>
        </w:rPr>
        <w:t>(atstovavimo pagrindas, dokumento data, numeris)</w:t>
      </w:r>
    </w:p>
    <w:p w14:paraId="170C12B1" w14:textId="77777777" w:rsidR="00EE7161" w:rsidRPr="00E31003" w:rsidRDefault="00EE7161" w:rsidP="00E31003">
      <w:pPr>
        <w:rPr>
          <w:sz w:val="24"/>
          <w:szCs w:val="24"/>
          <w:lang w:eastAsia="lt-LT"/>
        </w:rPr>
      </w:pPr>
      <w:r w:rsidRPr="00E31003">
        <w:rPr>
          <w:spacing w:val="-4"/>
          <w:sz w:val="24"/>
          <w:szCs w:val="24"/>
          <w:lang w:eastAsia="lt-LT"/>
        </w:rPr>
        <w:t>perduoda, o n</w:t>
      </w:r>
      <w:r w:rsidRPr="00E31003">
        <w:rPr>
          <w:sz w:val="24"/>
          <w:szCs w:val="24"/>
          <w:lang w:eastAsia="lt-LT"/>
        </w:rPr>
        <w:t>uomininkas___________________________________________________________,</w:t>
      </w:r>
    </w:p>
    <w:p w14:paraId="4535DDDA" w14:textId="7DB31264" w:rsidR="00EE7161" w:rsidRPr="00E31003" w:rsidRDefault="00EE7161" w:rsidP="00E31003">
      <w:pPr>
        <w:ind w:firstLine="2385"/>
        <w:jc w:val="center"/>
        <w:rPr>
          <w:sz w:val="24"/>
          <w:szCs w:val="24"/>
          <w:lang w:eastAsia="lt-LT"/>
        </w:rPr>
      </w:pPr>
      <w:r w:rsidRPr="00E31003">
        <w:rPr>
          <w:sz w:val="24"/>
          <w:szCs w:val="24"/>
          <w:lang w:eastAsia="lt-LT"/>
        </w:rPr>
        <w:t xml:space="preserve">(pavadinimas, </w:t>
      </w:r>
      <w:r w:rsidR="003A0118">
        <w:rPr>
          <w:sz w:val="24"/>
          <w:szCs w:val="24"/>
          <w:lang w:eastAsia="lt-LT"/>
        </w:rPr>
        <w:t>kodas</w:t>
      </w:r>
      <w:r w:rsidRPr="00E31003">
        <w:rPr>
          <w:sz w:val="24"/>
          <w:szCs w:val="24"/>
          <w:lang w:eastAsia="lt-LT"/>
        </w:rPr>
        <w:t xml:space="preserve"> ir </w:t>
      </w:r>
      <w:r w:rsidR="00DC5597">
        <w:rPr>
          <w:sz w:val="24"/>
          <w:szCs w:val="24"/>
          <w:lang w:eastAsia="lt-LT"/>
        </w:rPr>
        <w:t xml:space="preserve">buveinės </w:t>
      </w:r>
      <w:r w:rsidRPr="00E31003">
        <w:rPr>
          <w:sz w:val="24"/>
          <w:szCs w:val="24"/>
          <w:lang w:eastAsia="lt-LT"/>
        </w:rPr>
        <w:t>adresas, jeigu nuomininkas yra ______________________________________________________________________________,</w:t>
      </w:r>
    </w:p>
    <w:p w14:paraId="3E8CCDF6" w14:textId="77777777" w:rsidR="00EE7161" w:rsidRPr="00E31003" w:rsidRDefault="00EE7161" w:rsidP="003A0118">
      <w:pPr>
        <w:jc w:val="both"/>
        <w:rPr>
          <w:sz w:val="24"/>
          <w:szCs w:val="24"/>
          <w:lang w:eastAsia="lt-LT"/>
        </w:rPr>
      </w:pPr>
      <w:r w:rsidRPr="00E31003">
        <w:rPr>
          <w:sz w:val="24"/>
          <w:szCs w:val="24"/>
          <w:lang w:eastAsia="lt-LT"/>
        </w:rPr>
        <w:t>juridinis asmuo, arba vardas, pavardė, gyvenamosios vietos adresas, jeigu nuomininkas yra fizinis asmuo)</w:t>
      </w:r>
    </w:p>
    <w:p w14:paraId="3AC62112" w14:textId="6C57C766" w:rsidR="00EE7161" w:rsidRPr="00E31003" w:rsidRDefault="00EE7161" w:rsidP="00E31003">
      <w:pPr>
        <w:jc w:val="both"/>
        <w:rPr>
          <w:sz w:val="24"/>
          <w:szCs w:val="24"/>
          <w:lang w:eastAsia="lt-LT"/>
        </w:rPr>
      </w:pPr>
      <w:r w:rsidRPr="00E31003">
        <w:rPr>
          <w:sz w:val="24"/>
          <w:szCs w:val="24"/>
          <w:lang w:eastAsia="lt-LT"/>
        </w:rPr>
        <w:t>atstovaujamas___________________________________________________________________,</w:t>
      </w:r>
    </w:p>
    <w:p w14:paraId="5DEF8D0C" w14:textId="77777777" w:rsidR="00EE7161" w:rsidRPr="00E31003" w:rsidRDefault="00EE7161" w:rsidP="00E31003">
      <w:pPr>
        <w:jc w:val="center"/>
        <w:rPr>
          <w:sz w:val="24"/>
          <w:szCs w:val="24"/>
          <w:lang w:eastAsia="lt-LT"/>
        </w:rPr>
      </w:pPr>
      <w:r w:rsidRPr="00E31003">
        <w:rPr>
          <w:sz w:val="24"/>
          <w:szCs w:val="24"/>
          <w:lang w:eastAsia="lt-LT"/>
        </w:rPr>
        <w:t>(atstovo pareigos, vardas, pavardė)</w:t>
      </w:r>
    </w:p>
    <w:p w14:paraId="4A02F993" w14:textId="77777777" w:rsidR="00EE7161" w:rsidRPr="00E31003" w:rsidRDefault="00EE7161" w:rsidP="00E31003">
      <w:pPr>
        <w:rPr>
          <w:sz w:val="24"/>
          <w:szCs w:val="24"/>
          <w:lang w:eastAsia="lt-LT"/>
        </w:rPr>
      </w:pPr>
      <w:r w:rsidRPr="00E31003">
        <w:rPr>
          <w:spacing w:val="-4"/>
          <w:sz w:val="24"/>
          <w:szCs w:val="24"/>
          <w:lang w:eastAsia="lt-LT"/>
        </w:rPr>
        <w:t>veikiančio pagal ____________________________________________________________________,</w:t>
      </w:r>
    </w:p>
    <w:p w14:paraId="6F2D4BAD" w14:textId="77777777" w:rsidR="00EE7161" w:rsidRPr="00E31003" w:rsidRDefault="00EE7161" w:rsidP="00E31003">
      <w:pPr>
        <w:jc w:val="center"/>
        <w:rPr>
          <w:sz w:val="24"/>
          <w:szCs w:val="24"/>
          <w:lang w:eastAsia="lt-LT"/>
        </w:rPr>
      </w:pPr>
      <w:r w:rsidRPr="00E31003">
        <w:rPr>
          <w:sz w:val="24"/>
          <w:szCs w:val="24"/>
          <w:lang w:eastAsia="lt-LT"/>
        </w:rPr>
        <w:t>(atstovavimo pagrindas, dokumento data, numeris)</w:t>
      </w:r>
    </w:p>
    <w:p w14:paraId="37BD0C6E" w14:textId="6D46905A" w:rsidR="00EE7161" w:rsidRPr="00E31003" w:rsidRDefault="00EE7161" w:rsidP="00E31003">
      <w:pPr>
        <w:jc w:val="both"/>
        <w:rPr>
          <w:sz w:val="24"/>
          <w:szCs w:val="24"/>
          <w:lang w:eastAsia="lt-LT"/>
        </w:rPr>
      </w:pPr>
      <w:r w:rsidRPr="00E31003">
        <w:rPr>
          <w:spacing w:val="-2"/>
          <w:sz w:val="24"/>
          <w:szCs w:val="24"/>
          <w:lang w:eastAsia="lt-LT"/>
        </w:rPr>
        <w:t>Vadovaudamiesi 20___ m. _________________ d. sudaryta Savivaldybės ilgalaikio materialiojo turto nuomos sutartimi Nr. ______ perduoda ir priima</w:t>
      </w:r>
      <w:r w:rsidRPr="00E31003">
        <w:rPr>
          <w:sz w:val="24"/>
          <w:szCs w:val="24"/>
          <w:lang w:eastAsia="lt-LT"/>
        </w:rPr>
        <w:t xml:space="preserve"> </w:t>
      </w:r>
      <w:r w:rsidR="00D57BC7">
        <w:rPr>
          <w:sz w:val="24"/>
          <w:szCs w:val="24"/>
          <w:lang w:eastAsia="lt-LT"/>
        </w:rPr>
        <w:t>S</w:t>
      </w:r>
      <w:r w:rsidRPr="00E31003">
        <w:rPr>
          <w:sz w:val="24"/>
          <w:szCs w:val="24"/>
          <w:lang w:eastAsia="lt-LT"/>
        </w:rPr>
        <w:t>avivaldybės ilgalaikį materialųjį turtą ____ _______________________________________________________________________________</w:t>
      </w:r>
    </w:p>
    <w:p w14:paraId="6A92B70B" w14:textId="77777777" w:rsidR="00EE7161" w:rsidRPr="00E31003" w:rsidRDefault="00EE7161" w:rsidP="00E31003">
      <w:pPr>
        <w:ind w:left="720" w:firstLine="1674"/>
        <w:rPr>
          <w:sz w:val="24"/>
          <w:szCs w:val="24"/>
          <w:lang w:eastAsia="lt-LT"/>
        </w:rPr>
      </w:pPr>
      <w:r w:rsidRPr="00E31003">
        <w:rPr>
          <w:sz w:val="24"/>
          <w:szCs w:val="24"/>
          <w:lang w:eastAsia="lt-LT"/>
        </w:rPr>
        <w:t xml:space="preserve">(perduodamo savivaldybės turto pavadinimas, plotas, unikalus Nr., adresas ir kt.) </w:t>
      </w:r>
    </w:p>
    <w:p w14:paraId="19850E18" w14:textId="77777777" w:rsidR="00EE7161" w:rsidRPr="00E31003" w:rsidRDefault="00EE7161" w:rsidP="00E31003">
      <w:pPr>
        <w:jc w:val="both"/>
        <w:rPr>
          <w:sz w:val="24"/>
          <w:szCs w:val="24"/>
          <w:lang w:eastAsia="lt-LT"/>
        </w:rPr>
      </w:pPr>
      <w:r w:rsidRPr="00E31003">
        <w:rPr>
          <w:sz w:val="24"/>
          <w:szCs w:val="24"/>
          <w:lang w:eastAsia="lt-LT"/>
        </w:rPr>
        <w:t>_______________________________________________________________________________.</w:t>
      </w:r>
    </w:p>
    <w:p w14:paraId="207A742E" w14:textId="77777777" w:rsidR="00EE7161" w:rsidRPr="00E31003" w:rsidRDefault="00EE7161" w:rsidP="00E31003">
      <w:pPr>
        <w:rPr>
          <w:sz w:val="24"/>
          <w:szCs w:val="24"/>
          <w:lang w:eastAsia="lt-LT"/>
        </w:rPr>
      </w:pPr>
    </w:p>
    <w:p w14:paraId="14C7CACD" w14:textId="77777777" w:rsidR="00EE7161" w:rsidRPr="00E31003" w:rsidRDefault="00EE7161" w:rsidP="00E31003">
      <w:pPr>
        <w:rPr>
          <w:sz w:val="24"/>
          <w:szCs w:val="24"/>
          <w:lang w:eastAsia="lt-LT"/>
        </w:rPr>
      </w:pPr>
      <w:r w:rsidRPr="00E31003">
        <w:rPr>
          <w:sz w:val="24"/>
          <w:szCs w:val="24"/>
          <w:lang w:eastAsia="lt-LT"/>
        </w:rPr>
        <w:t>Perdavė</w:t>
      </w:r>
    </w:p>
    <w:p w14:paraId="4FBBD5E4" w14:textId="77777777" w:rsidR="00EE7161" w:rsidRPr="00E31003" w:rsidRDefault="00EE7161" w:rsidP="00E31003">
      <w:pPr>
        <w:rPr>
          <w:sz w:val="24"/>
          <w:szCs w:val="24"/>
          <w:lang w:eastAsia="lt-LT"/>
        </w:rPr>
      </w:pPr>
      <w:r w:rsidRPr="00E31003">
        <w:rPr>
          <w:sz w:val="24"/>
          <w:szCs w:val="24"/>
          <w:lang w:eastAsia="lt-LT"/>
        </w:rPr>
        <w:t xml:space="preserve">________________________________  </w:t>
      </w:r>
      <w:r w:rsidRPr="00E31003">
        <w:rPr>
          <w:sz w:val="24"/>
          <w:szCs w:val="24"/>
          <w:lang w:eastAsia="lt-LT"/>
        </w:rPr>
        <w:tab/>
        <w:t xml:space="preserve"> _____________ </w:t>
      </w:r>
      <w:r w:rsidRPr="00E31003">
        <w:rPr>
          <w:sz w:val="24"/>
          <w:szCs w:val="24"/>
          <w:lang w:eastAsia="lt-LT"/>
        </w:rPr>
        <w:tab/>
        <w:t xml:space="preserve">    _____________________</w:t>
      </w:r>
    </w:p>
    <w:p w14:paraId="7409673D" w14:textId="77777777" w:rsidR="00EE7161" w:rsidRPr="00E31003" w:rsidRDefault="00EE7161" w:rsidP="0026485B">
      <w:pPr>
        <w:rPr>
          <w:sz w:val="24"/>
          <w:szCs w:val="24"/>
          <w:lang w:eastAsia="lt-LT"/>
        </w:rPr>
      </w:pPr>
      <w:r w:rsidRPr="00E31003">
        <w:rPr>
          <w:sz w:val="24"/>
          <w:szCs w:val="24"/>
          <w:lang w:eastAsia="lt-LT"/>
        </w:rPr>
        <w:t xml:space="preserve">(nuomotojo atstovo pareigų pavadinimas)  </w:t>
      </w:r>
      <w:r w:rsidRPr="00E31003">
        <w:rPr>
          <w:sz w:val="24"/>
          <w:szCs w:val="24"/>
          <w:lang w:eastAsia="lt-LT"/>
        </w:rPr>
        <w:tab/>
        <w:t xml:space="preserve">    (parašas)   </w:t>
      </w:r>
      <w:r w:rsidRPr="00E31003">
        <w:rPr>
          <w:sz w:val="24"/>
          <w:szCs w:val="24"/>
          <w:lang w:eastAsia="lt-LT"/>
        </w:rPr>
        <w:tab/>
      </w:r>
      <w:r w:rsidRPr="00E31003">
        <w:rPr>
          <w:sz w:val="24"/>
          <w:szCs w:val="24"/>
          <w:lang w:eastAsia="lt-LT"/>
        </w:rPr>
        <w:tab/>
        <w:t xml:space="preserve">       (vardas ir pavardė)</w:t>
      </w:r>
    </w:p>
    <w:p w14:paraId="27CA8014" w14:textId="77777777" w:rsidR="00EE7161" w:rsidRPr="00E31003" w:rsidRDefault="00EE7161" w:rsidP="00E31003">
      <w:pPr>
        <w:ind w:firstLine="2201"/>
        <w:rPr>
          <w:sz w:val="24"/>
          <w:szCs w:val="24"/>
          <w:lang w:eastAsia="lt-LT"/>
        </w:rPr>
      </w:pPr>
    </w:p>
    <w:p w14:paraId="1EA04EEB" w14:textId="77777777" w:rsidR="00EE7161" w:rsidRPr="00E31003" w:rsidRDefault="00EE7161" w:rsidP="00E31003">
      <w:pPr>
        <w:ind w:firstLine="2201"/>
        <w:rPr>
          <w:sz w:val="24"/>
          <w:szCs w:val="24"/>
          <w:lang w:eastAsia="lt-LT"/>
        </w:rPr>
      </w:pPr>
      <w:r w:rsidRPr="00E31003">
        <w:rPr>
          <w:sz w:val="24"/>
          <w:szCs w:val="24"/>
          <w:lang w:eastAsia="lt-LT"/>
        </w:rPr>
        <w:t>A. V.</w:t>
      </w:r>
    </w:p>
    <w:p w14:paraId="07004413" w14:textId="77777777" w:rsidR="00EE7161" w:rsidRPr="00E31003" w:rsidRDefault="00EE7161" w:rsidP="00E31003">
      <w:pPr>
        <w:rPr>
          <w:sz w:val="24"/>
          <w:szCs w:val="24"/>
          <w:lang w:eastAsia="lt-LT"/>
        </w:rPr>
      </w:pPr>
      <w:r w:rsidRPr="00E31003">
        <w:rPr>
          <w:sz w:val="24"/>
          <w:szCs w:val="24"/>
          <w:lang w:eastAsia="lt-LT"/>
        </w:rPr>
        <w:t>Priėmė</w:t>
      </w:r>
    </w:p>
    <w:p w14:paraId="304030F2" w14:textId="77777777" w:rsidR="00EE7161" w:rsidRPr="00E31003" w:rsidRDefault="00EE7161" w:rsidP="00E31003">
      <w:pPr>
        <w:rPr>
          <w:sz w:val="24"/>
          <w:szCs w:val="24"/>
          <w:lang w:eastAsia="lt-LT"/>
        </w:rPr>
      </w:pPr>
      <w:r w:rsidRPr="00E31003">
        <w:rPr>
          <w:sz w:val="24"/>
          <w:szCs w:val="24"/>
          <w:lang w:eastAsia="lt-LT"/>
        </w:rPr>
        <w:t xml:space="preserve">________________________________    </w:t>
      </w:r>
      <w:r w:rsidRPr="00E31003">
        <w:rPr>
          <w:sz w:val="24"/>
          <w:szCs w:val="24"/>
          <w:lang w:eastAsia="lt-LT"/>
        </w:rPr>
        <w:tab/>
        <w:t xml:space="preserve">  _____________  </w:t>
      </w:r>
      <w:r w:rsidRPr="00E31003">
        <w:rPr>
          <w:sz w:val="24"/>
          <w:szCs w:val="24"/>
          <w:lang w:eastAsia="lt-LT"/>
        </w:rPr>
        <w:tab/>
        <w:t xml:space="preserve">      _____________________</w:t>
      </w:r>
    </w:p>
    <w:p w14:paraId="29A2758E" w14:textId="77777777" w:rsidR="00EE7161" w:rsidRPr="00E31003" w:rsidRDefault="00EE7161" w:rsidP="0026485B">
      <w:pPr>
        <w:rPr>
          <w:kern w:val="3"/>
          <w:sz w:val="24"/>
          <w:szCs w:val="24"/>
          <w:lang w:eastAsia="lt-LT"/>
        </w:rPr>
      </w:pPr>
      <w:r w:rsidRPr="00E31003">
        <w:rPr>
          <w:sz w:val="24"/>
          <w:szCs w:val="24"/>
          <w:lang w:eastAsia="lt-LT"/>
        </w:rPr>
        <w:t xml:space="preserve">(nuomininko ar jo atstovo pareigų pavadinimas)   </w:t>
      </w:r>
      <w:r w:rsidRPr="00E31003">
        <w:rPr>
          <w:sz w:val="24"/>
          <w:szCs w:val="24"/>
          <w:lang w:eastAsia="lt-LT"/>
        </w:rPr>
        <w:tab/>
        <w:t xml:space="preserve"> (parašas)  </w:t>
      </w:r>
      <w:r w:rsidRPr="00E31003">
        <w:rPr>
          <w:sz w:val="24"/>
          <w:szCs w:val="24"/>
          <w:lang w:eastAsia="lt-LT"/>
        </w:rPr>
        <w:tab/>
      </w:r>
      <w:r w:rsidRPr="00E31003">
        <w:rPr>
          <w:sz w:val="24"/>
          <w:szCs w:val="24"/>
          <w:lang w:eastAsia="lt-LT"/>
        </w:rPr>
        <w:tab/>
        <w:t xml:space="preserve">   (vardas ir pavardė)</w:t>
      </w:r>
    </w:p>
    <w:p w14:paraId="2F7D84A9" w14:textId="77777777" w:rsidR="003A0118" w:rsidRDefault="003A0118" w:rsidP="003401B1">
      <w:pPr>
        <w:ind w:firstLine="2201"/>
        <w:rPr>
          <w:b/>
          <w:sz w:val="24"/>
          <w:szCs w:val="24"/>
        </w:rPr>
      </w:pPr>
    </w:p>
    <w:p w14:paraId="77AABDF0" w14:textId="240002F0" w:rsidR="003401B1" w:rsidRPr="00E31003" w:rsidRDefault="003401B1" w:rsidP="003401B1">
      <w:pPr>
        <w:ind w:firstLine="2201"/>
        <w:rPr>
          <w:sz w:val="24"/>
          <w:szCs w:val="24"/>
          <w:lang w:eastAsia="lt-LT"/>
        </w:rPr>
      </w:pPr>
      <w:r>
        <w:rPr>
          <w:b/>
          <w:sz w:val="24"/>
          <w:szCs w:val="24"/>
        </w:rPr>
        <w:t xml:space="preserve"> </w:t>
      </w:r>
      <w:r w:rsidRPr="00E31003">
        <w:rPr>
          <w:sz w:val="24"/>
          <w:szCs w:val="24"/>
          <w:lang w:eastAsia="lt-LT"/>
        </w:rPr>
        <w:t>A. V.</w:t>
      </w:r>
    </w:p>
    <w:p w14:paraId="0E8AD789" w14:textId="7D5713B5" w:rsidR="00EE7161" w:rsidRPr="00E31003" w:rsidRDefault="003401B1" w:rsidP="003A0118">
      <w:pPr>
        <w:ind w:right="-1185"/>
        <w:rPr>
          <w:b/>
          <w:sz w:val="24"/>
          <w:szCs w:val="24"/>
        </w:rPr>
      </w:pPr>
      <w:r>
        <w:rPr>
          <w:b/>
          <w:sz w:val="24"/>
          <w:szCs w:val="24"/>
        </w:rPr>
        <w:t xml:space="preserve"> </w:t>
      </w:r>
    </w:p>
    <w:p w14:paraId="58123913" w14:textId="77777777" w:rsidR="003401B1" w:rsidRPr="00E31003" w:rsidRDefault="003401B1" w:rsidP="003401B1">
      <w:pPr>
        <w:widowControl w:val="0"/>
        <w:tabs>
          <w:tab w:val="left" w:pos="5760"/>
        </w:tabs>
        <w:jc w:val="center"/>
        <w:rPr>
          <w:i/>
          <w:iCs/>
          <w:lang w:eastAsia="lt-LT"/>
        </w:rPr>
      </w:pPr>
      <w:r w:rsidRPr="00E31003">
        <w:rPr>
          <w:i/>
          <w:iCs/>
          <w:lang w:eastAsia="lt-LT"/>
        </w:rPr>
        <w:t>(Jeigu reikalavimas turėti antspaudą nustatytas įstatymuose.)</w:t>
      </w:r>
    </w:p>
    <w:p w14:paraId="2A5C746D" w14:textId="77777777" w:rsidR="00A67ACA" w:rsidRDefault="00A67ACA" w:rsidP="00E31003">
      <w:pPr>
        <w:tabs>
          <w:tab w:val="left" w:pos="5103"/>
        </w:tabs>
        <w:ind w:left="5670"/>
        <w:rPr>
          <w:sz w:val="24"/>
          <w:szCs w:val="24"/>
        </w:rPr>
      </w:pPr>
    </w:p>
    <w:p w14:paraId="357D75DB" w14:textId="77777777" w:rsidR="00D57BC7" w:rsidRDefault="00D57BC7" w:rsidP="00E31003">
      <w:pPr>
        <w:tabs>
          <w:tab w:val="left" w:pos="5103"/>
        </w:tabs>
        <w:ind w:left="5670"/>
        <w:rPr>
          <w:sz w:val="24"/>
          <w:szCs w:val="24"/>
        </w:rPr>
      </w:pPr>
    </w:p>
    <w:p w14:paraId="2B813C08" w14:textId="77777777" w:rsidR="00D57BC7" w:rsidRPr="00E31003" w:rsidRDefault="00D57BC7" w:rsidP="00E31003">
      <w:pPr>
        <w:tabs>
          <w:tab w:val="left" w:pos="5103"/>
        </w:tabs>
        <w:ind w:left="5670"/>
        <w:rPr>
          <w:sz w:val="24"/>
          <w:szCs w:val="24"/>
        </w:rPr>
      </w:pPr>
    </w:p>
    <w:p w14:paraId="1FA5501A" w14:textId="77777777" w:rsidR="007F5C40" w:rsidRDefault="007F5C40" w:rsidP="00E31003">
      <w:pPr>
        <w:tabs>
          <w:tab w:val="left" w:pos="5103"/>
        </w:tabs>
        <w:ind w:left="5670"/>
        <w:rPr>
          <w:sz w:val="22"/>
          <w:szCs w:val="22"/>
        </w:rPr>
      </w:pPr>
    </w:p>
    <w:p w14:paraId="586A1C1B"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79C529EC"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174B5DA3" w14:textId="5BD8D4A6" w:rsidR="00EE7161" w:rsidRPr="00D57BC7" w:rsidRDefault="000F3CA1" w:rsidP="007F5C40">
      <w:pPr>
        <w:tabs>
          <w:tab w:val="left" w:pos="5103"/>
        </w:tabs>
        <w:ind w:left="4962"/>
        <w:rPr>
          <w:sz w:val="22"/>
          <w:szCs w:val="22"/>
        </w:rPr>
      </w:pPr>
      <w:r>
        <w:rPr>
          <w:sz w:val="22"/>
          <w:szCs w:val="22"/>
        </w:rPr>
        <w:t xml:space="preserve"> </w:t>
      </w:r>
      <w:r w:rsidR="00A67ACA" w:rsidRPr="00D57BC7">
        <w:rPr>
          <w:sz w:val="22"/>
          <w:szCs w:val="22"/>
        </w:rPr>
        <w:t>5</w:t>
      </w:r>
      <w:r w:rsidR="00EE7161" w:rsidRPr="00D57BC7">
        <w:rPr>
          <w:sz w:val="22"/>
          <w:szCs w:val="22"/>
        </w:rPr>
        <w:t xml:space="preserve"> priedas</w:t>
      </w:r>
    </w:p>
    <w:p w14:paraId="4153F262" w14:textId="77777777" w:rsidR="00EE7161" w:rsidRPr="00E31003" w:rsidRDefault="00EE7161" w:rsidP="00E31003">
      <w:pPr>
        <w:tabs>
          <w:tab w:val="left" w:pos="5103"/>
        </w:tabs>
        <w:rPr>
          <w:sz w:val="24"/>
          <w:szCs w:val="24"/>
        </w:rPr>
      </w:pPr>
    </w:p>
    <w:p w14:paraId="4C866DF8" w14:textId="77777777" w:rsidR="00EE7161" w:rsidRPr="00E31003" w:rsidRDefault="00EE7161" w:rsidP="00E31003">
      <w:pPr>
        <w:jc w:val="center"/>
        <w:rPr>
          <w:b/>
          <w:bCs/>
          <w:sz w:val="24"/>
          <w:szCs w:val="24"/>
        </w:rPr>
      </w:pPr>
      <w:r w:rsidRPr="00E31003">
        <w:rPr>
          <w:b/>
          <w:bCs/>
          <w:sz w:val="24"/>
          <w:szCs w:val="24"/>
        </w:rPr>
        <w:t>(Savivaldybės materialiojo turto trumpalaikės nuomos sutarties pavyzdinė forma)</w:t>
      </w:r>
    </w:p>
    <w:p w14:paraId="5C35B129" w14:textId="77777777" w:rsidR="00EE7161" w:rsidRPr="00E31003" w:rsidRDefault="00EE7161" w:rsidP="00E31003">
      <w:pPr>
        <w:jc w:val="center"/>
        <w:rPr>
          <w:sz w:val="24"/>
          <w:szCs w:val="24"/>
        </w:rPr>
      </w:pPr>
    </w:p>
    <w:p w14:paraId="12DA6B95" w14:textId="77777777" w:rsidR="00EE7161" w:rsidRPr="00E31003" w:rsidRDefault="00EE7161" w:rsidP="00E31003">
      <w:pPr>
        <w:jc w:val="center"/>
        <w:rPr>
          <w:sz w:val="24"/>
          <w:szCs w:val="24"/>
        </w:rPr>
      </w:pPr>
      <w:r w:rsidRPr="00E31003">
        <w:rPr>
          <w:b/>
          <w:bCs/>
          <w:sz w:val="24"/>
          <w:szCs w:val="24"/>
        </w:rPr>
        <w:t>SAVIVALDYBĖS MATERIALIOJO TURTO TRUMPALAIKĖS NUOMOS SUTARTIS</w:t>
      </w:r>
    </w:p>
    <w:p w14:paraId="605DE601" w14:textId="77777777" w:rsidR="00EE7161" w:rsidRPr="00E31003" w:rsidRDefault="00EE7161" w:rsidP="00E31003">
      <w:pPr>
        <w:jc w:val="center"/>
        <w:rPr>
          <w:sz w:val="24"/>
          <w:szCs w:val="24"/>
          <w:lang w:eastAsia="lt-LT"/>
        </w:rPr>
      </w:pPr>
      <w:r w:rsidRPr="00E31003">
        <w:rPr>
          <w:sz w:val="24"/>
          <w:szCs w:val="24"/>
          <w:lang w:eastAsia="lt-LT"/>
        </w:rPr>
        <w:t>_____________ Nr.____________</w:t>
      </w:r>
    </w:p>
    <w:p w14:paraId="0D4D9B05" w14:textId="169A888B" w:rsidR="00EE7161" w:rsidRPr="00E31003" w:rsidRDefault="00EE7161" w:rsidP="00E31003">
      <w:pPr>
        <w:ind w:firstLine="3686"/>
        <w:rPr>
          <w:sz w:val="24"/>
          <w:szCs w:val="24"/>
          <w:lang w:eastAsia="lt-LT"/>
        </w:rPr>
      </w:pPr>
      <w:r w:rsidRPr="00E31003">
        <w:rPr>
          <w:sz w:val="24"/>
          <w:szCs w:val="24"/>
          <w:lang w:eastAsia="lt-LT"/>
        </w:rPr>
        <w:t xml:space="preserve">(data)                                    </w:t>
      </w:r>
    </w:p>
    <w:p w14:paraId="7540BC72" w14:textId="5A575C08" w:rsidR="00EE7161" w:rsidRPr="00E31003" w:rsidRDefault="00EE7161" w:rsidP="00E31003">
      <w:pPr>
        <w:jc w:val="center"/>
        <w:rPr>
          <w:sz w:val="24"/>
          <w:szCs w:val="24"/>
          <w:lang w:eastAsia="lt-LT"/>
        </w:rPr>
      </w:pPr>
      <w:r w:rsidRPr="00E31003">
        <w:rPr>
          <w:sz w:val="24"/>
          <w:szCs w:val="24"/>
          <w:lang w:eastAsia="lt-LT"/>
        </w:rPr>
        <w:t>__________________________</w:t>
      </w:r>
    </w:p>
    <w:p w14:paraId="4F8A5301" w14:textId="77777777" w:rsidR="00EE7161" w:rsidRPr="00E31003" w:rsidRDefault="00EE7161" w:rsidP="00E31003">
      <w:pPr>
        <w:jc w:val="center"/>
        <w:rPr>
          <w:sz w:val="24"/>
          <w:szCs w:val="24"/>
          <w:lang w:eastAsia="lt-LT"/>
        </w:rPr>
      </w:pPr>
      <w:r w:rsidRPr="00E31003">
        <w:rPr>
          <w:sz w:val="24"/>
          <w:szCs w:val="24"/>
          <w:lang w:eastAsia="lt-LT"/>
        </w:rPr>
        <w:t>(sudarymo vieta)</w:t>
      </w:r>
    </w:p>
    <w:p w14:paraId="089F354B" w14:textId="77777777" w:rsidR="00EE7161" w:rsidRPr="00E31003" w:rsidRDefault="00EE7161" w:rsidP="00E31003">
      <w:pPr>
        <w:ind w:firstLine="62"/>
        <w:rPr>
          <w:sz w:val="24"/>
          <w:szCs w:val="24"/>
          <w:lang w:eastAsia="lt-LT"/>
        </w:rPr>
      </w:pPr>
    </w:p>
    <w:p w14:paraId="5ECC2F3F" w14:textId="77777777" w:rsidR="00EE7161" w:rsidRPr="00E31003" w:rsidRDefault="00EE7161" w:rsidP="00E31003">
      <w:pPr>
        <w:ind w:left="284" w:hanging="284"/>
        <w:jc w:val="center"/>
        <w:rPr>
          <w:b/>
          <w:sz w:val="24"/>
          <w:szCs w:val="24"/>
          <w:lang w:eastAsia="lt-LT"/>
        </w:rPr>
      </w:pPr>
      <w:r w:rsidRPr="00E31003">
        <w:rPr>
          <w:b/>
          <w:sz w:val="24"/>
          <w:szCs w:val="24"/>
          <w:lang w:eastAsia="lt-LT"/>
        </w:rPr>
        <w:t>I SKYRIUS</w:t>
      </w:r>
    </w:p>
    <w:p w14:paraId="5A3D7C25" w14:textId="77777777" w:rsidR="00EE7161" w:rsidRPr="00E31003" w:rsidRDefault="00EE7161" w:rsidP="00E31003">
      <w:pPr>
        <w:ind w:left="284" w:hanging="284"/>
        <w:jc w:val="center"/>
        <w:rPr>
          <w:b/>
          <w:sz w:val="24"/>
          <w:szCs w:val="24"/>
          <w:lang w:eastAsia="lt-LT"/>
        </w:rPr>
      </w:pPr>
      <w:r w:rsidRPr="00E31003">
        <w:rPr>
          <w:b/>
          <w:sz w:val="24"/>
          <w:szCs w:val="24"/>
          <w:lang w:eastAsia="lt-LT"/>
        </w:rPr>
        <w:t>SUTARTIES ŠALYS</w:t>
      </w:r>
    </w:p>
    <w:p w14:paraId="03D085BD" w14:textId="77777777" w:rsidR="00EE7161" w:rsidRPr="00E31003" w:rsidRDefault="00EE7161" w:rsidP="00E31003">
      <w:pPr>
        <w:ind w:firstLine="1260"/>
        <w:rPr>
          <w:sz w:val="24"/>
          <w:szCs w:val="24"/>
          <w:lang w:eastAsia="lt-LT"/>
        </w:rPr>
      </w:pPr>
    </w:p>
    <w:p w14:paraId="71A76585" w14:textId="77777777" w:rsidR="00EE7161" w:rsidRPr="00E31003" w:rsidRDefault="00EE7161" w:rsidP="00E31003">
      <w:pPr>
        <w:ind w:firstLine="1260"/>
        <w:rPr>
          <w:sz w:val="24"/>
          <w:szCs w:val="24"/>
          <w:lang w:eastAsia="lt-LT"/>
        </w:rPr>
      </w:pPr>
      <w:r w:rsidRPr="00E31003">
        <w:rPr>
          <w:sz w:val="24"/>
          <w:szCs w:val="24"/>
          <w:lang w:eastAsia="lt-LT"/>
        </w:rPr>
        <w:t>Nuomotojas  _________________________________________________________ ,</w:t>
      </w:r>
    </w:p>
    <w:p w14:paraId="3DEE928E" w14:textId="77777777" w:rsidR="00EE7161" w:rsidRPr="00E31003" w:rsidRDefault="00EE7161" w:rsidP="00E31003">
      <w:pPr>
        <w:ind w:firstLine="3402"/>
        <w:rPr>
          <w:rFonts w:eastAsia="Calibri"/>
          <w:sz w:val="24"/>
          <w:szCs w:val="24"/>
        </w:rPr>
      </w:pPr>
      <w:r w:rsidRPr="00E31003">
        <w:rPr>
          <w:rFonts w:eastAsia="Calibri"/>
          <w:sz w:val="24"/>
          <w:szCs w:val="24"/>
        </w:rPr>
        <w:t>(savivaldybės turto valdytojo pavadinimas, kodas ir buveinė)</w:t>
      </w:r>
      <w:r w:rsidRPr="00E31003">
        <w:rPr>
          <w:sz w:val="24"/>
          <w:szCs w:val="24"/>
          <w:lang w:eastAsia="lt-LT"/>
        </w:rPr>
        <w:t xml:space="preserve">, </w:t>
      </w:r>
    </w:p>
    <w:p w14:paraId="04793984"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atstovaujamas (-a) </w:t>
      </w:r>
      <w:r w:rsidRPr="00E31003">
        <w:rPr>
          <w:rFonts w:eastAsia="Calibri"/>
          <w:sz w:val="24"/>
          <w:szCs w:val="24"/>
        </w:rPr>
        <w:tab/>
        <w:t>,</w:t>
      </w:r>
    </w:p>
    <w:p w14:paraId="39A02DF5" w14:textId="77777777" w:rsidR="00EE7161" w:rsidRPr="00E31003" w:rsidRDefault="00EE7161" w:rsidP="00E31003">
      <w:pPr>
        <w:tabs>
          <w:tab w:val="center" w:pos="5500"/>
        </w:tabs>
        <w:rPr>
          <w:rFonts w:eastAsia="Calibri"/>
          <w:sz w:val="24"/>
          <w:szCs w:val="24"/>
        </w:rPr>
      </w:pPr>
      <w:r w:rsidRPr="00E31003">
        <w:rPr>
          <w:rFonts w:eastAsia="Calibri"/>
          <w:sz w:val="24"/>
          <w:szCs w:val="24"/>
        </w:rPr>
        <w:tab/>
        <w:t>(atstovo vardas, pavardė, pareigos)</w:t>
      </w:r>
    </w:p>
    <w:p w14:paraId="510FE1E6"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veikiančio (-</w:t>
      </w:r>
      <w:proofErr w:type="spellStart"/>
      <w:r w:rsidRPr="00E31003">
        <w:rPr>
          <w:rFonts w:eastAsia="Calibri"/>
          <w:sz w:val="24"/>
          <w:szCs w:val="24"/>
        </w:rPr>
        <w:t>ios</w:t>
      </w:r>
      <w:proofErr w:type="spellEnd"/>
      <w:r w:rsidRPr="00E31003">
        <w:rPr>
          <w:rFonts w:eastAsia="Calibri"/>
          <w:sz w:val="24"/>
          <w:szCs w:val="24"/>
        </w:rPr>
        <w:t xml:space="preserve">) pagal </w:t>
      </w:r>
      <w:r w:rsidRPr="00E31003">
        <w:rPr>
          <w:rFonts w:eastAsia="Calibri"/>
          <w:sz w:val="24"/>
          <w:szCs w:val="24"/>
        </w:rPr>
        <w:tab/>
        <w:t>,</w:t>
      </w:r>
    </w:p>
    <w:p w14:paraId="695A22D9" w14:textId="77777777" w:rsidR="00EE7161" w:rsidRPr="00E31003" w:rsidRDefault="00EE7161" w:rsidP="00E31003">
      <w:pPr>
        <w:widowControl w:val="0"/>
        <w:tabs>
          <w:tab w:val="center" w:pos="5500"/>
        </w:tabs>
        <w:rPr>
          <w:rFonts w:eastAsia="Lucida Sans Unicode"/>
          <w:kern w:val="2"/>
          <w:sz w:val="24"/>
          <w:szCs w:val="24"/>
        </w:rPr>
      </w:pPr>
      <w:r w:rsidRPr="00E31003">
        <w:rPr>
          <w:rFonts w:eastAsia="Lucida Sans Unicode"/>
          <w:kern w:val="2"/>
          <w:sz w:val="24"/>
          <w:szCs w:val="24"/>
        </w:rPr>
        <w:tab/>
        <w:t>(atstovavimo pagrindas, dokumento data, numeris)</w:t>
      </w:r>
    </w:p>
    <w:p w14:paraId="41F7C70F" w14:textId="77777777" w:rsidR="00EE7161" w:rsidRPr="00E31003" w:rsidRDefault="00EE7161" w:rsidP="00E31003">
      <w:pPr>
        <w:tabs>
          <w:tab w:val="right" w:leader="underscore" w:pos="9638"/>
        </w:tabs>
        <w:jc w:val="both"/>
        <w:rPr>
          <w:sz w:val="24"/>
          <w:szCs w:val="24"/>
        </w:rPr>
      </w:pPr>
      <w:r w:rsidRPr="00E31003">
        <w:rPr>
          <w:rFonts w:eastAsia="Calibri"/>
          <w:sz w:val="24"/>
          <w:szCs w:val="24"/>
        </w:rPr>
        <w:t xml:space="preserve">ir nuomininkas </w:t>
      </w:r>
      <w:r w:rsidRPr="00E31003">
        <w:rPr>
          <w:rFonts w:eastAsia="Calibri"/>
          <w:sz w:val="24"/>
          <w:szCs w:val="24"/>
        </w:rPr>
        <w:tab/>
      </w:r>
    </w:p>
    <w:p w14:paraId="599C5753" w14:textId="77777777" w:rsidR="00EE7161" w:rsidRPr="00E31003" w:rsidRDefault="00EE7161" w:rsidP="00E31003">
      <w:pPr>
        <w:tabs>
          <w:tab w:val="center" w:pos="5500"/>
        </w:tabs>
        <w:ind w:firstLine="1701"/>
        <w:jc w:val="both"/>
        <w:rPr>
          <w:rFonts w:eastAsia="Calibri"/>
          <w:sz w:val="24"/>
          <w:szCs w:val="24"/>
        </w:rPr>
      </w:pPr>
      <w:r w:rsidRPr="00E31003">
        <w:rPr>
          <w:sz w:val="24"/>
          <w:szCs w:val="24"/>
          <w:lang w:eastAsia="lt-LT"/>
        </w:rPr>
        <w:t xml:space="preserve">(nuomininko vardas, pavardė, asmens kodas, gyvenamoji vieta (jeigu nuomininkas fizinis asmuo); </w:t>
      </w:r>
    </w:p>
    <w:p w14:paraId="5DCEF2ED"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ab/>
        <w:t>,</w:t>
      </w:r>
    </w:p>
    <w:p w14:paraId="674A5DE3" w14:textId="77777777" w:rsidR="00EE7161" w:rsidRPr="00E31003" w:rsidRDefault="00EE7161" w:rsidP="00E31003">
      <w:pPr>
        <w:tabs>
          <w:tab w:val="right" w:leader="underscore" w:pos="9638"/>
        </w:tabs>
        <w:jc w:val="both"/>
        <w:rPr>
          <w:rFonts w:eastAsia="Calibri"/>
          <w:sz w:val="24"/>
          <w:szCs w:val="24"/>
        </w:rPr>
      </w:pPr>
      <w:r w:rsidRPr="00E31003">
        <w:rPr>
          <w:sz w:val="24"/>
          <w:szCs w:val="24"/>
          <w:lang w:eastAsia="lt-LT"/>
        </w:rPr>
        <w:t>nuomininko pavadinimas, kodas, buveinė (jeigu nuomininkas juridinis asmuo</w:t>
      </w:r>
      <w:r w:rsidRPr="00E31003">
        <w:rPr>
          <w:rFonts w:eastAsia="Calibri"/>
          <w:sz w:val="24"/>
          <w:szCs w:val="24"/>
        </w:rPr>
        <w:t>)</w:t>
      </w:r>
    </w:p>
    <w:p w14:paraId="2B00CDF8"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atstovaujamas (-a) </w:t>
      </w:r>
      <w:r w:rsidRPr="00E31003">
        <w:rPr>
          <w:rFonts w:eastAsia="Calibri"/>
          <w:sz w:val="24"/>
          <w:szCs w:val="24"/>
        </w:rPr>
        <w:tab/>
        <w:t>,</w:t>
      </w:r>
    </w:p>
    <w:p w14:paraId="58EA6A46" w14:textId="77777777" w:rsidR="00EE7161" w:rsidRPr="00E31003" w:rsidRDefault="00EE7161" w:rsidP="00E31003">
      <w:pPr>
        <w:tabs>
          <w:tab w:val="center" w:pos="5500"/>
        </w:tabs>
        <w:rPr>
          <w:rFonts w:eastAsia="Calibri"/>
          <w:sz w:val="24"/>
          <w:szCs w:val="24"/>
        </w:rPr>
      </w:pPr>
      <w:r w:rsidRPr="00E31003">
        <w:rPr>
          <w:rFonts w:eastAsia="Calibri"/>
          <w:sz w:val="24"/>
          <w:szCs w:val="24"/>
        </w:rPr>
        <w:tab/>
        <w:t>(atstovo vardas, pavardė, pareigos)</w:t>
      </w:r>
    </w:p>
    <w:p w14:paraId="33FBEEB3"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veikiančio (-</w:t>
      </w:r>
      <w:proofErr w:type="spellStart"/>
      <w:r w:rsidRPr="00E31003">
        <w:rPr>
          <w:rFonts w:eastAsia="Calibri"/>
          <w:sz w:val="24"/>
          <w:szCs w:val="24"/>
        </w:rPr>
        <w:t>ios</w:t>
      </w:r>
      <w:proofErr w:type="spellEnd"/>
      <w:r w:rsidRPr="00E31003">
        <w:rPr>
          <w:rFonts w:eastAsia="Calibri"/>
          <w:sz w:val="24"/>
          <w:szCs w:val="24"/>
        </w:rPr>
        <w:t xml:space="preserve">) pagal </w:t>
      </w:r>
      <w:r w:rsidRPr="00E31003">
        <w:rPr>
          <w:rFonts w:eastAsia="Calibri"/>
          <w:sz w:val="24"/>
          <w:szCs w:val="24"/>
        </w:rPr>
        <w:tab/>
        <w:t>,</w:t>
      </w:r>
    </w:p>
    <w:p w14:paraId="630118C0" w14:textId="77777777" w:rsidR="00EE7161" w:rsidRPr="00E31003" w:rsidRDefault="00EE7161" w:rsidP="00E31003">
      <w:pPr>
        <w:ind w:firstLine="3969"/>
        <w:jc w:val="both"/>
        <w:rPr>
          <w:sz w:val="24"/>
          <w:szCs w:val="24"/>
          <w:lang w:eastAsia="lt-LT"/>
        </w:rPr>
      </w:pPr>
      <w:r w:rsidRPr="00E31003">
        <w:rPr>
          <w:rFonts w:eastAsia="Lucida Sans Unicode"/>
          <w:kern w:val="2"/>
          <w:sz w:val="24"/>
          <w:szCs w:val="24"/>
        </w:rPr>
        <w:t>(atstovavimo pagrindas, dokumento data, numeris)</w:t>
      </w:r>
      <w:r w:rsidRPr="00E31003">
        <w:rPr>
          <w:sz w:val="24"/>
          <w:szCs w:val="24"/>
          <w:lang w:eastAsia="lt-LT"/>
        </w:rPr>
        <w:t xml:space="preserve"> </w:t>
      </w:r>
    </w:p>
    <w:p w14:paraId="3C1F61C8" w14:textId="317A740E" w:rsidR="00EE7161" w:rsidRPr="00E31003" w:rsidRDefault="00EE7161" w:rsidP="00E31003">
      <w:pPr>
        <w:widowControl w:val="0"/>
        <w:tabs>
          <w:tab w:val="left" w:leader="underscore" w:pos="4441"/>
          <w:tab w:val="left" w:leader="underscore" w:pos="8746"/>
        </w:tabs>
        <w:ind w:left="20"/>
        <w:jc w:val="both"/>
        <w:rPr>
          <w:sz w:val="24"/>
          <w:szCs w:val="24"/>
          <w:lang w:eastAsia="lt-LT"/>
        </w:rPr>
      </w:pPr>
      <w:r w:rsidRPr="00E31003">
        <w:rPr>
          <w:sz w:val="24"/>
          <w:szCs w:val="24"/>
          <w:lang w:eastAsia="lt-LT"/>
        </w:rPr>
        <w:t xml:space="preserve">(toliau kartu – šalys) remdamiesi ___________________________________________________ , </w:t>
      </w:r>
    </w:p>
    <w:p w14:paraId="1AF6FBF1" w14:textId="77777777" w:rsidR="00EE7161" w:rsidRPr="00E31003" w:rsidRDefault="00EE7161" w:rsidP="00E31003">
      <w:pPr>
        <w:widowControl w:val="0"/>
        <w:ind w:left="3261"/>
        <w:jc w:val="both"/>
        <w:rPr>
          <w:sz w:val="24"/>
          <w:szCs w:val="24"/>
          <w:lang w:eastAsia="lt-LT"/>
        </w:rPr>
      </w:pPr>
      <w:r w:rsidRPr="00E31003">
        <w:rPr>
          <w:sz w:val="24"/>
          <w:szCs w:val="24"/>
          <w:lang w:eastAsia="lt-LT"/>
        </w:rPr>
        <w:t>(dokumento, kuriuo vadovaujantis išnuomojamas savivaldybės turtas, pavadinimas, data ir numeris)</w:t>
      </w:r>
    </w:p>
    <w:p w14:paraId="102C0E91" w14:textId="77777777" w:rsidR="00EE7161" w:rsidRPr="00E31003" w:rsidRDefault="00EE7161" w:rsidP="00E31003">
      <w:pPr>
        <w:jc w:val="both"/>
        <w:rPr>
          <w:sz w:val="24"/>
          <w:szCs w:val="24"/>
          <w:lang w:eastAsia="lt-LT"/>
        </w:rPr>
      </w:pPr>
    </w:p>
    <w:p w14:paraId="05378521" w14:textId="77777777" w:rsidR="00EE7161" w:rsidRPr="00E31003" w:rsidRDefault="00EE7161" w:rsidP="00E31003">
      <w:pPr>
        <w:jc w:val="both"/>
        <w:rPr>
          <w:sz w:val="24"/>
          <w:szCs w:val="24"/>
          <w:lang w:eastAsia="lt-LT"/>
        </w:rPr>
      </w:pPr>
      <w:r w:rsidRPr="00E31003">
        <w:rPr>
          <w:sz w:val="24"/>
          <w:szCs w:val="24"/>
          <w:lang w:eastAsia="lt-LT"/>
        </w:rPr>
        <w:t>sudarė šią sutartį (toliau – sutartis), pagal kurią:</w:t>
      </w:r>
    </w:p>
    <w:p w14:paraId="3DFAFC29" w14:textId="77777777" w:rsidR="00EE7161" w:rsidRPr="00E31003" w:rsidRDefault="00EE7161" w:rsidP="00E31003">
      <w:pPr>
        <w:tabs>
          <w:tab w:val="left" w:pos="1560"/>
          <w:tab w:val="left" w:pos="1701"/>
        </w:tabs>
        <w:ind w:left="3780" w:hanging="3780"/>
        <w:jc w:val="both"/>
        <w:rPr>
          <w:sz w:val="24"/>
          <w:szCs w:val="24"/>
        </w:rPr>
      </w:pPr>
    </w:p>
    <w:p w14:paraId="60A87B12" w14:textId="77777777" w:rsidR="00EE7161" w:rsidRPr="00E31003" w:rsidRDefault="00EE7161" w:rsidP="00E31003">
      <w:pPr>
        <w:tabs>
          <w:tab w:val="left" w:pos="426"/>
          <w:tab w:val="left" w:pos="1701"/>
        </w:tabs>
        <w:ind w:left="284" w:hanging="142"/>
        <w:jc w:val="center"/>
        <w:rPr>
          <w:b/>
          <w:sz w:val="24"/>
          <w:szCs w:val="24"/>
        </w:rPr>
      </w:pPr>
      <w:r w:rsidRPr="00E31003">
        <w:rPr>
          <w:b/>
          <w:sz w:val="24"/>
          <w:szCs w:val="24"/>
        </w:rPr>
        <w:t>II SKYRIUS</w:t>
      </w:r>
    </w:p>
    <w:p w14:paraId="3A865B00" w14:textId="77777777" w:rsidR="00EE7161" w:rsidRPr="00E31003" w:rsidRDefault="00EE7161" w:rsidP="00E31003">
      <w:pPr>
        <w:tabs>
          <w:tab w:val="left" w:pos="426"/>
          <w:tab w:val="left" w:pos="1701"/>
        </w:tabs>
        <w:ind w:left="284" w:hanging="142"/>
        <w:jc w:val="center"/>
        <w:rPr>
          <w:b/>
          <w:sz w:val="24"/>
          <w:szCs w:val="24"/>
        </w:rPr>
      </w:pPr>
      <w:r w:rsidRPr="00E31003">
        <w:rPr>
          <w:b/>
          <w:sz w:val="24"/>
          <w:szCs w:val="24"/>
        </w:rPr>
        <w:t>SUTARTIES OBJEKTAS</w:t>
      </w:r>
    </w:p>
    <w:p w14:paraId="4F5DD356" w14:textId="77777777" w:rsidR="00EE7161" w:rsidRPr="00E31003" w:rsidRDefault="00EE7161" w:rsidP="00E31003">
      <w:pPr>
        <w:tabs>
          <w:tab w:val="left" w:pos="426"/>
          <w:tab w:val="left" w:pos="1701"/>
        </w:tabs>
        <w:ind w:left="284" w:firstLine="62"/>
        <w:rPr>
          <w:b/>
          <w:sz w:val="24"/>
          <w:szCs w:val="24"/>
        </w:rPr>
      </w:pPr>
    </w:p>
    <w:p w14:paraId="5D8156E4" w14:textId="4FA487F7" w:rsidR="00EE7161" w:rsidRPr="00E31003" w:rsidRDefault="00EE7161" w:rsidP="00E31003">
      <w:pPr>
        <w:tabs>
          <w:tab w:val="left" w:pos="1560"/>
        </w:tabs>
        <w:ind w:firstLine="1260"/>
        <w:rPr>
          <w:sz w:val="24"/>
          <w:szCs w:val="24"/>
        </w:rPr>
      </w:pPr>
      <w:r w:rsidRPr="00E31003">
        <w:rPr>
          <w:sz w:val="24"/>
          <w:szCs w:val="24"/>
        </w:rPr>
        <w:t>1.</w:t>
      </w:r>
      <w:r w:rsidRPr="00E31003">
        <w:rPr>
          <w:sz w:val="24"/>
          <w:szCs w:val="24"/>
        </w:rPr>
        <w:tab/>
        <w:t xml:space="preserve">Nuomotojas nuo 20__ m. _________ d. ___ val. iki 20 __ m. __________d. __val. išnuomoja nuomininkui materialųjį turtą (toliau – turtas) </w:t>
      </w:r>
      <w:r w:rsidR="00D57BC7">
        <w:rPr>
          <w:sz w:val="24"/>
          <w:szCs w:val="24"/>
        </w:rPr>
        <w:t>–</w:t>
      </w:r>
      <w:r w:rsidRPr="00E31003">
        <w:rPr>
          <w:sz w:val="24"/>
          <w:szCs w:val="24"/>
        </w:rPr>
        <w:t>________________________________</w:t>
      </w:r>
    </w:p>
    <w:p w14:paraId="45EF6210" w14:textId="7600FFB8" w:rsidR="00EE7161" w:rsidRPr="00E31003" w:rsidRDefault="00EE7161" w:rsidP="00E31003">
      <w:pPr>
        <w:rPr>
          <w:sz w:val="24"/>
          <w:szCs w:val="24"/>
        </w:rPr>
      </w:pPr>
      <w:r w:rsidRPr="00E31003">
        <w:rPr>
          <w:sz w:val="24"/>
          <w:szCs w:val="24"/>
        </w:rPr>
        <w:t>______________________________________________________________________________ ,</w:t>
      </w:r>
    </w:p>
    <w:p w14:paraId="0B91D59C" w14:textId="77777777" w:rsidR="00EE7161" w:rsidRPr="00E31003" w:rsidRDefault="00EE7161" w:rsidP="00E31003">
      <w:pPr>
        <w:jc w:val="both"/>
        <w:rPr>
          <w:sz w:val="24"/>
          <w:szCs w:val="24"/>
        </w:rPr>
      </w:pPr>
      <w:r w:rsidRPr="00E31003">
        <w:rPr>
          <w:sz w:val="24"/>
          <w:szCs w:val="24"/>
        </w:rPr>
        <w:t>(nuomojamo turto pavadinimas ir trumpas apibūdinimas: ilgalaikio materialiojo turto inventorinis numeris, įsigijimo savikaina, likutinė vertė; nekilnojamojo turto adresas, unikalus numeris, statinio pažymėjimas plane, nuomojamas plotas ar tūris, patalpų indeksai; įrenginių – pagrindinės charakteristikos)</w:t>
      </w:r>
    </w:p>
    <w:p w14:paraId="74BC7452" w14:textId="77777777" w:rsidR="00EE7161" w:rsidRPr="00E31003" w:rsidRDefault="00EE7161" w:rsidP="00E31003">
      <w:pPr>
        <w:jc w:val="both"/>
        <w:rPr>
          <w:sz w:val="24"/>
          <w:szCs w:val="24"/>
        </w:rPr>
      </w:pPr>
      <w:r w:rsidRPr="00E31003">
        <w:rPr>
          <w:sz w:val="24"/>
          <w:szCs w:val="24"/>
        </w:rPr>
        <w:t>kurio būklė perdavimo metu  _______________________________________________________</w:t>
      </w:r>
    </w:p>
    <w:p w14:paraId="7CC765E5" w14:textId="77777777" w:rsidR="00EE7161" w:rsidRPr="00E31003" w:rsidRDefault="00EE7161" w:rsidP="00E31003">
      <w:pPr>
        <w:ind w:firstLine="3119"/>
        <w:jc w:val="both"/>
        <w:rPr>
          <w:sz w:val="24"/>
          <w:szCs w:val="24"/>
        </w:rPr>
      </w:pPr>
      <w:r w:rsidRPr="00E31003">
        <w:rPr>
          <w:sz w:val="24"/>
          <w:szCs w:val="24"/>
        </w:rPr>
        <w:t>(nurodoma turto būklė)</w:t>
      </w:r>
    </w:p>
    <w:p w14:paraId="089D08FE" w14:textId="77777777" w:rsidR="00EE7161" w:rsidRPr="00E31003" w:rsidRDefault="00EE7161" w:rsidP="00E31003">
      <w:pPr>
        <w:jc w:val="both"/>
        <w:rPr>
          <w:sz w:val="24"/>
          <w:szCs w:val="24"/>
        </w:rPr>
      </w:pPr>
      <w:r w:rsidRPr="00E31003">
        <w:rPr>
          <w:sz w:val="24"/>
          <w:szCs w:val="24"/>
        </w:rPr>
        <w:t>naudoti ________________________________________________________________________ .</w:t>
      </w:r>
    </w:p>
    <w:p w14:paraId="2E72456D" w14:textId="2E2335F3" w:rsidR="00EE7161" w:rsidRPr="005B7941" w:rsidRDefault="00EE7161" w:rsidP="005B7941">
      <w:pPr>
        <w:tabs>
          <w:tab w:val="left" w:pos="1560"/>
        </w:tabs>
        <w:ind w:left="1620"/>
        <w:rPr>
          <w:sz w:val="24"/>
          <w:szCs w:val="24"/>
        </w:rPr>
      </w:pPr>
      <w:r w:rsidRPr="00E31003">
        <w:rPr>
          <w:sz w:val="24"/>
          <w:szCs w:val="24"/>
        </w:rPr>
        <w:t>(nurodyti turto naudojimo paskirtį – neatidėliotinų darbų ar renginio pavadinimas)</w:t>
      </w:r>
    </w:p>
    <w:p w14:paraId="70DE2B4E" w14:textId="77777777" w:rsidR="00EE7161" w:rsidRPr="00E31003" w:rsidRDefault="00EE7161" w:rsidP="00E31003">
      <w:pPr>
        <w:widowControl w:val="0"/>
        <w:tabs>
          <w:tab w:val="left" w:pos="142"/>
        </w:tabs>
        <w:ind w:left="709" w:hanging="349"/>
        <w:jc w:val="center"/>
        <w:rPr>
          <w:b/>
          <w:sz w:val="24"/>
          <w:szCs w:val="24"/>
        </w:rPr>
      </w:pPr>
      <w:r w:rsidRPr="00E31003">
        <w:rPr>
          <w:b/>
          <w:sz w:val="24"/>
          <w:szCs w:val="24"/>
          <w:lang w:eastAsia="lt-LT"/>
        </w:rPr>
        <w:t xml:space="preserve">III </w:t>
      </w:r>
      <w:r w:rsidRPr="00E31003">
        <w:rPr>
          <w:b/>
          <w:sz w:val="24"/>
          <w:szCs w:val="24"/>
        </w:rPr>
        <w:t>SKYRIUS</w:t>
      </w:r>
    </w:p>
    <w:p w14:paraId="16303ED5" w14:textId="77777777" w:rsidR="00EE7161" w:rsidRPr="00E31003" w:rsidRDefault="00EE7161" w:rsidP="00E31003">
      <w:pPr>
        <w:widowControl w:val="0"/>
        <w:tabs>
          <w:tab w:val="left" w:pos="142"/>
        </w:tabs>
        <w:ind w:left="709" w:hanging="349"/>
        <w:jc w:val="center"/>
        <w:rPr>
          <w:b/>
          <w:sz w:val="24"/>
          <w:szCs w:val="24"/>
        </w:rPr>
      </w:pPr>
      <w:r w:rsidRPr="00E31003">
        <w:rPr>
          <w:b/>
          <w:sz w:val="24"/>
          <w:szCs w:val="24"/>
        </w:rPr>
        <w:t>SUTARTIES SĄLYGOS</w:t>
      </w:r>
    </w:p>
    <w:p w14:paraId="53E72FA5" w14:textId="77777777" w:rsidR="00EE7161" w:rsidRPr="00E31003" w:rsidRDefault="00EE7161" w:rsidP="00E31003">
      <w:pPr>
        <w:tabs>
          <w:tab w:val="left" w:pos="1560"/>
        </w:tabs>
        <w:ind w:left="1620"/>
        <w:rPr>
          <w:sz w:val="24"/>
          <w:szCs w:val="24"/>
        </w:rPr>
      </w:pPr>
    </w:p>
    <w:p w14:paraId="671BA49B" w14:textId="77777777" w:rsidR="00EE7161" w:rsidRPr="00E31003" w:rsidRDefault="00EE7161" w:rsidP="00E31003">
      <w:pPr>
        <w:widowControl w:val="0"/>
        <w:tabs>
          <w:tab w:val="left" w:pos="1560"/>
        </w:tabs>
        <w:ind w:firstLine="1260"/>
        <w:rPr>
          <w:sz w:val="24"/>
          <w:szCs w:val="24"/>
        </w:rPr>
      </w:pPr>
      <w:r w:rsidRPr="00E31003">
        <w:rPr>
          <w:sz w:val="24"/>
          <w:szCs w:val="24"/>
        </w:rPr>
        <w:t>2.</w:t>
      </w:r>
      <w:r w:rsidRPr="00E31003">
        <w:rPr>
          <w:sz w:val="24"/>
          <w:szCs w:val="24"/>
        </w:rPr>
        <w:tab/>
        <w:t>Nuomininkas ne vėliau kaip per 3 darbo dienas po neatidėliotinų darbų ar renginio pabaigos sumoka</w:t>
      </w:r>
      <w:r w:rsidRPr="00E31003">
        <w:rPr>
          <w:spacing w:val="-12"/>
          <w:sz w:val="24"/>
          <w:szCs w:val="24"/>
        </w:rPr>
        <w:t xml:space="preserve"> visą turto nuomos kainą __________ Eur.</w:t>
      </w:r>
    </w:p>
    <w:p w14:paraId="2A86BC15" w14:textId="77777777" w:rsidR="00EE7161" w:rsidRPr="00E31003" w:rsidRDefault="00EE7161" w:rsidP="00E31003">
      <w:pPr>
        <w:tabs>
          <w:tab w:val="left" w:pos="1560"/>
        </w:tabs>
        <w:ind w:firstLine="1260"/>
        <w:rPr>
          <w:sz w:val="24"/>
          <w:szCs w:val="24"/>
        </w:rPr>
      </w:pPr>
      <w:r w:rsidRPr="00E31003">
        <w:rPr>
          <w:sz w:val="24"/>
          <w:szCs w:val="24"/>
        </w:rPr>
        <w:t>3.</w:t>
      </w:r>
      <w:r w:rsidRPr="00E31003">
        <w:rPr>
          <w:sz w:val="24"/>
          <w:szCs w:val="24"/>
        </w:rPr>
        <w:tab/>
      </w:r>
      <w:r w:rsidRPr="00E31003">
        <w:rPr>
          <w:sz w:val="24"/>
          <w:szCs w:val="24"/>
          <w:lang w:eastAsia="lt-LT"/>
        </w:rPr>
        <w:t>Nuomininkas neturi teisės keisti turto būklės.</w:t>
      </w:r>
    </w:p>
    <w:p w14:paraId="499CCD0A" w14:textId="74E40721" w:rsidR="00EE7161" w:rsidRPr="00E31003" w:rsidRDefault="003721D8" w:rsidP="00E31003">
      <w:pPr>
        <w:jc w:val="both"/>
        <w:rPr>
          <w:sz w:val="24"/>
          <w:szCs w:val="24"/>
        </w:rPr>
      </w:pPr>
      <w:r w:rsidRPr="00E31003">
        <w:rPr>
          <w:sz w:val="24"/>
          <w:szCs w:val="24"/>
          <w:lang w:eastAsia="lt-LT"/>
        </w:rPr>
        <w:t xml:space="preserve">      </w:t>
      </w:r>
      <w:r w:rsidR="00EE7161" w:rsidRPr="00E31003">
        <w:rPr>
          <w:sz w:val="24"/>
          <w:szCs w:val="24"/>
          <w:lang w:eastAsia="lt-LT"/>
        </w:rPr>
        <w:t xml:space="preserve">            </w:t>
      </w:r>
      <w:r w:rsidRPr="00E31003">
        <w:rPr>
          <w:sz w:val="24"/>
          <w:szCs w:val="24"/>
          <w:lang w:eastAsia="lt-LT"/>
        </w:rPr>
        <w:t xml:space="preserve">  4</w:t>
      </w:r>
      <w:r w:rsidR="00EE7161" w:rsidRPr="00E31003">
        <w:rPr>
          <w:sz w:val="24"/>
          <w:szCs w:val="24"/>
          <w:lang w:eastAsia="lt-LT"/>
        </w:rPr>
        <w:t>. Kitos sąlygos _____________________________________________________</w:t>
      </w:r>
    </w:p>
    <w:p w14:paraId="1F72D0D3" w14:textId="1F5F32C0" w:rsidR="00EE7161" w:rsidRPr="00E31003" w:rsidRDefault="00EE7161" w:rsidP="00D57BC7">
      <w:pPr>
        <w:ind w:left="1440"/>
        <w:jc w:val="both"/>
        <w:rPr>
          <w:sz w:val="24"/>
          <w:szCs w:val="24"/>
        </w:rPr>
      </w:pPr>
      <w:r w:rsidRPr="00E31003">
        <w:rPr>
          <w:sz w:val="24"/>
          <w:szCs w:val="24"/>
        </w:rPr>
        <w:t>(Savivaldybės turto valdytojo  sprendime dėl turto nuomos nustatytos sąlygos)</w:t>
      </w:r>
    </w:p>
    <w:p w14:paraId="0505FB82" w14:textId="77777777" w:rsidR="00EE7161" w:rsidRPr="00E31003" w:rsidRDefault="00EE7161" w:rsidP="00E31003">
      <w:pPr>
        <w:tabs>
          <w:tab w:val="left" w:pos="1560"/>
        </w:tabs>
        <w:ind w:firstLine="1260"/>
        <w:jc w:val="both"/>
        <w:rPr>
          <w:sz w:val="24"/>
          <w:szCs w:val="24"/>
        </w:rPr>
      </w:pPr>
      <w:r w:rsidRPr="00E31003">
        <w:rPr>
          <w:sz w:val="24"/>
          <w:szCs w:val="24"/>
        </w:rPr>
        <w:t>5.</w:t>
      </w:r>
      <w:r w:rsidRPr="00E31003">
        <w:rPr>
          <w:sz w:val="24"/>
          <w:szCs w:val="24"/>
        </w:rPr>
        <w:tab/>
      </w:r>
      <w:r w:rsidRPr="00E31003">
        <w:rPr>
          <w:sz w:val="24"/>
          <w:szCs w:val="24"/>
          <w:lang w:eastAsia="lt-LT"/>
        </w:rPr>
        <w:t>Nuomotojas įsipareigoja užtikrinti, kad šioje sutartyje nurodytu (nurodytais) nuomos terminu (terminais) išnuomojamas turtas atitiks turtui keliamus</w:t>
      </w:r>
      <w:r w:rsidRPr="00E31003">
        <w:rPr>
          <w:sz w:val="24"/>
          <w:szCs w:val="24"/>
        </w:rPr>
        <w:t xml:space="preserve"> </w:t>
      </w:r>
      <w:r w:rsidRPr="00E31003">
        <w:rPr>
          <w:sz w:val="24"/>
          <w:szCs w:val="24"/>
          <w:lang w:eastAsia="lt-LT"/>
        </w:rPr>
        <w:t>priežiūros, priešgaisrinės saugos, sanitarinius reikalavimus, bus atlaisvintas ir juo galės naudotis nuomininkas.</w:t>
      </w:r>
    </w:p>
    <w:p w14:paraId="518E505D" w14:textId="77777777" w:rsidR="00EE7161" w:rsidRPr="00E31003" w:rsidRDefault="00EE7161" w:rsidP="00E31003">
      <w:pPr>
        <w:tabs>
          <w:tab w:val="left" w:pos="1560"/>
        </w:tabs>
        <w:ind w:firstLine="1260"/>
        <w:jc w:val="both"/>
        <w:rPr>
          <w:sz w:val="24"/>
          <w:szCs w:val="24"/>
          <w:lang w:eastAsia="lt-LT"/>
        </w:rPr>
      </w:pPr>
      <w:r w:rsidRPr="00E31003">
        <w:rPr>
          <w:sz w:val="24"/>
          <w:szCs w:val="24"/>
        </w:rPr>
        <w:t>6.</w:t>
      </w:r>
      <w:r w:rsidRPr="00E31003">
        <w:rPr>
          <w:sz w:val="24"/>
          <w:szCs w:val="24"/>
        </w:rPr>
        <w:tab/>
      </w:r>
      <w:r w:rsidRPr="00E31003">
        <w:rPr>
          <w:sz w:val="24"/>
          <w:szCs w:val="24"/>
          <w:lang w:eastAsia="lt-LT"/>
        </w:rPr>
        <w:t>Nuomininkas įsipareigoja:</w:t>
      </w:r>
    </w:p>
    <w:p w14:paraId="5D1451B8" w14:textId="2C25922C" w:rsidR="0026720F" w:rsidRPr="00E31003" w:rsidRDefault="0026720F" w:rsidP="00E31003">
      <w:pPr>
        <w:tabs>
          <w:tab w:val="left" w:pos="1560"/>
        </w:tabs>
        <w:ind w:firstLine="1260"/>
        <w:jc w:val="both"/>
        <w:rPr>
          <w:sz w:val="24"/>
          <w:szCs w:val="24"/>
        </w:rPr>
      </w:pPr>
      <w:r w:rsidRPr="00E31003">
        <w:rPr>
          <w:sz w:val="24"/>
          <w:szCs w:val="24"/>
          <w:lang w:eastAsia="lt-LT"/>
        </w:rPr>
        <w:t xml:space="preserve">6.1. </w:t>
      </w:r>
      <w:r w:rsidRPr="00E31003">
        <w:rPr>
          <w:color w:val="000000"/>
          <w:sz w:val="24"/>
          <w:szCs w:val="24"/>
        </w:rPr>
        <w:t> mokėti mokesčius, susijusius su išnuomotu turtu (jei į nuompinigius neįskaičiuotos turto išlaikymo išlaidos (valymo paslaugos, mokesčiai už vandenį, energiją, komunalines paslaugas ir kt.), nurodyti konkrečius priskaičiuojamus mokesčius ir šių mokesčių apmokėjimo terminą);</w:t>
      </w:r>
    </w:p>
    <w:p w14:paraId="5BADEB15" w14:textId="235AC987"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2</w:t>
      </w:r>
      <w:r w:rsidRPr="00E31003">
        <w:rPr>
          <w:sz w:val="24"/>
          <w:szCs w:val="24"/>
        </w:rPr>
        <w:t>.</w:t>
      </w:r>
      <w:r w:rsidRPr="00E31003">
        <w:rPr>
          <w:sz w:val="24"/>
          <w:szCs w:val="24"/>
        </w:rPr>
        <w:tab/>
      </w:r>
      <w:r w:rsidRPr="00E31003">
        <w:rPr>
          <w:sz w:val="24"/>
          <w:szCs w:val="24"/>
          <w:lang w:eastAsia="lt-LT"/>
        </w:rPr>
        <w:t>naudoti turtą pagal paskirtį, griežtai laikytis šios paskirties turtui keliamų priežiūros, priešgaisrinės saugos, sanitarinių reikalavimų ir kitų su turto eksploatavimu susijusių taisyklių;</w:t>
      </w:r>
    </w:p>
    <w:p w14:paraId="3A2062AA" w14:textId="1D98B322"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3</w:t>
      </w:r>
      <w:r w:rsidRPr="00E31003">
        <w:rPr>
          <w:sz w:val="24"/>
          <w:szCs w:val="24"/>
        </w:rPr>
        <w:t>.</w:t>
      </w:r>
      <w:r w:rsidRPr="00E31003">
        <w:rPr>
          <w:sz w:val="24"/>
          <w:szCs w:val="24"/>
        </w:rPr>
        <w:tab/>
      </w:r>
      <w:r w:rsidRPr="00E31003">
        <w:rPr>
          <w:sz w:val="24"/>
          <w:szCs w:val="24"/>
          <w:lang w:eastAsia="lt-LT"/>
        </w:rPr>
        <w:t>naudotis išsinuomotu turtu taip, kad netrukdytų juo naudotis kitiems teisėtiems to turto naudotojams;</w:t>
      </w:r>
    </w:p>
    <w:p w14:paraId="0775EC07" w14:textId="1A526661"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4</w:t>
      </w:r>
      <w:r w:rsidRPr="00E31003">
        <w:rPr>
          <w:sz w:val="24"/>
          <w:szCs w:val="24"/>
        </w:rPr>
        <w:t>.</w:t>
      </w:r>
      <w:r w:rsidRPr="00E31003">
        <w:rPr>
          <w:sz w:val="24"/>
          <w:szCs w:val="24"/>
        </w:rPr>
        <w:tab/>
      </w:r>
      <w:r w:rsidRPr="00E31003">
        <w:rPr>
          <w:sz w:val="24"/>
          <w:szCs w:val="24"/>
          <w:lang w:eastAsia="lt-LT"/>
        </w:rPr>
        <w:t>pasibaigus šios sutarties terminui, atlaisvinti 1 punkte nurodytą turtą ir jį palikti tokios būklės, kokios jis buvo perduotas.</w:t>
      </w:r>
    </w:p>
    <w:p w14:paraId="51EC7AF8" w14:textId="029FADCD" w:rsidR="00EE7161" w:rsidRDefault="00EE7161" w:rsidP="00E31003">
      <w:pPr>
        <w:tabs>
          <w:tab w:val="left" w:pos="1560"/>
        </w:tabs>
        <w:ind w:firstLine="1260"/>
        <w:jc w:val="both"/>
        <w:rPr>
          <w:sz w:val="24"/>
          <w:szCs w:val="24"/>
          <w:lang w:eastAsia="lt-LT"/>
        </w:rPr>
      </w:pPr>
      <w:r w:rsidRPr="00E31003">
        <w:rPr>
          <w:sz w:val="24"/>
          <w:szCs w:val="24"/>
        </w:rPr>
        <w:t>7.</w:t>
      </w:r>
      <w:r w:rsidRPr="00E31003">
        <w:rPr>
          <w:sz w:val="24"/>
          <w:szCs w:val="24"/>
        </w:rPr>
        <w:tab/>
      </w:r>
      <w:r w:rsidRPr="00E31003">
        <w:rPr>
          <w:sz w:val="24"/>
          <w:szCs w:val="24"/>
          <w:lang w:eastAsia="lt-LT"/>
        </w:rPr>
        <w:t>Nuomininkui draudžiama leisti kitiems asmenims juo naudotis, perleisti savo teises ir pareigas, atsiradusias iš šios trumpalaikės nuomos sutarties.</w:t>
      </w:r>
    </w:p>
    <w:p w14:paraId="6F7B40C3" w14:textId="77777777" w:rsidR="00DC5597" w:rsidRPr="00E31003" w:rsidRDefault="00DC5597" w:rsidP="00E31003">
      <w:pPr>
        <w:tabs>
          <w:tab w:val="left" w:pos="1560"/>
        </w:tabs>
        <w:ind w:firstLine="1260"/>
        <w:jc w:val="both"/>
        <w:rPr>
          <w:sz w:val="24"/>
          <w:szCs w:val="24"/>
        </w:rPr>
      </w:pPr>
    </w:p>
    <w:p w14:paraId="78365F4C" w14:textId="77777777" w:rsidR="00EE7161" w:rsidRPr="00E31003" w:rsidRDefault="00EE7161" w:rsidP="00E31003">
      <w:pPr>
        <w:tabs>
          <w:tab w:val="left" w:pos="1560"/>
        </w:tabs>
        <w:jc w:val="center"/>
        <w:rPr>
          <w:b/>
          <w:sz w:val="24"/>
          <w:szCs w:val="24"/>
        </w:rPr>
      </w:pPr>
      <w:r w:rsidRPr="00E31003">
        <w:rPr>
          <w:b/>
          <w:sz w:val="24"/>
          <w:szCs w:val="24"/>
          <w:lang w:eastAsia="lt-LT"/>
        </w:rPr>
        <w:t xml:space="preserve">IV </w:t>
      </w:r>
      <w:r w:rsidRPr="00E31003">
        <w:rPr>
          <w:b/>
          <w:sz w:val="24"/>
          <w:szCs w:val="24"/>
        </w:rPr>
        <w:t>SKYRIUS</w:t>
      </w:r>
    </w:p>
    <w:p w14:paraId="58F2D354" w14:textId="77777777" w:rsidR="00EE7161" w:rsidRPr="00E31003" w:rsidRDefault="00EE7161" w:rsidP="00E31003">
      <w:pPr>
        <w:tabs>
          <w:tab w:val="left" w:pos="1560"/>
        </w:tabs>
        <w:jc w:val="center"/>
        <w:rPr>
          <w:b/>
          <w:sz w:val="24"/>
          <w:szCs w:val="24"/>
        </w:rPr>
      </w:pPr>
      <w:r w:rsidRPr="00E31003">
        <w:rPr>
          <w:b/>
          <w:sz w:val="24"/>
          <w:szCs w:val="24"/>
        </w:rPr>
        <w:t>ŠALIŲ ATSAKOMYBĖ</w:t>
      </w:r>
    </w:p>
    <w:p w14:paraId="76A22CEE" w14:textId="77777777" w:rsidR="00EE7161" w:rsidRPr="00E31003" w:rsidRDefault="00EE7161" w:rsidP="00E31003">
      <w:pPr>
        <w:tabs>
          <w:tab w:val="left" w:pos="1560"/>
        </w:tabs>
        <w:jc w:val="center"/>
        <w:rPr>
          <w:sz w:val="24"/>
          <w:szCs w:val="24"/>
        </w:rPr>
      </w:pPr>
    </w:p>
    <w:p w14:paraId="46A2AA7C" w14:textId="77777777" w:rsidR="00EE7161" w:rsidRPr="00E31003" w:rsidRDefault="00EE7161" w:rsidP="00E31003">
      <w:pPr>
        <w:tabs>
          <w:tab w:val="left" w:pos="1560"/>
        </w:tabs>
        <w:ind w:firstLine="1260"/>
        <w:jc w:val="both"/>
        <w:rPr>
          <w:sz w:val="24"/>
          <w:szCs w:val="24"/>
        </w:rPr>
      </w:pPr>
      <w:r w:rsidRPr="00E31003">
        <w:rPr>
          <w:sz w:val="24"/>
          <w:szCs w:val="24"/>
        </w:rPr>
        <w:t>8.</w:t>
      </w:r>
      <w:r w:rsidRPr="00E31003">
        <w:rPr>
          <w:sz w:val="24"/>
          <w:szCs w:val="24"/>
        </w:rPr>
        <w:tab/>
      </w:r>
      <w:r w:rsidRPr="00E31003">
        <w:rPr>
          <w:sz w:val="24"/>
          <w:szCs w:val="24"/>
          <w:lang w:eastAsia="lt-LT"/>
        </w:rPr>
        <w:t xml:space="preserve">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Pr="00E31003">
        <w:rPr>
          <w:i/>
          <w:iCs/>
          <w:sz w:val="24"/>
          <w:szCs w:val="24"/>
          <w:lang w:eastAsia="lt-LT"/>
        </w:rPr>
        <w:t>(kas nereikalinga, išbraukti)</w:t>
      </w:r>
      <w:r w:rsidRPr="00E31003">
        <w:rPr>
          <w:sz w:val="24"/>
          <w:szCs w:val="24"/>
          <w:lang w:eastAsia="lt-LT"/>
        </w:rPr>
        <w:t>.</w:t>
      </w:r>
    </w:p>
    <w:p w14:paraId="697332FB" w14:textId="77777777" w:rsidR="00EE7161" w:rsidRPr="00E31003" w:rsidRDefault="00EE7161" w:rsidP="00E31003">
      <w:pPr>
        <w:tabs>
          <w:tab w:val="left" w:pos="1560"/>
        </w:tabs>
        <w:ind w:firstLine="1260"/>
        <w:jc w:val="both"/>
        <w:rPr>
          <w:sz w:val="24"/>
          <w:szCs w:val="24"/>
        </w:rPr>
      </w:pPr>
      <w:r w:rsidRPr="00E31003">
        <w:rPr>
          <w:sz w:val="24"/>
          <w:szCs w:val="24"/>
        </w:rPr>
        <w:t>9.</w:t>
      </w:r>
      <w:r w:rsidRPr="00E31003">
        <w:rPr>
          <w:sz w:val="24"/>
          <w:szCs w:val="24"/>
        </w:rPr>
        <w:tab/>
      </w:r>
      <w:r w:rsidRPr="00E31003">
        <w:rPr>
          <w:sz w:val="24"/>
          <w:szCs w:val="24"/>
          <w:lang w:eastAsia="lt-LT"/>
        </w:rPr>
        <w:t>Kartu su turto perdavimu nuomininkui pereina turto žūties ar sugadinimo atsitiktinė rizika bei atsakomybė už tretiesiems asmenims padarytą žalą.</w:t>
      </w:r>
    </w:p>
    <w:p w14:paraId="0377C285" w14:textId="77777777" w:rsidR="00EE7161" w:rsidRPr="00E31003" w:rsidRDefault="00EE7161" w:rsidP="00E31003">
      <w:pPr>
        <w:tabs>
          <w:tab w:val="left" w:pos="1560"/>
        </w:tabs>
        <w:ind w:firstLine="1260"/>
        <w:jc w:val="both"/>
        <w:rPr>
          <w:sz w:val="24"/>
          <w:szCs w:val="24"/>
        </w:rPr>
      </w:pPr>
      <w:r w:rsidRPr="00E31003">
        <w:rPr>
          <w:sz w:val="24"/>
          <w:szCs w:val="24"/>
        </w:rPr>
        <w:t xml:space="preserve">10. </w:t>
      </w:r>
      <w:r w:rsidRPr="00E31003">
        <w:rPr>
          <w:sz w:val="24"/>
          <w:szCs w:val="24"/>
          <w:lang w:eastAsia="lt-LT"/>
        </w:rPr>
        <w:t>Nuomininkas, šioje sutartyje nustatytu laiku nesumokėjęs nuompinigių, moka delspinigius už kiekvieną pavėluotą dieną – 0,05 procento nuo nesumokėtos nuompinigių sumos.</w:t>
      </w:r>
    </w:p>
    <w:p w14:paraId="246E1B0B" w14:textId="77777777" w:rsidR="00EE7161" w:rsidRPr="00E31003" w:rsidRDefault="00EE7161" w:rsidP="00E31003">
      <w:pPr>
        <w:tabs>
          <w:tab w:val="left" w:pos="1560"/>
        </w:tabs>
        <w:ind w:firstLine="1260"/>
        <w:jc w:val="both"/>
        <w:rPr>
          <w:sz w:val="24"/>
          <w:szCs w:val="24"/>
        </w:rPr>
      </w:pPr>
      <w:r w:rsidRPr="00E31003">
        <w:rPr>
          <w:sz w:val="24"/>
          <w:szCs w:val="24"/>
        </w:rPr>
        <w:t>11.  Už turto pabloginimą nuomininkas atsako Lietuvos Respublikos civilinio kodekso 6.500 straipsnyje nustatyta tvarka.</w:t>
      </w:r>
    </w:p>
    <w:p w14:paraId="2F104DB6" w14:textId="77777777" w:rsidR="00EE7161" w:rsidRPr="00E31003" w:rsidRDefault="00EE7161" w:rsidP="00E31003">
      <w:pPr>
        <w:tabs>
          <w:tab w:val="left" w:pos="1560"/>
        </w:tabs>
        <w:ind w:left="1260"/>
        <w:jc w:val="both"/>
        <w:rPr>
          <w:sz w:val="24"/>
          <w:szCs w:val="24"/>
        </w:rPr>
      </w:pPr>
    </w:p>
    <w:p w14:paraId="1F821B5B" w14:textId="77777777" w:rsidR="00EE7161" w:rsidRPr="00E31003" w:rsidRDefault="00EE7161" w:rsidP="00E31003">
      <w:pPr>
        <w:widowControl w:val="0"/>
        <w:tabs>
          <w:tab w:val="left" w:pos="284"/>
          <w:tab w:val="left" w:pos="1701"/>
        </w:tabs>
        <w:jc w:val="center"/>
        <w:rPr>
          <w:b/>
          <w:sz w:val="24"/>
          <w:szCs w:val="24"/>
        </w:rPr>
      </w:pPr>
      <w:r w:rsidRPr="00E31003">
        <w:rPr>
          <w:b/>
          <w:sz w:val="24"/>
          <w:szCs w:val="24"/>
          <w:lang w:eastAsia="lt-LT"/>
        </w:rPr>
        <w:t>V</w:t>
      </w:r>
      <w:r w:rsidRPr="00E31003">
        <w:rPr>
          <w:b/>
          <w:sz w:val="24"/>
          <w:szCs w:val="24"/>
        </w:rPr>
        <w:t xml:space="preserve"> SKYRIUS</w:t>
      </w:r>
    </w:p>
    <w:p w14:paraId="5D603C89" w14:textId="77777777" w:rsidR="00EE7161" w:rsidRPr="00E31003" w:rsidRDefault="00EE7161" w:rsidP="00E31003">
      <w:pPr>
        <w:tabs>
          <w:tab w:val="left" w:pos="1560"/>
        </w:tabs>
        <w:jc w:val="center"/>
        <w:rPr>
          <w:sz w:val="24"/>
          <w:szCs w:val="24"/>
        </w:rPr>
      </w:pPr>
      <w:r w:rsidRPr="00E31003">
        <w:rPr>
          <w:b/>
          <w:sz w:val="24"/>
          <w:szCs w:val="24"/>
          <w:lang w:eastAsia="lt-LT"/>
        </w:rPr>
        <w:t>SUTARTIES GALIOJIMAS, PASIBAIGIMAS IR NUTRAUKIMAS</w:t>
      </w:r>
    </w:p>
    <w:p w14:paraId="4FFF42BD" w14:textId="77777777" w:rsidR="00EE7161" w:rsidRPr="00E31003" w:rsidRDefault="00EE7161" w:rsidP="00E31003">
      <w:pPr>
        <w:tabs>
          <w:tab w:val="left" w:pos="1560"/>
        </w:tabs>
        <w:ind w:left="1260"/>
        <w:jc w:val="both"/>
        <w:rPr>
          <w:sz w:val="24"/>
          <w:szCs w:val="24"/>
        </w:rPr>
      </w:pPr>
    </w:p>
    <w:p w14:paraId="0EB026E1" w14:textId="77777777" w:rsidR="00EE7161" w:rsidRPr="00E31003" w:rsidRDefault="00EE7161" w:rsidP="00E31003">
      <w:pPr>
        <w:tabs>
          <w:tab w:val="left" w:pos="1560"/>
        </w:tabs>
        <w:ind w:firstLine="1260"/>
        <w:jc w:val="both"/>
        <w:rPr>
          <w:sz w:val="24"/>
          <w:szCs w:val="24"/>
        </w:rPr>
      </w:pPr>
      <w:r w:rsidRPr="00E31003">
        <w:rPr>
          <w:sz w:val="24"/>
          <w:szCs w:val="24"/>
        </w:rPr>
        <w:t>12. Ši sutartis įsigalioja jos pasirašymo dieną.</w:t>
      </w:r>
    </w:p>
    <w:p w14:paraId="16D02D87" w14:textId="2A5BFCE3" w:rsidR="00EE7161" w:rsidRPr="00E31003" w:rsidRDefault="00EE7161" w:rsidP="00E31003">
      <w:pPr>
        <w:tabs>
          <w:tab w:val="left" w:pos="1560"/>
        </w:tabs>
        <w:ind w:firstLine="1260"/>
        <w:jc w:val="both"/>
        <w:rPr>
          <w:sz w:val="24"/>
          <w:szCs w:val="24"/>
        </w:rPr>
      </w:pPr>
      <w:r w:rsidRPr="00E31003">
        <w:rPr>
          <w:sz w:val="24"/>
          <w:szCs w:val="24"/>
        </w:rPr>
        <w:t xml:space="preserve">13.  </w:t>
      </w:r>
      <w:r w:rsidRPr="00E31003">
        <w:rPr>
          <w:sz w:val="24"/>
          <w:szCs w:val="24"/>
          <w:lang w:eastAsia="lt-LT"/>
        </w:rPr>
        <w:t>Ši sutartis pasibaigia pasibaigus nuomos terminui, nurodytam sutarties 1 punkte. Sutarties termino pabaiga neatleidžia šios sutarties šalių nuo pareigos tinkamai įvykdyti įsipareigojimus, kylančius iš šios sutarties</w:t>
      </w:r>
      <w:r w:rsidRPr="00E31003">
        <w:rPr>
          <w:sz w:val="24"/>
          <w:szCs w:val="24"/>
        </w:rPr>
        <w:t>.</w:t>
      </w:r>
    </w:p>
    <w:p w14:paraId="4B6F58D4" w14:textId="77777777" w:rsidR="00EE7161" w:rsidRPr="00E31003" w:rsidRDefault="00EE7161" w:rsidP="00E31003">
      <w:pPr>
        <w:tabs>
          <w:tab w:val="left" w:pos="1560"/>
        </w:tabs>
        <w:ind w:firstLine="1260"/>
        <w:jc w:val="both"/>
        <w:rPr>
          <w:sz w:val="24"/>
          <w:szCs w:val="24"/>
        </w:rPr>
      </w:pPr>
      <w:r w:rsidRPr="00E31003">
        <w:rPr>
          <w:sz w:val="24"/>
          <w:szCs w:val="24"/>
        </w:rPr>
        <w:t xml:space="preserve">14. </w:t>
      </w:r>
      <w:r w:rsidRPr="00E31003">
        <w:rPr>
          <w:sz w:val="24"/>
          <w:szCs w:val="24"/>
          <w:lang w:eastAsia="lt-LT"/>
        </w:rPr>
        <w:t xml:space="preserve"> Ši sutartis gali būti nutraukiama prieš terminą vienašališkai nuomotojo iniciatyva, jei nuomininkas naudoja turtą ne pagal paskirtį, dėl kurios buvo išnuomotas, be nuomotojo leidimo perleidžia išnuomotą turtą trečiajam asmeniui arba tyčia ar dėl neatsargumo blogina turto būklę.</w:t>
      </w:r>
    </w:p>
    <w:p w14:paraId="09AF8D1E" w14:textId="77777777" w:rsidR="00EE7161" w:rsidRPr="00E31003" w:rsidRDefault="00EE7161" w:rsidP="00E31003">
      <w:pPr>
        <w:tabs>
          <w:tab w:val="left" w:pos="1560"/>
        </w:tabs>
        <w:ind w:firstLine="1260"/>
        <w:jc w:val="both"/>
        <w:rPr>
          <w:sz w:val="24"/>
          <w:szCs w:val="24"/>
        </w:rPr>
      </w:pPr>
      <w:r w:rsidRPr="00E31003">
        <w:rPr>
          <w:sz w:val="24"/>
          <w:szCs w:val="24"/>
        </w:rPr>
        <w:t xml:space="preserve">15. </w:t>
      </w:r>
      <w:r w:rsidRPr="00E31003">
        <w:rPr>
          <w:sz w:val="24"/>
          <w:szCs w:val="24"/>
          <w:lang w:eastAsia="lt-LT"/>
        </w:rPr>
        <w:t xml:space="preserve"> Ši sutartis gali būti nutraukiama prieš terminą šalių susitarimu. </w:t>
      </w:r>
    </w:p>
    <w:p w14:paraId="2EC5720B" w14:textId="77777777" w:rsidR="00EE7161" w:rsidRPr="00E31003" w:rsidRDefault="00EE7161" w:rsidP="00E31003">
      <w:pPr>
        <w:widowControl w:val="0"/>
        <w:tabs>
          <w:tab w:val="left" w:pos="142"/>
          <w:tab w:val="left" w:pos="1701"/>
        </w:tabs>
        <w:jc w:val="center"/>
        <w:rPr>
          <w:b/>
          <w:sz w:val="24"/>
          <w:szCs w:val="24"/>
        </w:rPr>
      </w:pPr>
    </w:p>
    <w:p w14:paraId="67B4E809" w14:textId="77777777" w:rsidR="00EE7161" w:rsidRPr="00E31003" w:rsidRDefault="00EE7161" w:rsidP="00E31003">
      <w:pPr>
        <w:tabs>
          <w:tab w:val="left" w:pos="142"/>
          <w:tab w:val="left" w:pos="1701"/>
        </w:tabs>
        <w:jc w:val="center"/>
        <w:rPr>
          <w:b/>
          <w:sz w:val="24"/>
          <w:szCs w:val="24"/>
        </w:rPr>
      </w:pPr>
      <w:r w:rsidRPr="00E31003">
        <w:rPr>
          <w:b/>
          <w:sz w:val="24"/>
          <w:szCs w:val="24"/>
        </w:rPr>
        <w:t>VI SKYRIUS</w:t>
      </w:r>
    </w:p>
    <w:p w14:paraId="22368B85" w14:textId="77777777" w:rsidR="00EE7161" w:rsidRPr="00E31003" w:rsidRDefault="00EE7161" w:rsidP="00E31003">
      <w:pPr>
        <w:tabs>
          <w:tab w:val="left" w:pos="1560"/>
        </w:tabs>
        <w:jc w:val="center"/>
        <w:rPr>
          <w:sz w:val="24"/>
          <w:szCs w:val="24"/>
          <w:lang w:eastAsia="lt-LT"/>
        </w:rPr>
      </w:pPr>
      <w:r w:rsidRPr="00E31003">
        <w:rPr>
          <w:b/>
          <w:caps/>
          <w:sz w:val="24"/>
          <w:szCs w:val="24"/>
        </w:rPr>
        <w:t>NENUGALIMOS JĖGOS (</w:t>
      </w:r>
      <w:r w:rsidRPr="00E31003">
        <w:rPr>
          <w:b/>
          <w:i/>
          <w:caps/>
          <w:sz w:val="24"/>
          <w:szCs w:val="24"/>
        </w:rPr>
        <w:t>Force Majeure</w:t>
      </w:r>
      <w:r w:rsidRPr="00E31003">
        <w:rPr>
          <w:b/>
          <w:caps/>
          <w:sz w:val="24"/>
          <w:szCs w:val="24"/>
        </w:rPr>
        <w:t>) APLINKYBĖS</w:t>
      </w:r>
    </w:p>
    <w:p w14:paraId="21933686" w14:textId="77777777" w:rsidR="00EE7161" w:rsidRPr="00E31003" w:rsidRDefault="00EE7161" w:rsidP="00E31003">
      <w:pPr>
        <w:widowControl w:val="0"/>
        <w:tabs>
          <w:tab w:val="left" w:pos="1560"/>
        </w:tabs>
        <w:ind w:left="1260"/>
        <w:jc w:val="both"/>
        <w:rPr>
          <w:sz w:val="24"/>
          <w:szCs w:val="24"/>
          <w:lang w:eastAsia="lt-LT"/>
        </w:rPr>
      </w:pPr>
    </w:p>
    <w:p w14:paraId="279F77EA" w14:textId="441AD4E2" w:rsidR="00EE7161" w:rsidRPr="00E31003" w:rsidRDefault="00EE7161" w:rsidP="00E31003">
      <w:pPr>
        <w:widowControl w:val="0"/>
        <w:tabs>
          <w:tab w:val="left" w:pos="1560"/>
        </w:tabs>
        <w:ind w:firstLine="1260"/>
        <w:jc w:val="both"/>
        <w:rPr>
          <w:sz w:val="24"/>
          <w:szCs w:val="24"/>
        </w:rPr>
      </w:pPr>
      <w:r w:rsidRPr="00E31003">
        <w:rPr>
          <w:sz w:val="24"/>
          <w:szCs w:val="24"/>
        </w:rPr>
        <w:t>16. Nė viena šalis nelaikoma pažeidusi sutartį arba nevykdanti savo įsipareigojimų pagal sutartį, jeigu įsipareigojimus vykdyti jai trukdo nenugalimos jėgos (</w:t>
      </w:r>
      <w:r w:rsidRPr="00E31003">
        <w:rPr>
          <w:i/>
          <w:sz w:val="24"/>
          <w:szCs w:val="24"/>
        </w:rPr>
        <w:t>force majeure</w:t>
      </w:r>
      <w:r w:rsidRPr="00E31003">
        <w:rPr>
          <w:sz w:val="24"/>
          <w:szCs w:val="24"/>
        </w:rPr>
        <w:t>) aplinkybės, atsiradusios po sutarties įsigaliojimo dienos, vadovaujantis Lietuvos Respublikos civilinio kodekso 6.212 straipsniu ir Atleidimo nuo atsakomybės esant nenugalimos jėgos (</w:t>
      </w:r>
      <w:r w:rsidRPr="0026485B">
        <w:rPr>
          <w:i/>
          <w:iCs/>
          <w:sz w:val="24"/>
          <w:szCs w:val="24"/>
        </w:rPr>
        <w:t>force majeure</w:t>
      </w:r>
      <w:r w:rsidRPr="00E31003">
        <w:rPr>
          <w:sz w:val="24"/>
          <w:szCs w:val="24"/>
        </w:rPr>
        <w:t>) aplinkybėms taisyklėmis, patvirtintomis Lietuvos Respublikos Vyriausybės 1996 m. liepos 15 d. nutarimu Nr. 840</w:t>
      </w:r>
      <w:r w:rsidR="002B5024">
        <w:rPr>
          <w:sz w:val="24"/>
          <w:szCs w:val="24"/>
        </w:rPr>
        <w:t xml:space="preserve"> „</w:t>
      </w:r>
      <w:r w:rsidR="002B5024">
        <w:rPr>
          <w:color w:val="000000"/>
          <w:sz w:val="24"/>
          <w:szCs w:val="24"/>
        </w:rPr>
        <w:t>D</w:t>
      </w:r>
      <w:r w:rsidR="002B5024" w:rsidRPr="002B5024">
        <w:rPr>
          <w:color w:val="000000"/>
          <w:sz w:val="24"/>
          <w:szCs w:val="24"/>
        </w:rPr>
        <w:t>ėl atleidimo nuo atsakomybės esant nenugalimos jėgos (force majeure) aplinkybėms taisyklių patvirtinimo</w:t>
      </w:r>
      <w:r w:rsidR="002B5024">
        <w:rPr>
          <w:color w:val="000000"/>
          <w:sz w:val="24"/>
          <w:szCs w:val="24"/>
        </w:rPr>
        <w:t>“</w:t>
      </w:r>
      <w:r w:rsidR="002B5024" w:rsidRPr="002B5024">
        <w:rPr>
          <w:sz w:val="24"/>
          <w:szCs w:val="24"/>
        </w:rPr>
        <w:t>.</w:t>
      </w:r>
    </w:p>
    <w:p w14:paraId="2BC81F8E" w14:textId="7CE2F849" w:rsidR="00EE7161" w:rsidRPr="00E31003" w:rsidRDefault="00EE7161" w:rsidP="00E31003">
      <w:pPr>
        <w:widowControl w:val="0"/>
        <w:tabs>
          <w:tab w:val="left" w:pos="1560"/>
        </w:tabs>
        <w:ind w:firstLine="1260"/>
        <w:jc w:val="both"/>
        <w:rPr>
          <w:sz w:val="24"/>
          <w:szCs w:val="24"/>
        </w:rPr>
      </w:pPr>
      <w:r w:rsidRPr="00E31003">
        <w:rPr>
          <w:sz w:val="24"/>
          <w:szCs w:val="24"/>
        </w:rPr>
        <w:t>17. Jeigu kuri nors šalis mano, kad atsirado nenugalimos jėgos aplinkybių, dėl kurių ji negali vykdyti savo įsipareigojimų, ji nedelsdama nuo tokių aplinkybių atsiradimo pradžios informuoja kitą šalį apie aplinkybių pobūdį, galimą trukmę ir tikėtiną poveikį.</w:t>
      </w:r>
    </w:p>
    <w:p w14:paraId="376F525E" w14:textId="77777777" w:rsidR="00EE7161" w:rsidRPr="00E31003" w:rsidRDefault="00EE7161" w:rsidP="00E31003">
      <w:pPr>
        <w:widowControl w:val="0"/>
        <w:tabs>
          <w:tab w:val="left" w:pos="1560"/>
        </w:tabs>
        <w:jc w:val="both"/>
        <w:rPr>
          <w:sz w:val="24"/>
          <w:szCs w:val="24"/>
        </w:rPr>
      </w:pPr>
    </w:p>
    <w:p w14:paraId="44B7BA70" w14:textId="77777777" w:rsidR="00EE7161" w:rsidRPr="00E31003" w:rsidRDefault="00EE7161" w:rsidP="00E31003">
      <w:pPr>
        <w:widowControl w:val="0"/>
        <w:tabs>
          <w:tab w:val="left" w:pos="142"/>
        </w:tabs>
        <w:jc w:val="center"/>
        <w:rPr>
          <w:b/>
          <w:sz w:val="24"/>
          <w:szCs w:val="24"/>
        </w:rPr>
      </w:pPr>
      <w:r w:rsidRPr="00E31003">
        <w:rPr>
          <w:b/>
          <w:sz w:val="24"/>
          <w:szCs w:val="24"/>
        </w:rPr>
        <w:t>VII SKYRIUS</w:t>
      </w:r>
    </w:p>
    <w:p w14:paraId="57782FCE" w14:textId="77777777" w:rsidR="00EE7161" w:rsidRPr="00E31003" w:rsidRDefault="00EE7161" w:rsidP="00E31003">
      <w:pPr>
        <w:widowControl w:val="0"/>
        <w:tabs>
          <w:tab w:val="left" w:pos="1560"/>
        </w:tabs>
        <w:jc w:val="center"/>
        <w:rPr>
          <w:b/>
          <w:sz w:val="24"/>
          <w:szCs w:val="24"/>
        </w:rPr>
      </w:pPr>
      <w:r w:rsidRPr="00E31003">
        <w:rPr>
          <w:b/>
          <w:sz w:val="24"/>
          <w:szCs w:val="24"/>
        </w:rPr>
        <w:t>BAIGIAMOSIOS NUOSTATOS</w:t>
      </w:r>
    </w:p>
    <w:p w14:paraId="38CED8DD" w14:textId="77777777" w:rsidR="00EE7161" w:rsidRPr="00E31003" w:rsidRDefault="00EE7161" w:rsidP="00E31003">
      <w:pPr>
        <w:widowControl w:val="0"/>
        <w:tabs>
          <w:tab w:val="left" w:pos="1560"/>
        </w:tabs>
        <w:jc w:val="center"/>
        <w:rPr>
          <w:sz w:val="24"/>
          <w:szCs w:val="24"/>
        </w:rPr>
      </w:pPr>
    </w:p>
    <w:p w14:paraId="726266C1"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18. </w:t>
      </w:r>
      <w:r w:rsidRPr="00E31003">
        <w:rPr>
          <w:sz w:val="24"/>
          <w:szCs w:val="24"/>
          <w:lang w:eastAsia="lt-LT"/>
        </w:rPr>
        <w:t>Nuomininkas, pasirašydamas šią sutartį, pripažįsta, kad jis sutinka su išnuomoto turto būkle.</w:t>
      </w:r>
    </w:p>
    <w:p w14:paraId="440CFD76"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19. </w:t>
      </w:r>
      <w:r w:rsidRPr="00E31003">
        <w:rPr>
          <w:sz w:val="24"/>
          <w:szCs w:val="24"/>
          <w:lang w:eastAsia="lt-LT"/>
        </w:rPr>
        <w:t xml:space="preserve"> Bet koks ginčas, kylantis iš sutarties ar susijęs su sutartimi, kuris neišsprendžiamas derybų būdu, turi būti sprendžiamas teisme Lietuvos Respublikos įstatymų nustatyta tvarka.</w:t>
      </w:r>
    </w:p>
    <w:p w14:paraId="416481BE"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20.  </w:t>
      </w:r>
      <w:r w:rsidRPr="00E31003">
        <w:rPr>
          <w:sz w:val="24"/>
          <w:szCs w:val="24"/>
          <w:lang w:eastAsia="lt-LT"/>
        </w:rPr>
        <w:t>Turto perdavimo nuomai ir grąžinimo iš nuomos atskiri perdavimo–priėmimo aktai nesurašomi. Turto perdavimo–priėmimo nuomai aktą atitinka ši sutartis, o turto perdavimo–priėmimo (grąžinimo) iš nuomos aktą atitinka šioje sutartyje padaryta žyma apie grąžinimą.</w:t>
      </w:r>
    </w:p>
    <w:p w14:paraId="47D222C0"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21.  </w:t>
      </w:r>
      <w:r w:rsidRPr="00E31003">
        <w:rPr>
          <w:sz w:val="24"/>
          <w:szCs w:val="24"/>
          <w:lang w:eastAsia="lt-LT"/>
        </w:rPr>
        <w:t>Sutartis surašoma dviem egzemplioriais – po vieną kiekvienai sutarties šaliai.</w:t>
      </w:r>
    </w:p>
    <w:p w14:paraId="638BF996" w14:textId="77777777" w:rsidR="00EE7161" w:rsidRPr="00E31003" w:rsidRDefault="00EE7161" w:rsidP="00E31003">
      <w:pPr>
        <w:widowControl w:val="0"/>
        <w:tabs>
          <w:tab w:val="left" w:pos="142"/>
          <w:tab w:val="left" w:pos="1560"/>
        </w:tabs>
        <w:jc w:val="both"/>
        <w:rPr>
          <w:sz w:val="24"/>
          <w:szCs w:val="24"/>
        </w:rPr>
      </w:pPr>
    </w:p>
    <w:p w14:paraId="0BF2E788" w14:textId="77777777" w:rsidR="00EE7161" w:rsidRPr="00E31003" w:rsidRDefault="00EE7161" w:rsidP="00E31003">
      <w:pPr>
        <w:widowControl w:val="0"/>
        <w:tabs>
          <w:tab w:val="left" w:pos="142"/>
        </w:tabs>
        <w:jc w:val="center"/>
        <w:rPr>
          <w:b/>
          <w:sz w:val="24"/>
          <w:szCs w:val="24"/>
        </w:rPr>
      </w:pPr>
      <w:r w:rsidRPr="00E31003">
        <w:rPr>
          <w:b/>
          <w:sz w:val="24"/>
          <w:szCs w:val="24"/>
        </w:rPr>
        <w:t>VIII SKYRIUS</w:t>
      </w:r>
    </w:p>
    <w:p w14:paraId="00A8FF70" w14:textId="77777777" w:rsidR="00EE7161" w:rsidRPr="00E31003" w:rsidRDefault="00EE7161" w:rsidP="00E31003">
      <w:pPr>
        <w:widowControl w:val="0"/>
        <w:tabs>
          <w:tab w:val="left" w:pos="142"/>
        </w:tabs>
        <w:jc w:val="center"/>
        <w:rPr>
          <w:b/>
          <w:sz w:val="24"/>
          <w:szCs w:val="24"/>
        </w:rPr>
      </w:pPr>
      <w:r w:rsidRPr="00E31003">
        <w:rPr>
          <w:b/>
          <w:bCs/>
          <w:sz w:val="24"/>
          <w:szCs w:val="24"/>
        </w:rPr>
        <w:t>SUTARTIES ŠALIŲ REKVIZITAI IR ADRESAI</w:t>
      </w:r>
    </w:p>
    <w:p w14:paraId="6E5C138C" w14:textId="77777777" w:rsidR="00EE7161" w:rsidRPr="00E31003" w:rsidRDefault="00EE7161" w:rsidP="00E31003">
      <w:pPr>
        <w:widowControl w:val="0"/>
        <w:tabs>
          <w:tab w:val="left" w:pos="1560"/>
        </w:tabs>
        <w:rPr>
          <w:sz w:val="24"/>
          <w:szCs w:val="24"/>
          <w:lang w:eastAsia="lt-LT"/>
        </w:rPr>
      </w:pPr>
    </w:p>
    <w:tbl>
      <w:tblPr>
        <w:tblW w:w="0" w:type="auto"/>
        <w:tblLook w:val="04A0" w:firstRow="1" w:lastRow="0" w:firstColumn="1" w:lastColumn="0" w:noHBand="0" w:noVBand="1"/>
      </w:tblPr>
      <w:tblGrid>
        <w:gridCol w:w="4025"/>
        <w:gridCol w:w="1107"/>
        <w:gridCol w:w="4417"/>
      </w:tblGrid>
      <w:tr w:rsidR="00EE7161" w:rsidRPr="00E31003" w14:paraId="75935CD8" w14:textId="77777777" w:rsidTr="000A5A75">
        <w:tc>
          <w:tcPr>
            <w:tcW w:w="4106" w:type="dxa"/>
          </w:tcPr>
          <w:p w14:paraId="5D66D3FA" w14:textId="15D76569"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Nuomotojas</w:t>
            </w:r>
          </w:p>
        </w:tc>
        <w:tc>
          <w:tcPr>
            <w:tcW w:w="1134" w:type="dxa"/>
          </w:tcPr>
          <w:p w14:paraId="4CDEF569" w14:textId="77777777" w:rsidR="00EE7161" w:rsidRPr="00E31003" w:rsidRDefault="00EE7161" w:rsidP="00E31003">
            <w:pPr>
              <w:widowControl w:val="0"/>
              <w:tabs>
                <w:tab w:val="left" w:pos="1560"/>
              </w:tabs>
              <w:rPr>
                <w:rFonts w:eastAsia="Calibri"/>
                <w:sz w:val="24"/>
                <w:szCs w:val="24"/>
                <w:lang w:eastAsia="lt-LT"/>
              </w:rPr>
            </w:pPr>
          </w:p>
        </w:tc>
        <w:tc>
          <w:tcPr>
            <w:tcW w:w="4507" w:type="dxa"/>
          </w:tcPr>
          <w:p w14:paraId="2079A3F3" w14:textId="035A38D3"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 xml:space="preserve">Nuomininkas </w:t>
            </w:r>
          </w:p>
        </w:tc>
      </w:tr>
      <w:tr w:rsidR="00EE7161" w:rsidRPr="00E31003" w14:paraId="1DBDD70D" w14:textId="77777777" w:rsidTr="000A5A75">
        <w:tc>
          <w:tcPr>
            <w:tcW w:w="4106" w:type="dxa"/>
            <w:tcBorders>
              <w:bottom w:val="single" w:sz="4" w:space="0" w:color="auto"/>
            </w:tcBorders>
          </w:tcPr>
          <w:p w14:paraId="315DB3D2"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72C841BF"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078F4103" w14:textId="77777777" w:rsidR="00EE7161" w:rsidRPr="00E31003" w:rsidRDefault="00EE7161" w:rsidP="00E31003">
            <w:pPr>
              <w:widowControl w:val="0"/>
              <w:tabs>
                <w:tab w:val="left" w:pos="1560"/>
              </w:tabs>
              <w:rPr>
                <w:rFonts w:eastAsia="Calibri"/>
                <w:sz w:val="24"/>
                <w:szCs w:val="24"/>
                <w:lang w:eastAsia="lt-LT"/>
              </w:rPr>
            </w:pPr>
          </w:p>
        </w:tc>
      </w:tr>
      <w:tr w:rsidR="00EE7161" w:rsidRPr="00E31003" w14:paraId="4FEB0B04" w14:textId="77777777" w:rsidTr="000A5A75">
        <w:tc>
          <w:tcPr>
            <w:tcW w:w="4106" w:type="dxa"/>
            <w:tcBorders>
              <w:top w:val="single" w:sz="4" w:space="0" w:color="auto"/>
              <w:bottom w:val="single" w:sz="4" w:space="0" w:color="auto"/>
            </w:tcBorders>
          </w:tcPr>
          <w:p w14:paraId="16EFC1BA"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06E7B24C"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bottom w:val="single" w:sz="4" w:space="0" w:color="auto"/>
            </w:tcBorders>
          </w:tcPr>
          <w:p w14:paraId="01AFCA28" w14:textId="77777777" w:rsidR="00EE7161" w:rsidRPr="00E31003" w:rsidRDefault="00EE7161" w:rsidP="00E31003">
            <w:pPr>
              <w:widowControl w:val="0"/>
              <w:tabs>
                <w:tab w:val="left" w:pos="1560"/>
              </w:tabs>
              <w:rPr>
                <w:rFonts w:eastAsia="Calibri"/>
                <w:sz w:val="24"/>
                <w:szCs w:val="24"/>
                <w:lang w:eastAsia="lt-LT"/>
              </w:rPr>
            </w:pPr>
          </w:p>
        </w:tc>
      </w:tr>
      <w:tr w:rsidR="00EE7161" w:rsidRPr="00E31003" w14:paraId="1C9FC456" w14:textId="77777777" w:rsidTr="000A5A75">
        <w:tc>
          <w:tcPr>
            <w:tcW w:w="4106" w:type="dxa"/>
            <w:tcBorders>
              <w:top w:val="single" w:sz="4" w:space="0" w:color="auto"/>
            </w:tcBorders>
          </w:tcPr>
          <w:p w14:paraId="071271EC"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(turto valdytojo pavadinimas, buveinė, telefono numeris)</w:t>
            </w:r>
          </w:p>
        </w:tc>
        <w:tc>
          <w:tcPr>
            <w:tcW w:w="1134" w:type="dxa"/>
          </w:tcPr>
          <w:p w14:paraId="69A93091"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tcBorders>
          </w:tcPr>
          <w:p w14:paraId="1AB90F9B" w14:textId="77777777" w:rsidR="00EE7161" w:rsidRPr="00E31003" w:rsidRDefault="00EE7161" w:rsidP="00E31003">
            <w:pPr>
              <w:widowControl w:val="0"/>
              <w:tabs>
                <w:tab w:val="center" w:pos="5529"/>
                <w:tab w:val="right" w:pos="8199"/>
              </w:tabs>
              <w:ind w:left="20"/>
              <w:jc w:val="both"/>
              <w:rPr>
                <w:rFonts w:eastAsia="Calibri"/>
                <w:lang w:eastAsia="lt-LT"/>
              </w:rPr>
            </w:pPr>
            <w:r w:rsidRPr="00E31003">
              <w:rPr>
                <w:rFonts w:eastAsia="Calibri"/>
                <w:lang w:eastAsia="lt-LT"/>
              </w:rPr>
              <w:t xml:space="preserve">(nuomininko – fizinio asmens vardas, pavardė, </w:t>
            </w:r>
            <w:r w:rsidRPr="00E31003">
              <w:rPr>
                <w:rFonts w:eastAsia="Calibri"/>
                <w:lang w:eastAsia="lt-LT"/>
              </w:rPr>
              <w:tab/>
              <w:t>gyvenamoji vieta, telefono numeris, nuomininko – juridinio asmens, pavadinimas, buveinė, telefono</w:t>
            </w:r>
          </w:p>
          <w:p w14:paraId="48987A7C" w14:textId="77777777" w:rsidR="00EE7161" w:rsidRPr="00E31003" w:rsidRDefault="00EE7161" w:rsidP="00E31003">
            <w:pPr>
              <w:widowControl w:val="0"/>
              <w:tabs>
                <w:tab w:val="right" w:pos="4820"/>
                <w:tab w:val="left" w:pos="5529"/>
              </w:tabs>
              <w:ind w:left="20"/>
              <w:jc w:val="both"/>
              <w:rPr>
                <w:rFonts w:eastAsia="Calibri"/>
                <w:lang w:eastAsia="lt-LT"/>
              </w:rPr>
            </w:pPr>
            <w:r w:rsidRPr="00E31003">
              <w:rPr>
                <w:rFonts w:eastAsia="Calibri"/>
                <w:lang w:eastAsia="lt-LT"/>
              </w:rPr>
              <w:t>numeris)</w:t>
            </w:r>
          </w:p>
        </w:tc>
      </w:tr>
      <w:tr w:rsidR="00EE7161" w:rsidRPr="00E31003" w14:paraId="37288962" w14:textId="77777777" w:rsidTr="000A5A75">
        <w:tc>
          <w:tcPr>
            <w:tcW w:w="4106" w:type="dxa"/>
            <w:tcBorders>
              <w:bottom w:val="single" w:sz="4" w:space="0" w:color="auto"/>
            </w:tcBorders>
          </w:tcPr>
          <w:p w14:paraId="383BD030" w14:textId="77777777"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Juridinio asmens kodas:</w:t>
            </w:r>
          </w:p>
          <w:p w14:paraId="69AE9D13"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6ACCC15C"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4C22CFFF"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r w:rsidRPr="00E31003">
              <w:rPr>
                <w:rFonts w:eastAsia="Calibri"/>
                <w:sz w:val="24"/>
                <w:szCs w:val="24"/>
                <w:lang w:eastAsia="lt-LT"/>
              </w:rPr>
              <w:t>Juridinio asmens kodas arba asmens</w:t>
            </w:r>
          </w:p>
          <w:p w14:paraId="6E9240ED" w14:textId="77777777" w:rsidR="00EE7161" w:rsidRPr="00E31003" w:rsidRDefault="00EE7161" w:rsidP="00E31003">
            <w:pPr>
              <w:widowControl w:val="0"/>
              <w:tabs>
                <w:tab w:val="center" w:pos="5529"/>
                <w:tab w:val="right" w:pos="8199"/>
              </w:tabs>
              <w:ind w:left="20"/>
              <w:jc w:val="both"/>
              <w:rPr>
                <w:rFonts w:eastAsia="Calibri"/>
                <w:sz w:val="24"/>
                <w:szCs w:val="24"/>
                <w:lang w:eastAsia="lt-LT"/>
              </w:rPr>
            </w:pPr>
            <w:r w:rsidRPr="00E31003">
              <w:rPr>
                <w:rFonts w:eastAsia="Calibri"/>
                <w:sz w:val="24"/>
                <w:szCs w:val="24"/>
                <w:lang w:eastAsia="lt-LT"/>
              </w:rPr>
              <w:t>kodas (fiziniams asmenims):</w:t>
            </w:r>
          </w:p>
          <w:p w14:paraId="7BD1B563" w14:textId="77777777" w:rsidR="00EE7161" w:rsidRPr="00E31003" w:rsidRDefault="00EE7161" w:rsidP="00E31003">
            <w:pPr>
              <w:widowControl w:val="0"/>
              <w:tabs>
                <w:tab w:val="center" w:pos="5529"/>
                <w:tab w:val="right" w:pos="8199"/>
              </w:tabs>
              <w:ind w:left="20"/>
              <w:jc w:val="both"/>
              <w:rPr>
                <w:rFonts w:eastAsia="Calibri"/>
                <w:lang w:eastAsia="lt-LT"/>
              </w:rPr>
            </w:pPr>
          </w:p>
        </w:tc>
      </w:tr>
      <w:tr w:rsidR="00EE7161" w:rsidRPr="00E31003" w14:paraId="3FDB8A30" w14:textId="77777777" w:rsidTr="000A5A75">
        <w:tc>
          <w:tcPr>
            <w:tcW w:w="4106" w:type="dxa"/>
            <w:tcBorders>
              <w:top w:val="single" w:sz="4" w:space="0" w:color="auto"/>
            </w:tcBorders>
          </w:tcPr>
          <w:p w14:paraId="292B362A" w14:textId="77777777"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Kredito įstaigos rekvizitai:</w:t>
            </w:r>
          </w:p>
        </w:tc>
        <w:tc>
          <w:tcPr>
            <w:tcW w:w="1134" w:type="dxa"/>
          </w:tcPr>
          <w:p w14:paraId="79C9C09F"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tcBorders>
          </w:tcPr>
          <w:p w14:paraId="4BEF8C05" w14:textId="77777777" w:rsidR="00EE7161" w:rsidRPr="00E31003" w:rsidRDefault="00EE7161" w:rsidP="00E31003">
            <w:pPr>
              <w:widowControl w:val="0"/>
              <w:tabs>
                <w:tab w:val="center" w:pos="5529"/>
                <w:tab w:val="right" w:pos="8199"/>
              </w:tabs>
              <w:ind w:left="20"/>
              <w:jc w:val="both"/>
              <w:rPr>
                <w:rFonts w:eastAsia="Calibri"/>
                <w:sz w:val="24"/>
                <w:szCs w:val="24"/>
                <w:lang w:eastAsia="lt-LT"/>
              </w:rPr>
            </w:pPr>
            <w:r w:rsidRPr="00E31003">
              <w:rPr>
                <w:rFonts w:eastAsia="Calibri"/>
                <w:sz w:val="24"/>
                <w:szCs w:val="24"/>
                <w:lang w:eastAsia="lt-LT"/>
              </w:rPr>
              <w:t>Kredito įstaigos rekvizitai:</w:t>
            </w:r>
          </w:p>
        </w:tc>
      </w:tr>
      <w:tr w:rsidR="00EE7161" w:rsidRPr="00E31003" w14:paraId="6FFC77F5" w14:textId="77777777" w:rsidTr="000A5A75">
        <w:tc>
          <w:tcPr>
            <w:tcW w:w="4106" w:type="dxa"/>
            <w:tcBorders>
              <w:bottom w:val="single" w:sz="4" w:space="0" w:color="auto"/>
            </w:tcBorders>
          </w:tcPr>
          <w:p w14:paraId="64511C44"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16B64BD3"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6A879F70"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p>
        </w:tc>
      </w:tr>
      <w:tr w:rsidR="00EE7161" w:rsidRPr="00E31003" w14:paraId="3FA121B6" w14:textId="77777777" w:rsidTr="000A5A75">
        <w:tc>
          <w:tcPr>
            <w:tcW w:w="4106" w:type="dxa"/>
            <w:tcBorders>
              <w:top w:val="single" w:sz="4" w:space="0" w:color="auto"/>
              <w:bottom w:val="single" w:sz="4" w:space="0" w:color="auto"/>
            </w:tcBorders>
          </w:tcPr>
          <w:p w14:paraId="4392DDE7" w14:textId="77777777" w:rsidR="00EE7161" w:rsidRPr="00E31003" w:rsidRDefault="00EE7161" w:rsidP="00E31003">
            <w:pPr>
              <w:widowControl w:val="0"/>
              <w:tabs>
                <w:tab w:val="left" w:pos="1560"/>
              </w:tabs>
              <w:rPr>
                <w:rFonts w:eastAsia="Calibri"/>
                <w:sz w:val="24"/>
                <w:szCs w:val="24"/>
              </w:rPr>
            </w:pPr>
            <w:r w:rsidRPr="00E31003">
              <w:rPr>
                <w:rFonts w:eastAsia="Calibri"/>
                <w:sz w:val="24"/>
                <w:szCs w:val="24"/>
              </w:rPr>
              <w:t>Nuomotojo vardu sutartį pasirašo:</w:t>
            </w:r>
          </w:p>
          <w:p w14:paraId="7457AFF8"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6306C11E"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bottom w:val="single" w:sz="4" w:space="0" w:color="auto"/>
            </w:tcBorders>
          </w:tcPr>
          <w:p w14:paraId="152B77D7"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r w:rsidRPr="00E31003">
              <w:rPr>
                <w:rFonts w:eastAsia="Calibri"/>
                <w:sz w:val="24"/>
                <w:szCs w:val="24"/>
                <w:lang w:eastAsia="lt-LT"/>
              </w:rPr>
              <w:t>Nuomininko vardu sutartį pasirašo:</w:t>
            </w:r>
          </w:p>
        </w:tc>
      </w:tr>
      <w:tr w:rsidR="00EE7161" w:rsidRPr="00E31003" w14:paraId="4FB4126F" w14:textId="77777777" w:rsidTr="000A5A75">
        <w:tc>
          <w:tcPr>
            <w:tcW w:w="4106" w:type="dxa"/>
            <w:tcBorders>
              <w:top w:val="single" w:sz="4" w:space="0" w:color="auto"/>
            </w:tcBorders>
          </w:tcPr>
          <w:p w14:paraId="23971C36"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(Vardas ir pavardė)</w:t>
            </w:r>
          </w:p>
        </w:tc>
        <w:tc>
          <w:tcPr>
            <w:tcW w:w="1134" w:type="dxa"/>
          </w:tcPr>
          <w:p w14:paraId="7721F5F7" w14:textId="77777777" w:rsidR="00EE7161" w:rsidRPr="00E31003" w:rsidRDefault="00EE7161" w:rsidP="00E31003">
            <w:pPr>
              <w:widowControl w:val="0"/>
              <w:tabs>
                <w:tab w:val="left" w:pos="1560"/>
              </w:tabs>
              <w:rPr>
                <w:rFonts w:eastAsia="Calibri"/>
                <w:lang w:eastAsia="lt-LT"/>
              </w:rPr>
            </w:pPr>
          </w:p>
        </w:tc>
        <w:tc>
          <w:tcPr>
            <w:tcW w:w="4507" w:type="dxa"/>
            <w:tcBorders>
              <w:top w:val="single" w:sz="4" w:space="0" w:color="auto"/>
            </w:tcBorders>
          </w:tcPr>
          <w:p w14:paraId="6CE60754" w14:textId="77777777" w:rsidR="00EE7161" w:rsidRPr="00E31003" w:rsidRDefault="00EE7161" w:rsidP="00E31003">
            <w:pPr>
              <w:widowControl w:val="0"/>
              <w:tabs>
                <w:tab w:val="right" w:pos="6385"/>
                <w:tab w:val="right" w:pos="7131"/>
                <w:tab w:val="left" w:pos="7225"/>
              </w:tabs>
              <w:ind w:left="20"/>
              <w:jc w:val="both"/>
              <w:rPr>
                <w:rFonts w:eastAsia="Calibri"/>
                <w:lang w:eastAsia="lt-LT"/>
              </w:rPr>
            </w:pPr>
            <w:r w:rsidRPr="00E31003">
              <w:rPr>
                <w:rFonts w:eastAsia="Calibri"/>
                <w:lang w:eastAsia="lt-LT"/>
              </w:rPr>
              <w:t>(Vardas ir pavardė)</w:t>
            </w:r>
          </w:p>
        </w:tc>
      </w:tr>
      <w:tr w:rsidR="00EE7161" w:rsidRPr="00E31003" w14:paraId="3A158ED8" w14:textId="77777777" w:rsidTr="000A5A75">
        <w:tc>
          <w:tcPr>
            <w:tcW w:w="4106" w:type="dxa"/>
            <w:tcBorders>
              <w:bottom w:val="single" w:sz="4" w:space="0" w:color="auto"/>
            </w:tcBorders>
          </w:tcPr>
          <w:p w14:paraId="4A33FBF9"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47565C85"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572824B8"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p>
        </w:tc>
      </w:tr>
      <w:tr w:rsidR="00EE7161" w:rsidRPr="00E31003" w14:paraId="6CC7C74F" w14:textId="77777777" w:rsidTr="000A5A75">
        <w:tc>
          <w:tcPr>
            <w:tcW w:w="4106" w:type="dxa"/>
            <w:tcBorders>
              <w:top w:val="single" w:sz="4" w:space="0" w:color="auto"/>
            </w:tcBorders>
          </w:tcPr>
          <w:p w14:paraId="6815D2CD"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(Parašas)</w:t>
            </w:r>
          </w:p>
        </w:tc>
        <w:tc>
          <w:tcPr>
            <w:tcW w:w="1134" w:type="dxa"/>
          </w:tcPr>
          <w:p w14:paraId="2844F69D" w14:textId="77777777" w:rsidR="00EE7161" w:rsidRPr="00E31003" w:rsidRDefault="00EE7161" w:rsidP="00E31003">
            <w:pPr>
              <w:widowControl w:val="0"/>
              <w:tabs>
                <w:tab w:val="left" w:pos="1560"/>
              </w:tabs>
              <w:rPr>
                <w:rFonts w:eastAsia="Calibri"/>
                <w:lang w:eastAsia="lt-LT"/>
              </w:rPr>
            </w:pPr>
          </w:p>
        </w:tc>
        <w:tc>
          <w:tcPr>
            <w:tcW w:w="4507" w:type="dxa"/>
            <w:tcBorders>
              <w:top w:val="single" w:sz="4" w:space="0" w:color="auto"/>
            </w:tcBorders>
          </w:tcPr>
          <w:p w14:paraId="78B5AD56" w14:textId="77777777" w:rsidR="00EE7161" w:rsidRPr="00E31003" w:rsidRDefault="00EE7161" w:rsidP="00E31003">
            <w:pPr>
              <w:widowControl w:val="0"/>
              <w:tabs>
                <w:tab w:val="right" w:pos="6385"/>
                <w:tab w:val="right" w:pos="7131"/>
                <w:tab w:val="left" w:pos="7225"/>
              </w:tabs>
              <w:ind w:left="20"/>
              <w:jc w:val="both"/>
              <w:rPr>
                <w:rFonts w:eastAsia="Calibri"/>
                <w:lang w:eastAsia="lt-LT"/>
              </w:rPr>
            </w:pPr>
            <w:r w:rsidRPr="00E31003">
              <w:rPr>
                <w:rFonts w:eastAsia="Calibri"/>
                <w:lang w:eastAsia="lt-LT"/>
              </w:rPr>
              <w:t>(Parašas)</w:t>
            </w:r>
          </w:p>
        </w:tc>
      </w:tr>
      <w:tr w:rsidR="00EE7161" w:rsidRPr="00E31003" w14:paraId="72D76C4F" w14:textId="77777777" w:rsidTr="000A5A75">
        <w:tc>
          <w:tcPr>
            <w:tcW w:w="4106" w:type="dxa"/>
          </w:tcPr>
          <w:p w14:paraId="47360055" w14:textId="4FAC606B" w:rsidR="00EE7161" w:rsidRPr="00E31003" w:rsidRDefault="00EE7161" w:rsidP="00E31003">
            <w:pPr>
              <w:widowControl w:val="0"/>
              <w:tabs>
                <w:tab w:val="left" w:pos="1560"/>
              </w:tabs>
              <w:jc w:val="center"/>
              <w:rPr>
                <w:rFonts w:eastAsia="Calibri"/>
                <w:sz w:val="24"/>
                <w:szCs w:val="24"/>
                <w:lang w:eastAsia="lt-LT"/>
              </w:rPr>
            </w:pPr>
            <w:r w:rsidRPr="00E31003">
              <w:rPr>
                <w:rFonts w:eastAsia="Calibri"/>
                <w:sz w:val="24"/>
                <w:szCs w:val="24"/>
                <w:lang w:eastAsia="lt-LT"/>
              </w:rPr>
              <w:t>A.</w:t>
            </w:r>
            <w:r w:rsidR="00E31003">
              <w:rPr>
                <w:rFonts w:eastAsia="Calibri"/>
                <w:sz w:val="24"/>
                <w:szCs w:val="24"/>
                <w:lang w:eastAsia="lt-LT"/>
              </w:rPr>
              <w:t xml:space="preserve"> </w:t>
            </w:r>
            <w:r w:rsidRPr="00E31003">
              <w:rPr>
                <w:rFonts w:eastAsia="Calibri"/>
                <w:sz w:val="24"/>
                <w:szCs w:val="24"/>
                <w:lang w:eastAsia="lt-LT"/>
              </w:rPr>
              <w:t>V.</w:t>
            </w:r>
          </w:p>
        </w:tc>
        <w:tc>
          <w:tcPr>
            <w:tcW w:w="1134" w:type="dxa"/>
          </w:tcPr>
          <w:p w14:paraId="7DB7A699" w14:textId="77777777" w:rsidR="00EE7161" w:rsidRPr="00E31003" w:rsidRDefault="00EE7161" w:rsidP="00E31003">
            <w:pPr>
              <w:widowControl w:val="0"/>
              <w:tabs>
                <w:tab w:val="left" w:pos="1560"/>
              </w:tabs>
              <w:rPr>
                <w:rFonts w:eastAsia="Calibri"/>
                <w:sz w:val="24"/>
                <w:szCs w:val="24"/>
                <w:lang w:eastAsia="lt-LT"/>
              </w:rPr>
            </w:pPr>
          </w:p>
        </w:tc>
        <w:tc>
          <w:tcPr>
            <w:tcW w:w="4507" w:type="dxa"/>
          </w:tcPr>
          <w:p w14:paraId="097F471A" w14:textId="15860BB4" w:rsidR="00EE7161" w:rsidRPr="00E31003" w:rsidRDefault="00EE7161" w:rsidP="00E31003">
            <w:pPr>
              <w:widowControl w:val="0"/>
              <w:tabs>
                <w:tab w:val="right" w:pos="6385"/>
                <w:tab w:val="right" w:pos="7131"/>
                <w:tab w:val="left" w:pos="7225"/>
              </w:tabs>
              <w:ind w:left="20"/>
              <w:jc w:val="center"/>
              <w:rPr>
                <w:rFonts w:eastAsia="Calibri"/>
                <w:sz w:val="24"/>
                <w:szCs w:val="24"/>
                <w:lang w:eastAsia="lt-LT"/>
              </w:rPr>
            </w:pPr>
            <w:r w:rsidRPr="00E31003">
              <w:rPr>
                <w:rFonts w:eastAsia="Calibri"/>
                <w:sz w:val="24"/>
                <w:szCs w:val="24"/>
                <w:lang w:eastAsia="lt-LT"/>
              </w:rPr>
              <w:t>A.</w:t>
            </w:r>
            <w:r w:rsidR="00E31003">
              <w:rPr>
                <w:rFonts w:eastAsia="Calibri"/>
                <w:sz w:val="24"/>
                <w:szCs w:val="24"/>
                <w:lang w:eastAsia="lt-LT"/>
              </w:rPr>
              <w:t xml:space="preserve"> </w:t>
            </w:r>
            <w:r w:rsidRPr="00E31003">
              <w:rPr>
                <w:rFonts w:eastAsia="Calibri"/>
                <w:sz w:val="24"/>
                <w:szCs w:val="24"/>
                <w:lang w:eastAsia="lt-LT"/>
              </w:rPr>
              <w:t>V.</w:t>
            </w:r>
          </w:p>
        </w:tc>
      </w:tr>
    </w:tbl>
    <w:p w14:paraId="4D6317EC" w14:textId="77777777" w:rsidR="00EE7161" w:rsidRPr="00E31003" w:rsidRDefault="00EE7161" w:rsidP="00E31003">
      <w:pPr>
        <w:widowControl w:val="0"/>
        <w:tabs>
          <w:tab w:val="left" w:pos="5760"/>
        </w:tabs>
        <w:jc w:val="center"/>
        <w:rPr>
          <w:i/>
          <w:iCs/>
          <w:lang w:eastAsia="lt-LT"/>
        </w:rPr>
      </w:pPr>
      <w:r w:rsidRPr="00E31003">
        <w:rPr>
          <w:i/>
          <w:iCs/>
          <w:lang w:eastAsia="lt-LT"/>
        </w:rPr>
        <w:t>(Jeigu reikalavimas turėti antspaudą nustatytas įstatymuose.)</w:t>
      </w:r>
    </w:p>
    <w:p w14:paraId="6D999113" w14:textId="77777777" w:rsidR="00EE7161" w:rsidRPr="00E31003" w:rsidRDefault="00EE7161" w:rsidP="00E31003">
      <w:pPr>
        <w:tabs>
          <w:tab w:val="left" w:pos="5103"/>
        </w:tabs>
        <w:jc w:val="center"/>
        <w:rPr>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4744"/>
        <w:gridCol w:w="4677"/>
      </w:tblGrid>
      <w:tr w:rsidR="00EE7161" w:rsidRPr="00E31003" w14:paraId="65E86C28" w14:textId="77777777" w:rsidTr="000A5A75">
        <w:trPr>
          <w:trHeight w:val="285"/>
        </w:trPr>
        <w:tc>
          <w:tcPr>
            <w:tcW w:w="9771"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5F65A9" w14:textId="77777777" w:rsidR="00EE7161" w:rsidRPr="00E31003" w:rsidRDefault="00EE7161" w:rsidP="00E31003">
            <w:pPr>
              <w:rPr>
                <w:sz w:val="24"/>
                <w:szCs w:val="24"/>
                <w:lang w:eastAsia="lt-LT"/>
              </w:rPr>
            </w:pPr>
            <w:r w:rsidRPr="00E31003">
              <w:rPr>
                <w:sz w:val="24"/>
                <w:szCs w:val="24"/>
                <w:lang w:eastAsia="lt-LT"/>
              </w:rPr>
              <w:t xml:space="preserve">Turtas grąžintas iš nuomos: 20___-___-___, _____ val. </w:t>
            </w:r>
          </w:p>
          <w:p w14:paraId="61CBE3A0" w14:textId="77777777" w:rsidR="00EE7161" w:rsidRPr="00E31003" w:rsidRDefault="00EE7161" w:rsidP="00E31003">
            <w:pPr>
              <w:rPr>
                <w:sz w:val="24"/>
                <w:szCs w:val="24"/>
                <w:lang w:eastAsia="lt-LT"/>
              </w:rPr>
            </w:pPr>
          </w:p>
        </w:tc>
      </w:tr>
      <w:tr w:rsidR="00EE7161" w:rsidRPr="00E31003" w14:paraId="6DB2015E" w14:textId="77777777" w:rsidTr="000A5A75">
        <w:trPr>
          <w:trHeight w:val="270"/>
        </w:trPr>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08A1E1D" w14:textId="77777777" w:rsidR="00EE7161" w:rsidRPr="00E31003" w:rsidRDefault="00EE7161" w:rsidP="00E31003">
            <w:pPr>
              <w:rPr>
                <w:sz w:val="24"/>
                <w:szCs w:val="24"/>
                <w:lang w:eastAsia="lt-LT"/>
              </w:rPr>
            </w:pPr>
            <w:r w:rsidRPr="00E31003">
              <w:rPr>
                <w:sz w:val="24"/>
                <w:szCs w:val="24"/>
                <w:lang w:eastAsia="lt-LT"/>
              </w:rPr>
              <w:t>Turto būklė</w:t>
            </w:r>
          </w:p>
        </w:tc>
      </w:tr>
      <w:tr w:rsidR="00EE7161" w:rsidRPr="00E31003" w14:paraId="570D19CE" w14:textId="77777777" w:rsidTr="000A5A75">
        <w:tc>
          <w:tcPr>
            <w:tcW w:w="4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B7440" w14:textId="77777777" w:rsidR="00EE7161" w:rsidRPr="00E31003" w:rsidRDefault="00EE7161" w:rsidP="00E31003">
            <w:pPr>
              <w:rPr>
                <w:sz w:val="24"/>
                <w:szCs w:val="24"/>
                <w:lang w:eastAsia="lt-LT"/>
              </w:rPr>
            </w:pPr>
            <w:r w:rsidRPr="00E31003">
              <w:rPr>
                <w:sz w:val="24"/>
                <w:szCs w:val="24"/>
                <w:lang w:eastAsia="lt-LT"/>
              </w:rPr>
              <w:t>Nuomininkas                 </w:t>
            </w:r>
          </w:p>
          <w:p w14:paraId="43D793E4" w14:textId="77777777" w:rsidR="00EE7161" w:rsidRPr="00E31003" w:rsidRDefault="00EE7161" w:rsidP="00E31003">
            <w:pPr>
              <w:ind w:firstLine="62"/>
              <w:rPr>
                <w:sz w:val="24"/>
                <w:szCs w:val="24"/>
                <w:lang w:eastAsia="lt-LT"/>
              </w:rPr>
            </w:pPr>
          </w:p>
        </w:tc>
        <w:tc>
          <w:tcPr>
            <w:tcW w:w="4886" w:type="dxa"/>
            <w:tcBorders>
              <w:top w:val="nil"/>
              <w:left w:val="nil"/>
              <w:bottom w:val="single" w:sz="8" w:space="0" w:color="auto"/>
              <w:right w:val="single" w:sz="8" w:space="0" w:color="auto"/>
            </w:tcBorders>
            <w:tcMar>
              <w:top w:w="0" w:type="dxa"/>
              <w:left w:w="108" w:type="dxa"/>
              <w:bottom w:w="0" w:type="dxa"/>
              <w:right w:w="108" w:type="dxa"/>
            </w:tcMar>
            <w:hideMark/>
          </w:tcPr>
          <w:p w14:paraId="40516719" w14:textId="77777777" w:rsidR="00EE7161" w:rsidRPr="00E31003" w:rsidRDefault="00EE7161" w:rsidP="00E31003">
            <w:pPr>
              <w:rPr>
                <w:sz w:val="24"/>
                <w:szCs w:val="24"/>
                <w:lang w:eastAsia="lt-LT"/>
              </w:rPr>
            </w:pPr>
            <w:r w:rsidRPr="00E31003">
              <w:rPr>
                <w:sz w:val="24"/>
                <w:szCs w:val="24"/>
                <w:lang w:eastAsia="lt-LT"/>
              </w:rPr>
              <w:t>Nuomotojas</w:t>
            </w:r>
          </w:p>
          <w:p w14:paraId="0DECF8AF" w14:textId="77777777" w:rsidR="00EE7161" w:rsidRPr="00E31003" w:rsidRDefault="00EE7161" w:rsidP="00E31003">
            <w:pPr>
              <w:ind w:firstLine="62"/>
              <w:rPr>
                <w:sz w:val="24"/>
                <w:szCs w:val="24"/>
                <w:lang w:eastAsia="lt-LT"/>
              </w:rPr>
            </w:pPr>
          </w:p>
        </w:tc>
      </w:tr>
    </w:tbl>
    <w:p w14:paraId="2CA3D193" w14:textId="77777777" w:rsidR="00EE7161" w:rsidRPr="00E31003" w:rsidRDefault="00EE7161" w:rsidP="00E31003">
      <w:pPr>
        <w:tabs>
          <w:tab w:val="left" w:pos="5103"/>
        </w:tabs>
        <w:jc w:val="center"/>
        <w:rPr>
          <w:kern w:val="3"/>
          <w:sz w:val="24"/>
          <w:szCs w:val="24"/>
          <w:lang w:eastAsia="lt-LT"/>
        </w:rPr>
      </w:pPr>
      <w:r w:rsidRPr="00E31003">
        <w:rPr>
          <w:sz w:val="24"/>
          <w:szCs w:val="24"/>
          <w:lang w:eastAsia="lt-LT"/>
        </w:rPr>
        <w:t>_______________________</w:t>
      </w:r>
    </w:p>
    <w:p w14:paraId="3B6B7048" w14:textId="77777777" w:rsidR="00EE7161" w:rsidRPr="00E31003" w:rsidRDefault="00EE7161" w:rsidP="00E31003">
      <w:pPr>
        <w:ind w:right="-1185"/>
        <w:jc w:val="center"/>
        <w:rPr>
          <w:b/>
          <w:sz w:val="24"/>
          <w:szCs w:val="24"/>
        </w:rPr>
      </w:pPr>
    </w:p>
    <w:p w14:paraId="7C1205CF" w14:textId="77777777" w:rsidR="00EE7161" w:rsidRPr="00E31003" w:rsidRDefault="00EE7161" w:rsidP="00E31003">
      <w:pPr>
        <w:ind w:right="-1185"/>
        <w:jc w:val="center"/>
        <w:rPr>
          <w:b/>
          <w:sz w:val="24"/>
          <w:szCs w:val="24"/>
        </w:rPr>
      </w:pPr>
    </w:p>
    <w:p w14:paraId="73D7945F" w14:textId="77777777" w:rsidR="00EE7161" w:rsidRPr="00E31003" w:rsidRDefault="00EE7161" w:rsidP="00E31003">
      <w:pPr>
        <w:ind w:right="-1185"/>
        <w:jc w:val="center"/>
        <w:rPr>
          <w:b/>
          <w:sz w:val="24"/>
          <w:szCs w:val="24"/>
        </w:rPr>
      </w:pPr>
    </w:p>
    <w:p w14:paraId="0642EC67" w14:textId="77777777" w:rsidR="00EE7161" w:rsidRPr="00E31003" w:rsidRDefault="00EE7161" w:rsidP="00E31003">
      <w:pPr>
        <w:ind w:right="-1185"/>
        <w:jc w:val="center"/>
        <w:rPr>
          <w:b/>
          <w:sz w:val="24"/>
          <w:szCs w:val="24"/>
        </w:rPr>
      </w:pPr>
    </w:p>
    <w:p w14:paraId="0893E4DC" w14:textId="77777777" w:rsidR="00EE7161" w:rsidRPr="00E31003" w:rsidRDefault="00EE7161" w:rsidP="00E31003">
      <w:pPr>
        <w:ind w:right="-1185"/>
        <w:jc w:val="center"/>
        <w:rPr>
          <w:b/>
          <w:sz w:val="24"/>
          <w:szCs w:val="24"/>
        </w:rPr>
      </w:pPr>
    </w:p>
    <w:p w14:paraId="4790345C" w14:textId="77777777" w:rsidR="00EE7161" w:rsidRPr="00E31003" w:rsidRDefault="00EE7161" w:rsidP="00E31003">
      <w:pPr>
        <w:ind w:right="-1185"/>
        <w:jc w:val="center"/>
        <w:rPr>
          <w:b/>
          <w:sz w:val="24"/>
          <w:szCs w:val="24"/>
        </w:rPr>
      </w:pPr>
    </w:p>
    <w:p w14:paraId="7F6D760F" w14:textId="77777777" w:rsidR="00462C7F" w:rsidRPr="00E31003" w:rsidRDefault="00462C7F" w:rsidP="00E31003">
      <w:pPr>
        <w:tabs>
          <w:tab w:val="left" w:pos="5103"/>
        </w:tabs>
        <w:ind w:left="5670"/>
        <w:rPr>
          <w:sz w:val="24"/>
          <w:szCs w:val="24"/>
        </w:rPr>
      </w:pPr>
    </w:p>
    <w:p w14:paraId="185EB555" w14:textId="77777777" w:rsidR="00462C7F" w:rsidRPr="00E31003" w:rsidRDefault="00462C7F" w:rsidP="00E31003">
      <w:pPr>
        <w:tabs>
          <w:tab w:val="left" w:pos="5103"/>
        </w:tabs>
        <w:ind w:left="5670"/>
        <w:rPr>
          <w:sz w:val="24"/>
          <w:szCs w:val="24"/>
        </w:rPr>
      </w:pPr>
    </w:p>
    <w:p w14:paraId="570E7287" w14:textId="77777777" w:rsidR="00462C7F" w:rsidRPr="00E31003" w:rsidRDefault="00462C7F" w:rsidP="00E31003">
      <w:pPr>
        <w:tabs>
          <w:tab w:val="left" w:pos="5103"/>
        </w:tabs>
        <w:ind w:left="5670"/>
        <w:rPr>
          <w:sz w:val="24"/>
          <w:szCs w:val="24"/>
        </w:rPr>
      </w:pPr>
    </w:p>
    <w:p w14:paraId="7067A462" w14:textId="77777777" w:rsidR="00462C7F" w:rsidRPr="00E31003" w:rsidRDefault="00462C7F" w:rsidP="00E31003">
      <w:pPr>
        <w:tabs>
          <w:tab w:val="left" w:pos="5103"/>
        </w:tabs>
        <w:ind w:left="5670"/>
        <w:rPr>
          <w:sz w:val="24"/>
          <w:szCs w:val="24"/>
        </w:rPr>
      </w:pPr>
    </w:p>
    <w:p w14:paraId="3262DF1A" w14:textId="77777777" w:rsidR="00462C7F" w:rsidRPr="00E31003" w:rsidRDefault="00462C7F" w:rsidP="00E31003">
      <w:pPr>
        <w:tabs>
          <w:tab w:val="left" w:pos="5103"/>
        </w:tabs>
        <w:ind w:left="5670"/>
        <w:rPr>
          <w:sz w:val="24"/>
          <w:szCs w:val="24"/>
        </w:rPr>
      </w:pPr>
    </w:p>
    <w:p w14:paraId="5BD3DBCD" w14:textId="77777777" w:rsidR="00462C7F" w:rsidRPr="00E31003" w:rsidRDefault="00462C7F" w:rsidP="00E31003">
      <w:pPr>
        <w:tabs>
          <w:tab w:val="left" w:pos="5103"/>
        </w:tabs>
        <w:ind w:left="5670"/>
        <w:rPr>
          <w:sz w:val="24"/>
          <w:szCs w:val="24"/>
        </w:rPr>
      </w:pPr>
    </w:p>
    <w:p w14:paraId="5C72FFA2" w14:textId="77777777" w:rsidR="00462C7F" w:rsidRPr="00E31003" w:rsidRDefault="00462C7F" w:rsidP="00E31003">
      <w:pPr>
        <w:tabs>
          <w:tab w:val="left" w:pos="5103"/>
        </w:tabs>
        <w:ind w:left="5670"/>
        <w:rPr>
          <w:sz w:val="24"/>
          <w:szCs w:val="24"/>
        </w:rPr>
      </w:pPr>
    </w:p>
    <w:p w14:paraId="39FF374F" w14:textId="77777777" w:rsidR="00462C7F" w:rsidRPr="00E31003" w:rsidRDefault="00462C7F" w:rsidP="00E31003">
      <w:pPr>
        <w:tabs>
          <w:tab w:val="left" w:pos="5103"/>
        </w:tabs>
        <w:ind w:left="5670"/>
        <w:rPr>
          <w:sz w:val="24"/>
          <w:szCs w:val="24"/>
        </w:rPr>
      </w:pPr>
    </w:p>
    <w:p w14:paraId="175CAB2B" w14:textId="77777777" w:rsidR="00462C7F" w:rsidRPr="00E31003" w:rsidRDefault="00462C7F" w:rsidP="00E31003">
      <w:pPr>
        <w:tabs>
          <w:tab w:val="left" w:pos="5103"/>
        </w:tabs>
        <w:ind w:left="5670"/>
        <w:rPr>
          <w:sz w:val="24"/>
          <w:szCs w:val="24"/>
        </w:rPr>
      </w:pPr>
    </w:p>
    <w:p w14:paraId="1E8FEFC0" w14:textId="77777777" w:rsidR="00462C7F" w:rsidRPr="00E31003" w:rsidRDefault="00462C7F" w:rsidP="00E31003">
      <w:pPr>
        <w:tabs>
          <w:tab w:val="left" w:pos="5103"/>
        </w:tabs>
        <w:ind w:left="5670"/>
        <w:rPr>
          <w:sz w:val="24"/>
          <w:szCs w:val="24"/>
        </w:rPr>
      </w:pPr>
    </w:p>
    <w:p w14:paraId="354176DB" w14:textId="77777777" w:rsidR="00462C7F" w:rsidRPr="00E31003" w:rsidRDefault="00462C7F" w:rsidP="00E31003">
      <w:pPr>
        <w:tabs>
          <w:tab w:val="left" w:pos="5103"/>
        </w:tabs>
        <w:ind w:left="5670"/>
        <w:rPr>
          <w:sz w:val="24"/>
          <w:szCs w:val="24"/>
        </w:rPr>
      </w:pPr>
    </w:p>
    <w:p w14:paraId="6D5A2519" w14:textId="77777777" w:rsidR="00462C7F" w:rsidRPr="00E31003" w:rsidRDefault="00462C7F" w:rsidP="00E31003">
      <w:pPr>
        <w:tabs>
          <w:tab w:val="left" w:pos="5103"/>
        </w:tabs>
        <w:ind w:left="5670"/>
        <w:rPr>
          <w:sz w:val="24"/>
          <w:szCs w:val="24"/>
        </w:rPr>
      </w:pPr>
    </w:p>
    <w:p w14:paraId="70D00FFD" w14:textId="77777777" w:rsidR="00462C7F" w:rsidRPr="00E31003" w:rsidRDefault="00462C7F" w:rsidP="00E31003">
      <w:pPr>
        <w:tabs>
          <w:tab w:val="left" w:pos="5103"/>
        </w:tabs>
        <w:ind w:left="5670"/>
        <w:rPr>
          <w:sz w:val="24"/>
          <w:szCs w:val="24"/>
        </w:rPr>
      </w:pPr>
    </w:p>
    <w:p w14:paraId="6BA9889F" w14:textId="77777777" w:rsidR="00462C7F" w:rsidRPr="00E31003" w:rsidRDefault="00462C7F" w:rsidP="00E31003">
      <w:pPr>
        <w:tabs>
          <w:tab w:val="left" w:pos="5103"/>
        </w:tabs>
        <w:ind w:left="5670"/>
        <w:rPr>
          <w:sz w:val="24"/>
          <w:szCs w:val="24"/>
        </w:rPr>
      </w:pPr>
    </w:p>
    <w:p w14:paraId="152C69BA" w14:textId="77777777" w:rsidR="00462C7F" w:rsidRPr="00E31003" w:rsidRDefault="00462C7F" w:rsidP="00E31003">
      <w:pPr>
        <w:tabs>
          <w:tab w:val="left" w:pos="5103"/>
        </w:tabs>
        <w:ind w:left="5670"/>
        <w:rPr>
          <w:sz w:val="24"/>
          <w:szCs w:val="24"/>
        </w:rPr>
      </w:pPr>
    </w:p>
    <w:p w14:paraId="3F9F8EEB" w14:textId="77777777" w:rsidR="00462C7F" w:rsidRPr="00E31003" w:rsidRDefault="00462C7F" w:rsidP="00E31003">
      <w:pPr>
        <w:tabs>
          <w:tab w:val="left" w:pos="5103"/>
        </w:tabs>
        <w:ind w:left="5670"/>
        <w:rPr>
          <w:sz w:val="24"/>
          <w:szCs w:val="24"/>
        </w:rPr>
      </w:pPr>
    </w:p>
    <w:p w14:paraId="50A36EFC" w14:textId="77777777" w:rsidR="00462C7F" w:rsidRPr="00E31003" w:rsidRDefault="00462C7F" w:rsidP="00E31003">
      <w:pPr>
        <w:tabs>
          <w:tab w:val="left" w:pos="5103"/>
        </w:tabs>
        <w:ind w:left="5670"/>
        <w:rPr>
          <w:sz w:val="24"/>
          <w:szCs w:val="24"/>
        </w:rPr>
      </w:pPr>
    </w:p>
    <w:p w14:paraId="0DAF87F9" w14:textId="77777777" w:rsidR="00462C7F" w:rsidRPr="00E31003" w:rsidRDefault="00462C7F" w:rsidP="00E31003">
      <w:pPr>
        <w:tabs>
          <w:tab w:val="left" w:pos="5103"/>
        </w:tabs>
        <w:ind w:left="5670"/>
        <w:rPr>
          <w:sz w:val="24"/>
          <w:szCs w:val="24"/>
        </w:rPr>
      </w:pPr>
    </w:p>
    <w:p w14:paraId="76892128" w14:textId="77777777" w:rsidR="00462C7F" w:rsidRPr="00E31003" w:rsidRDefault="00462C7F" w:rsidP="00E31003">
      <w:pPr>
        <w:tabs>
          <w:tab w:val="left" w:pos="5103"/>
        </w:tabs>
        <w:ind w:left="5670"/>
        <w:rPr>
          <w:sz w:val="24"/>
          <w:szCs w:val="24"/>
        </w:rPr>
      </w:pPr>
    </w:p>
    <w:p w14:paraId="31DC40D5" w14:textId="77777777" w:rsidR="00462C7F" w:rsidRPr="00E31003" w:rsidRDefault="00462C7F" w:rsidP="00E31003">
      <w:pPr>
        <w:tabs>
          <w:tab w:val="left" w:pos="5103"/>
        </w:tabs>
        <w:ind w:left="5670"/>
        <w:rPr>
          <w:sz w:val="24"/>
          <w:szCs w:val="24"/>
        </w:rPr>
      </w:pPr>
    </w:p>
    <w:p w14:paraId="219C9D51" w14:textId="77777777" w:rsidR="00462C7F" w:rsidRPr="00E31003" w:rsidRDefault="00462C7F" w:rsidP="00E31003">
      <w:pPr>
        <w:tabs>
          <w:tab w:val="left" w:pos="5103"/>
        </w:tabs>
        <w:ind w:left="5670"/>
        <w:rPr>
          <w:sz w:val="24"/>
          <w:szCs w:val="24"/>
        </w:rPr>
      </w:pPr>
    </w:p>
    <w:p w14:paraId="4F3494E7" w14:textId="77777777" w:rsidR="00462C7F" w:rsidRPr="00E31003" w:rsidRDefault="00462C7F" w:rsidP="00E31003">
      <w:pPr>
        <w:tabs>
          <w:tab w:val="left" w:pos="5103"/>
        </w:tabs>
        <w:ind w:left="5670"/>
        <w:rPr>
          <w:sz w:val="24"/>
          <w:szCs w:val="24"/>
        </w:rPr>
      </w:pPr>
    </w:p>
    <w:p w14:paraId="732B83D4" w14:textId="77777777" w:rsidR="00462C7F" w:rsidRPr="00E31003" w:rsidRDefault="00462C7F" w:rsidP="00E31003">
      <w:pPr>
        <w:tabs>
          <w:tab w:val="left" w:pos="5103"/>
        </w:tabs>
        <w:ind w:left="5670"/>
        <w:rPr>
          <w:sz w:val="24"/>
          <w:szCs w:val="24"/>
        </w:rPr>
      </w:pPr>
    </w:p>
    <w:p w14:paraId="68948C3B" w14:textId="77777777" w:rsidR="00462C7F" w:rsidRPr="00E31003" w:rsidRDefault="00462C7F" w:rsidP="00E31003">
      <w:pPr>
        <w:tabs>
          <w:tab w:val="left" w:pos="5103"/>
        </w:tabs>
        <w:ind w:left="5670"/>
        <w:rPr>
          <w:sz w:val="24"/>
          <w:szCs w:val="24"/>
        </w:rPr>
      </w:pPr>
    </w:p>
    <w:p w14:paraId="68F708AC" w14:textId="77777777" w:rsidR="00462C7F" w:rsidRPr="00E31003" w:rsidRDefault="00462C7F" w:rsidP="00E31003">
      <w:pPr>
        <w:tabs>
          <w:tab w:val="left" w:pos="5103"/>
        </w:tabs>
        <w:ind w:left="5670"/>
        <w:rPr>
          <w:sz w:val="24"/>
          <w:szCs w:val="24"/>
        </w:rPr>
      </w:pPr>
    </w:p>
    <w:p w14:paraId="7BD4CF3C" w14:textId="77777777" w:rsidR="00462C7F" w:rsidRPr="00E31003" w:rsidRDefault="00462C7F" w:rsidP="00E31003">
      <w:pPr>
        <w:tabs>
          <w:tab w:val="left" w:pos="5103"/>
        </w:tabs>
        <w:ind w:left="5670"/>
        <w:rPr>
          <w:sz w:val="24"/>
          <w:szCs w:val="24"/>
        </w:rPr>
      </w:pPr>
    </w:p>
    <w:p w14:paraId="7F87A939" w14:textId="77777777" w:rsidR="00462C7F" w:rsidRPr="00E31003" w:rsidRDefault="00462C7F" w:rsidP="00E31003">
      <w:pPr>
        <w:tabs>
          <w:tab w:val="left" w:pos="5103"/>
        </w:tabs>
        <w:ind w:left="5670"/>
        <w:rPr>
          <w:sz w:val="24"/>
          <w:szCs w:val="24"/>
        </w:rPr>
      </w:pPr>
    </w:p>
    <w:p w14:paraId="01665666" w14:textId="77777777" w:rsidR="00462C7F" w:rsidRPr="00E31003" w:rsidRDefault="00462C7F" w:rsidP="00E31003">
      <w:pPr>
        <w:tabs>
          <w:tab w:val="left" w:pos="5103"/>
        </w:tabs>
        <w:ind w:left="5670"/>
        <w:rPr>
          <w:sz w:val="24"/>
          <w:szCs w:val="24"/>
        </w:rPr>
      </w:pPr>
    </w:p>
    <w:p w14:paraId="6ABC79E6" w14:textId="77777777" w:rsidR="00462C7F" w:rsidRPr="00E31003" w:rsidRDefault="00462C7F" w:rsidP="00E31003">
      <w:pPr>
        <w:tabs>
          <w:tab w:val="left" w:pos="5103"/>
        </w:tabs>
        <w:ind w:left="5670"/>
        <w:rPr>
          <w:sz w:val="24"/>
          <w:szCs w:val="24"/>
        </w:rPr>
      </w:pPr>
    </w:p>
    <w:p w14:paraId="3EFAFBD3" w14:textId="77777777" w:rsidR="00462C7F" w:rsidRPr="00E31003" w:rsidRDefault="00462C7F" w:rsidP="00E31003">
      <w:pPr>
        <w:tabs>
          <w:tab w:val="left" w:pos="5103"/>
        </w:tabs>
        <w:ind w:left="5670"/>
        <w:rPr>
          <w:sz w:val="24"/>
          <w:szCs w:val="24"/>
        </w:rPr>
      </w:pPr>
    </w:p>
    <w:p w14:paraId="1752E000" w14:textId="77777777" w:rsidR="00462C7F" w:rsidRPr="00E31003" w:rsidRDefault="00462C7F" w:rsidP="00E31003">
      <w:pPr>
        <w:tabs>
          <w:tab w:val="left" w:pos="5103"/>
        </w:tabs>
        <w:ind w:left="5670"/>
        <w:rPr>
          <w:sz w:val="24"/>
          <w:szCs w:val="24"/>
        </w:rPr>
      </w:pPr>
    </w:p>
    <w:p w14:paraId="72582EA0" w14:textId="77777777" w:rsidR="00462C7F" w:rsidRPr="00E31003" w:rsidRDefault="00462C7F" w:rsidP="00E31003">
      <w:pPr>
        <w:tabs>
          <w:tab w:val="left" w:pos="5103"/>
        </w:tabs>
        <w:ind w:left="5670"/>
        <w:rPr>
          <w:sz w:val="24"/>
          <w:szCs w:val="24"/>
        </w:rPr>
      </w:pPr>
    </w:p>
    <w:p w14:paraId="264F69DA" w14:textId="77777777" w:rsidR="00462C7F" w:rsidRDefault="00462C7F" w:rsidP="00E31003">
      <w:pPr>
        <w:tabs>
          <w:tab w:val="left" w:pos="5103"/>
        </w:tabs>
        <w:ind w:left="5670"/>
        <w:rPr>
          <w:sz w:val="24"/>
          <w:szCs w:val="24"/>
        </w:rPr>
      </w:pPr>
    </w:p>
    <w:p w14:paraId="5D5984FA" w14:textId="77777777" w:rsidR="00D57BC7" w:rsidRDefault="00D57BC7" w:rsidP="00E31003">
      <w:pPr>
        <w:tabs>
          <w:tab w:val="left" w:pos="5103"/>
        </w:tabs>
        <w:ind w:left="5670"/>
        <w:rPr>
          <w:sz w:val="24"/>
          <w:szCs w:val="24"/>
        </w:rPr>
      </w:pPr>
    </w:p>
    <w:p w14:paraId="52F58E76" w14:textId="77777777" w:rsidR="00D57BC7" w:rsidRDefault="00D57BC7" w:rsidP="00E31003">
      <w:pPr>
        <w:tabs>
          <w:tab w:val="left" w:pos="5103"/>
        </w:tabs>
        <w:ind w:left="5670"/>
        <w:rPr>
          <w:sz w:val="24"/>
          <w:szCs w:val="24"/>
        </w:rPr>
      </w:pPr>
    </w:p>
    <w:p w14:paraId="5D1A4B87" w14:textId="77777777" w:rsidR="00D57BC7" w:rsidRDefault="00D57BC7" w:rsidP="00E31003">
      <w:pPr>
        <w:tabs>
          <w:tab w:val="left" w:pos="5103"/>
        </w:tabs>
        <w:ind w:left="5670"/>
        <w:rPr>
          <w:sz w:val="24"/>
          <w:szCs w:val="24"/>
        </w:rPr>
      </w:pPr>
    </w:p>
    <w:p w14:paraId="65684A58" w14:textId="77777777" w:rsidR="00E31003" w:rsidRDefault="00E31003" w:rsidP="00E31003">
      <w:pPr>
        <w:tabs>
          <w:tab w:val="left" w:pos="5103"/>
        </w:tabs>
        <w:ind w:left="5670"/>
        <w:rPr>
          <w:sz w:val="24"/>
          <w:szCs w:val="24"/>
        </w:rPr>
      </w:pPr>
    </w:p>
    <w:p w14:paraId="2769741E" w14:textId="77777777" w:rsidR="00E31003" w:rsidRDefault="00E31003" w:rsidP="00E31003">
      <w:pPr>
        <w:tabs>
          <w:tab w:val="left" w:pos="5103"/>
        </w:tabs>
        <w:ind w:left="5670"/>
        <w:rPr>
          <w:sz w:val="24"/>
          <w:szCs w:val="24"/>
        </w:rPr>
      </w:pPr>
    </w:p>
    <w:p w14:paraId="0B7EE7FC" w14:textId="77777777" w:rsidR="005B7941" w:rsidRDefault="005B7941" w:rsidP="00E31003">
      <w:pPr>
        <w:tabs>
          <w:tab w:val="left" w:pos="5103"/>
        </w:tabs>
        <w:ind w:left="5670"/>
        <w:rPr>
          <w:sz w:val="24"/>
          <w:szCs w:val="24"/>
        </w:rPr>
      </w:pPr>
    </w:p>
    <w:p w14:paraId="099D38F8" w14:textId="77777777" w:rsidR="005B7941" w:rsidRPr="00E31003" w:rsidRDefault="005B7941" w:rsidP="00E31003">
      <w:pPr>
        <w:tabs>
          <w:tab w:val="left" w:pos="5103"/>
        </w:tabs>
        <w:ind w:left="5670"/>
        <w:rPr>
          <w:sz w:val="24"/>
          <w:szCs w:val="24"/>
        </w:rPr>
      </w:pPr>
    </w:p>
    <w:p w14:paraId="46EF1B8E" w14:textId="77777777" w:rsidR="00462C7F" w:rsidRPr="00E31003" w:rsidRDefault="00462C7F" w:rsidP="00E31003">
      <w:pPr>
        <w:tabs>
          <w:tab w:val="left" w:pos="5103"/>
        </w:tabs>
        <w:ind w:left="5670"/>
        <w:rPr>
          <w:sz w:val="24"/>
          <w:szCs w:val="24"/>
        </w:rPr>
      </w:pPr>
    </w:p>
    <w:p w14:paraId="17CE4F7F"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60CC7A4D"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79EF8846" w14:textId="208C8C4A" w:rsidR="00462C7F" w:rsidRPr="00D57BC7" w:rsidRDefault="007F5C40" w:rsidP="007F5C40">
      <w:pPr>
        <w:tabs>
          <w:tab w:val="left" w:pos="5103"/>
        </w:tabs>
        <w:ind w:left="5670" w:hanging="708"/>
        <w:rPr>
          <w:sz w:val="22"/>
          <w:szCs w:val="22"/>
        </w:rPr>
      </w:pPr>
      <w:r>
        <w:rPr>
          <w:sz w:val="22"/>
          <w:szCs w:val="22"/>
        </w:rPr>
        <w:t xml:space="preserve"> </w:t>
      </w:r>
      <w:r w:rsidR="00462C7F" w:rsidRPr="00D57BC7">
        <w:rPr>
          <w:sz w:val="22"/>
          <w:szCs w:val="22"/>
        </w:rPr>
        <w:t>6 priedas</w:t>
      </w:r>
    </w:p>
    <w:p w14:paraId="5959951B" w14:textId="77777777" w:rsidR="00EE7161" w:rsidRPr="00D57BC7" w:rsidRDefault="00EE7161" w:rsidP="00E31003">
      <w:pPr>
        <w:ind w:right="-1185"/>
        <w:jc w:val="center"/>
        <w:rPr>
          <w:b/>
          <w:sz w:val="22"/>
          <w:szCs w:val="22"/>
        </w:rPr>
      </w:pPr>
    </w:p>
    <w:p w14:paraId="268AA9B5" w14:textId="77777777" w:rsidR="001A75C2" w:rsidRPr="00E31003" w:rsidRDefault="001A75C2" w:rsidP="00E31003">
      <w:pPr>
        <w:suppressAutoHyphens w:val="0"/>
        <w:ind w:firstLine="62"/>
        <w:jc w:val="center"/>
        <w:rPr>
          <w:color w:val="000000"/>
          <w:sz w:val="24"/>
          <w:szCs w:val="24"/>
          <w:lang w:eastAsia="lt-LT"/>
        </w:rPr>
      </w:pPr>
      <w:r w:rsidRPr="00E31003">
        <w:rPr>
          <w:b/>
          <w:bCs/>
          <w:color w:val="000000"/>
          <w:sz w:val="24"/>
          <w:szCs w:val="24"/>
          <w:lang w:eastAsia="lt-LT"/>
        </w:rPr>
        <w:t>(Turto apžiūros akto formos pavyzdys)</w:t>
      </w:r>
    </w:p>
    <w:p w14:paraId="309D5441"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_________________________________________</w:t>
      </w:r>
    </w:p>
    <w:p w14:paraId="1EB610BD" w14:textId="379F127D"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w:t>
      </w:r>
      <w:r w:rsidR="009C14C9">
        <w:rPr>
          <w:color w:val="000000"/>
          <w:sz w:val="24"/>
          <w:szCs w:val="24"/>
          <w:lang w:eastAsia="lt-LT"/>
        </w:rPr>
        <w:t>Nuomotojo</w:t>
      </w:r>
      <w:r w:rsidRPr="00E31003">
        <w:rPr>
          <w:color w:val="000000"/>
          <w:sz w:val="24"/>
          <w:szCs w:val="24"/>
          <w:lang w:eastAsia="lt-LT"/>
        </w:rPr>
        <w:t xml:space="preserve"> pavadinimas, kodas)</w:t>
      </w:r>
    </w:p>
    <w:p w14:paraId="49ACF54E" w14:textId="77777777" w:rsidR="001A75C2" w:rsidRPr="00E31003" w:rsidRDefault="001A75C2" w:rsidP="00E31003">
      <w:pPr>
        <w:suppressAutoHyphens w:val="0"/>
        <w:ind w:firstLine="76"/>
        <w:jc w:val="center"/>
        <w:rPr>
          <w:color w:val="000000"/>
          <w:sz w:val="24"/>
          <w:szCs w:val="24"/>
          <w:lang w:eastAsia="lt-LT"/>
        </w:rPr>
      </w:pPr>
    </w:p>
    <w:p w14:paraId="0B4B9897"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_______________________________________________________________</w:t>
      </w:r>
    </w:p>
    <w:p w14:paraId="6E2997DE" w14:textId="5026745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w:t>
      </w:r>
      <w:r w:rsidR="00EC57A9">
        <w:rPr>
          <w:color w:val="000000"/>
          <w:sz w:val="24"/>
          <w:szCs w:val="24"/>
          <w:lang w:eastAsia="lt-LT"/>
        </w:rPr>
        <w:t>Nuomininko</w:t>
      </w:r>
      <w:r w:rsidRPr="00E31003">
        <w:rPr>
          <w:color w:val="000000"/>
          <w:sz w:val="24"/>
          <w:szCs w:val="24"/>
          <w:lang w:eastAsia="lt-LT"/>
        </w:rPr>
        <w:t xml:space="preserve"> pavadinimas, kodas)</w:t>
      </w:r>
    </w:p>
    <w:p w14:paraId="4CB416A2" w14:textId="77777777" w:rsidR="001A75C2" w:rsidRPr="00E31003" w:rsidRDefault="001A75C2" w:rsidP="00E31003">
      <w:pPr>
        <w:suppressAutoHyphens w:val="0"/>
        <w:jc w:val="center"/>
        <w:rPr>
          <w:color w:val="000000"/>
          <w:sz w:val="24"/>
          <w:szCs w:val="24"/>
          <w:lang w:eastAsia="lt-LT"/>
        </w:rPr>
      </w:pPr>
    </w:p>
    <w:p w14:paraId="33D52FC6" w14:textId="77777777" w:rsidR="001A75C2" w:rsidRPr="00E31003" w:rsidRDefault="001A75C2" w:rsidP="00E31003">
      <w:pPr>
        <w:suppressAutoHyphens w:val="0"/>
        <w:jc w:val="center"/>
        <w:rPr>
          <w:b/>
          <w:bCs/>
          <w:color w:val="000000"/>
          <w:sz w:val="24"/>
          <w:szCs w:val="24"/>
          <w:lang w:eastAsia="lt-LT"/>
        </w:rPr>
      </w:pPr>
      <w:r w:rsidRPr="00E31003">
        <w:rPr>
          <w:b/>
          <w:bCs/>
          <w:color w:val="000000"/>
          <w:sz w:val="24"/>
          <w:szCs w:val="24"/>
          <w:lang w:eastAsia="lt-LT"/>
        </w:rPr>
        <w:t>TURTO APŽIŪROS AKTAS</w:t>
      </w:r>
    </w:p>
    <w:p w14:paraId="1496A07D"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w:t>
      </w:r>
    </w:p>
    <w:p w14:paraId="7197A1EA"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(data)</w:t>
      </w:r>
    </w:p>
    <w:p w14:paraId="612B8B49" w14:textId="77777777" w:rsidR="001A75C2" w:rsidRPr="00E31003" w:rsidRDefault="001A75C2" w:rsidP="00E31003">
      <w:pPr>
        <w:suppressAutoHyphens w:val="0"/>
        <w:ind w:firstLine="38"/>
        <w:rPr>
          <w:color w:val="000000"/>
          <w:sz w:val="24"/>
          <w:szCs w:val="24"/>
          <w:lang w:eastAsia="lt-LT"/>
        </w:rPr>
      </w:pPr>
    </w:p>
    <w:p w14:paraId="5E8B6455" w14:textId="77777777" w:rsidR="001A75C2" w:rsidRPr="00E31003" w:rsidRDefault="001A75C2" w:rsidP="00E31003">
      <w:pPr>
        <w:suppressAutoHyphens w:val="0"/>
        <w:ind w:firstLine="720"/>
        <w:rPr>
          <w:color w:val="000000"/>
          <w:sz w:val="24"/>
          <w:szCs w:val="24"/>
          <w:lang w:eastAsia="lt-LT"/>
        </w:rPr>
      </w:pPr>
      <w:r w:rsidRPr="00E31003">
        <w:rPr>
          <w:color w:val="000000"/>
          <w:sz w:val="24"/>
          <w:szCs w:val="24"/>
          <w:lang w:eastAsia="lt-LT"/>
        </w:rPr>
        <w:t>Nuomotojas (-a) _________________________________, kodas __________________ ,</w:t>
      </w:r>
    </w:p>
    <w:p w14:paraId="2494F18A" w14:textId="77777777" w:rsidR="001A75C2" w:rsidRPr="00E31003" w:rsidRDefault="001A75C2" w:rsidP="00E31003">
      <w:pPr>
        <w:suppressAutoHyphens w:val="0"/>
        <w:ind w:firstLine="2580"/>
        <w:rPr>
          <w:color w:val="000000"/>
          <w:lang w:eastAsia="lt-LT"/>
        </w:rPr>
      </w:pPr>
      <w:r w:rsidRPr="00E31003">
        <w:rPr>
          <w:color w:val="000000"/>
          <w:lang w:eastAsia="lt-LT"/>
        </w:rPr>
        <w:t>(tikrinančiosios įstaigos pavadinimas)</w:t>
      </w:r>
    </w:p>
    <w:p w14:paraId="0102FAC0" w14:textId="77777777" w:rsidR="001A75C2" w:rsidRPr="00E31003" w:rsidRDefault="001A75C2" w:rsidP="00E31003">
      <w:pPr>
        <w:suppressAutoHyphens w:val="0"/>
        <w:jc w:val="both"/>
        <w:rPr>
          <w:color w:val="000000"/>
          <w:sz w:val="24"/>
          <w:szCs w:val="24"/>
          <w:lang w:eastAsia="lt-LT"/>
        </w:rPr>
      </w:pPr>
      <w:r w:rsidRPr="00E31003">
        <w:rPr>
          <w:color w:val="000000"/>
          <w:sz w:val="24"/>
          <w:szCs w:val="24"/>
          <w:lang w:eastAsia="lt-LT"/>
        </w:rPr>
        <w:t>atstovaujamas (-a) (pagal įstatymą, įmonės įstatus (nuostatus), įgaliojimą, direktoriaus įsakymą, funkcijas)_____________________________________________________________________, ir</w:t>
      </w:r>
    </w:p>
    <w:p w14:paraId="6A5A5364" w14:textId="77777777" w:rsidR="001A75C2" w:rsidRPr="00E31003" w:rsidRDefault="001A75C2" w:rsidP="00E31003">
      <w:pPr>
        <w:suppressAutoHyphens w:val="0"/>
        <w:ind w:firstLine="1292"/>
        <w:rPr>
          <w:color w:val="000000"/>
          <w:sz w:val="24"/>
          <w:szCs w:val="24"/>
          <w:lang w:eastAsia="lt-LT"/>
        </w:rPr>
      </w:pPr>
      <w:r w:rsidRPr="00E31003">
        <w:rPr>
          <w:color w:val="000000"/>
          <w:lang w:eastAsia="lt-LT"/>
        </w:rPr>
        <w:t>(atstovo pareigos, vardas, pavardė ir pareigos, įmonės įstatų (nuostatų) pavadinimas,</w:t>
      </w:r>
      <w:r w:rsidRPr="00E31003">
        <w:rPr>
          <w:color w:val="000000"/>
          <w:sz w:val="24"/>
          <w:szCs w:val="24"/>
          <w:lang w:eastAsia="lt-LT"/>
        </w:rPr>
        <w:t xml:space="preserve"> įgaliojimo data ir numeris)</w:t>
      </w:r>
    </w:p>
    <w:p w14:paraId="263E13A6" w14:textId="3B5E3ABF" w:rsidR="001A75C2" w:rsidRPr="00E31003" w:rsidRDefault="001A75C2" w:rsidP="00E31003">
      <w:pPr>
        <w:suppressAutoHyphens w:val="0"/>
        <w:ind w:firstLine="67"/>
        <w:jc w:val="both"/>
        <w:rPr>
          <w:color w:val="000000"/>
          <w:sz w:val="24"/>
          <w:szCs w:val="24"/>
          <w:lang w:eastAsia="lt-LT"/>
        </w:rPr>
      </w:pPr>
      <w:r w:rsidRPr="00E31003">
        <w:rPr>
          <w:color w:val="000000"/>
          <w:sz w:val="24"/>
          <w:szCs w:val="24"/>
          <w:u w:val="single"/>
          <w:lang w:eastAsia="lt-LT"/>
        </w:rPr>
        <w:t>Nuomininkas(-ė</w:t>
      </w:r>
      <w:r w:rsidRPr="00E31003">
        <w:rPr>
          <w:color w:val="000000"/>
          <w:sz w:val="24"/>
          <w:szCs w:val="24"/>
          <w:lang w:eastAsia="lt-LT"/>
        </w:rPr>
        <w:t>)_ _______________________________________________________________</w:t>
      </w:r>
      <w:r w:rsidRPr="00E31003">
        <w:rPr>
          <w:b/>
          <w:bCs/>
          <w:color w:val="000000"/>
          <w:sz w:val="24"/>
          <w:szCs w:val="24"/>
          <w:lang w:eastAsia="lt-LT"/>
        </w:rPr>
        <w:t>,</w:t>
      </w:r>
    </w:p>
    <w:p w14:paraId="368490F6" w14:textId="14EA5F3A" w:rsidR="001A75C2" w:rsidRPr="00E31003" w:rsidRDefault="001A75C2" w:rsidP="00E31003">
      <w:pPr>
        <w:suppressAutoHyphens w:val="0"/>
        <w:jc w:val="center"/>
        <w:rPr>
          <w:color w:val="000000"/>
          <w:lang w:eastAsia="lt-LT"/>
        </w:rPr>
      </w:pPr>
      <w:r w:rsidRPr="00E31003">
        <w:rPr>
          <w:color w:val="000000"/>
          <w:lang w:eastAsia="lt-LT"/>
        </w:rPr>
        <w:t>(tikrinamosios įstaigos, įmonės pavadinimas)</w:t>
      </w:r>
    </w:p>
    <w:p w14:paraId="16B9F60D" w14:textId="77777777" w:rsidR="001A75C2" w:rsidRPr="00E31003" w:rsidRDefault="001A75C2" w:rsidP="00E31003">
      <w:pPr>
        <w:suppressAutoHyphens w:val="0"/>
        <w:jc w:val="both"/>
        <w:rPr>
          <w:color w:val="000000"/>
          <w:sz w:val="24"/>
          <w:szCs w:val="24"/>
          <w:lang w:eastAsia="lt-LT"/>
        </w:rPr>
      </w:pPr>
      <w:r w:rsidRPr="00E31003">
        <w:rPr>
          <w:color w:val="000000"/>
          <w:sz w:val="24"/>
          <w:szCs w:val="24"/>
          <w:lang w:eastAsia="lt-LT"/>
        </w:rPr>
        <w:t>atstovaujamas (-a) (pagal įmonės įstatus (nuostatus), įgaliojimą) ___________________________</w:t>
      </w:r>
    </w:p>
    <w:p w14:paraId="77210B8A"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______________________________________________________________________,</w:t>
      </w:r>
    </w:p>
    <w:p w14:paraId="49C49D86" w14:textId="77777777" w:rsidR="001A75C2" w:rsidRPr="00E31003" w:rsidRDefault="001A75C2" w:rsidP="00E31003">
      <w:pPr>
        <w:suppressAutoHyphens w:val="0"/>
        <w:ind w:firstLine="760"/>
        <w:rPr>
          <w:color w:val="000000"/>
          <w:lang w:eastAsia="lt-LT"/>
        </w:rPr>
      </w:pPr>
      <w:r w:rsidRPr="00E31003">
        <w:rPr>
          <w:color w:val="000000"/>
          <w:lang w:eastAsia="lt-LT"/>
        </w:rPr>
        <w:t>(atstovo vardas, pavardė, pareigos, įmonės įstatų (nuostatų) pavadinimas, įgaliojimo data ir numeris)</w:t>
      </w:r>
    </w:p>
    <w:p w14:paraId="16DC0934" w14:textId="77777777" w:rsidR="001A75C2" w:rsidRPr="00E31003" w:rsidRDefault="001A75C2" w:rsidP="00E31003">
      <w:pPr>
        <w:suppressAutoHyphens w:val="0"/>
        <w:ind w:firstLine="38"/>
        <w:rPr>
          <w:color w:val="000000"/>
          <w:sz w:val="24"/>
          <w:szCs w:val="24"/>
          <w:lang w:eastAsia="lt-LT"/>
        </w:rPr>
      </w:pPr>
    </w:p>
    <w:p w14:paraId="1259DC78" w14:textId="54F26FEB" w:rsidR="001A75C2" w:rsidRPr="00E31003" w:rsidRDefault="001A75C2" w:rsidP="0026485B">
      <w:pPr>
        <w:suppressAutoHyphens w:val="0"/>
        <w:jc w:val="both"/>
        <w:rPr>
          <w:color w:val="000000"/>
          <w:sz w:val="24"/>
          <w:szCs w:val="24"/>
          <w:lang w:eastAsia="lt-LT"/>
        </w:rPr>
      </w:pPr>
      <w:r w:rsidRPr="00E31003">
        <w:rPr>
          <w:color w:val="000000"/>
          <w:sz w:val="24"/>
          <w:szCs w:val="24"/>
          <w:lang w:eastAsia="lt-LT"/>
        </w:rPr>
        <w:t>apžiūrėjo Savivaldybės ilgalaikio materialiojo turto nuomos </w:t>
      </w:r>
      <w:r w:rsidRPr="00E31003">
        <w:rPr>
          <w:i/>
          <w:iCs/>
          <w:color w:val="000000"/>
          <w:sz w:val="24"/>
          <w:szCs w:val="24"/>
          <w:lang w:eastAsia="lt-LT"/>
        </w:rPr>
        <w:t>(įrašyti nuomos sutarties datą) </w:t>
      </w:r>
      <w:r w:rsidR="0026485B">
        <w:rPr>
          <w:i/>
          <w:iCs/>
          <w:color w:val="000000"/>
          <w:sz w:val="24"/>
          <w:szCs w:val="24"/>
          <w:lang w:eastAsia="lt-LT"/>
        </w:rPr>
        <w:br/>
      </w:r>
      <w:r w:rsidRPr="00E31003">
        <w:rPr>
          <w:color w:val="000000"/>
          <w:sz w:val="24"/>
          <w:szCs w:val="24"/>
          <w:lang w:eastAsia="lt-LT"/>
        </w:rPr>
        <w:t>sutartimi </w:t>
      </w:r>
      <w:r w:rsidRPr="00E31003">
        <w:rPr>
          <w:i/>
          <w:iCs/>
          <w:color w:val="000000"/>
          <w:sz w:val="24"/>
          <w:szCs w:val="24"/>
          <w:lang w:eastAsia="lt-LT"/>
        </w:rPr>
        <w:t>(įrašyti nuomos sutarties numerį) </w:t>
      </w:r>
      <w:r w:rsidRPr="00E31003">
        <w:rPr>
          <w:color w:val="000000"/>
          <w:sz w:val="24"/>
          <w:szCs w:val="24"/>
          <w:lang w:eastAsia="lt-LT"/>
        </w:rPr>
        <w:t>išnuomotą</w:t>
      </w:r>
      <w:r w:rsidRPr="00E31003">
        <w:rPr>
          <w:i/>
          <w:iCs/>
          <w:color w:val="000000"/>
          <w:sz w:val="24"/>
          <w:szCs w:val="24"/>
          <w:lang w:eastAsia="lt-LT"/>
        </w:rPr>
        <w:t> </w:t>
      </w:r>
      <w:r w:rsidRPr="00E31003">
        <w:rPr>
          <w:color w:val="000000"/>
          <w:sz w:val="24"/>
          <w:szCs w:val="24"/>
          <w:lang w:eastAsia="lt-LT"/>
        </w:rPr>
        <w:t xml:space="preserve">turtą ir nustatė, kad </w:t>
      </w:r>
      <w:r w:rsidRPr="00E31003">
        <w:rPr>
          <w:sz w:val="24"/>
          <w:szCs w:val="24"/>
          <w:lang w:eastAsia="lt-LT"/>
        </w:rPr>
        <w:t>___________________________________</w:t>
      </w:r>
      <w:r w:rsidR="00E31003">
        <w:rPr>
          <w:sz w:val="24"/>
          <w:szCs w:val="24"/>
          <w:lang w:eastAsia="lt-LT"/>
        </w:rPr>
        <w:t>__________________________________________</w:t>
      </w:r>
    </w:p>
    <w:p w14:paraId="1C6BB380" w14:textId="73BC7E35" w:rsidR="001A75C2" w:rsidRPr="00E31003" w:rsidRDefault="001A75C2" w:rsidP="00E31003">
      <w:pPr>
        <w:suppressAutoHyphens w:val="0"/>
        <w:rPr>
          <w:color w:val="000000"/>
          <w:lang w:eastAsia="lt-LT"/>
        </w:rPr>
      </w:pPr>
      <w:r w:rsidRPr="00E31003">
        <w:rPr>
          <w:i/>
          <w:iCs/>
          <w:color w:val="000000"/>
          <w:lang w:eastAsia="lt-LT"/>
        </w:rPr>
        <w:t>(įrašyti, ar patalpos tinkamai ir funkcionaliai naudojamos)</w:t>
      </w:r>
    </w:p>
    <w:p w14:paraId="6AD1E90C" w14:textId="1A1BDF78"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_______________________________________________________________________________</w:t>
      </w:r>
    </w:p>
    <w:p w14:paraId="11E6705E"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Pastabos </w:t>
      </w:r>
      <w:r w:rsidRPr="00E31003">
        <w:rPr>
          <w:i/>
          <w:iCs/>
          <w:color w:val="000000"/>
          <w:sz w:val="24"/>
          <w:szCs w:val="24"/>
          <w:lang w:eastAsia="lt-LT"/>
        </w:rPr>
        <w:t>(pastabose įrašoma informacija, jeigu įstaiga, įmonė nevykdo veiklos</w:t>
      </w:r>
      <w:r w:rsidRPr="00E31003">
        <w:rPr>
          <w:i/>
          <w:iCs/>
          <w:sz w:val="24"/>
          <w:szCs w:val="24"/>
          <w:lang w:eastAsia="lt-LT"/>
        </w:rPr>
        <w:t>, </w:t>
      </w:r>
      <w:r w:rsidRPr="00E31003">
        <w:rPr>
          <w:i/>
          <w:iCs/>
          <w:color w:val="000000"/>
          <w:sz w:val="24"/>
          <w:szCs w:val="24"/>
          <w:lang w:eastAsia="lt-LT"/>
        </w:rPr>
        <w:t>neprižiūri patalpų ar kaip nors kitaip jas niokoja, ar trūkumai, kurie buvo nustatyti ankstesniais metais, pašalinti)</w:t>
      </w:r>
      <w:r w:rsidRPr="00E31003">
        <w:rPr>
          <w:color w:val="000000"/>
          <w:sz w:val="24"/>
          <w:szCs w:val="24"/>
          <w:lang w:eastAsia="lt-LT"/>
        </w:rPr>
        <w:t>.</w:t>
      </w:r>
    </w:p>
    <w:p w14:paraId="50717521" w14:textId="77777777" w:rsidR="001A75C2" w:rsidRPr="00E31003" w:rsidRDefault="001A75C2" w:rsidP="00E31003">
      <w:pPr>
        <w:suppressAutoHyphens w:val="0"/>
        <w:ind w:firstLine="38"/>
        <w:rPr>
          <w:i/>
          <w:iCs/>
          <w:color w:val="000000"/>
          <w:sz w:val="24"/>
          <w:szCs w:val="24"/>
          <w:lang w:eastAsia="lt-LT"/>
        </w:rPr>
      </w:pPr>
    </w:p>
    <w:p w14:paraId="2BA7488F"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Šis aktas surašytas dviem egzemplioriais, po vieną Nuomotojui ir Nuomininkui.</w:t>
      </w:r>
    </w:p>
    <w:p w14:paraId="4B975A0F" w14:textId="77777777" w:rsidR="001A75C2" w:rsidRPr="00E31003" w:rsidRDefault="001A75C2" w:rsidP="00E31003">
      <w:pPr>
        <w:suppressAutoHyphens w:val="0"/>
        <w:ind w:firstLine="62"/>
        <w:rPr>
          <w:color w:val="000000"/>
          <w:sz w:val="24"/>
          <w:szCs w:val="24"/>
          <w:lang w:eastAsia="lt-LT"/>
        </w:rPr>
      </w:pPr>
      <w:r w:rsidRPr="00E31003">
        <w:rPr>
          <w:color w:val="000000"/>
          <w:sz w:val="24"/>
          <w:szCs w:val="24"/>
          <w:lang w:eastAsia="lt-LT"/>
        </w:rPr>
        <w:t>Apžiūrėjo</w:t>
      </w:r>
    </w:p>
    <w:p w14:paraId="0866CF90" w14:textId="232EEC92"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w:t>
      </w:r>
      <w:r w:rsidR="00E31003">
        <w:rPr>
          <w:color w:val="000000"/>
          <w:sz w:val="24"/>
          <w:szCs w:val="24"/>
          <w:lang w:eastAsia="lt-LT"/>
        </w:rPr>
        <w:t>______</w:t>
      </w:r>
      <w:r w:rsidRPr="00E31003">
        <w:rPr>
          <w:color w:val="000000"/>
          <w:sz w:val="24"/>
          <w:szCs w:val="24"/>
          <w:lang w:eastAsia="lt-LT"/>
        </w:rPr>
        <w:t>_           </w:t>
      </w:r>
      <w:r w:rsidR="00E31003">
        <w:rPr>
          <w:color w:val="000000"/>
          <w:sz w:val="24"/>
          <w:szCs w:val="24"/>
          <w:lang w:eastAsia="lt-LT"/>
        </w:rPr>
        <w:t>___</w:t>
      </w:r>
      <w:r w:rsidRPr="00E31003">
        <w:rPr>
          <w:color w:val="000000"/>
          <w:sz w:val="24"/>
          <w:szCs w:val="24"/>
          <w:lang w:eastAsia="lt-LT"/>
        </w:rPr>
        <w:t>____________             ___________</w:t>
      </w:r>
      <w:r w:rsidR="00E31003">
        <w:rPr>
          <w:color w:val="000000"/>
          <w:sz w:val="24"/>
          <w:szCs w:val="24"/>
          <w:lang w:eastAsia="lt-LT"/>
        </w:rPr>
        <w:t>_____________</w:t>
      </w:r>
      <w:r w:rsidRPr="00E31003">
        <w:rPr>
          <w:color w:val="000000"/>
          <w:sz w:val="24"/>
          <w:szCs w:val="24"/>
          <w:lang w:eastAsia="lt-LT"/>
        </w:rPr>
        <w:t>______</w:t>
      </w:r>
    </w:p>
    <w:p w14:paraId="6B35802E" w14:textId="6347B606" w:rsidR="001A75C2" w:rsidRPr="00E31003" w:rsidRDefault="001A75C2" w:rsidP="00E31003">
      <w:pPr>
        <w:suppressAutoHyphens w:val="0"/>
        <w:rPr>
          <w:color w:val="000000"/>
          <w:lang w:eastAsia="lt-LT"/>
        </w:rPr>
      </w:pPr>
      <w:r w:rsidRPr="00E31003">
        <w:rPr>
          <w:color w:val="000000"/>
          <w:lang w:eastAsia="lt-LT"/>
        </w:rPr>
        <w:t>(pareigų pavadinimas)                      </w:t>
      </w:r>
      <w:r w:rsidR="00E31003" w:rsidRPr="00E31003">
        <w:rPr>
          <w:color w:val="000000"/>
          <w:lang w:eastAsia="lt-LT"/>
        </w:rPr>
        <w:t xml:space="preserve">  </w:t>
      </w:r>
      <w:r w:rsidR="00E31003">
        <w:rPr>
          <w:color w:val="000000"/>
          <w:lang w:eastAsia="lt-LT"/>
        </w:rPr>
        <w:tab/>
      </w:r>
      <w:r w:rsidRPr="00E31003">
        <w:rPr>
          <w:color w:val="000000"/>
          <w:lang w:eastAsia="lt-LT"/>
        </w:rPr>
        <w:t>(parašas)                             </w:t>
      </w:r>
      <w:r w:rsidR="00E31003">
        <w:rPr>
          <w:color w:val="000000"/>
          <w:lang w:eastAsia="lt-LT"/>
        </w:rPr>
        <w:tab/>
      </w:r>
      <w:r w:rsidRPr="00E31003">
        <w:rPr>
          <w:color w:val="000000"/>
          <w:lang w:eastAsia="lt-LT"/>
        </w:rPr>
        <w:t>(vardas</w:t>
      </w:r>
      <w:r w:rsidR="00E31003" w:rsidRPr="00E31003">
        <w:rPr>
          <w:color w:val="000000"/>
          <w:lang w:eastAsia="lt-LT"/>
        </w:rPr>
        <w:t xml:space="preserve"> ir</w:t>
      </w:r>
      <w:r w:rsidRPr="00E31003">
        <w:rPr>
          <w:color w:val="000000"/>
          <w:lang w:eastAsia="lt-LT"/>
        </w:rPr>
        <w:t xml:space="preserve"> pavardė)</w:t>
      </w:r>
    </w:p>
    <w:p w14:paraId="7E835FBD" w14:textId="77777777" w:rsidR="001A75C2" w:rsidRPr="00E31003" w:rsidRDefault="001A75C2" w:rsidP="00E31003">
      <w:pPr>
        <w:suppressAutoHyphens w:val="0"/>
        <w:ind w:firstLine="67"/>
        <w:rPr>
          <w:color w:val="000000"/>
          <w:lang w:eastAsia="lt-LT"/>
        </w:rPr>
      </w:pPr>
    </w:p>
    <w:p w14:paraId="152315DC" w14:textId="77777777" w:rsidR="00D57BC7" w:rsidRDefault="00D57BC7" w:rsidP="00E31003">
      <w:pPr>
        <w:ind w:right="-1185"/>
        <w:jc w:val="center"/>
        <w:rPr>
          <w:b/>
          <w:sz w:val="24"/>
          <w:szCs w:val="24"/>
        </w:rPr>
      </w:pPr>
    </w:p>
    <w:p w14:paraId="0503FA31" w14:textId="77777777" w:rsidR="002B5024" w:rsidRDefault="002B5024" w:rsidP="00E31003">
      <w:pPr>
        <w:ind w:right="-1185"/>
        <w:jc w:val="center"/>
        <w:rPr>
          <w:b/>
          <w:sz w:val="24"/>
          <w:szCs w:val="24"/>
        </w:rPr>
      </w:pPr>
    </w:p>
    <w:p w14:paraId="518A54C4" w14:textId="77777777" w:rsidR="002B5024" w:rsidRDefault="002B5024" w:rsidP="00E31003">
      <w:pPr>
        <w:ind w:right="-1185"/>
        <w:jc w:val="center"/>
        <w:rPr>
          <w:b/>
          <w:sz w:val="24"/>
          <w:szCs w:val="24"/>
        </w:rPr>
      </w:pPr>
    </w:p>
    <w:p w14:paraId="0F168533" w14:textId="77777777" w:rsidR="002B5024" w:rsidRDefault="002B5024" w:rsidP="00E31003">
      <w:pPr>
        <w:ind w:right="-1185"/>
        <w:jc w:val="center"/>
        <w:rPr>
          <w:b/>
          <w:sz w:val="24"/>
          <w:szCs w:val="24"/>
        </w:rPr>
      </w:pPr>
    </w:p>
    <w:p w14:paraId="28ED8DB8" w14:textId="77777777" w:rsidR="002B5024" w:rsidRDefault="002B5024" w:rsidP="00E31003">
      <w:pPr>
        <w:ind w:right="-1185"/>
        <w:jc w:val="center"/>
        <w:rPr>
          <w:b/>
          <w:sz w:val="24"/>
          <w:szCs w:val="24"/>
        </w:rPr>
      </w:pPr>
    </w:p>
    <w:p w14:paraId="2E9AC656" w14:textId="77777777" w:rsidR="002B5024" w:rsidRDefault="002B5024" w:rsidP="00E31003">
      <w:pPr>
        <w:ind w:right="-1185"/>
        <w:jc w:val="center"/>
        <w:rPr>
          <w:b/>
          <w:sz w:val="24"/>
          <w:szCs w:val="24"/>
        </w:rPr>
      </w:pPr>
    </w:p>
    <w:p w14:paraId="5787C034" w14:textId="77777777" w:rsidR="002B5024" w:rsidRDefault="002B5024" w:rsidP="00E31003">
      <w:pPr>
        <w:ind w:right="-1185"/>
        <w:jc w:val="center"/>
        <w:rPr>
          <w:b/>
          <w:sz w:val="24"/>
          <w:szCs w:val="24"/>
        </w:rPr>
      </w:pPr>
    </w:p>
    <w:p w14:paraId="33259051" w14:textId="77777777" w:rsidR="002B5024" w:rsidRDefault="002B5024" w:rsidP="00E31003">
      <w:pPr>
        <w:ind w:right="-1185"/>
        <w:jc w:val="center"/>
        <w:rPr>
          <w:b/>
          <w:sz w:val="24"/>
          <w:szCs w:val="24"/>
        </w:rPr>
      </w:pPr>
    </w:p>
    <w:p w14:paraId="7D531230" w14:textId="77777777" w:rsidR="002B5024" w:rsidRDefault="002B5024" w:rsidP="00E31003">
      <w:pPr>
        <w:ind w:right="-1185"/>
        <w:jc w:val="center"/>
        <w:rPr>
          <w:b/>
          <w:sz w:val="24"/>
          <w:szCs w:val="24"/>
        </w:rPr>
      </w:pPr>
    </w:p>
    <w:p w14:paraId="1B581C54" w14:textId="77777777" w:rsidR="002B5024" w:rsidRDefault="002B5024" w:rsidP="00E31003">
      <w:pPr>
        <w:ind w:right="-1185"/>
        <w:jc w:val="center"/>
        <w:rPr>
          <w:b/>
          <w:sz w:val="24"/>
          <w:szCs w:val="24"/>
        </w:rPr>
      </w:pPr>
    </w:p>
    <w:p w14:paraId="5695D1D7" w14:textId="73F35D83" w:rsidR="003D2DCD" w:rsidRPr="00E31003" w:rsidRDefault="003D2DCD" w:rsidP="00E31003">
      <w:pPr>
        <w:jc w:val="both"/>
        <w:rPr>
          <w:sz w:val="24"/>
          <w:szCs w:val="24"/>
        </w:rPr>
      </w:pPr>
    </w:p>
    <w:sectPr w:rsidR="003D2DCD" w:rsidRPr="00E31003" w:rsidSect="00A57240">
      <w:headerReference w:type="default" r:id="rId9"/>
      <w:pgSz w:w="11906" w:h="16820"/>
      <w:pgMar w:top="709"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4CD5" w14:textId="77777777" w:rsidR="00A12751" w:rsidRDefault="00A12751">
      <w:r>
        <w:separator/>
      </w:r>
    </w:p>
  </w:endnote>
  <w:endnote w:type="continuationSeparator" w:id="0">
    <w:p w14:paraId="4696F397" w14:textId="77777777" w:rsidR="00A12751" w:rsidRDefault="00A1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9C29" w14:textId="77777777" w:rsidR="00A12751" w:rsidRDefault="00A12751">
      <w:r>
        <w:separator/>
      </w:r>
    </w:p>
  </w:footnote>
  <w:footnote w:type="continuationSeparator" w:id="0">
    <w:p w14:paraId="7FAF93AF" w14:textId="77777777" w:rsidR="00A12751" w:rsidRDefault="00A1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74"/>
    <w:multiLevelType w:val="hybridMultilevel"/>
    <w:tmpl w:val="722EC7B8"/>
    <w:lvl w:ilvl="0" w:tplc="3CBA1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903751"/>
    <w:multiLevelType w:val="hybridMultilevel"/>
    <w:tmpl w:val="CFE409B2"/>
    <w:lvl w:ilvl="0" w:tplc="3878B7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DC16126"/>
    <w:multiLevelType w:val="hybridMultilevel"/>
    <w:tmpl w:val="5BAE8CDE"/>
    <w:lvl w:ilvl="0" w:tplc="C7929FD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CB19F8"/>
    <w:multiLevelType w:val="hybridMultilevel"/>
    <w:tmpl w:val="CA745F1E"/>
    <w:lvl w:ilvl="0" w:tplc="F432D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FD4CB0"/>
    <w:multiLevelType w:val="hybridMultilevel"/>
    <w:tmpl w:val="BBC2975E"/>
    <w:lvl w:ilvl="0" w:tplc="A2F043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8D6C98"/>
    <w:multiLevelType w:val="hybridMultilevel"/>
    <w:tmpl w:val="7A0239B8"/>
    <w:lvl w:ilvl="0" w:tplc="62C22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88204A6"/>
    <w:multiLevelType w:val="multilevel"/>
    <w:tmpl w:val="3B14F660"/>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114587897">
    <w:abstractNumId w:val="3"/>
  </w:num>
  <w:num w:numId="2" w16cid:durableId="1881438004">
    <w:abstractNumId w:val="9"/>
  </w:num>
  <w:num w:numId="3" w16cid:durableId="149367109">
    <w:abstractNumId w:val="1"/>
  </w:num>
  <w:num w:numId="4" w16cid:durableId="1847941894">
    <w:abstractNumId w:val="5"/>
  </w:num>
  <w:num w:numId="5" w16cid:durableId="602877991">
    <w:abstractNumId w:val="0"/>
  </w:num>
  <w:num w:numId="6" w16cid:durableId="1836141466">
    <w:abstractNumId w:val="2"/>
  </w:num>
  <w:num w:numId="7" w16cid:durableId="1234244672">
    <w:abstractNumId w:val="6"/>
  </w:num>
  <w:num w:numId="8" w16cid:durableId="300692257">
    <w:abstractNumId w:val="4"/>
  </w:num>
  <w:num w:numId="9" w16cid:durableId="1970671918">
    <w:abstractNumId w:val="8"/>
  </w:num>
  <w:num w:numId="10" w16cid:durableId="854614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14D65"/>
    <w:rsid w:val="00020071"/>
    <w:rsid w:val="00043CAA"/>
    <w:rsid w:val="00055303"/>
    <w:rsid w:val="00060636"/>
    <w:rsid w:val="00075459"/>
    <w:rsid w:val="00094F04"/>
    <w:rsid w:val="000950C4"/>
    <w:rsid w:val="0009522D"/>
    <w:rsid w:val="000B168C"/>
    <w:rsid w:val="000B6B6F"/>
    <w:rsid w:val="000C0416"/>
    <w:rsid w:val="000D224F"/>
    <w:rsid w:val="000E2B63"/>
    <w:rsid w:val="000E3A8E"/>
    <w:rsid w:val="000E4BC6"/>
    <w:rsid w:val="000E61B9"/>
    <w:rsid w:val="000E7674"/>
    <w:rsid w:val="000F30F9"/>
    <w:rsid w:val="000F3CA1"/>
    <w:rsid w:val="000F5136"/>
    <w:rsid w:val="00100A6B"/>
    <w:rsid w:val="00106C93"/>
    <w:rsid w:val="001343AB"/>
    <w:rsid w:val="00136EE6"/>
    <w:rsid w:val="00142942"/>
    <w:rsid w:val="001506F7"/>
    <w:rsid w:val="001578DF"/>
    <w:rsid w:val="00165FC9"/>
    <w:rsid w:val="00175896"/>
    <w:rsid w:val="001963FC"/>
    <w:rsid w:val="00197D34"/>
    <w:rsid w:val="001A75C2"/>
    <w:rsid w:val="001B2121"/>
    <w:rsid w:val="001D03D2"/>
    <w:rsid w:val="001D5F41"/>
    <w:rsid w:val="001E1D08"/>
    <w:rsid w:val="001F38A0"/>
    <w:rsid w:val="001F659A"/>
    <w:rsid w:val="001F661A"/>
    <w:rsid w:val="001F670B"/>
    <w:rsid w:val="00220A71"/>
    <w:rsid w:val="002278A4"/>
    <w:rsid w:val="00233354"/>
    <w:rsid w:val="0023367E"/>
    <w:rsid w:val="00253C51"/>
    <w:rsid w:val="00256ACB"/>
    <w:rsid w:val="0026485B"/>
    <w:rsid w:val="0026720F"/>
    <w:rsid w:val="002719F6"/>
    <w:rsid w:val="00274038"/>
    <w:rsid w:val="00290E45"/>
    <w:rsid w:val="002A1B1F"/>
    <w:rsid w:val="002A213A"/>
    <w:rsid w:val="002A3BF3"/>
    <w:rsid w:val="002B5024"/>
    <w:rsid w:val="002E3256"/>
    <w:rsid w:val="002F1656"/>
    <w:rsid w:val="002F2A27"/>
    <w:rsid w:val="00313361"/>
    <w:rsid w:val="00313F28"/>
    <w:rsid w:val="0032428E"/>
    <w:rsid w:val="00324491"/>
    <w:rsid w:val="00326A35"/>
    <w:rsid w:val="00333FE9"/>
    <w:rsid w:val="003401B1"/>
    <w:rsid w:val="003457B1"/>
    <w:rsid w:val="00347D51"/>
    <w:rsid w:val="00367A5B"/>
    <w:rsid w:val="003721D8"/>
    <w:rsid w:val="00387344"/>
    <w:rsid w:val="003A0118"/>
    <w:rsid w:val="003A0FC6"/>
    <w:rsid w:val="003A1CB6"/>
    <w:rsid w:val="003A5420"/>
    <w:rsid w:val="003C124B"/>
    <w:rsid w:val="003D1041"/>
    <w:rsid w:val="003D2DCD"/>
    <w:rsid w:val="003D4BDB"/>
    <w:rsid w:val="003D64FF"/>
    <w:rsid w:val="004013C6"/>
    <w:rsid w:val="00401CBC"/>
    <w:rsid w:val="00420E90"/>
    <w:rsid w:val="00425E6E"/>
    <w:rsid w:val="004278C9"/>
    <w:rsid w:val="0044492A"/>
    <w:rsid w:val="0044615D"/>
    <w:rsid w:val="00447D94"/>
    <w:rsid w:val="004526A8"/>
    <w:rsid w:val="00457D57"/>
    <w:rsid w:val="004604CC"/>
    <w:rsid w:val="00461E5D"/>
    <w:rsid w:val="00462C7F"/>
    <w:rsid w:val="00480C56"/>
    <w:rsid w:val="00482C87"/>
    <w:rsid w:val="00493961"/>
    <w:rsid w:val="00495962"/>
    <w:rsid w:val="004A6657"/>
    <w:rsid w:val="004B537C"/>
    <w:rsid w:val="004B621B"/>
    <w:rsid w:val="004C4927"/>
    <w:rsid w:val="004D5C1C"/>
    <w:rsid w:val="0051356B"/>
    <w:rsid w:val="00527C03"/>
    <w:rsid w:val="00540AB3"/>
    <w:rsid w:val="00542004"/>
    <w:rsid w:val="00542DD3"/>
    <w:rsid w:val="005515B1"/>
    <w:rsid w:val="00580D44"/>
    <w:rsid w:val="005A5C89"/>
    <w:rsid w:val="005B2616"/>
    <w:rsid w:val="005B2CB3"/>
    <w:rsid w:val="005B6381"/>
    <w:rsid w:val="005B7941"/>
    <w:rsid w:val="005C7906"/>
    <w:rsid w:val="005D06C7"/>
    <w:rsid w:val="005F007B"/>
    <w:rsid w:val="0060175C"/>
    <w:rsid w:val="00602AFA"/>
    <w:rsid w:val="00604C69"/>
    <w:rsid w:val="00610368"/>
    <w:rsid w:val="006308AC"/>
    <w:rsid w:val="00632465"/>
    <w:rsid w:val="006354F3"/>
    <w:rsid w:val="00635B68"/>
    <w:rsid w:val="00636CE3"/>
    <w:rsid w:val="00640058"/>
    <w:rsid w:val="00641165"/>
    <w:rsid w:val="00645930"/>
    <w:rsid w:val="0065028E"/>
    <w:rsid w:val="0066114C"/>
    <w:rsid w:val="0066276F"/>
    <w:rsid w:val="00673D8A"/>
    <w:rsid w:val="0068406E"/>
    <w:rsid w:val="006916B3"/>
    <w:rsid w:val="006926FB"/>
    <w:rsid w:val="00692DB0"/>
    <w:rsid w:val="00695714"/>
    <w:rsid w:val="00696DC6"/>
    <w:rsid w:val="00697581"/>
    <w:rsid w:val="006A4372"/>
    <w:rsid w:val="006C00D0"/>
    <w:rsid w:val="006C2615"/>
    <w:rsid w:val="006C2AC0"/>
    <w:rsid w:val="006C700C"/>
    <w:rsid w:val="006C74B1"/>
    <w:rsid w:val="006D0C31"/>
    <w:rsid w:val="006D1D93"/>
    <w:rsid w:val="006D6968"/>
    <w:rsid w:val="006E0817"/>
    <w:rsid w:val="0070583B"/>
    <w:rsid w:val="00731C3A"/>
    <w:rsid w:val="00734F5E"/>
    <w:rsid w:val="00735598"/>
    <w:rsid w:val="00740C0A"/>
    <w:rsid w:val="00765663"/>
    <w:rsid w:val="00776E01"/>
    <w:rsid w:val="00787B94"/>
    <w:rsid w:val="00793CDA"/>
    <w:rsid w:val="0079601F"/>
    <w:rsid w:val="007A1168"/>
    <w:rsid w:val="007A418D"/>
    <w:rsid w:val="007A6779"/>
    <w:rsid w:val="007B1535"/>
    <w:rsid w:val="007E167A"/>
    <w:rsid w:val="007E4FFF"/>
    <w:rsid w:val="007E6C2D"/>
    <w:rsid w:val="007F5C40"/>
    <w:rsid w:val="008069AA"/>
    <w:rsid w:val="00810148"/>
    <w:rsid w:val="008126E6"/>
    <w:rsid w:val="0082456D"/>
    <w:rsid w:val="008327CD"/>
    <w:rsid w:val="00832C17"/>
    <w:rsid w:val="00857D6C"/>
    <w:rsid w:val="00864F7F"/>
    <w:rsid w:val="008742A8"/>
    <w:rsid w:val="00880224"/>
    <w:rsid w:val="0088161E"/>
    <w:rsid w:val="008A0D71"/>
    <w:rsid w:val="008B2E2B"/>
    <w:rsid w:val="008B35F4"/>
    <w:rsid w:val="008C05E8"/>
    <w:rsid w:val="008E1247"/>
    <w:rsid w:val="008E5128"/>
    <w:rsid w:val="008F2468"/>
    <w:rsid w:val="008F2DC9"/>
    <w:rsid w:val="009078DB"/>
    <w:rsid w:val="00936D33"/>
    <w:rsid w:val="009374EA"/>
    <w:rsid w:val="00947AC7"/>
    <w:rsid w:val="00961CA7"/>
    <w:rsid w:val="00976505"/>
    <w:rsid w:val="009964B5"/>
    <w:rsid w:val="009A7A2F"/>
    <w:rsid w:val="009B2E82"/>
    <w:rsid w:val="009B4A94"/>
    <w:rsid w:val="009B4BF0"/>
    <w:rsid w:val="009B64D0"/>
    <w:rsid w:val="009B75D5"/>
    <w:rsid w:val="009C14C9"/>
    <w:rsid w:val="009C64B6"/>
    <w:rsid w:val="009C681A"/>
    <w:rsid w:val="009D538D"/>
    <w:rsid w:val="009E2C52"/>
    <w:rsid w:val="009F4D8D"/>
    <w:rsid w:val="009F5722"/>
    <w:rsid w:val="00A01529"/>
    <w:rsid w:val="00A12751"/>
    <w:rsid w:val="00A2128A"/>
    <w:rsid w:val="00A31848"/>
    <w:rsid w:val="00A435F5"/>
    <w:rsid w:val="00A507E2"/>
    <w:rsid w:val="00A52A41"/>
    <w:rsid w:val="00A57240"/>
    <w:rsid w:val="00A6196E"/>
    <w:rsid w:val="00A663F9"/>
    <w:rsid w:val="00A67ACA"/>
    <w:rsid w:val="00A768EE"/>
    <w:rsid w:val="00A850F1"/>
    <w:rsid w:val="00A870CA"/>
    <w:rsid w:val="00AA012F"/>
    <w:rsid w:val="00AB1175"/>
    <w:rsid w:val="00AB580F"/>
    <w:rsid w:val="00AB6E86"/>
    <w:rsid w:val="00AC37BC"/>
    <w:rsid w:val="00AC5498"/>
    <w:rsid w:val="00AC5A78"/>
    <w:rsid w:val="00AD0D39"/>
    <w:rsid w:val="00AE23F1"/>
    <w:rsid w:val="00AE5F26"/>
    <w:rsid w:val="00AF053B"/>
    <w:rsid w:val="00B2387D"/>
    <w:rsid w:val="00B35375"/>
    <w:rsid w:val="00B35EBF"/>
    <w:rsid w:val="00B37BCD"/>
    <w:rsid w:val="00B42E9F"/>
    <w:rsid w:val="00B440C3"/>
    <w:rsid w:val="00B50124"/>
    <w:rsid w:val="00B5091B"/>
    <w:rsid w:val="00B62DA0"/>
    <w:rsid w:val="00B636FC"/>
    <w:rsid w:val="00B77FA4"/>
    <w:rsid w:val="00B80A67"/>
    <w:rsid w:val="00B836D3"/>
    <w:rsid w:val="00B92DDD"/>
    <w:rsid w:val="00BA5C3D"/>
    <w:rsid w:val="00BB334A"/>
    <w:rsid w:val="00BB698F"/>
    <w:rsid w:val="00BC00B0"/>
    <w:rsid w:val="00BC30D9"/>
    <w:rsid w:val="00BD1EC0"/>
    <w:rsid w:val="00BD6D35"/>
    <w:rsid w:val="00BD71A5"/>
    <w:rsid w:val="00BE7227"/>
    <w:rsid w:val="00BE79EB"/>
    <w:rsid w:val="00BF1D94"/>
    <w:rsid w:val="00BF64FD"/>
    <w:rsid w:val="00C072C0"/>
    <w:rsid w:val="00C150B2"/>
    <w:rsid w:val="00C27940"/>
    <w:rsid w:val="00C27FF0"/>
    <w:rsid w:val="00C30BA3"/>
    <w:rsid w:val="00C35F7B"/>
    <w:rsid w:val="00C42CD8"/>
    <w:rsid w:val="00C4725B"/>
    <w:rsid w:val="00C51F69"/>
    <w:rsid w:val="00C635A7"/>
    <w:rsid w:val="00C8344C"/>
    <w:rsid w:val="00C86699"/>
    <w:rsid w:val="00C900CA"/>
    <w:rsid w:val="00C912CF"/>
    <w:rsid w:val="00CA6F3C"/>
    <w:rsid w:val="00CA7A7E"/>
    <w:rsid w:val="00CB1DD1"/>
    <w:rsid w:val="00CB273B"/>
    <w:rsid w:val="00CC033F"/>
    <w:rsid w:val="00CC7623"/>
    <w:rsid w:val="00CD2882"/>
    <w:rsid w:val="00CE060A"/>
    <w:rsid w:val="00CE5FC3"/>
    <w:rsid w:val="00CE6C2E"/>
    <w:rsid w:val="00CF13FC"/>
    <w:rsid w:val="00CF18FF"/>
    <w:rsid w:val="00CF4C8E"/>
    <w:rsid w:val="00D0126A"/>
    <w:rsid w:val="00D0228D"/>
    <w:rsid w:val="00D10B3D"/>
    <w:rsid w:val="00D12425"/>
    <w:rsid w:val="00D147FA"/>
    <w:rsid w:val="00D220F0"/>
    <w:rsid w:val="00D22A8E"/>
    <w:rsid w:val="00D32888"/>
    <w:rsid w:val="00D36FE3"/>
    <w:rsid w:val="00D41FB2"/>
    <w:rsid w:val="00D57BC7"/>
    <w:rsid w:val="00D70242"/>
    <w:rsid w:val="00D72409"/>
    <w:rsid w:val="00D739BC"/>
    <w:rsid w:val="00D74925"/>
    <w:rsid w:val="00D8670F"/>
    <w:rsid w:val="00D870D5"/>
    <w:rsid w:val="00D91BE9"/>
    <w:rsid w:val="00D93E1D"/>
    <w:rsid w:val="00DA551D"/>
    <w:rsid w:val="00DB4D02"/>
    <w:rsid w:val="00DC5597"/>
    <w:rsid w:val="00DD2822"/>
    <w:rsid w:val="00DD469E"/>
    <w:rsid w:val="00DF4C97"/>
    <w:rsid w:val="00DF6DB6"/>
    <w:rsid w:val="00E00F03"/>
    <w:rsid w:val="00E104D8"/>
    <w:rsid w:val="00E13122"/>
    <w:rsid w:val="00E25CA5"/>
    <w:rsid w:val="00E31003"/>
    <w:rsid w:val="00E3279A"/>
    <w:rsid w:val="00E45162"/>
    <w:rsid w:val="00E56320"/>
    <w:rsid w:val="00E5762C"/>
    <w:rsid w:val="00E74B18"/>
    <w:rsid w:val="00E75610"/>
    <w:rsid w:val="00E75BA8"/>
    <w:rsid w:val="00E91681"/>
    <w:rsid w:val="00E95697"/>
    <w:rsid w:val="00EA7937"/>
    <w:rsid w:val="00EC18BA"/>
    <w:rsid w:val="00EC38D1"/>
    <w:rsid w:val="00EC57A9"/>
    <w:rsid w:val="00EE7161"/>
    <w:rsid w:val="00EF3114"/>
    <w:rsid w:val="00EF5C89"/>
    <w:rsid w:val="00EF6676"/>
    <w:rsid w:val="00EF7583"/>
    <w:rsid w:val="00F0393D"/>
    <w:rsid w:val="00F13A9F"/>
    <w:rsid w:val="00F235A5"/>
    <w:rsid w:val="00F262EF"/>
    <w:rsid w:val="00F3159F"/>
    <w:rsid w:val="00F32D0C"/>
    <w:rsid w:val="00F35551"/>
    <w:rsid w:val="00F43EC3"/>
    <w:rsid w:val="00F56542"/>
    <w:rsid w:val="00F74F2E"/>
    <w:rsid w:val="00F91F7A"/>
    <w:rsid w:val="00F94D57"/>
    <w:rsid w:val="00FA4242"/>
    <w:rsid w:val="00FA62CB"/>
    <w:rsid w:val="00FB0C98"/>
    <w:rsid w:val="00FB1E2E"/>
    <w:rsid w:val="00FB1FE5"/>
    <w:rsid w:val="00FB7F7C"/>
    <w:rsid w:val="00FC4865"/>
    <w:rsid w:val="00FC5956"/>
    <w:rsid w:val="00FD13B6"/>
    <w:rsid w:val="00FD2D71"/>
    <w:rsid w:val="00FE36FA"/>
    <w:rsid w:val="00FE4C0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45F5D583-848D-43BB-8D73-60E2A746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5D5"/>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2">
    <w:name w:val="Antraštė12"/>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51356B"/>
    <w:rPr>
      <w:lang w:eastAsia="ar-SA"/>
    </w:rPr>
  </w:style>
  <w:style w:type="paragraph" w:styleId="prastasiniatinklio">
    <w:name w:val="Normal (Web)"/>
    <w:basedOn w:val="prastasis"/>
    <w:unhideWhenUsed/>
    <w:rsid w:val="0051356B"/>
    <w:pPr>
      <w:suppressAutoHyphens w:val="0"/>
      <w:spacing w:before="100" w:beforeAutospacing="1" w:after="100" w:afterAutospacing="1"/>
    </w:pPr>
    <w:rPr>
      <w:sz w:val="24"/>
      <w:szCs w:val="24"/>
      <w:lang w:eastAsia="lt-LT"/>
    </w:rPr>
  </w:style>
  <w:style w:type="character" w:styleId="Grietas">
    <w:name w:val="Strong"/>
    <w:basedOn w:val="Numatytasispastraiposriftas"/>
    <w:uiPriority w:val="22"/>
    <w:qFormat/>
    <w:rsid w:val="00D74925"/>
    <w:rPr>
      <w:b/>
      <w:bCs/>
    </w:rPr>
  </w:style>
  <w:style w:type="character" w:styleId="Hipersaitas">
    <w:name w:val="Hyperlink"/>
    <w:basedOn w:val="Numatytasispastraiposriftas"/>
    <w:uiPriority w:val="99"/>
    <w:unhideWhenUsed/>
    <w:rsid w:val="000D224F"/>
    <w:rPr>
      <w:color w:val="0563C1" w:themeColor="hyperlink"/>
      <w:u w:val="single"/>
    </w:rPr>
  </w:style>
  <w:style w:type="character" w:styleId="Neapdorotaspaminjimas">
    <w:name w:val="Unresolved Mention"/>
    <w:basedOn w:val="Numatytasispastraiposriftas"/>
    <w:uiPriority w:val="99"/>
    <w:semiHidden/>
    <w:unhideWhenUsed/>
    <w:rsid w:val="000D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6145">
      <w:bodyDiv w:val="1"/>
      <w:marLeft w:val="0"/>
      <w:marRight w:val="0"/>
      <w:marTop w:val="0"/>
      <w:marBottom w:val="0"/>
      <w:divBdr>
        <w:top w:val="none" w:sz="0" w:space="0" w:color="auto"/>
        <w:left w:val="none" w:sz="0" w:space="0" w:color="auto"/>
        <w:bottom w:val="none" w:sz="0" w:space="0" w:color="auto"/>
        <w:right w:val="none" w:sz="0" w:space="0" w:color="auto"/>
      </w:divBdr>
      <w:divsChild>
        <w:div w:id="367947113">
          <w:marLeft w:val="0"/>
          <w:marRight w:val="0"/>
          <w:marTop w:val="0"/>
          <w:marBottom w:val="0"/>
          <w:divBdr>
            <w:top w:val="none" w:sz="0" w:space="0" w:color="auto"/>
            <w:left w:val="none" w:sz="0" w:space="0" w:color="auto"/>
            <w:bottom w:val="none" w:sz="0" w:space="0" w:color="auto"/>
            <w:right w:val="none" w:sz="0" w:space="0" w:color="auto"/>
          </w:divBdr>
          <w:divsChild>
            <w:div w:id="21212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158">
      <w:bodyDiv w:val="1"/>
      <w:marLeft w:val="0"/>
      <w:marRight w:val="0"/>
      <w:marTop w:val="0"/>
      <w:marBottom w:val="0"/>
      <w:divBdr>
        <w:top w:val="none" w:sz="0" w:space="0" w:color="auto"/>
        <w:left w:val="none" w:sz="0" w:space="0" w:color="auto"/>
        <w:bottom w:val="none" w:sz="0" w:space="0" w:color="auto"/>
        <w:right w:val="none" w:sz="0" w:space="0" w:color="auto"/>
      </w:divBdr>
    </w:div>
    <w:div w:id="458492287">
      <w:bodyDiv w:val="1"/>
      <w:marLeft w:val="0"/>
      <w:marRight w:val="0"/>
      <w:marTop w:val="0"/>
      <w:marBottom w:val="0"/>
      <w:divBdr>
        <w:top w:val="none" w:sz="0" w:space="0" w:color="auto"/>
        <w:left w:val="none" w:sz="0" w:space="0" w:color="auto"/>
        <w:bottom w:val="none" w:sz="0" w:space="0" w:color="auto"/>
        <w:right w:val="none" w:sz="0" w:space="0" w:color="auto"/>
      </w:divBdr>
      <w:divsChild>
        <w:div w:id="984505741">
          <w:marLeft w:val="0"/>
          <w:marRight w:val="0"/>
          <w:marTop w:val="0"/>
          <w:marBottom w:val="0"/>
          <w:divBdr>
            <w:top w:val="none" w:sz="0" w:space="0" w:color="auto"/>
            <w:left w:val="none" w:sz="0" w:space="0" w:color="auto"/>
            <w:bottom w:val="none" w:sz="0" w:space="0" w:color="auto"/>
            <w:right w:val="none" w:sz="0" w:space="0" w:color="auto"/>
          </w:divBdr>
          <w:divsChild>
            <w:div w:id="840975563">
              <w:marLeft w:val="0"/>
              <w:marRight w:val="0"/>
              <w:marTop w:val="0"/>
              <w:marBottom w:val="0"/>
              <w:divBdr>
                <w:top w:val="none" w:sz="0" w:space="0" w:color="auto"/>
                <w:left w:val="none" w:sz="0" w:space="0" w:color="auto"/>
                <w:bottom w:val="none" w:sz="0" w:space="0" w:color="auto"/>
                <w:right w:val="none" w:sz="0" w:space="0" w:color="auto"/>
              </w:divBdr>
              <w:divsChild>
                <w:div w:id="1631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5305">
          <w:marLeft w:val="0"/>
          <w:marRight w:val="0"/>
          <w:marTop w:val="0"/>
          <w:marBottom w:val="0"/>
          <w:divBdr>
            <w:top w:val="none" w:sz="0" w:space="0" w:color="auto"/>
            <w:left w:val="none" w:sz="0" w:space="0" w:color="auto"/>
            <w:bottom w:val="none" w:sz="0" w:space="0" w:color="auto"/>
            <w:right w:val="none" w:sz="0" w:space="0" w:color="auto"/>
          </w:divBdr>
          <w:divsChild>
            <w:div w:id="2078890857">
              <w:marLeft w:val="0"/>
              <w:marRight w:val="0"/>
              <w:marTop w:val="0"/>
              <w:marBottom w:val="0"/>
              <w:divBdr>
                <w:top w:val="none" w:sz="0" w:space="0" w:color="auto"/>
                <w:left w:val="none" w:sz="0" w:space="0" w:color="auto"/>
                <w:bottom w:val="none" w:sz="0" w:space="0" w:color="auto"/>
                <w:right w:val="none" w:sz="0" w:space="0" w:color="auto"/>
              </w:divBdr>
              <w:divsChild>
                <w:div w:id="1086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5305">
      <w:bodyDiv w:val="1"/>
      <w:marLeft w:val="0"/>
      <w:marRight w:val="0"/>
      <w:marTop w:val="0"/>
      <w:marBottom w:val="0"/>
      <w:divBdr>
        <w:top w:val="none" w:sz="0" w:space="0" w:color="auto"/>
        <w:left w:val="none" w:sz="0" w:space="0" w:color="auto"/>
        <w:bottom w:val="none" w:sz="0" w:space="0" w:color="auto"/>
        <w:right w:val="none" w:sz="0" w:space="0" w:color="auto"/>
      </w:divBdr>
      <w:divsChild>
        <w:div w:id="1105881325">
          <w:marLeft w:val="0"/>
          <w:marRight w:val="0"/>
          <w:marTop w:val="0"/>
          <w:marBottom w:val="0"/>
          <w:divBdr>
            <w:top w:val="none" w:sz="0" w:space="0" w:color="auto"/>
            <w:left w:val="none" w:sz="0" w:space="0" w:color="auto"/>
            <w:bottom w:val="none" w:sz="0" w:space="0" w:color="auto"/>
            <w:right w:val="none" w:sz="0" w:space="0" w:color="auto"/>
          </w:divBdr>
          <w:divsChild>
            <w:div w:id="1695303219">
              <w:marLeft w:val="0"/>
              <w:marRight w:val="0"/>
              <w:marTop w:val="0"/>
              <w:marBottom w:val="0"/>
              <w:divBdr>
                <w:top w:val="none" w:sz="0" w:space="0" w:color="auto"/>
                <w:left w:val="none" w:sz="0" w:space="0" w:color="auto"/>
                <w:bottom w:val="none" w:sz="0" w:space="0" w:color="auto"/>
                <w:right w:val="none" w:sz="0" w:space="0" w:color="auto"/>
              </w:divBdr>
              <w:divsChild>
                <w:div w:id="3552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556">
          <w:marLeft w:val="0"/>
          <w:marRight w:val="0"/>
          <w:marTop w:val="0"/>
          <w:marBottom w:val="0"/>
          <w:divBdr>
            <w:top w:val="none" w:sz="0" w:space="0" w:color="auto"/>
            <w:left w:val="none" w:sz="0" w:space="0" w:color="auto"/>
            <w:bottom w:val="none" w:sz="0" w:space="0" w:color="auto"/>
            <w:right w:val="none" w:sz="0" w:space="0" w:color="auto"/>
          </w:divBdr>
          <w:divsChild>
            <w:div w:id="503010048">
              <w:marLeft w:val="0"/>
              <w:marRight w:val="0"/>
              <w:marTop w:val="0"/>
              <w:marBottom w:val="0"/>
              <w:divBdr>
                <w:top w:val="none" w:sz="0" w:space="0" w:color="auto"/>
                <w:left w:val="none" w:sz="0" w:space="0" w:color="auto"/>
                <w:bottom w:val="none" w:sz="0" w:space="0" w:color="auto"/>
                <w:right w:val="none" w:sz="0" w:space="0" w:color="auto"/>
              </w:divBdr>
              <w:divsChild>
                <w:div w:id="2066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342">
      <w:bodyDiv w:val="1"/>
      <w:marLeft w:val="0"/>
      <w:marRight w:val="0"/>
      <w:marTop w:val="0"/>
      <w:marBottom w:val="0"/>
      <w:divBdr>
        <w:top w:val="none" w:sz="0" w:space="0" w:color="auto"/>
        <w:left w:val="none" w:sz="0" w:space="0" w:color="auto"/>
        <w:bottom w:val="none" w:sz="0" w:space="0" w:color="auto"/>
        <w:right w:val="none" w:sz="0" w:space="0" w:color="auto"/>
      </w:divBdr>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4904-E5AD-4289-847D-BF4DB4B6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35387</Words>
  <Characters>20172</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2</cp:revision>
  <cp:lastPrinted>2026-05-08T12:02:00Z</cp:lastPrinted>
  <dcterms:created xsi:type="dcterms:W3CDTF">2026-05-27T13:16:00Z</dcterms:created>
  <dcterms:modified xsi:type="dcterms:W3CDTF">2026-05-27T13:16:00Z</dcterms:modified>
  <dc:language>lt-LT</dc:language>
</cp:coreProperties>
</file>