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F5B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734F1C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552B3A2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662B71E"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417E8A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444C766"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14:paraId="3DA27C81" w14:textId="77777777"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14:paraId="1D8F42A6" w14:textId="0E950B78"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0C19CB">
        <w:rPr>
          <w:rFonts w:ascii="Times New Roman" w:eastAsia="Times New Roman" w:hAnsi="Times New Roman" w:cs="Times New Roman"/>
          <w:sz w:val="24"/>
          <w:szCs w:val="24"/>
          <w:lang w:eastAsia="lt-LT"/>
        </w:rPr>
        <w:t>gegužės</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BFC8F5B" w14:textId="77777777"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14:paraId="4314609D"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14:paraId="7FCB369B" w14:textId="1386E82F"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w:t>
      </w:r>
      <w:r w:rsidR="00120325" w:rsidRPr="00120325">
        <w:rPr>
          <w:rFonts w:ascii="Times New Roman" w:hAnsi="Times New Roman" w:cs="Times New Roman"/>
          <w:sz w:val="24"/>
          <w:szCs w:val="24"/>
        </w:rPr>
        <w:t xml:space="preserve"> 33 straipsnio 3 dalies 5 punktu,</w:t>
      </w:r>
      <w:r w:rsidR="002A1410" w:rsidRPr="005927AE">
        <w:rPr>
          <w:rFonts w:ascii="Times New Roman" w:hAnsi="Times New Roman" w:cs="Times New Roman"/>
          <w:sz w:val="24"/>
          <w:szCs w:val="24"/>
        </w:rPr>
        <w:t xml:space="preserve">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w:t>
      </w:r>
      <w:r w:rsidR="00120325">
        <w:rPr>
          <w:rFonts w:ascii="Times New Roman" w:hAnsi="Times New Roman" w:cs="Times New Roman"/>
          <w:sz w:val="24"/>
          <w:szCs w:val="24"/>
        </w:rPr>
        <w:t xml:space="preserve"> </w:t>
      </w:r>
      <w:r w:rsidR="002A1410" w:rsidRPr="005927AE">
        <w:rPr>
          <w:rFonts w:ascii="Times New Roman" w:hAnsi="Times New Roman" w:cs="Times New Roman"/>
          <w:sz w:val="24"/>
          <w:szCs w:val="24"/>
        </w:rPr>
        <w:t>„Dėl Kompleksinio teritorijų planavimo dokumentų reng</w:t>
      </w:r>
      <w:r w:rsidR="002A1410">
        <w:rPr>
          <w:rFonts w:ascii="Times New Roman" w:hAnsi="Times New Roman" w:cs="Times New Roman"/>
          <w:sz w:val="24"/>
          <w:szCs w:val="24"/>
        </w:rPr>
        <w:t xml:space="preserve">imo taisyklių patvirtinimo“, 249 punktu ir </w:t>
      </w:r>
      <w:r w:rsidR="00120325">
        <w:rPr>
          <w:rFonts w:ascii="Times New Roman" w:hAnsi="Times New Roman" w:cs="Times New Roman"/>
          <w:sz w:val="24"/>
          <w:szCs w:val="24"/>
        </w:rPr>
        <w:t xml:space="preserve">               </w:t>
      </w:r>
      <w:r w:rsidR="002A1410">
        <w:rPr>
          <w:rFonts w:ascii="Times New Roman" w:hAnsi="Times New Roman" w:cs="Times New Roman"/>
          <w:sz w:val="24"/>
          <w:szCs w:val="24"/>
        </w:rPr>
        <w:t>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801E4E">
        <w:rPr>
          <w:rFonts w:ascii="Times New Roman" w:hAnsi="Times New Roman" w:cs="Times New Roman"/>
          <w:sz w:val="24"/>
          <w:szCs w:val="24"/>
        </w:rPr>
        <w:t xml:space="preserve">sklypo </w:t>
      </w:r>
      <w:r w:rsidR="003C4BB0">
        <w:rPr>
          <w:rFonts w:ascii="Times New Roman" w:hAnsi="Times New Roman" w:cs="Times New Roman"/>
          <w:sz w:val="24"/>
          <w:szCs w:val="24"/>
        </w:rPr>
        <w:t>savininkų</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0C19CB">
        <w:rPr>
          <w:rFonts w:ascii="Times New Roman" w:hAnsi="Times New Roman" w:cs="Times New Roman"/>
          <w:sz w:val="24"/>
          <w:szCs w:val="24"/>
        </w:rPr>
        <w:t>balandži</w:t>
      </w:r>
      <w:r w:rsidR="00801E4E">
        <w:rPr>
          <w:rFonts w:ascii="Times New Roman" w:hAnsi="Times New Roman" w:cs="Times New Roman"/>
          <w:sz w:val="24"/>
          <w:szCs w:val="24"/>
        </w:rPr>
        <w:t>o 20</w:t>
      </w:r>
      <w:r w:rsidR="005927AE" w:rsidRPr="005927AE">
        <w:rPr>
          <w:rFonts w:ascii="Times New Roman" w:hAnsi="Times New Roman" w:cs="Times New Roman"/>
          <w:sz w:val="24"/>
          <w:szCs w:val="24"/>
        </w:rPr>
        <w:t xml:space="preserve"> d. prašym</w:t>
      </w:r>
      <w:r w:rsidR="003C4BB0">
        <w:rPr>
          <w:rFonts w:ascii="Times New Roman" w:hAnsi="Times New Roman" w:cs="Times New Roman"/>
          <w:sz w:val="24"/>
          <w:szCs w:val="24"/>
        </w:rPr>
        <w:t>us</w:t>
      </w:r>
      <w:r w:rsidR="005927AE" w:rsidRPr="005927AE">
        <w:rPr>
          <w:rFonts w:ascii="Times New Roman" w:hAnsi="Times New Roman" w:cs="Times New Roman"/>
          <w:sz w:val="24"/>
          <w:szCs w:val="24"/>
        </w:rPr>
        <w:t>:</w:t>
      </w:r>
    </w:p>
    <w:p w14:paraId="31FAD4C4" w14:textId="21296FC3"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801E4E">
        <w:rPr>
          <w:rFonts w:ascii="Times New Roman" w:hAnsi="Times New Roman" w:cs="Times New Roman"/>
          <w:color w:val="000000"/>
          <w:sz w:val="24"/>
          <w:szCs w:val="24"/>
        </w:rPr>
        <w:t>gti žemės sklypo</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0C19CB">
        <w:rPr>
          <w:rFonts w:ascii="Times New Roman" w:hAnsi="Times New Roman" w:cs="Times New Roman"/>
          <w:sz w:val="24"/>
          <w:szCs w:val="24"/>
        </w:rPr>
        <w:t>13</w:t>
      </w:r>
      <w:r w:rsidR="00801E4E">
        <w:rPr>
          <w:rFonts w:ascii="Times New Roman" w:hAnsi="Times New Roman" w:cs="Times New Roman"/>
          <w:sz w:val="24"/>
          <w:szCs w:val="24"/>
        </w:rPr>
        <w:t>/000</w:t>
      </w:r>
      <w:r w:rsidR="000C19CB">
        <w:rPr>
          <w:rFonts w:ascii="Times New Roman" w:hAnsi="Times New Roman" w:cs="Times New Roman"/>
          <w:sz w:val="24"/>
          <w:szCs w:val="24"/>
        </w:rPr>
        <w:t>3</w:t>
      </w:r>
      <w:r w:rsidR="005927AE">
        <w:rPr>
          <w:rFonts w:ascii="Times New Roman" w:hAnsi="Times New Roman" w:cs="Times New Roman"/>
          <w:sz w:val="24"/>
          <w:szCs w:val="24"/>
        </w:rPr>
        <w:t>:</w:t>
      </w:r>
      <w:r w:rsidR="000C19CB">
        <w:rPr>
          <w:rFonts w:ascii="Times New Roman" w:hAnsi="Times New Roman" w:cs="Times New Roman"/>
          <w:sz w:val="24"/>
          <w:szCs w:val="24"/>
        </w:rPr>
        <w:t>115</w:t>
      </w:r>
      <w:r w:rsidRPr="004E4E73">
        <w:rPr>
          <w:rFonts w:ascii="Times New Roman" w:hAnsi="Times New Roman" w:cs="Times New Roman"/>
          <w:sz w:val="24"/>
          <w:szCs w:val="24"/>
        </w:rPr>
        <w:t xml:space="preserve">, </w:t>
      </w:r>
      <w:r w:rsidR="00347DE2">
        <w:rPr>
          <w:rFonts w:ascii="Times New Roman" w:hAnsi="Times New Roman" w:cs="Times New Roman"/>
          <w:sz w:val="24"/>
          <w:szCs w:val="24"/>
        </w:rPr>
        <w:t>Panevėžio r. sav.,</w:t>
      </w:r>
      <w:r w:rsidR="000C19CB">
        <w:rPr>
          <w:rFonts w:ascii="Times New Roman" w:hAnsi="Times New Roman" w:cs="Times New Roman"/>
          <w:sz w:val="24"/>
          <w:szCs w:val="24"/>
        </w:rPr>
        <w:t xml:space="preserve">            Vel</w:t>
      </w:r>
      <w:r w:rsidR="00801E4E">
        <w:rPr>
          <w:rFonts w:ascii="Times New Roman" w:hAnsi="Times New Roman" w:cs="Times New Roman"/>
          <w:sz w:val="24"/>
          <w:szCs w:val="24"/>
        </w:rPr>
        <w:t xml:space="preserve">žio sen., </w:t>
      </w:r>
      <w:r w:rsidR="00A519EE">
        <w:rPr>
          <w:rFonts w:ascii="Times New Roman" w:hAnsi="Times New Roman" w:cs="Times New Roman"/>
          <w:sz w:val="24"/>
          <w:szCs w:val="24"/>
        </w:rPr>
        <w:t>Ožel</w:t>
      </w:r>
      <w:r w:rsidR="000C19CB">
        <w:rPr>
          <w:rFonts w:ascii="Times New Roman" w:hAnsi="Times New Roman" w:cs="Times New Roman"/>
          <w:sz w:val="24"/>
          <w:szCs w:val="24"/>
        </w:rPr>
        <w:t>ių</w:t>
      </w:r>
      <w:r w:rsidR="00347DE2">
        <w:rPr>
          <w:rFonts w:ascii="Times New Roman" w:hAnsi="Times New Roman" w:cs="Times New Roman"/>
          <w:sz w:val="24"/>
          <w:szCs w:val="24"/>
        </w:rPr>
        <w:t xml:space="preserve"> k., detalųjį planą.</w:t>
      </w:r>
    </w:p>
    <w:p w14:paraId="7EC131CD" w14:textId="4AE27A7D"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w:t>
      </w:r>
      <w:r w:rsidR="00801E4E">
        <w:rPr>
          <w:rFonts w:ascii="Times New Roman" w:hAnsi="Times New Roman" w:cs="Times New Roman"/>
          <w:sz w:val="24"/>
          <w:szCs w:val="24"/>
        </w:rPr>
        <w:t>pa</w:t>
      </w:r>
      <w:r w:rsidR="000C19CB">
        <w:rPr>
          <w:rFonts w:ascii="Times New Roman" w:hAnsi="Times New Roman" w:cs="Times New Roman"/>
          <w:sz w:val="24"/>
          <w:szCs w:val="24"/>
        </w:rPr>
        <w:t>keis</w:t>
      </w:r>
      <w:r w:rsidR="00801E4E">
        <w:rPr>
          <w:rFonts w:ascii="Times New Roman" w:hAnsi="Times New Roman" w:cs="Times New Roman"/>
          <w:sz w:val="24"/>
          <w:szCs w:val="24"/>
        </w:rPr>
        <w:t xml:space="preserve">ti </w:t>
      </w:r>
      <w:r w:rsidR="00801E4E" w:rsidRPr="00766805">
        <w:rPr>
          <w:rFonts w:ascii="Times New Roman" w:hAnsi="Times New Roman" w:cs="Times New Roman"/>
          <w:sz w:val="24"/>
          <w:szCs w:val="24"/>
        </w:rPr>
        <w:t>že</w:t>
      </w:r>
      <w:r w:rsidR="00801E4E">
        <w:rPr>
          <w:rFonts w:ascii="Times New Roman" w:hAnsi="Times New Roman" w:cs="Times New Roman"/>
          <w:sz w:val="24"/>
          <w:szCs w:val="24"/>
        </w:rPr>
        <w:t>mės ūkio paskirties (</w:t>
      </w:r>
      <w:r w:rsidR="00801E4E">
        <w:rPr>
          <w:rFonts w:ascii="Times New Roman" w:hAnsi="Times New Roman" w:cs="Times New Roman"/>
          <w:sz w:val="24"/>
          <w:szCs w:val="24"/>
          <w:shd w:val="clear" w:color="auto" w:fill="FFFFFF"/>
        </w:rPr>
        <w:t>naudojimo būdas –        kiti žemės ūkio paskirties žemės sklypai</w:t>
      </w:r>
      <w:r w:rsidR="00801E4E">
        <w:rPr>
          <w:rFonts w:ascii="Times New Roman" w:hAnsi="Times New Roman" w:cs="Times New Roman"/>
          <w:color w:val="000000"/>
          <w:sz w:val="24"/>
          <w:szCs w:val="24"/>
        </w:rPr>
        <w:t xml:space="preserve">) </w:t>
      </w:r>
      <w:r w:rsidR="00801E4E">
        <w:rPr>
          <w:rFonts w:ascii="Times New Roman" w:hAnsi="Times New Roman" w:cs="Times New Roman"/>
          <w:sz w:val="24"/>
          <w:szCs w:val="24"/>
        </w:rPr>
        <w:t>žemės sklyp</w:t>
      </w:r>
      <w:r w:rsidR="000C19CB">
        <w:rPr>
          <w:rFonts w:ascii="Times New Roman" w:hAnsi="Times New Roman" w:cs="Times New Roman"/>
          <w:sz w:val="24"/>
          <w:szCs w:val="24"/>
        </w:rPr>
        <w:t>o</w:t>
      </w:r>
      <w:r w:rsidR="00801E4E" w:rsidRPr="00766805">
        <w:rPr>
          <w:rFonts w:ascii="Times New Roman" w:hAnsi="Times New Roman" w:cs="Times New Roman"/>
          <w:sz w:val="24"/>
          <w:szCs w:val="24"/>
        </w:rPr>
        <w:t xml:space="preserve">, </w:t>
      </w:r>
      <w:r w:rsidR="00801E4E">
        <w:rPr>
          <w:rFonts w:ascii="Times New Roman" w:hAnsi="Times New Roman" w:cs="Times New Roman"/>
          <w:color w:val="000000"/>
          <w:sz w:val="24"/>
          <w:szCs w:val="24"/>
        </w:rPr>
        <w:t xml:space="preserve">kadastro </w:t>
      </w:r>
      <w:r w:rsidR="0090645A" w:rsidRPr="00766805">
        <w:rPr>
          <w:rFonts w:ascii="Times New Roman" w:hAnsi="Times New Roman" w:cs="Times New Roman"/>
          <w:color w:val="000000"/>
          <w:sz w:val="24"/>
          <w:szCs w:val="24"/>
        </w:rPr>
        <w:t xml:space="preserve">Nr. </w:t>
      </w:r>
      <w:r w:rsidR="00801E4E">
        <w:rPr>
          <w:rFonts w:ascii="Times New Roman" w:hAnsi="Times New Roman" w:cs="Times New Roman"/>
          <w:sz w:val="24"/>
          <w:szCs w:val="24"/>
        </w:rPr>
        <w:t>66</w:t>
      </w:r>
      <w:r w:rsidR="000C19CB">
        <w:rPr>
          <w:rFonts w:ascii="Times New Roman" w:hAnsi="Times New Roman" w:cs="Times New Roman"/>
          <w:sz w:val="24"/>
          <w:szCs w:val="24"/>
        </w:rPr>
        <w:t>13</w:t>
      </w:r>
      <w:r w:rsidR="00801E4E">
        <w:rPr>
          <w:rFonts w:ascii="Times New Roman" w:hAnsi="Times New Roman" w:cs="Times New Roman"/>
          <w:sz w:val="24"/>
          <w:szCs w:val="24"/>
        </w:rPr>
        <w:t>/000</w:t>
      </w:r>
      <w:r w:rsidR="000C19CB">
        <w:rPr>
          <w:rFonts w:ascii="Times New Roman" w:hAnsi="Times New Roman" w:cs="Times New Roman"/>
          <w:sz w:val="24"/>
          <w:szCs w:val="24"/>
        </w:rPr>
        <w:t>3</w:t>
      </w:r>
      <w:r w:rsidR="00D17C5D">
        <w:rPr>
          <w:rFonts w:ascii="Times New Roman" w:hAnsi="Times New Roman" w:cs="Times New Roman"/>
          <w:sz w:val="24"/>
          <w:szCs w:val="24"/>
        </w:rPr>
        <w:t>:</w:t>
      </w:r>
      <w:r w:rsidR="000C19CB">
        <w:rPr>
          <w:rFonts w:ascii="Times New Roman" w:hAnsi="Times New Roman" w:cs="Times New Roman"/>
          <w:sz w:val="24"/>
          <w:szCs w:val="24"/>
        </w:rPr>
        <w:t>115</w:t>
      </w:r>
      <w:r w:rsidR="00D17C5D">
        <w:rPr>
          <w:rFonts w:ascii="Times New Roman" w:hAnsi="Times New Roman" w:cs="Times New Roman"/>
          <w:sz w:val="24"/>
          <w:szCs w:val="24"/>
        </w:rPr>
        <w:t xml:space="preserve">, </w:t>
      </w:r>
      <w:r w:rsidR="000C19CB">
        <w:rPr>
          <w:rFonts w:ascii="Times New Roman" w:hAnsi="Times New Roman" w:cs="Times New Roman"/>
          <w:sz w:val="24"/>
          <w:szCs w:val="24"/>
        </w:rPr>
        <w:t>Dembavos</w:t>
      </w:r>
      <w:r w:rsidR="0090645A">
        <w:rPr>
          <w:rFonts w:ascii="Times New Roman" w:hAnsi="Times New Roman" w:cs="Times New Roman"/>
          <w:sz w:val="24"/>
          <w:szCs w:val="24"/>
        </w:rPr>
        <w:t xml:space="preserve"> k. v.,</w:t>
      </w:r>
      <w:r w:rsidR="000C19CB">
        <w:rPr>
          <w:rFonts w:ascii="Times New Roman" w:hAnsi="Times New Roman" w:cs="Times New Roman"/>
          <w:sz w:val="24"/>
          <w:szCs w:val="24"/>
        </w:rPr>
        <w:t xml:space="preserve"> </w:t>
      </w:r>
      <w:r w:rsidR="008951F0">
        <w:rPr>
          <w:rFonts w:ascii="Times New Roman" w:hAnsi="Times New Roman" w:cs="Times New Roman"/>
          <w:sz w:val="24"/>
          <w:szCs w:val="24"/>
        </w:rPr>
        <w:t>esan</w:t>
      </w:r>
      <w:r w:rsidR="000C19CB">
        <w:rPr>
          <w:rFonts w:ascii="Times New Roman" w:hAnsi="Times New Roman" w:cs="Times New Roman"/>
          <w:sz w:val="24"/>
          <w:szCs w:val="24"/>
        </w:rPr>
        <w:t>čio</w:t>
      </w:r>
      <w:r w:rsidR="008951F0">
        <w:rPr>
          <w:rFonts w:ascii="Times New Roman" w:hAnsi="Times New Roman" w:cs="Times New Roman"/>
          <w:sz w:val="24"/>
          <w:szCs w:val="24"/>
        </w:rPr>
        <w:t xml:space="preserve"> </w:t>
      </w:r>
      <w:r w:rsidR="00801E4E">
        <w:rPr>
          <w:rFonts w:ascii="Times New Roman" w:hAnsi="Times New Roman" w:cs="Times New Roman"/>
          <w:sz w:val="24"/>
          <w:szCs w:val="24"/>
        </w:rPr>
        <w:t xml:space="preserve">Panevėžio r. sav., </w:t>
      </w:r>
      <w:r w:rsidR="000C19CB">
        <w:rPr>
          <w:rFonts w:ascii="Times New Roman" w:hAnsi="Times New Roman" w:cs="Times New Roman"/>
          <w:sz w:val="24"/>
          <w:szCs w:val="24"/>
        </w:rPr>
        <w:t>Vel</w:t>
      </w:r>
      <w:r w:rsidR="00801E4E">
        <w:rPr>
          <w:rFonts w:ascii="Times New Roman" w:hAnsi="Times New Roman" w:cs="Times New Roman"/>
          <w:sz w:val="24"/>
          <w:szCs w:val="24"/>
        </w:rPr>
        <w:t xml:space="preserve">žio sen., </w:t>
      </w:r>
      <w:r w:rsidR="00A519EE">
        <w:rPr>
          <w:rFonts w:ascii="Times New Roman" w:hAnsi="Times New Roman" w:cs="Times New Roman"/>
          <w:sz w:val="24"/>
          <w:szCs w:val="24"/>
        </w:rPr>
        <w:t>Ožel</w:t>
      </w:r>
      <w:r w:rsidR="000C19CB">
        <w:rPr>
          <w:rFonts w:ascii="Times New Roman" w:hAnsi="Times New Roman" w:cs="Times New Roman"/>
          <w:sz w:val="24"/>
          <w:szCs w:val="24"/>
        </w:rPr>
        <w:t>ių</w:t>
      </w:r>
      <w:r w:rsidR="0090645A">
        <w:rPr>
          <w:rFonts w:ascii="Times New Roman" w:hAnsi="Times New Roman" w:cs="Times New Roman"/>
          <w:sz w:val="24"/>
          <w:szCs w:val="24"/>
        </w:rPr>
        <w:t xml:space="preserve"> k</w:t>
      </w:r>
      <w:r w:rsidR="000C19CB">
        <w:rPr>
          <w:rFonts w:ascii="Times New Roman" w:hAnsi="Times New Roman" w:cs="Times New Roman"/>
          <w:sz w:val="24"/>
          <w:szCs w:val="24"/>
        </w:rPr>
        <w:t>.,</w:t>
      </w:r>
      <w:r w:rsidR="0090645A">
        <w:rPr>
          <w:rFonts w:ascii="Times New Roman" w:hAnsi="Times New Roman" w:cs="Times New Roman"/>
          <w:sz w:val="24"/>
          <w:szCs w:val="24"/>
        </w:rPr>
        <w:t xml:space="preserve"> </w:t>
      </w:r>
      <w:r w:rsidR="0090645A" w:rsidRPr="008D7622">
        <w:rPr>
          <w:rFonts w:ascii="Times New Roman" w:hAnsi="Times New Roman" w:cs="Times New Roman"/>
          <w:sz w:val="24"/>
          <w:szCs w:val="24"/>
        </w:rPr>
        <w:t xml:space="preserve">pagrindinę </w:t>
      </w:r>
      <w:r w:rsidR="0090645A" w:rsidRPr="008D7622">
        <w:rPr>
          <w:rFonts w:ascii="Times New Roman" w:hAnsi="Times New Roman" w:cs="Times New Roman"/>
          <w:sz w:val="24"/>
          <w:szCs w:val="24"/>
          <w:shd w:val="clear" w:color="auto" w:fill="FFFFFF"/>
        </w:rPr>
        <w:t>žemės naudojimo p</w:t>
      </w:r>
      <w:r w:rsidR="0090645A">
        <w:rPr>
          <w:rFonts w:ascii="Times New Roman" w:hAnsi="Times New Roman" w:cs="Times New Roman"/>
          <w:sz w:val="24"/>
          <w:szCs w:val="24"/>
          <w:shd w:val="clear" w:color="auto" w:fill="FFFFFF"/>
        </w:rPr>
        <w:t xml:space="preserve">askirtį į kitos paskirties žemę </w:t>
      </w:r>
      <w:r w:rsidR="0090645A" w:rsidRPr="008D7622">
        <w:rPr>
          <w:rFonts w:ascii="Times New Roman" w:hAnsi="Times New Roman" w:cs="Times New Roman"/>
          <w:sz w:val="24"/>
          <w:szCs w:val="24"/>
          <w:shd w:val="clear" w:color="auto" w:fill="FFFFFF"/>
        </w:rPr>
        <w:t>nustatant žemės naudojimo būd</w:t>
      </w:r>
      <w:r w:rsidR="000C19CB">
        <w:rPr>
          <w:rFonts w:ascii="Times New Roman" w:hAnsi="Times New Roman" w:cs="Times New Roman"/>
          <w:sz w:val="24"/>
          <w:szCs w:val="24"/>
          <w:shd w:val="clear" w:color="auto" w:fill="FFFFFF"/>
        </w:rPr>
        <w:t xml:space="preserve">ą – </w:t>
      </w:r>
      <w:r w:rsidR="000C19CB" w:rsidRPr="0032700E">
        <w:rPr>
          <w:rFonts w:ascii="Times New Roman" w:hAnsi="Times New Roman"/>
          <w:sz w:val="24"/>
          <w:szCs w:val="24"/>
        </w:rPr>
        <w:t xml:space="preserve">vienbučių ir dvibučių gyvenamųjų pastatų </w:t>
      </w:r>
      <w:r w:rsidR="000C19CB">
        <w:rPr>
          <w:rFonts w:ascii="Times New Roman" w:hAnsi="Times New Roman"/>
          <w:color w:val="000000"/>
          <w:sz w:val="24"/>
          <w:szCs w:val="24"/>
        </w:rPr>
        <w:t>teritorija</w:t>
      </w:r>
      <w:r w:rsidR="000C19CB" w:rsidRPr="0032700E">
        <w:rPr>
          <w:rFonts w:ascii="Times New Roman" w:hAnsi="Times New Roman"/>
          <w:color w:val="000000"/>
          <w:sz w:val="24"/>
          <w:szCs w:val="24"/>
        </w:rPr>
        <w:t>s</w:t>
      </w:r>
      <w:r w:rsidR="0090645A">
        <w:rPr>
          <w:rFonts w:ascii="Times New Roman" w:hAnsi="Times New Roman" w:cs="Times New Roman"/>
          <w:sz w:val="24"/>
          <w:szCs w:val="24"/>
        </w:rPr>
        <w:t xml:space="preserve">, </w:t>
      </w:r>
      <w:r w:rsidR="0090645A">
        <w:rPr>
          <w:rFonts w:ascii="Times New Roman" w:hAnsi="Times New Roman" w:cs="Times New Roman"/>
          <w:color w:val="000000"/>
          <w:sz w:val="24"/>
          <w:szCs w:val="24"/>
        </w:rPr>
        <w:t>jei būtina</w:t>
      </w:r>
      <w:r w:rsidR="00D272FE">
        <w:rPr>
          <w:rFonts w:ascii="Times New Roman" w:hAnsi="Times New Roman" w:cs="Times New Roman"/>
          <w:color w:val="000000"/>
          <w:sz w:val="24"/>
          <w:szCs w:val="24"/>
        </w:rPr>
        <w:t>,</w:t>
      </w:r>
      <w:r w:rsidR="00D272FE" w:rsidRPr="00D272FE">
        <w:rPr>
          <w:rFonts w:ascii="Times New Roman" w:hAnsi="Times New Roman" w:cs="Times New Roman"/>
          <w:sz w:val="24"/>
          <w:szCs w:val="24"/>
        </w:rPr>
        <w:t xml:space="preserve"> </w:t>
      </w:r>
      <w:r w:rsidR="000C19CB">
        <w:rPr>
          <w:rFonts w:ascii="Times New Roman" w:hAnsi="Times New Roman" w:cs="Times New Roman"/>
          <w:color w:val="000000"/>
          <w:sz w:val="24"/>
          <w:szCs w:val="24"/>
        </w:rPr>
        <w:t xml:space="preserve">ir kitus </w:t>
      </w:r>
      <w:r w:rsidR="000C19CB" w:rsidRPr="006E1336">
        <w:rPr>
          <w:rFonts w:ascii="Times New Roman" w:hAnsi="Times New Roman" w:cs="Times New Roman"/>
          <w:sz w:val="24"/>
          <w:szCs w:val="24"/>
          <w:shd w:val="clear" w:color="auto" w:fill="FFFFFF"/>
        </w:rPr>
        <w:t>galimus žemės naudojimo būdus</w:t>
      </w:r>
      <w:r w:rsidR="007E6027">
        <w:rPr>
          <w:rFonts w:ascii="Times New Roman" w:hAnsi="Times New Roman" w:cs="Times New Roman"/>
          <w:sz w:val="24"/>
          <w:szCs w:val="24"/>
        </w:rPr>
        <w:t>,</w:t>
      </w:r>
      <w:r w:rsidR="000C19CB">
        <w:rPr>
          <w:rFonts w:ascii="Times New Roman" w:hAnsi="Times New Roman" w:cs="Times New Roman"/>
          <w:sz w:val="24"/>
          <w:szCs w:val="24"/>
        </w:rPr>
        <w:t xml:space="preserve"> padalyti</w:t>
      </w:r>
      <w:r w:rsidR="00256C6D" w:rsidRPr="008D7622">
        <w:rPr>
          <w:rFonts w:ascii="Times New Roman" w:hAnsi="Times New Roman" w:cs="Times New Roman"/>
          <w:sz w:val="24"/>
          <w:szCs w:val="24"/>
        </w:rPr>
        <w:t xml:space="preserve"> </w:t>
      </w:r>
      <w:r w:rsidR="000C19CB">
        <w:rPr>
          <w:rFonts w:ascii="Times New Roman" w:hAnsi="Times New Roman" w:cs="Times New Roman"/>
          <w:sz w:val="24"/>
          <w:szCs w:val="24"/>
        </w:rPr>
        <w:t xml:space="preserve">į atskirus žemės sklypus, </w:t>
      </w:r>
      <w:r w:rsidR="007E6027">
        <w:rPr>
          <w:rFonts w:ascii="Times New Roman" w:hAnsi="Times New Roman" w:cs="Times New Roman"/>
          <w:sz w:val="24"/>
          <w:szCs w:val="24"/>
        </w:rPr>
        <w:t>bei</w:t>
      </w:r>
      <w:r w:rsidR="000C19CB">
        <w:rPr>
          <w:rFonts w:ascii="Times New Roman" w:hAnsi="Times New Roman" w:cs="Times New Roman"/>
          <w:sz w:val="24"/>
          <w:szCs w:val="24"/>
        </w:rPr>
        <w:t xml:space="preserve"> </w:t>
      </w:r>
      <w:r w:rsidR="00256C6D" w:rsidRPr="008D7622">
        <w:rPr>
          <w:rFonts w:ascii="Times New Roman" w:hAnsi="Times New Roman" w:cs="Times New Roman"/>
          <w:sz w:val="24"/>
          <w:szCs w:val="24"/>
        </w:rPr>
        <w:t>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 Panevėžio rajono savivaldybės tarybos 2008 m. liepos 3 d. sprendimu Nr. T-154 „Dėl Panevėžio rajono savivaldybės teritorijos bendrojo plano tvirtinimo“, sprendinius.</w:t>
      </w:r>
    </w:p>
    <w:p w14:paraId="4FA65F82" w14:textId="77777777" w:rsidR="000C19CB" w:rsidRDefault="000C19CB" w:rsidP="004E4E73">
      <w:pPr>
        <w:pStyle w:val="Betarp"/>
        <w:jc w:val="both"/>
        <w:rPr>
          <w:rFonts w:ascii="Times New Roman" w:hAnsi="Times New Roman" w:cs="Times New Roman"/>
          <w:sz w:val="24"/>
          <w:szCs w:val="24"/>
          <w:shd w:val="clear" w:color="auto" w:fill="FFFFFF"/>
        </w:rPr>
      </w:pPr>
    </w:p>
    <w:p w14:paraId="2A918DEA" w14:textId="68E5B6E5"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14:paraId="2CFE0667" w14:textId="77777777" w:rsidR="00516E29" w:rsidRDefault="00516E29" w:rsidP="004E4E73">
      <w:pPr>
        <w:pStyle w:val="Betarp"/>
        <w:jc w:val="both"/>
        <w:rPr>
          <w:rFonts w:ascii="Times New Roman" w:hAnsi="Times New Roman" w:cs="Times New Roman"/>
          <w:sz w:val="24"/>
          <w:szCs w:val="24"/>
        </w:rPr>
      </w:pPr>
    </w:p>
    <w:p w14:paraId="28486055" w14:textId="77777777" w:rsidR="00D17C5D" w:rsidRDefault="00D17C5D" w:rsidP="004E4E73">
      <w:pPr>
        <w:pStyle w:val="Betarp"/>
        <w:jc w:val="both"/>
        <w:rPr>
          <w:rFonts w:ascii="Times New Roman" w:hAnsi="Times New Roman" w:cs="Times New Roman"/>
          <w:sz w:val="24"/>
          <w:szCs w:val="24"/>
        </w:rPr>
      </w:pPr>
    </w:p>
    <w:p w14:paraId="53EA7F7E" w14:textId="77777777" w:rsidR="000C19CB" w:rsidRPr="00615E53" w:rsidRDefault="000C19CB" w:rsidP="000C19CB">
      <w:pPr>
        <w:pStyle w:val="Betarp"/>
        <w:jc w:val="both"/>
        <w:rPr>
          <w:rFonts w:ascii="Times New Roman" w:hAnsi="Times New Roman" w:cs="Times New Roman"/>
          <w:sz w:val="24"/>
          <w:szCs w:val="24"/>
        </w:rPr>
      </w:pPr>
      <w:r w:rsidRPr="00615E53">
        <w:rPr>
          <w:rFonts w:ascii="Times New Roman" w:hAnsi="Times New Roman" w:cs="Times New Roman"/>
          <w:sz w:val="24"/>
          <w:szCs w:val="24"/>
        </w:rPr>
        <w:t xml:space="preserve">Savivaldybės vicemeras,                                                                                            </w:t>
      </w:r>
      <w:r>
        <w:rPr>
          <w:rFonts w:ascii="Times New Roman" w:hAnsi="Times New Roman" w:cs="Times New Roman"/>
          <w:sz w:val="24"/>
          <w:szCs w:val="24"/>
        </w:rPr>
        <w:t xml:space="preserve">  </w:t>
      </w:r>
      <w:r w:rsidRPr="00615E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5E53">
        <w:rPr>
          <w:rFonts w:ascii="Times New Roman" w:hAnsi="Times New Roman" w:cs="Times New Roman"/>
          <w:sz w:val="24"/>
          <w:szCs w:val="24"/>
        </w:rPr>
        <w:t>Rimantas Pranys</w:t>
      </w:r>
    </w:p>
    <w:p w14:paraId="6629E235" w14:textId="77777777" w:rsidR="000C19CB" w:rsidRPr="00615E53" w:rsidRDefault="000C19CB" w:rsidP="000C19CB">
      <w:pPr>
        <w:pStyle w:val="Betarp"/>
        <w:jc w:val="both"/>
        <w:rPr>
          <w:rFonts w:ascii="Times New Roman" w:hAnsi="Times New Roman" w:cs="Times New Roman"/>
          <w:sz w:val="24"/>
          <w:szCs w:val="24"/>
        </w:rPr>
      </w:pPr>
      <w:r w:rsidRPr="00615E53">
        <w:rPr>
          <w:rFonts w:ascii="Times New Roman" w:hAnsi="Times New Roman" w:cs="Times New Roman"/>
          <w:sz w:val="24"/>
          <w:szCs w:val="24"/>
        </w:rPr>
        <w:t>pavaduojantis Savivaldybės merą                          </w:t>
      </w:r>
    </w:p>
    <w:p w14:paraId="6FD7F87F" w14:textId="77777777" w:rsidR="000C19CB" w:rsidRDefault="000C19CB" w:rsidP="000C19CB">
      <w:pPr>
        <w:pStyle w:val="Betarp"/>
        <w:ind w:left="850" w:right="-170"/>
        <w:rPr>
          <w:rFonts w:ascii="Times New Roman" w:hAnsi="Times New Roman" w:cs="Times New Roman"/>
          <w:sz w:val="24"/>
        </w:rPr>
      </w:pPr>
    </w:p>
    <w:p w14:paraId="4B6519E5" w14:textId="77777777" w:rsidR="000C19CB" w:rsidRPr="00D54741" w:rsidRDefault="000C19CB" w:rsidP="000C19CB">
      <w:pPr>
        <w:pStyle w:val="Betarp"/>
        <w:ind w:left="850" w:right="-170"/>
        <w:rPr>
          <w:rFonts w:ascii="Times New Roman" w:hAnsi="Times New Roman" w:cs="Times New Roman"/>
          <w:sz w:val="28"/>
          <w:szCs w:val="28"/>
        </w:rPr>
      </w:pPr>
    </w:p>
    <w:p w14:paraId="5BDB58AB"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08E588AB" w14:textId="77777777" w:rsidR="00256C6D" w:rsidRDefault="00256C6D" w:rsidP="002F21A7">
      <w:pPr>
        <w:spacing w:after="0" w:line="240" w:lineRule="auto"/>
        <w:jc w:val="both"/>
        <w:rPr>
          <w:rFonts w:ascii="Times New Roman" w:eastAsia="Times New Roman" w:hAnsi="Times New Roman" w:cs="Times New Roman"/>
          <w:sz w:val="24"/>
          <w:szCs w:val="24"/>
          <w:lang w:eastAsia="ar-SA"/>
        </w:rPr>
      </w:pPr>
    </w:p>
    <w:p w14:paraId="68B8B4DA" w14:textId="77777777" w:rsidR="009B3703" w:rsidRDefault="009B3703" w:rsidP="002F21A7">
      <w:pPr>
        <w:spacing w:after="0" w:line="240" w:lineRule="auto"/>
        <w:jc w:val="both"/>
        <w:rPr>
          <w:rFonts w:ascii="Times New Roman" w:eastAsia="Times New Roman" w:hAnsi="Times New Roman" w:cs="Times New Roman"/>
          <w:sz w:val="24"/>
          <w:szCs w:val="24"/>
          <w:lang w:eastAsia="ar-SA"/>
        </w:rPr>
      </w:pPr>
    </w:p>
    <w:p w14:paraId="10FEF9E5" w14:textId="77777777" w:rsidR="009E3DFE" w:rsidRPr="009E3DFE" w:rsidRDefault="009E3DFE" w:rsidP="002F21A7">
      <w:pPr>
        <w:spacing w:after="0" w:line="240" w:lineRule="auto"/>
        <w:jc w:val="both"/>
        <w:rPr>
          <w:rFonts w:ascii="Times New Roman" w:eastAsia="Times New Roman" w:hAnsi="Times New Roman" w:cs="Times New Roman"/>
          <w:sz w:val="16"/>
          <w:szCs w:val="16"/>
          <w:lang w:eastAsia="ar-SA"/>
        </w:rPr>
      </w:pPr>
    </w:p>
    <w:p w14:paraId="20C592D8" w14:textId="77777777"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Svaja Trečiokienė</w:t>
      </w:r>
    </w:p>
    <w:p w14:paraId="569F3B57" w14:textId="201903A5"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0C19CB">
        <w:rPr>
          <w:rFonts w:ascii="Times New Roman" w:hAnsi="Times New Roman" w:cs="Times New Roman"/>
          <w:sz w:val="24"/>
          <w:szCs w:val="24"/>
        </w:rPr>
        <w:t>5</w:t>
      </w:r>
      <w:r w:rsidR="009E3DFE">
        <w:rPr>
          <w:rFonts w:ascii="Times New Roman" w:hAnsi="Times New Roman" w:cs="Times New Roman"/>
          <w:sz w:val="24"/>
          <w:szCs w:val="24"/>
        </w:rPr>
        <w:t>-</w:t>
      </w:r>
      <w:r w:rsidR="000C19CB">
        <w:rPr>
          <w:rFonts w:ascii="Times New Roman" w:hAnsi="Times New Roman" w:cs="Times New Roman"/>
          <w:sz w:val="24"/>
          <w:szCs w:val="24"/>
        </w:rPr>
        <w:t>22</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15112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2274209">
    <w:abstractNumId w:val="0"/>
  </w:num>
  <w:num w:numId="3" w16cid:durableId="66015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D6A"/>
    <w:rsid w:val="000144B0"/>
    <w:rsid w:val="000337AE"/>
    <w:rsid w:val="00051965"/>
    <w:rsid w:val="000A40AD"/>
    <w:rsid w:val="000C1145"/>
    <w:rsid w:val="000C19CB"/>
    <w:rsid w:val="00110CDD"/>
    <w:rsid w:val="00120325"/>
    <w:rsid w:val="0016226E"/>
    <w:rsid w:val="0018361F"/>
    <w:rsid w:val="00184E87"/>
    <w:rsid w:val="001B6B36"/>
    <w:rsid w:val="001D5F48"/>
    <w:rsid w:val="002304EE"/>
    <w:rsid w:val="00241326"/>
    <w:rsid w:val="00256C6D"/>
    <w:rsid w:val="0026248B"/>
    <w:rsid w:val="0027513D"/>
    <w:rsid w:val="002A1410"/>
    <w:rsid w:val="002B2C98"/>
    <w:rsid w:val="002B742C"/>
    <w:rsid w:val="002F21A7"/>
    <w:rsid w:val="00321EAB"/>
    <w:rsid w:val="00347DE2"/>
    <w:rsid w:val="0036754B"/>
    <w:rsid w:val="003C44F3"/>
    <w:rsid w:val="003C4BB0"/>
    <w:rsid w:val="003C7C81"/>
    <w:rsid w:val="003D3A24"/>
    <w:rsid w:val="0040315C"/>
    <w:rsid w:val="00485795"/>
    <w:rsid w:val="00494144"/>
    <w:rsid w:val="0049554C"/>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7E6027"/>
    <w:rsid w:val="00801E4E"/>
    <w:rsid w:val="00821ED1"/>
    <w:rsid w:val="008511A7"/>
    <w:rsid w:val="008951F0"/>
    <w:rsid w:val="008B60C4"/>
    <w:rsid w:val="008D7622"/>
    <w:rsid w:val="008F173C"/>
    <w:rsid w:val="0090645A"/>
    <w:rsid w:val="00910970"/>
    <w:rsid w:val="00961496"/>
    <w:rsid w:val="00974D75"/>
    <w:rsid w:val="009A74A8"/>
    <w:rsid w:val="009A7962"/>
    <w:rsid w:val="009B3703"/>
    <w:rsid w:val="009E3DFE"/>
    <w:rsid w:val="009F5F84"/>
    <w:rsid w:val="009F6364"/>
    <w:rsid w:val="00A00510"/>
    <w:rsid w:val="00A060D4"/>
    <w:rsid w:val="00A06F85"/>
    <w:rsid w:val="00A07633"/>
    <w:rsid w:val="00A14B9E"/>
    <w:rsid w:val="00A26B04"/>
    <w:rsid w:val="00A402F7"/>
    <w:rsid w:val="00A519EE"/>
    <w:rsid w:val="00A633E7"/>
    <w:rsid w:val="00A70DA1"/>
    <w:rsid w:val="00A72BE0"/>
    <w:rsid w:val="00A87EFF"/>
    <w:rsid w:val="00AA62A6"/>
    <w:rsid w:val="00AE5228"/>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272FE"/>
    <w:rsid w:val="00D31131"/>
    <w:rsid w:val="00D91F4E"/>
    <w:rsid w:val="00DC4895"/>
    <w:rsid w:val="00E35B60"/>
    <w:rsid w:val="00E44E54"/>
    <w:rsid w:val="00E52E8D"/>
    <w:rsid w:val="00E677EE"/>
    <w:rsid w:val="00EB55A7"/>
    <w:rsid w:val="00EC7C6E"/>
    <w:rsid w:val="00EE2C46"/>
    <w:rsid w:val="00EE5A89"/>
    <w:rsid w:val="00F037E5"/>
    <w:rsid w:val="00F05355"/>
    <w:rsid w:val="00F36B7D"/>
    <w:rsid w:val="00F45CA3"/>
    <w:rsid w:val="00F66D29"/>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FCE0"/>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1668</Words>
  <Characters>951</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5</cp:revision>
  <cp:lastPrinted>2025-02-27T07:00:00Z</cp:lastPrinted>
  <dcterms:created xsi:type="dcterms:W3CDTF">2026-05-22T05:54:00Z</dcterms:created>
  <dcterms:modified xsi:type="dcterms:W3CDTF">2026-05-22T06:20:00Z</dcterms:modified>
</cp:coreProperties>
</file>