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D2B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1517F6D4" wp14:editId="5364D5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AC2C15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C807D2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84D0FE3"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F675A7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059F3B" w14:textId="4AE97157" w:rsidR="00FE3810" w:rsidRDefault="002F21A7" w:rsidP="00FE3810">
      <w:pPr>
        <w:jc w:val="center"/>
        <w:rPr>
          <w:b/>
          <w:bCs/>
          <w:caps/>
          <w:color w:val="000000"/>
          <w:lang w:eastAsia="lt-LT"/>
        </w:rPr>
      </w:pPr>
      <w:r w:rsidRPr="00701510">
        <w:rPr>
          <w:rFonts w:ascii="Times New Roman" w:eastAsia="Times New Roman" w:hAnsi="Times New Roman" w:cs="Times New Roman"/>
          <w:b/>
          <w:sz w:val="24"/>
          <w:szCs w:val="24"/>
          <w:lang w:eastAsia="ar-SA"/>
        </w:rPr>
        <w:t>DĖL</w:t>
      </w:r>
      <w:r w:rsidR="00FE3810">
        <w:rPr>
          <w:rFonts w:ascii="Times New Roman" w:eastAsia="Times New Roman" w:hAnsi="Times New Roman" w:cs="Times New Roman"/>
          <w:b/>
          <w:sz w:val="24"/>
          <w:szCs w:val="24"/>
          <w:lang w:eastAsia="ar-SA"/>
        </w:rPr>
        <w:t xml:space="preserve"> </w:t>
      </w:r>
      <w:r w:rsidR="00D02FA1">
        <w:rPr>
          <w:rFonts w:ascii="Times New Roman" w:eastAsia="Times New Roman" w:hAnsi="Times New Roman" w:cs="Times New Roman"/>
          <w:b/>
          <w:sz w:val="24"/>
          <w:szCs w:val="24"/>
          <w:lang w:eastAsia="ar-SA"/>
        </w:rPr>
        <w:t>PANEVĖŽIO RAJONO SAVIVALDYBĖS MERO 202</w:t>
      </w:r>
      <w:r w:rsidR="007013E5">
        <w:rPr>
          <w:rFonts w:ascii="Times New Roman" w:eastAsia="Times New Roman" w:hAnsi="Times New Roman" w:cs="Times New Roman"/>
          <w:b/>
          <w:sz w:val="24"/>
          <w:szCs w:val="24"/>
          <w:lang w:eastAsia="ar-SA"/>
        </w:rPr>
        <w:t>5</w:t>
      </w:r>
      <w:r w:rsidR="00D02FA1">
        <w:rPr>
          <w:rFonts w:ascii="Times New Roman" w:eastAsia="Times New Roman" w:hAnsi="Times New Roman" w:cs="Times New Roman"/>
          <w:b/>
          <w:sz w:val="24"/>
          <w:szCs w:val="24"/>
          <w:lang w:eastAsia="ar-SA"/>
        </w:rPr>
        <w:t xml:space="preserve"> M. </w:t>
      </w:r>
      <w:r w:rsidR="007013E5">
        <w:rPr>
          <w:rFonts w:ascii="Times New Roman" w:eastAsia="Times New Roman" w:hAnsi="Times New Roman" w:cs="Times New Roman"/>
          <w:b/>
          <w:sz w:val="24"/>
          <w:szCs w:val="24"/>
          <w:lang w:eastAsia="ar-SA"/>
        </w:rPr>
        <w:t>GRUODŽIO 19</w:t>
      </w:r>
      <w:r w:rsidR="00D02FA1">
        <w:rPr>
          <w:rFonts w:ascii="Times New Roman" w:eastAsia="Times New Roman" w:hAnsi="Times New Roman" w:cs="Times New Roman"/>
          <w:b/>
          <w:sz w:val="24"/>
          <w:szCs w:val="24"/>
          <w:lang w:eastAsia="ar-SA"/>
        </w:rPr>
        <w:t xml:space="preserve"> D. POTVARKIO NR. M-</w:t>
      </w:r>
      <w:r w:rsidR="007013E5">
        <w:rPr>
          <w:rFonts w:ascii="Times New Roman" w:eastAsia="Times New Roman" w:hAnsi="Times New Roman" w:cs="Times New Roman"/>
          <w:b/>
          <w:sz w:val="24"/>
          <w:szCs w:val="24"/>
          <w:lang w:eastAsia="ar-SA"/>
        </w:rPr>
        <w:t>875</w:t>
      </w:r>
      <w:r w:rsidR="00D02FA1">
        <w:rPr>
          <w:rFonts w:ascii="Times New Roman" w:eastAsia="Times New Roman" w:hAnsi="Times New Roman" w:cs="Times New Roman"/>
          <w:b/>
          <w:sz w:val="24"/>
          <w:szCs w:val="24"/>
          <w:lang w:eastAsia="ar-SA"/>
        </w:rPr>
        <w:t xml:space="preserve"> „DĖL </w:t>
      </w:r>
      <w:r w:rsidR="00D00439">
        <w:rPr>
          <w:rFonts w:ascii="Times New Roman" w:hAnsi="Times New Roman" w:cs="Times New Roman"/>
          <w:b/>
          <w:bCs/>
          <w:color w:val="000000"/>
          <w:sz w:val="24"/>
          <w:szCs w:val="24"/>
          <w:lang w:eastAsia="lt-LT"/>
        </w:rPr>
        <w:t>SPRENDIM</w:t>
      </w:r>
      <w:r w:rsidR="009F7B69">
        <w:rPr>
          <w:rFonts w:ascii="Times New Roman" w:hAnsi="Times New Roman" w:cs="Times New Roman"/>
          <w:b/>
          <w:bCs/>
          <w:color w:val="000000"/>
          <w:sz w:val="24"/>
          <w:szCs w:val="24"/>
          <w:lang w:eastAsia="lt-LT"/>
        </w:rPr>
        <w:t>Ų</w:t>
      </w:r>
      <w:r w:rsidR="00D00439">
        <w:rPr>
          <w:rFonts w:ascii="Times New Roman" w:hAnsi="Times New Roman" w:cs="Times New Roman"/>
          <w:b/>
          <w:bCs/>
          <w:color w:val="000000"/>
          <w:sz w:val="24"/>
          <w:szCs w:val="24"/>
          <w:lang w:eastAsia="lt-LT"/>
        </w:rPr>
        <w:t xml:space="preserve"> DĖL SOCIALINIŲ PASLAUGŲ ASMENIUI (ŠEIMAI) SKYRIMO</w:t>
      </w:r>
      <w:r w:rsidR="007013E5">
        <w:rPr>
          <w:rFonts w:ascii="Times New Roman" w:hAnsi="Times New Roman" w:cs="Times New Roman"/>
          <w:b/>
          <w:bCs/>
          <w:color w:val="000000"/>
          <w:sz w:val="24"/>
          <w:szCs w:val="24"/>
          <w:lang w:eastAsia="lt-LT"/>
        </w:rPr>
        <w:t>, JŲ TEIKIMO SUSTABDYMO IR NUTRAUKIMO</w:t>
      </w:r>
      <w:r w:rsidR="00D00439">
        <w:rPr>
          <w:rFonts w:ascii="Times New Roman" w:hAnsi="Times New Roman" w:cs="Times New Roman"/>
          <w:b/>
          <w:bCs/>
          <w:color w:val="000000"/>
          <w:sz w:val="24"/>
          <w:szCs w:val="24"/>
          <w:lang w:eastAsia="lt-LT"/>
        </w:rPr>
        <w:t xml:space="preserve"> </w:t>
      </w:r>
      <w:r w:rsidR="00D00439" w:rsidRPr="00FE3810">
        <w:rPr>
          <w:rFonts w:ascii="Times New Roman" w:hAnsi="Times New Roman" w:cs="Times New Roman"/>
          <w:b/>
          <w:bCs/>
          <w:color w:val="000000"/>
          <w:sz w:val="24"/>
          <w:szCs w:val="24"/>
          <w:lang w:eastAsia="lt-LT"/>
        </w:rPr>
        <w:t>PRIĖMIMO TVARKOS APRAŠ</w:t>
      </w:r>
      <w:r w:rsidR="00D00439">
        <w:rPr>
          <w:rFonts w:ascii="Times New Roman" w:hAnsi="Times New Roman" w:cs="Times New Roman"/>
          <w:b/>
          <w:bCs/>
          <w:color w:val="000000"/>
          <w:sz w:val="24"/>
          <w:szCs w:val="24"/>
          <w:lang w:eastAsia="lt-LT"/>
        </w:rPr>
        <w:t>O</w:t>
      </w:r>
      <w:r w:rsidR="00D00439" w:rsidRPr="00FE3810">
        <w:rPr>
          <w:rFonts w:ascii="Times New Roman" w:hAnsi="Times New Roman" w:cs="Times New Roman"/>
          <w:b/>
          <w:bCs/>
          <w:caps/>
          <w:color w:val="000000"/>
          <w:sz w:val="24"/>
          <w:szCs w:val="24"/>
          <w:lang w:eastAsia="lt-LT"/>
        </w:rPr>
        <w:t xml:space="preserve"> </w:t>
      </w:r>
      <w:r w:rsidR="00FE3810" w:rsidRPr="00FE3810">
        <w:rPr>
          <w:rFonts w:ascii="Times New Roman" w:hAnsi="Times New Roman" w:cs="Times New Roman"/>
          <w:b/>
          <w:bCs/>
          <w:caps/>
          <w:color w:val="000000"/>
          <w:sz w:val="24"/>
          <w:szCs w:val="24"/>
          <w:lang w:eastAsia="lt-LT"/>
        </w:rPr>
        <w:t>PATVIRTINIMO</w:t>
      </w:r>
      <w:r w:rsidR="00D02FA1">
        <w:rPr>
          <w:rFonts w:ascii="Times New Roman" w:hAnsi="Times New Roman" w:cs="Times New Roman"/>
          <w:b/>
          <w:bCs/>
          <w:caps/>
          <w:color w:val="000000"/>
          <w:sz w:val="24"/>
          <w:szCs w:val="24"/>
          <w:lang w:eastAsia="lt-LT"/>
        </w:rPr>
        <w:t>“ PAKEITIMO</w:t>
      </w:r>
    </w:p>
    <w:p w14:paraId="01BA6FC8"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685EFADC" w14:textId="4DE72C9B"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7013E5">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w:t>
      </w:r>
      <w:r w:rsidR="0050482E">
        <w:rPr>
          <w:rFonts w:ascii="Times New Roman" w:eastAsia="Times New Roman" w:hAnsi="Times New Roman" w:cs="Times New Roman"/>
          <w:sz w:val="24"/>
          <w:szCs w:val="24"/>
          <w:lang w:eastAsia="lt-LT"/>
        </w:rPr>
        <w:t xml:space="preserve"> </w:t>
      </w:r>
      <w:r w:rsidR="007013E5">
        <w:rPr>
          <w:rFonts w:ascii="Times New Roman" w:eastAsia="Times New Roman" w:hAnsi="Times New Roman" w:cs="Times New Roman"/>
          <w:sz w:val="24"/>
          <w:szCs w:val="24"/>
          <w:lang w:eastAsia="lt-LT"/>
        </w:rPr>
        <w:t>gegužės</w:t>
      </w:r>
      <w:r w:rsidR="0050482E">
        <w:rPr>
          <w:rFonts w:ascii="Times New Roman" w:eastAsia="Times New Roman" w:hAnsi="Times New Roman" w:cs="Times New Roman"/>
          <w:sz w:val="24"/>
          <w:szCs w:val="24"/>
          <w:lang w:eastAsia="lt-LT"/>
        </w:rPr>
        <w:t xml:space="preserve">    </w:t>
      </w:r>
      <w:r w:rsidR="00D02FA1">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1ECAB466"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3FD56401" w14:textId="77777777" w:rsidR="000C1145" w:rsidRPr="00FE4C30" w:rsidRDefault="000C1145" w:rsidP="002F21A7">
      <w:pPr>
        <w:spacing w:after="0" w:line="240" w:lineRule="auto"/>
        <w:jc w:val="both"/>
        <w:rPr>
          <w:rFonts w:ascii="Times New Roman" w:eastAsia="Times New Roman" w:hAnsi="Times New Roman" w:cs="Times New Roman"/>
          <w:sz w:val="24"/>
          <w:szCs w:val="24"/>
          <w:lang w:eastAsia="ar-SA"/>
        </w:rPr>
      </w:pPr>
    </w:p>
    <w:p w14:paraId="3FD23BA1" w14:textId="2DA88B1B" w:rsidR="00942AE7" w:rsidRDefault="001E77F5" w:rsidP="007013E5">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FE3810" w:rsidRPr="00FE3810">
        <w:rPr>
          <w:rFonts w:ascii="Times New Roman" w:hAnsi="Times New Roman" w:cs="Times New Roman"/>
          <w:color w:val="000000"/>
          <w:sz w:val="24"/>
          <w:szCs w:val="24"/>
          <w:lang w:eastAsia="lt-LT"/>
        </w:rPr>
        <w:t>Vadovaudamasi</w:t>
      </w:r>
      <w:r w:rsidR="001052BB">
        <w:rPr>
          <w:rFonts w:ascii="Times New Roman" w:hAnsi="Times New Roman" w:cs="Times New Roman"/>
          <w:color w:val="000000"/>
          <w:sz w:val="24"/>
          <w:szCs w:val="24"/>
          <w:lang w:eastAsia="lt-LT"/>
        </w:rPr>
        <w:t>s</w:t>
      </w:r>
      <w:r w:rsidR="00FE3810" w:rsidRPr="00FE3810">
        <w:rPr>
          <w:rFonts w:ascii="Times New Roman" w:hAnsi="Times New Roman" w:cs="Times New Roman"/>
          <w:color w:val="000000"/>
          <w:sz w:val="24"/>
          <w:szCs w:val="24"/>
          <w:lang w:eastAsia="lt-LT"/>
        </w:rPr>
        <w:t xml:space="preserve"> Lietuvos Respublikos vietos savivaldos įstatymo </w:t>
      </w:r>
      <w:r w:rsidR="00682643">
        <w:rPr>
          <w:rFonts w:ascii="Times New Roman" w:hAnsi="Times New Roman" w:cs="Times New Roman"/>
          <w:color w:val="000000"/>
          <w:sz w:val="24"/>
          <w:szCs w:val="24"/>
          <w:lang w:eastAsia="lt-LT"/>
        </w:rPr>
        <w:t>25</w:t>
      </w:r>
      <w:r w:rsidR="00FE3810" w:rsidRPr="00FE3810">
        <w:rPr>
          <w:rFonts w:ascii="Times New Roman" w:hAnsi="Times New Roman" w:cs="Times New Roman"/>
          <w:color w:val="000000"/>
          <w:sz w:val="24"/>
          <w:szCs w:val="24"/>
          <w:lang w:eastAsia="lt-LT"/>
        </w:rPr>
        <w:t xml:space="preserve"> straipsnio </w:t>
      </w:r>
      <w:r w:rsidR="00FE3810">
        <w:rPr>
          <w:rFonts w:ascii="Times New Roman" w:hAnsi="Times New Roman" w:cs="Times New Roman"/>
          <w:color w:val="000000"/>
          <w:sz w:val="24"/>
          <w:szCs w:val="24"/>
          <w:lang w:eastAsia="lt-LT"/>
        </w:rPr>
        <w:t>5</w:t>
      </w:r>
      <w:r w:rsidR="00FE3810" w:rsidRPr="00FE3810">
        <w:rPr>
          <w:rFonts w:ascii="Times New Roman" w:hAnsi="Times New Roman" w:cs="Times New Roman"/>
          <w:color w:val="000000"/>
          <w:sz w:val="24"/>
          <w:szCs w:val="24"/>
          <w:lang w:eastAsia="lt-LT"/>
        </w:rPr>
        <w:t xml:space="preserve"> </w:t>
      </w:r>
      <w:r w:rsidR="00682643">
        <w:rPr>
          <w:rFonts w:ascii="Times New Roman" w:hAnsi="Times New Roman" w:cs="Times New Roman"/>
          <w:color w:val="000000"/>
          <w:sz w:val="24"/>
          <w:szCs w:val="24"/>
          <w:lang w:eastAsia="lt-LT"/>
        </w:rPr>
        <w:t>dalimi</w:t>
      </w:r>
      <w:r w:rsidR="00FE3810" w:rsidRPr="00FE3810">
        <w:rPr>
          <w:rFonts w:ascii="Times New Roman" w:hAnsi="Times New Roman" w:cs="Times New Roman"/>
          <w:color w:val="000000"/>
          <w:sz w:val="24"/>
          <w:szCs w:val="24"/>
          <w:lang w:eastAsia="lt-LT"/>
        </w:rPr>
        <w:t>,</w:t>
      </w:r>
      <w:r w:rsidR="00D062A0">
        <w:rPr>
          <w:rFonts w:ascii="Times New Roman" w:hAnsi="Times New Roman" w:cs="Times New Roman"/>
          <w:color w:val="000000"/>
          <w:sz w:val="24"/>
          <w:szCs w:val="24"/>
          <w:lang w:eastAsia="lt-LT"/>
        </w:rPr>
        <w:t xml:space="preserve"> </w:t>
      </w:r>
      <w:r w:rsidR="00D062A0" w:rsidRPr="00D062A0">
        <w:rPr>
          <w:rFonts w:ascii="Times New Roman" w:hAnsi="Times New Roman" w:cs="Times New Roman"/>
          <w:color w:val="000000"/>
          <w:sz w:val="24"/>
          <w:szCs w:val="24"/>
          <w:lang w:eastAsia="lt-LT"/>
        </w:rPr>
        <w:t xml:space="preserve">Asmens (šeimos) socialinių paslaugų poreikio nustatymo, skyrimo ir organizavimo tvarkos aprašu, patvirtintu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w:t>
      </w:r>
    </w:p>
    <w:p w14:paraId="013886E3" w14:textId="7F465A30" w:rsidR="00D02FA1" w:rsidRDefault="00942AE7" w:rsidP="007013E5">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r>
      <w:r w:rsidR="00D02FA1">
        <w:rPr>
          <w:rFonts w:ascii="Times New Roman" w:hAnsi="Times New Roman" w:cs="Times New Roman"/>
          <w:color w:val="000000"/>
          <w:sz w:val="24"/>
          <w:szCs w:val="24"/>
          <w:lang w:eastAsia="lt-LT"/>
        </w:rPr>
        <w:t>p a k e i č i u</w:t>
      </w:r>
      <w:r w:rsidR="007013E5">
        <w:rPr>
          <w:rFonts w:ascii="Times New Roman" w:hAnsi="Times New Roman" w:cs="Times New Roman"/>
          <w:color w:val="000000"/>
          <w:sz w:val="24"/>
          <w:szCs w:val="24"/>
          <w:lang w:eastAsia="lt-LT"/>
        </w:rPr>
        <w:t xml:space="preserve"> </w:t>
      </w:r>
      <w:r w:rsidR="00D02FA1">
        <w:rPr>
          <w:rFonts w:ascii="Times New Roman" w:hAnsi="Times New Roman" w:cs="Times New Roman"/>
          <w:color w:val="000000"/>
          <w:sz w:val="24"/>
          <w:szCs w:val="24"/>
          <w:lang w:eastAsia="lt-LT"/>
        </w:rPr>
        <w:t>Sprendimų dėl socialinių paslaugų asmeniui (šeimai) skyrimo</w:t>
      </w:r>
      <w:r w:rsidR="007013E5">
        <w:rPr>
          <w:rFonts w:ascii="Times New Roman" w:hAnsi="Times New Roman" w:cs="Times New Roman"/>
          <w:color w:val="000000"/>
          <w:sz w:val="24"/>
          <w:szCs w:val="24"/>
          <w:lang w:eastAsia="lt-LT"/>
        </w:rPr>
        <w:t>, jų teikimo sustabdymo ir nutraukimo</w:t>
      </w:r>
      <w:r w:rsidR="00D02FA1">
        <w:rPr>
          <w:rFonts w:ascii="Times New Roman" w:hAnsi="Times New Roman" w:cs="Times New Roman"/>
          <w:color w:val="000000"/>
          <w:sz w:val="24"/>
          <w:szCs w:val="24"/>
          <w:lang w:eastAsia="lt-LT"/>
        </w:rPr>
        <w:t xml:space="preserve"> priėmimo tvarkos aprašo, patvirtinto Panevėžio rajono savivaldybės mero 202</w:t>
      </w:r>
      <w:r w:rsidR="007013E5">
        <w:rPr>
          <w:rFonts w:ascii="Times New Roman" w:hAnsi="Times New Roman" w:cs="Times New Roman"/>
          <w:color w:val="000000"/>
          <w:sz w:val="24"/>
          <w:szCs w:val="24"/>
          <w:lang w:eastAsia="lt-LT"/>
        </w:rPr>
        <w:t>5</w:t>
      </w:r>
      <w:r w:rsidR="00D02FA1">
        <w:rPr>
          <w:rFonts w:ascii="Times New Roman" w:hAnsi="Times New Roman" w:cs="Times New Roman"/>
          <w:color w:val="000000"/>
          <w:sz w:val="24"/>
          <w:szCs w:val="24"/>
          <w:lang w:eastAsia="lt-LT"/>
        </w:rPr>
        <w:t xml:space="preserve"> m. </w:t>
      </w:r>
      <w:r w:rsidR="007013E5">
        <w:rPr>
          <w:rFonts w:ascii="Times New Roman" w:hAnsi="Times New Roman" w:cs="Times New Roman"/>
          <w:color w:val="000000"/>
          <w:sz w:val="24"/>
          <w:szCs w:val="24"/>
          <w:lang w:eastAsia="lt-LT"/>
        </w:rPr>
        <w:t>gruodžio</w:t>
      </w:r>
      <w:r w:rsidR="00D02FA1">
        <w:rPr>
          <w:rFonts w:ascii="Times New Roman" w:hAnsi="Times New Roman" w:cs="Times New Roman"/>
          <w:color w:val="000000"/>
          <w:sz w:val="24"/>
          <w:szCs w:val="24"/>
          <w:lang w:eastAsia="lt-LT"/>
        </w:rPr>
        <w:t xml:space="preserve"> 1</w:t>
      </w:r>
      <w:r w:rsidR="007013E5">
        <w:rPr>
          <w:rFonts w:ascii="Times New Roman" w:hAnsi="Times New Roman" w:cs="Times New Roman"/>
          <w:color w:val="000000"/>
          <w:sz w:val="24"/>
          <w:szCs w:val="24"/>
          <w:lang w:eastAsia="lt-LT"/>
        </w:rPr>
        <w:t>9</w:t>
      </w:r>
      <w:r w:rsidR="00D02FA1">
        <w:rPr>
          <w:rFonts w:ascii="Times New Roman" w:hAnsi="Times New Roman" w:cs="Times New Roman"/>
          <w:color w:val="000000"/>
          <w:sz w:val="24"/>
          <w:szCs w:val="24"/>
          <w:lang w:eastAsia="lt-LT"/>
        </w:rPr>
        <w:t xml:space="preserve"> d. potvarkiu Nr. M-</w:t>
      </w:r>
      <w:r w:rsidR="007013E5">
        <w:rPr>
          <w:rFonts w:ascii="Times New Roman" w:hAnsi="Times New Roman" w:cs="Times New Roman"/>
          <w:color w:val="000000"/>
          <w:sz w:val="24"/>
          <w:szCs w:val="24"/>
          <w:lang w:eastAsia="lt-LT"/>
        </w:rPr>
        <w:t>875</w:t>
      </w:r>
      <w:r w:rsidR="00D02FA1">
        <w:rPr>
          <w:rFonts w:ascii="Times New Roman" w:hAnsi="Times New Roman" w:cs="Times New Roman"/>
          <w:color w:val="000000"/>
          <w:sz w:val="24"/>
          <w:szCs w:val="24"/>
          <w:lang w:eastAsia="lt-LT"/>
        </w:rPr>
        <w:t xml:space="preserve"> „Dėl </w:t>
      </w:r>
      <w:r w:rsidR="007013E5">
        <w:rPr>
          <w:rFonts w:ascii="Times New Roman" w:hAnsi="Times New Roman" w:cs="Times New Roman"/>
          <w:color w:val="000000"/>
          <w:sz w:val="24"/>
          <w:szCs w:val="24"/>
          <w:lang w:eastAsia="lt-LT"/>
        </w:rPr>
        <w:t>Sprendimų dėl socialinių paslaugų asmeniui (šeimai) skyrimo, jų teikimo sustabdymo ir nutraukimo priėmimo tvarkos aprašo</w:t>
      </w:r>
      <w:r w:rsidR="00D02FA1">
        <w:rPr>
          <w:rFonts w:ascii="Times New Roman" w:hAnsi="Times New Roman" w:cs="Times New Roman"/>
          <w:color w:val="000000"/>
          <w:sz w:val="24"/>
          <w:szCs w:val="24"/>
          <w:lang w:eastAsia="lt-LT"/>
        </w:rPr>
        <w:t xml:space="preserve"> patvirtinimo“:</w:t>
      </w:r>
    </w:p>
    <w:p w14:paraId="7BC69898" w14:textId="3EC38921" w:rsidR="00D02FA1" w:rsidRDefault="00D02FA1" w:rsidP="00D02FA1">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ab/>
        <w:t xml:space="preserve">1. </w:t>
      </w:r>
      <w:r w:rsidR="008F37ED">
        <w:rPr>
          <w:rFonts w:ascii="Times New Roman" w:hAnsi="Times New Roman" w:cs="Times New Roman"/>
          <w:color w:val="000000"/>
          <w:sz w:val="24"/>
          <w:szCs w:val="24"/>
          <w:lang w:eastAsia="lt-LT"/>
        </w:rPr>
        <w:t>pakeičiu 6.3</w:t>
      </w:r>
      <w:r>
        <w:rPr>
          <w:rFonts w:ascii="Times New Roman" w:hAnsi="Times New Roman" w:cs="Times New Roman"/>
          <w:color w:val="000000"/>
          <w:sz w:val="24"/>
          <w:szCs w:val="24"/>
          <w:lang w:eastAsia="lt-LT"/>
        </w:rPr>
        <w:t xml:space="preserve"> </w:t>
      </w:r>
      <w:r w:rsidR="008F37ED">
        <w:rPr>
          <w:rFonts w:ascii="Times New Roman" w:hAnsi="Times New Roman" w:cs="Times New Roman"/>
          <w:color w:val="000000"/>
          <w:sz w:val="24"/>
          <w:szCs w:val="24"/>
          <w:lang w:eastAsia="lt-LT"/>
        </w:rPr>
        <w:t>papunktį</w:t>
      </w:r>
      <w:r>
        <w:rPr>
          <w:rFonts w:ascii="Times New Roman" w:hAnsi="Times New Roman" w:cs="Times New Roman"/>
          <w:color w:val="000000"/>
          <w:sz w:val="24"/>
          <w:szCs w:val="24"/>
          <w:lang w:eastAsia="lt-LT"/>
        </w:rPr>
        <w:t xml:space="preserve"> ir jį išdėstau taip:</w:t>
      </w:r>
    </w:p>
    <w:p w14:paraId="58F7EC07" w14:textId="75FCB5E9" w:rsidR="00D02FA1" w:rsidRDefault="00D02FA1" w:rsidP="00D02FA1">
      <w:pPr>
        <w:tabs>
          <w:tab w:val="left" w:pos="1134"/>
        </w:tabs>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ab/>
        <w:t>„</w:t>
      </w:r>
      <w:r w:rsidR="008F37ED">
        <w:rPr>
          <w:rFonts w:ascii="Times New Roman" w:hAnsi="Times New Roman" w:cs="Times New Roman"/>
          <w:color w:val="000000"/>
          <w:sz w:val="24"/>
          <w:szCs w:val="24"/>
        </w:rPr>
        <w:t xml:space="preserve">6.3. dėl trumpalaikės ir ilgalaikės socialinės globos likusiems be tėvų globos vaikams – gavus Valstybės vaiko teisių apsaugos ir įvaikinimo tarnybos </w:t>
      </w:r>
      <w:r w:rsidR="006B02FB">
        <w:rPr>
          <w:rFonts w:ascii="Times New Roman" w:hAnsi="Times New Roman" w:cs="Times New Roman"/>
          <w:color w:val="000000"/>
          <w:sz w:val="24"/>
          <w:szCs w:val="24"/>
        </w:rPr>
        <w:t>sprendimą</w:t>
      </w:r>
      <w:r w:rsidR="008F37ED">
        <w:rPr>
          <w:rFonts w:ascii="Times New Roman" w:hAnsi="Times New Roman" w:cs="Times New Roman"/>
          <w:color w:val="000000"/>
          <w:sz w:val="24"/>
          <w:szCs w:val="24"/>
        </w:rPr>
        <w:t xml:space="preserve">, kad vaikui įstatymų nustatyta tvarka yra nustatyta </w:t>
      </w:r>
      <w:r w:rsidR="006B02FB">
        <w:rPr>
          <w:rFonts w:ascii="Times New Roman" w:hAnsi="Times New Roman" w:cs="Times New Roman"/>
          <w:color w:val="000000"/>
          <w:sz w:val="24"/>
          <w:szCs w:val="24"/>
        </w:rPr>
        <w:t xml:space="preserve">laikinoji arba </w:t>
      </w:r>
      <w:r w:rsidR="008F37ED">
        <w:rPr>
          <w:rFonts w:ascii="Times New Roman" w:hAnsi="Times New Roman" w:cs="Times New Roman"/>
          <w:color w:val="000000"/>
          <w:sz w:val="24"/>
          <w:szCs w:val="24"/>
        </w:rPr>
        <w:t xml:space="preserve">nuolatinė globa (rūpyba), </w:t>
      </w:r>
      <w:r w:rsidR="006B02FB">
        <w:rPr>
          <w:rFonts w:ascii="Times New Roman" w:hAnsi="Times New Roman" w:cs="Times New Roman"/>
          <w:color w:val="000000"/>
          <w:sz w:val="24"/>
          <w:szCs w:val="24"/>
        </w:rPr>
        <w:t>o vaiko globėju (rūpintoju) paskirta šeimyna arba šeiminiai namai</w:t>
      </w:r>
      <w:r w:rsidRPr="00D02FA1">
        <w:rPr>
          <w:rFonts w:ascii="Times New Roman" w:hAnsi="Times New Roman" w:cs="Times New Roman"/>
          <w:color w:val="000000"/>
          <w:sz w:val="24"/>
          <w:szCs w:val="24"/>
        </w:rPr>
        <w:t>.</w:t>
      </w:r>
      <w:r w:rsidR="00EE6916">
        <w:rPr>
          <w:rFonts w:ascii="Times New Roman" w:hAnsi="Times New Roman" w:cs="Times New Roman"/>
          <w:color w:val="000000"/>
          <w:sz w:val="24"/>
          <w:szCs w:val="24"/>
        </w:rPr>
        <w:t>“</w:t>
      </w:r>
      <w:r w:rsidR="00942AE7">
        <w:rPr>
          <w:rFonts w:ascii="Times New Roman" w:hAnsi="Times New Roman" w:cs="Times New Roman"/>
          <w:color w:val="000000"/>
          <w:sz w:val="24"/>
          <w:szCs w:val="24"/>
        </w:rPr>
        <w:t>;</w:t>
      </w:r>
    </w:p>
    <w:p w14:paraId="451CB6D1" w14:textId="53C68233" w:rsidR="007B7EB1" w:rsidRDefault="007B7EB1" w:rsidP="00D02FA1">
      <w:pPr>
        <w:tabs>
          <w:tab w:val="left" w:pos="1134"/>
        </w:tabs>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B02FB">
        <w:rPr>
          <w:rFonts w:ascii="Times New Roman" w:hAnsi="Times New Roman" w:cs="Times New Roman"/>
          <w:color w:val="000000"/>
          <w:sz w:val="24"/>
          <w:szCs w:val="24"/>
        </w:rPr>
        <w:t>papildau 6.9 papunkčiu</w:t>
      </w:r>
      <w:r>
        <w:rPr>
          <w:rFonts w:ascii="Times New Roman" w:hAnsi="Times New Roman" w:cs="Times New Roman"/>
          <w:color w:val="000000"/>
          <w:sz w:val="24"/>
          <w:szCs w:val="24"/>
        </w:rPr>
        <w:t xml:space="preserve"> ir jį išdėstau taip:</w:t>
      </w:r>
    </w:p>
    <w:p w14:paraId="0B545E97" w14:textId="56C727E3" w:rsidR="007B7EB1" w:rsidRDefault="007B7EB1" w:rsidP="00D02FA1">
      <w:pPr>
        <w:tabs>
          <w:tab w:val="left" w:pos="1134"/>
        </w:tabs>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6B02FB">
        <w:rPr>
          <w:rFonts w:ascii="Times New Roman" w:hAnsi="Times New Roman" w:cs="Times New Roman"/>
          <w:color w:val="000000"/>
          <w:sz w:val="24"/>
          <w:szCs w:val="24"/>
        </w:rPr>
        <w:t>6.9</w:t>
      </w:r>
      <w:r>
        <w:rPr>
          <w:rFonts w:ascii="Times New Roman" w:hAnsi="Times New Roman" w:cs="Times New Roman"/>
          <w:color w:val="000000"/>
          <w:sz w:val="24"/>
          <w:szCs w:val="24"/>
        </w:rPr>
        <w:t xml:space="preserve">. </w:t>
      </w:r>
      <w:r w:rsidR="006B02FB">
        <w:rPr>
          <w:rFonts w:ascii="Times New Roman" w:hAnsi="Times New Roman" w:cs="Times New Roman"/>
          <w:color w:val="000000"/>
          <w:sz w:val="24"/>
          <w:szCs w:val="24"/>
        </w:rPr>
        <w:t xml:space="preserve">dėl psichosocialinės pagalbos – </w:t>
      </w:r>
      <w:r w:rsidR="006B02FB" w:rsidRPr="00E24CC1">
        <w:rPr>
          <w:rFonts w:ascii="Times New Roman" w:hAnsi="Times New Roman" w:cs="Times New Roman"/>
          <w:color w:val="000000"/>
          <w:sz w:val="24"/>
          <w:szCs w:val="24"/>
        </w:rPr>
        <w:t xml:space="preserve">socialinių paslaugų poreikį nustatančių </w:t>
      </w:r>
      <w:r w:rsidR="006B02FB">
        <w:rPr>
          <w:rFonts w:ascii="Times New Roman" w:hAnsi="Times New Roman" w:cs="Times New Roman"/>
          <w:color w:val="000000"/>
          <w:sz w:val="24"/>
          <w:szCs w:val="24"/>
        </w:rPr>
        <w:t>seniūnijų vyriausiųjų specialistų</w:t>
      </w:r>
      <w:r w:rsidR="006B02FB" w:rsidRPr="00E24CC1">
        <w:rPr>
          <w:rFonts w:ascii="Times New Roman" w:hAnsi="Times New Roman" w:cs="Times New Roman"/>
          <w:color w:val="000000"/>
          <w:sz w:val="24"/>
          <w:szCs w:val="24"/>
        </w:rPr>
        <w:t xml:space="preserve"> teikimu</w:t>
      </w:r>
      <w:r w:rsidRPr="007B7EB1">
        <w:rPr>
          <w:rFonts w:ascii="Times New Roman" w:hAnsi="Times New Roman" w:cs="Times New Roman"/>
          <w:color w:val="000000"/>
          <w:sz w:val="24"/>
          <w:szCs w:val="24"/>
        </w:rPr>
        <w:t>.</w:t>
      </w:r>
      <w:r>
        <w:rPr>
          <w:rFonts w:ascii="Times New Roman" w:hAnsi="Times New Roman" w:cs="Times New Roman"/>
          <w:color w:val="000000"/>
          <w:sz w:val="24"/>
          <w:szCs w:val="24"/>
        </w:rPr>
        <w:t>“</w:t>
      </w:r>
      <w:r w:rsidR="00942AE7">
        <w:rPr>
          <w:rFonts w:ascii="Times New Roman" w:hAnsi="Times New Roman" w:cs="Times New Roman"/>
          <w:color w:val="000000"/>
          <w:sz w:val="24"/>
          <w:szCs w:val="24"/>
        </w:rPr>
        <w:t>;</w:t>
      </w:r>
    </w:p>
    <w:p w14:paraId="518F6EE5" w14:textId="08269032" w:rsidR="006B02FB" w:rsidRDefault="006B02FB" w:rsidP="00D02FA1">
      <w:pPr>
        <w:tabs>
          <w:tab w:val="left" w:pos="1134"/>
        </w:tabs>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rPr>
        <w:tab/>
        <w:t>3. pakeičiu 8 punktą ir jį išdėstau taip:</w:t>
      </w:r>
    </w:p>
    <w:p w14:paraId="0673162E" w14:textId="2FD22E11" w:rsidR="006B02FB" w:rsidRDefault="006B02FB" w:rsidP="00D02FA1">
      <w:pPr>
        <w:tabs>
          <w:tab w:val="left" w:pos="1134"/>
        </w:tabs>
        <w:spacing w:after="0" w:line="240" w:lineRule="auto"/>
        <w:ind w:firstLine="357"/>
        <w:jc w:val="both"/>
        <w:rPr>
          <w:rFonts w:ascii="Times New Roman" w:hAnsi="Times New Roman" w:cs="Times New Roman"/>
          <w:color w:val="000000"/>
          <w:sz w:val="24"/>
          <w:szCs w:val="24"/>
        </w:rPr>
      </w:pPr>
      <w:r>
        <w:rPr>
          <w:rFonts w:ascii="Times New Roman" w:hAnsi="Times New Roman" w:cs="Times New Roman"/>
          <w:color w:val="000000"/>
          <w:sz w:val="24"/>
          <w:szCs w:val="24"/>
          <w:lang w:eastAsia="lt-LT"/>
        </w:rPr>
        <w:tab/>
        <w:t>„</w:t>
      </w:r>
      <w:r w:rsidRPr="00E24CC1">
        <w:rPr>
          <w:rFonts w:ascii="Times New Roman" w:hAnsi="Times New Roman" w:cs="Times New Roman"/>
          <w:color w:val="000000"/>
          <w:sz w:val="24"/>
          <w:szCs w:val="24"/>
        </w:rPr>
        <w:t>Sprendimas dėl laikino atokvėpio paslaugų (socialinės priežiūros ir socialinės globos) tam pačiam asmeniui skyrimo priimamas vieną kartą per 24 mėnesius</w:t>
      </w:r>
      <w:r w:rsidR="00E92889">
        <w:rPr>
          <w:rFonts w:ascii="Times New Roman" w:hAnsi="Times New Roman" w:cs="Times New Roman"/>
          <w:color w:val="000000"/>
          <w:sz w:val="24"/>
          <w:szCs w:val="24"/>
        </w:rPr>
        <w:t>.</w:t>
      </w:r>
      <w:r w:rsidRPr="00E24C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Ši paslauga skiriama 24 mėnesių laikotarpiui nuo sprendimo priėmimo dienos.“</w:t>
      </w:r>
      <w:r w:rsidRPr="00E24CC1">
        <w:rPr>
          <w:rFonts w:ascii="Times New Roman" w:hAnsi="Times New Roman" w:cs="Times New Roman"/>
          <w:color w:val="000000"/>
          <w:sz w:val="24"/>
          <w:szCs w:val="24"/>
        </w:rPr>
        <w:t>.</w:t>
      </w:r>
    </w:p>
    <w:p w14:paraId="041C2DDA" w14:textId="29921EAD" w:rsidR="006B02FB" w:rsidRPr="00D02FA1" w:rsidRDefault="006B02FB" w:rsidP="00D02FA1">
      <w:pPr>
        <w:tabs>
          <w:tab w:val="left" w:pos="1134"/>
        </w:tabs>
        <w:spacing w:after="0" w:line="240" w:lineRule="auto"/>
        <w:ind w:firstLine="3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rPr>
        <w:tab/>
      </w:r>
      <w:r w:rsidRPr="001D465D">
        <w:rPr>
          <w:rFonts w:ascii="Times New Roman" w:hAnsi="Times New Roman" w:cs="Times New Roman"/>
          <w:color w:val="000000"/>
          <w:sz w:val="24"/>
          <w:szCs w:val="24"/>
        </w:rPr>
        <w:t xml:space="preserve">Šis </w:t>
      </w:r>
      <w:r>
        <w:rPr>
          <w:rFonts w:ascii="Times New Roman" w:hAnsi="Times New Roman" w:cs="Times New Roman"/>
          <w:color w:val="000000"/>
          <w:sz w:val="24"/>
          <w:szCs w:val="24"/>
        </w:rPr>
        <w:t>potvarkis</w:t>
      </w:r>
      <w:r w:rsidRPr="001D46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 vieną mėnesį gali būti skundžiamas Panevėžio rajono savivaldybės merui (Vasario 16-osios g. 27, 35185 Panevėžys), Lietuvos Respublikos viešojo administravimo įstatymo nustatyta tvarka arba </w:t>
      </w:r>
      <w:r w:rsidRPr="001D465D">
        <w:rPr>
          <w:rFonts w:ascii="Times New Roman" w:hAnsi="Times New Roman" w:cs="Times New Roman"/>
          <w:color w:val="000000"/>
          <w:sz w:val="24"/>
          <w:szCs w:val="24"/>
        </w:rPr>
        <w:t xml:space="preserve">Lietuvos </w:t>
      </w:r>
      <w:r>
        <w:rPr>
          <w:rFonts w:ascii="Times New Roman" w:hAnsi="Times New Roman" w:cs="Times New Roman"/>
          <w:color w:val="000000"/>
          <w:sz w:val="24"/>
          <w:szCs w:val="24"/>
        </w:rPr>
        <w:t xml:space="preserve">administracinių ginčų komisijos Panevėžio apygardos skyriui (Respublikos g. 62, 35158 Panevėžys), Lietuvos </w:t>
      </w:r>
      <w:r w:rsidRPr="001D465D">
        <w:rPr>
          <w:rFonts w:ascii="Times New Roman" w:hAnsi="Times New Roman" w:cs="Times New Roman"/>
          <w:color w:val="000000"/>
          <w:sz w:val="24"/>
          <w:szCs w:val="24"/>
        </w:rPr>
        <w:t xml:space="preserve">Respublikos </w:t>
      </w:r>
      <w:r>
        <w:rPr>
          <w:rFonts w:ascii="Times New Roman" w:hAnsi="Times New Roman" w:cs="Times New Roman"/>
          <w:color w:val="000000"/>
          <w:sz w:val="24"/>
          <w:szCs w:val="24"/>
        </w:rPr>
        <w:t xml:space="preserve">ikiteisminio </w:t>
      </w:r>
      <w:r w:rsidRPr="001D465D">
        <w:rPr>
          <w:rFonts w:ascii="Times New Roman" w:hAnsi="Times New Roman" w:cs="Times New Roman"/>
          <w:color w:val="000000"/>
          <w:sz w:val="24"/>
          <w:szCs w:val="24"/>
        </w:rPr>
        <w:t xml:space="preserve">administracinių </w:t>
      </w:r>
      <w:r>
        <w:rPr>
          <w:rFonts w:ascii="Times New Roman" w:hAnsi="Times New Roman" w:cs="Times New Roman"/>
          <w:color w:val="000000"/>
          <w:sz w:val="24"/>
          <w:szCs w:val="24"/>
        </w:rPr>
        <w:t>ginčų</w:t>
      </w:r>
      <w:r w:rsidRPr="001D46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nagrinėjimo tvarkos įstatymo nustatyta tvarka, arba Regionų administracinio teismo Panevėžio rūmams (Respublikos g. 62, 35185 Panevėžys), Lietuvos Respublikos administracinių bylų teisenos</w:t>
      </w:r>
      <w:r w:rsidRPr="001D465D">
        <w:rPr>
          <w:rFonts w:ascii="Times New Roman" w:hAnsi="Times New Roman" w:cs="Times New Roman"/>
          <w:color w:val="000000"/>
          <w:sz w:val="24"/>
          <w:szCs w:val="24"/>
        </w:rPr>
        <w:t xml:space="preserve"> įstatymo nustatyta tvarka.</w:t>
      </w:r>
    </w:p>
    <w:p w14:paraId="3C53100B" w14:textId="58981EC5"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14:paraId="599B54DB"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37132DC0"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FE3810">
        <w:rPr>
          <w:rFonts w:ascii="Times New Roman" w:eastAsia="Times New Roman" w:hAnsi="Times New Roman" w:cs="Times New Roman"/>
          <w:sz w:val="24"/>
          <w:szCs w:val="24"/>
          <w:lang w:eastAsia="ar-SA"/>
        </w:rPr>
        <w:tab/>
      </w:r>
      <w:r w:rsidR="00A06F85">
        <w:rPr>
          <w:rFonts w:ascii="Times New Roman" w:eastAsia="Times New Roman" w:hAnsi="Times New Roman" w:cs="Times New Roman"/>
          <w:sz w:val="24"/>
          <w:szCs w:val="24"/>
          <w:lang w:eastAsia="ar-SA"/>
        </w:rPr>
        <w:t>Antanas Pocius</w:t>
      </w:r>
    </w:p>
    <w:p w14:paraId="1ECA5520" w14:textId="77777777" w:rsidR="00FE3810" w:rsidRDefault="00FE3810" w:rsidP="00FE3810">
      <w:pPr>
        <w:spacing w:after="0" w:line="240" w:lineRule="auto"/>
        <w:rPr>
          <w:rFonts w:ascii="Times New Roman" w:hAnsi="Times New Roman" w:cs="Times New Roman"/>
          <w:sz w:val="24"/>
          <w:szCs w:val="24"/>
        </w:rPr>
      </w:pPr>
    </w:p>
    <w:p w14:paraId="60575AF2" w14:textId="77777777" w:rsidR="006B02FB" w:rsidRDefault="006B02FB" w:rsidP="00FE3810">
      <w:pPr>
        <w:spacing w:after="0" w:line="240" w:lineRule="auto"/>
        <w:rPr>
          <w:rFonts w:ascii="Times New Roman" w:hAnsi="Times New Roman" w:cs="Times New Roman"/>
          <w:sz w:val="24"/>
          <w:szCs w:val="24"/>
        </w:rPr>
      </w:pPr>
    </w:p>
    <w:p w14:paraId="53306F16" w14:textId="77777777" w:rsidR="00FE3810" w:rsidRDefault="00FE3810" w:rsidP="00FE3810">
      <w:pPr>
        <w:spacing w:after="0" w:line="240" w:lineRule="auto"/>
        <w:rPr>
          <w:rFonts w:ascii="Times New Roman" w:hAnsi="Times New Roman" w:cs="Times New Roman"/>
          <w:sz w:val="24"/>
          <w:szCs w:val="24"/>
        </w:rPr>
      </w:pPr>
      <w:r>
        <w:rPr>
          <w:rFonts w:ascii="Times New Roman" w:hAnsi="Times New Roman" w:cs="Times New Roman"/>
          <w:sz w:val="24"/>
          <w:szCs w:val="24"/>
        </w:rPr>
        <w:t>Virginija Savickienė</w:t>
      </w:r>
    </w:p>
    <w:p w14:paraId="14DA4865" w14:textId="62ACD596" w:rsidR="00FE3810" w:rsidRPr="00FE3810" w:rsidRDefault="00FE3810" w:rsidP="007B7EB1">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B02FB">
        <w:rPr>
          <w:rFonts w:ascii="Times New Roman" w:hAnsi="Times New Roman" w:cs="Times New Roman"/>
          <w:sz w:val="24"/>
          <w:szCs w:val="24"/>
        </w:rPr>
        <w:t>6</w:t>
      </w:r>
      <w:r>
        <w:rPr>
          <w:rFonts w:ascii="Times New Roman" w:hAnsi="Times New Roman" w:cs="Times New Roman"/>
          <w:sz w:val="24"/>
          <w:szCs w:val="24"/>
        </w:rPr>
        <w:t>-</w:t>
      </w:r>
      <w:r w:rsidR="006B02FB">
        <w:rPr>
          <w:rFonts w:ascii="Times New Roman" w:hAnsi="Times New Roman" w:cs="Times New Roman"/>
          <w:sz w:val="24"/>
          <w:szCs w:val="24"/>
        </w:rPr>
        <w:t>05</w:t>
      </w:r>
      <w:r>
        <w:rPr>
          <w:rFonts w:ascii="Times New Roman" w:hAnsi="Times New Roman" w:cs="Times New Roman"/>
          <w:sz w:val="24"/>
          <w:szCs w:val="24"/>
        </w:rPr>
        <w:t>-</w:t>
      </w:r>
      <w:r w:rsidR="007B7EB1">
        <w:rPr>
          <w:rFonts w:ascii="Times New Roman" w:hAnsi="Times New Roman" w:cs="Times New Roman"/>
          <w:sz w:val="24"/>
          <w:szCs w:val="24"/>
        </w:rPr>
        <w:t>1</w:t>
      </w:r>
      <w:r w:rsidR="006B02FB">
        <w:rPr>
          <w:rFonts w:ascii="Times New Roman" w:hAnsi="Times New Roman" w:cs="Times New Roman"/>
          <w:sz w:val="24"/>
          <w:szCs w:val="24"/>
        </w:rPr>
        <w:t>9</w:t>
      </w:r>
    </w:p>
    <w:sectPr w:rsidR="00FE3810" w:rsidRPr="00FE3810" w:rsidSect="007B7EB1">
      <w:headerReference w:type="default" r:id="rId8"/>
      <w:pgSz w:w="12240" w:h="15840" w:code="1"/>
      <w:pgMar w:top="567"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11DC" w14:textId="77777777" w:rsidR="002317A2" w:rsidRDefault="002317A2" w:rsidP="001E77F5">
      <w:pPr>
        <w:spacing w:after="0" w:line="240" w:lineRule="auto"/>
      </w:pPr>
      <w:r>
        <w:separator/>
      </w:r>
    </w:p>
  </w:endnote>
  <w:endnote w:type="continuationSeparator" w:id="0">
    <w:p w14:paraId="2066D21F" w14:textId="77777777" w:rsidR="002317A2" w:rsidRDefault="002317A2" w:rsidP="001E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0C73" w14:textId="77777777" w:rsidR="002317A2" w:rsidRDefault="002317A2" w:rsidP="001E77F5">
      <w:pPr>
        <w:spacing w:after="0" w:line="240" w:lineRule="auto"/>
      </w:pPr>
      <w:r>
        <w:separator/>
      </w:r>
    </w:p>
  </w:footnote>
  <w:footnote w:type="continuationSeparator" w:id="0">
    <w:p w14:paraId="387FAD3C" w14:textId="77777777" w:rsidR="002317A2" w:rsidRDefault="002317A2" w:rsidP="001E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23476980"/>
      <w:docPartObj>
        <w:docPartGallery w:val="Page Numbers (Top of Page)"/>
        <w:docPartUnique/>
      </w:docPartObj>
    </w:sdtPr>
    <w:sdtContent>
      <w:p w14:paraId="2CEE970C" w14:textId="77777777" w:rsidR="001E77F5" w:rsidRPr="001E77F5" w:rsidRDefault="001E77F5">
        <w:pPr>
          <w:pStyle w:val="Antrats"/>
          <w:jc w:val="center"/>
          <w:rPr>
            <w:rFonts w:ascii="Times New Roman" w:hAnsi="Times New Roman" w:cs="Times New Roman"/>
          </w:rPr>
        </w:pPr>
        <w:r w:rsidRPr="001E77F5">
          <w:rPr>
            <w:rFonts w:ascii="Times New Roman" w:hAnsi="Times New Roman" w:cs="Times New Roman"/>
          </w:rPr>
          <w:fldChar w:fldCharType="begin"/>
        </w:r>
        <w:r w:rsidRPr="001E77F5">
          <w:rPr>
            <w:rFonts w:ascii="Times New Roman" w:hAnsi="Times New Roman" w:cs="Times New Roman"/>
          </w:rPr>
          <w:instrText>PAGE   \* MERGEFORMAT</w:instrText>
        </w:r>
        <w:r w:rsidRPr="001E77F5">
          <w:rPr>
            <w:rFonts w:ascii="Times New Roman" w:hAnsi="Times New Roman" w:cs="Times New Roman"/>
          </w:rPr>
          <w:fldChar w:fldCharType="separate"/>
        </w:r>
        <w:r w:rsidRPr="001E77F5">
          <w:rPr>
            <w:rFonts w:ascii="Times New Roman" w:hAnsi="Times New Roman" w:cs="Times New Roman"/>
          </w:rPr>
          <w:t>2</w:t>
        </w:r>
        <w:r w:rsidRPr="001E77F5">
          <w:rPr>
            <w:rFonts w:ascii="Times New Roman" w:hAnsi="Times New Roman" w:cs="Times New Roman"/>
          </w:rPr>
          <w:fldChar w:fldCharType="end"/>
        </w:r>
      </w:p>
    </w:sdtContent>
  </w:sdt>
  <w:p w14:paraId="58256E9D" w14:textId="77777777" w:rsidR="001E77F5" w:rsidRPr="001E77F5" w:rsidRDefault="001E77F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4599" w:hanging="360"/>
      </w:pPr>
      <w:rPr>
        <w:rFonts w:hint="default"/>
      </w:rPr>
    </w:lvl>
    <w:lvl w:ilvl="1">
      <w:start w:val="1"/>
      <w:numFmt w:val="decimal"/>
      <w:lvlText w:val="%1.%2."/>
      <w:lvlJc w:val="left"/>
      <w:pPr>
        <w:ind w:left="5445" w:hanging="360"/>
      </w:pPr>
      <w:rPr>
        <w:rFonts w:hint="default"/>
        <w:b w:val="0"/>
      </w:rPr>
    </w:lvl>
    <w:lvl w:ilvl="2">
      <w:start w:val="1"/>
      <w:numFmt w:val="decimal"/>
      <w:lvlText w:val="%1.%2.%3."/>
      <w:lvlJc w:val="left"/>
      <w:pPr>
        <w:ind w:left="6651" w:hanging="720"/>
      </w:pPr>
      <w:rPr>
        <w:rFonts w:hint="default"/>
      </w:rPr>
    </w:lvl>
    <w:lvl w:ilvl="3">
      <w:start w:val="1"/>
      <w:numFmt w:val="decimal"/>
      <w:lvlText w:val="%1.%2.%3.%4."/>
      <w:lvlJc w:val="left"/>
      <w:pPr>
        <w:ind w:left="7497" w:hanging="720"/>
      </w:pPr>
      <w:rPr>
        <w:rFonts w:hint="default"/>
      </w:rPr>
    </w:lvl>
    <w:lvl w:ilvl="4">
      <w:start w:val="1"/>
      <w:numFmt w:val="decimal"/>
      <w:lvlText w:val="%1.%2.%3.%4.%5."/>
      <w:lvlJc w:val="left"/>
      <w:pPr>
        <w:ind w:left="8703" w:hanging="1080"/>
      </w:pPr>
      <w:rPr>
        <w:rFonts w:hint="default"/>
      </w:rPr>
    </w:lvl>
    <w:lvl w:ilvl="5">
      <w:start w:val="1"/>
      <w:numFmt w:val="decimal"/>
      <w:lvlText w:val="%1.%2.%3.%4.%5.%6."/>
      <w:lvlJc w:val="left"/>
      <w:pPr>
        <w:ind w:left="9549" w:hanging="1080"/>
      </w:pPr>
      <w:rPr>
        <w:rFonts w:hint="default"/>
      </w:rPr>
    </w:lvl>
    <w:lvl w:ilvl="6">
      <w:start w:val="1"/>
      <w:numFmt w:val="decimal"/>
      <w:lvlText w:val="%1.%2.%3.%4.%5.%6.%7."/>
      <w:lvlJc w:val="left"/>
      <w:pPr>
        <w:ind w:left="10755" w:hanging="1440"/>
      </w:pPr>
      <w:rPr>
        <w:rFonts w:hint="default"/>
      </w:rPr>
    </w:lvl>
    <w:lvl w:ilvl="7">
      <w:start w:val="1"/>
      <w:numFmt w:val="decimal"/>
      <w:lvlText w:val="%1.%2.%3.%4.%5.%6.%7.%8."/>
      <w:lvlJc w:val="left"/>
      <w:pPr>
        <w:ind w:left="11601" w:hanging="1440"/>
      </w:pPr>
      <w:rPr>
        <w:rFonts w:hint="default"/>
      </w:rPr>
    </w:lvl>
    <w:lvl w:ilvl="8">
      <w:start w:val="1"/>
      <w:numFmt w:val="decimal"/>
      <w:lvlText w:val="%1.%2.%3.%4.%5.%6.%7.%8.%9."/>
      <w:lvlJc w:val="left"/>
      <w:pPr>
        <w:ind w:left="12807" w:hanging="1800"/>
      </w:pPr>
      <w:rPr>
        <w:rFonts w:hint="default"/>
      </w:rPr>
    </w:lvl>
  </w:abstractNum>
  <w:abstractNum w:abstractNumId="1" w15:restartNumberingAfterBreak="0">
    <w:nsid w:val="2EEC54FC"/>
    <w:multiLevelType w:val="hybridMultilevel"/>
    <w:tmpl w:val="3A40008E"/>
    <w:lvl w:ilvl="0" w:tplc="B3AC75F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6E3ACE"/>
    <w:multiLevelType w:val="multilevel"/>
    <w:tmpl w:val="708C3430"/>
    <w:lvl w:ilvl="0">
      <w:start w:val="1"/>
      <w:numFmt w:val="decimal"/>
      <w:lvlText w:val="%1."/>
      <w:lvlJc w:val="left"/>
      <w:pPr>
        <w:ind w:left="1650" w:hanging="360"/>
      </w:pPr>
      <w:rPr>
        <w:rFonts w:hint="default"/>
        <w:b w:val="0"/>
      </w:rPr>
    </w:lvl>
    <w:lvl w:ilvl="1">
      <w:start w:val="1"/>
      <w:numFmt w:val="decimal"/>
      <w:isLgl/>
      <w:lvlText w:val="%1.%2."/>
      <w:lvlJc w:val="left"/>
      <w:pPr>
        <w:ind w:left="2010" w:hanging="360"/>
      </w:pPr>
      <w:rPr>
        <w:rFonts w:hint="default"/>
        <w:sz w:val="24"/>
        <w:szCs w:val="24"/>
      </w:rPr>
    </w:lvl>
    <w:lvl w:ilvl="2">
      <w:start w:val="1"/>
      <w:numFmt w:val="decimal"/>
      <w:isLgl/>
      <w:lvlText w:val="%1.%2.%3."/>
      <w:lvlJc w:val="left"/>
      <w:pPr>
        <w:ind w:left="2730" w:hanging="720"/>
      </w:pPr>
      <w:rPr>
        <w:rFonts w:hint="default"/>
        <w:sz w:val="20"/>
      </w:rPr>
    </w:lvl>
    <w:lvl w:ilvl="3">
      <w:start w:val="1"/>
      <w:numFmt w:val="decimal"/>
      <w:isLgl/>
      <w:lvlText w:val="%1.%2.%3.%4."/>
      <w:lvlJc w:val="left"/>
      <w:pPr>
        <w:ind w:left="3090" w:hanging="720"/>
      </w:pPr>
      <w:rPr>
        <w:rFonts w:hint="default"/>
        <w:sz w:val="20"/>
      </w:rPr>
    </w:lvl>
    <w:lvl w:ilvl="4">
      <w:start w:val="1"/>
      <w:numFmt w:val="decimal"/>
      <w:isLgl/>
      <w:lvlText w:val="%1.%2.%3.%4.%5."/>
      <w:lvlJc w:val="left"/>
      <w:pPr>
        <w:ind w:left="3810" w:hanging="1080"/>
      </w:pPr>
      <w:rPr>
        <w:rFonts w:hint="default"/>
        <w:sz w:val="20"/>
      </w:rPr>
    </w:lvl>
    <w:lvl w:ilvl="5">
      <w:start w:val="1"/>
      <w:numFmt w:val="decimal"/>
      <w:isLgl/>
      <w:lvlText w:val="%1.%2.%3.%4.%5.%6."/>
      <w:lvlJc w:val="left"/>
      <w:pPr>
        <w:ind w:left="4170" w:hanging="1080"/>
      </w:pPr>
      <w:rPr>
        <w:rFonts w:hint="default"/>
        <w:sz w:val="20"/>
      </w:rPr>
    </w:lvl>
    <w:lvl w:ilvl="6">
      <w:start w:val="1"/>
      <w:numFmt w:val="decimal"/>
      <w:isLgl/>
      <w:lvlText w:val="%1.%2.%3.%4.%5.%6.%7."/>
      <w:lvlJc w:val="left"/>
      <w:pPr>
        <w:ind w:left="4890" w:hanging="1440"/>
      </w:pPr>
      <w:rPr>
        <w:rFonts w:hint="default"/>
        <w:sz w:val="20"/>
      </w:rPr>
    </w:lvl>
    <w:lvl w:ilvl="7">
      <w:start w:val="1"/>
      <w:numFmt w:val="decimal"/>
      <w:isLgl/>
      <w:lvlText w:val="%1.%2.%3.%4.%5.%6.%7.%8."/>
      <w:lvlJc w:val="left"/>
      <w:pPr>
        <w:ind w:left="5250" w:hanging="1440"/>
      </w:pPr>
      <w:rPr>
        <w:rFonts w:hint="default"/>
        <w:sz w:val="20"/>
      </w:rPr>
    </w:lvl>
    <w:lvl w:ilvl="8">
      <w:start w:val="1"/>
      <w:numFmt w:val="decimal"/>
      <w:isLgl/>
      <w:lvlText w:val="%1.%2.%3.%4.%5.%6.%7.%8.%9."/>
      <w:lvlJc w:val="left"/>
      <w:pPr>
        <w:ind w:left="5970" w:hanging="1800"/>
      </w:pPr>
      <w:rPr>
        <w:rFonts w:hint="default"/>
        <w:sz w:val="20"/>
      </w:r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522717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93911">
    <w:abstractNumId w:val="0"/>
  </w:num>
  <w:num w:numId="3" w16cid:durableId="1246109211">
    <w:abstractNumId w:val="3"/>
  </w:num>
  <w:num w:numId="4" w16cid:durableId="1185941876">
    <w:abstractNumId w:val="2"/>
  </w:num>
  <w:num w:numId="5" w16cid:durableId="84489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542E"/>
    <w:rsid w:val="000724C0"/>
    <w:rsid w:val="000909E5"/>
    <w:rsid w:val="000A40AD"/>
    <w:rsid w:val="000C1145"/>
    <w:rsid w:val="000E7669"/>
    <w:rsid w:val="000F1F62"/>
    <w:rsid w:val="001052BB"/>
    <w:rsid w:val="00110CDD"/>
    <w:rsid w:val="0014774B"/>
    <w:rsid w:val="0016226E"/>
    <w:rsid w:val="001A12E2"/>
    <w:rsid w:val="001B6B36"/>
    <w:rsid w:val="001D482E"/>
    <w:rsid w:val="001E075C"/>
    <w:rsid w:val="001E77F5"/>
    <w:rsid w:val="001F1488"/>
    <w:rsid w:val="002317A2"/>
    <w:rsid w:val="00261DC2"/>
    <w:rsid w:val="002624F8"/>
    <w:rsid w:val="002625CC"/>
    <w:rsid w:val="002B2C98"/>
    <w:rsid w:val="002B742C"/>
    <w:rsid w:val="002E4A24"/>
    <w:rsid w:val="002F21A7"/>
    <w:rsid w:val="00306F86"/>
    <w:rsid w:val="00373B4E"/>
    <w:rsid w:val="003C7C81"/>
    <w:rsid w:val="003E2D37"/>
    <w:rsid w:val="00402455"/>
    <w:rsid w:val="004E598C"/>
    <w:rsid w:val="004F67D7"/>
    <w:rsid w:val="0050482E"/>
    <w:rsid w:val="005544AA"/>
    <w:rsid w:val="005611C4"/>
    <w:rsid w:val="005924DA"/>
    <w:rsid w:val="005B7175"/>
    <w:rsid w:val="0064212F"/>
    <w:rsid w:val="006749E7"/>
    <w:rsid w:val="00682643"/>
    <w:rsid w:val="0068698D"/>
    <w:rsid w:val="006A0F0A"/>
    <w:rsid w:val="006A7541"/>
    <w:rsid w:val="006B02FB"/>
    <w:rsid w:val="006B2325"/>
    <w:rsid w:val="006C4A2E"/>
    <w:rsid w:val="006E0DBC"/>
    <w:rsid w:val="007013E5"/>
    <w:rsid w:val="007273DF"/>
    <w:rsid w:val="007431C5"/>
    <w:rsid w:val="007A4D16"/>
    <w:rsid w:val="007B432F"/>
    <w:rsid w:val="007B7EB1"/>
    <w:rsid w:val="007C6189"/>
    <w:rsid w:val="007E3D6E"/>
    <w:rsid w:val="008511A7"/>
    <w:rsid w:val="00861C1C"/>
    <w:rsid w:val="008A2CF7"/>
    <w:rsid w:val="008B60C4"/>
    <w:rsid w:val="008E49F7"/>
    <w:rsid w:val="008F37ED"/>
    <w:rsid w:val="00901979"/>
    <w:rsid w:val="00942AE7"/>
    <w:rsid w:val="0095288D"/>
    <w:rsid w:val="009749F1"/>
    <w:rsid w:val="00974D75"/>
    <w:rsid w:val="009A74A8"/>
    <w:rsid w:val="009A7962"/>
    <w:rsid w:val="009F7B69"/>
    <w:rsid w:val="00A06F85"/>
    <w:rsid w:val="00A402F7"/>
    <w:rsid w:val="00A70DA1"/>
    <w:rsid w:val="00AB1A6E"/>
    <w:rsid w:val="00AE5228"/>
    <w:rsid w:val="00B11B32"/>
    <w:rsid w:val="00B17A96"/>
    <w:rsid w:val="00B46677"/>
    <w:rsid w:val="00B55FE1"/>
    <w:rsid w:val="00B66359"/>
    <w:rsid w:val="00B75AAA"/>
    <w:rsid w:val="00BC1A51"/>
    <w:rsid w:val="00BC3056"/>
    <w:rsid w:val="00BD01CC"/>
    <w:rsid w:val="00C257B4"/>
    <w:rsid w:val="00C44E6C"/>
    <w:rsid w:val="00C96DB1"/>
    <w:rsid w:val="00C96DBC"/>
    <w:rsid w:val="00CB35EE"/>
    <w:rsid w:val="00CD59D7"/>
    <w:rsid w:val="00CE3B21"/>
    <w:rsid w:val="00D00439"/>
    <w:rsid w:val="00D02FA1"/>
    <w:rsid w:val="00D062A0"/>
    <w:rsid w:val="00D101C1"/>
    <w:rsid w:val="00D216A6"/>
    <w:rsid w:val="00D412B1"/>
    <w:rsid w:val="00D61876"/>
    <w:rsid w:val="00DB47A9"/>
    <w:rsid w:val="00E24CC1"/>
    <w:rsid w:val="00E35B60"/>
    <w:rsid w:val="00E374D7"/>
    <w:rsid w:val="00E677EE"/>
    <w:rsid w:val="00E92889"/>
    <w:rsid w:val="00EB57EE"/>
    <w:rsid w:val="00EE6916"/>
    <w:rsid w:val="00F037E5"/>
    <w:rsid w:val="00F05355"/>
    <w:rsid w:val="00F45CA3"/>
    <w:rsid w:val="00F52463"/>
    <w:rsid w:val="00F73A16"/>
    <w:rsid w:val="00F84DC2"/>
    <w:rsid w:val="00FC3C01"/>
    <w:rsid w:val="00FE3810"/>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AAD3"/>
  <w15:docId w15:val="{48214500-5A42-47C8-A22F-3C1E37D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Heading 2_sj,List Paragraph1,Lijstalinea"/>
    <w:basedOn w:val="prastasis"/>
    <w:link w:val="SraopastraipaDiagrama"/>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E77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E77F5"/>
  </w:style>
  <w:style w:type="paragraph" w:styleId="Porat">
    <w:name w:val="footer"/>
    <w:basedOn w:val="prastasis"/>
    <w:link w:val="PoratDiagrama"/>
    <w:uiPriority w:val="99"/>
    <w:unhideWhenUsed/>
    <w:rsid w:val="001E77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77F5"/>
  </w:style>
  <w:style w:type="character" w:customStyle="1" w:styleId="SraopastraipaDiagrama">
    <w:name w:val="Sąrašo pastraipa Diagrama"/>
    <w:aliases w:val="Buletai Diagrama,Heading 2_sj Diagrama,List Paragraph1 Diagrama,Lijstalinea Diagrama"/>
    <w:link w:val="Sraopastraipa"/>
    <w:locked/>
    <w:rsid w:val="00682643"/>
    <w:rPr>
      <w:rFonts w:ascii="Times New Roman" w:eastAsia="Times New Roman" w:hAnsi="Times New Roman" w:cs="Times New Roman"/>
      <w:sz w:val="24"/>
      <w:szCs w:val="24"/>
      <w:lang w:eastAsia="lt-LT"/>
    </w:rPr>
  </w:style>
  <w:style w:type="character" w:customStyle="1" w:styleId="zinlist1">
    <w:name w:val="zin_list1"/>
    <w:rsid w:val="00682643"/>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1757</Words>
  <Characters>1003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Savickiene</cp:lastModifiedBy>
  <cp:revision>4</cp:revision>
  <cp:lastPrinted>2026-05-20T05:46:00Z</cp:lastPrinted>
  <dcterms:created xsi:type="dcterms:W3CDTF">2026-05-20T05:07:00Z</dcterms:created>
  <dcterms:modified xsi:type="dcterms:W3CDTF">2026-05-20T05:47:00Z</dcterms:modified>
</cp:coreProperties>
</file>