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C3CA84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1EB38E90" wp14:editId="6970EB46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3D03B9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1CC4748D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37B7FC5F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859A1DE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11A37940" w14:textId="677C5C00" w:rsidR="0024051C" w:rsidRPr="002D08EB" w:rsidRDefault="00A76A4C" w:rsidP="002D08E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  <w:r w:rsidRPr="005207B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DĖL PANEVĖŽIO </w:t>
      </w:r>
      <w:r w:rsidR="00D9697F" w:rsidRPr="005207B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R. </w:t>
      </w:r>
      <w:r w:rsidR="002D08EB" w:rsidRPr="002D08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VELŽIO LOPŠELIO-DARŽELIO „ŠYPSENĖLĖ“</w:t>
      </w:r>
      <w:r w:rsidR="002D08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 </w:t>
      </w:r>
      <w:r w:rsidR="007A1F1D" w:rsidRPr="005207B7">
        <w:rPr>
          <w:rFonts w:ascii="Times New Roman" w:hAnsi="Times New Roman" w:cs="Times New Roman"/>
          <w:b/>
          <w:sz w:val="24"/>
          <w:szCs w:val="24"/>
        </w:rPr>
        <w:t>202</w:t>
      </w:r>
      <w:r w:rsidR="001D0AE9">
        <w:rPr>
          <w:rFonts w:ascii="Times New Roman" w:hAnsi="Times New Roman" w:cs="Times New Roman"/>
          <w:b/>
          <w:sz w:val="24"/>
          <w:szCs w:val="24"/>
        </w:rPr>
        <w:t>5</w:t>
      </w:r>
      <w:r w:rsidR="005207B7" w:rsidRPr="005207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1F1D" w:rsidRPr="005207B7">
        <w:rPr>
          <w:rFonts w:ascii="Times New Roman" w:hAnsi="Times New Roman" w:cs="Times New Roman"/>
          <w:b/>
          <w:sz w:val="24"/>
          <w:szCs w:val="24"/>
        </w:rPr>
        <w:t xml:space="preserve">METŲ </w:t>
      </w:r>
      <w:r w:rsidR="00417702" w:rsidRPr="005207B7">
        <w:rPr>
          <w:rFonts w:ascii="Times New Roman" w:hAnsi="Times New Roman" w:cs="Times New Roman"/>
          <w:b/>
          <w:sz w:val="24"/>
          <w:szCs w:val="24"/>
        </w:rPr>
        <w:t>ATASKAITŲ RINKINI</w:t>
      </w:r>
      <w:r w:rsidR="00856F97" w:rsidRPr="005207B7">
        <w:rPr>
          <w:rFonts w:ascii="Times New Roman" w:hAnsi="Times New Roman" w:cs="Times New Roman"/>
          <w:b/>
          <w:sz w:val="24"/>
          <w:szCs w:val="24"/>
          <w:lang w:val="en-US"/>
        </w:rPr>
        <w:t xml:space="preserve">O </w:t>
      </w:r>
      <w:r w:rsidRPr="005207B7">
        <w:rPr>
          <w:rFonts w:ascii="Times New Roman" w:hAnsi="Times New Roman" w:cs="Times New Roman"/>
          <w:b/>
          <w:sz w:val="24"/>
          <w:szCs w:val="24"/>
        </w:rPr>
        <w:t>PA</w:t>
      </w:r>
      <w:r w:rsidR="00417702" w:rsidRPr="005207B7">
        <w:rPr>
          <w:rFonts w:ascii="Times New Roman" w:hAnsi="Times New Roman" w:cs="Times New Roman"/>
          <w:b/>
          <w:sz w:val="24"/>
          <w:szCs w:val="24"/>
        </w:rPr>
        <w:t>TVIRTINIMO</w:t>
      </w:r>
    </w:p>
    <w:p w14:paraId="74B4ADD6" w14:textId="77777777" w:rsidR="0068789A" w:rsidRPr="005207B7" w:rsidRDefault="0068789A" w:rsidP="00D90D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6F372F" w14:textId="3A515DE3" w:rsidR="002F21A7" w:rsidRPr="00FE4C30" w:rsidRDefault="002F21A7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1D0AE9">
        <w:rPr>
          <w:rFonts w:ascii="Times New Roman" w:eastAsia="Times New Roman" w:hAnsi="Times New Roman" w:cs="Times New Roman"/>
          <w:sz w:val="24"/>
          <w:szCs w:val="24"/>
          <w:lang w:eastAsia="lt-LT"/>
        </w:rPr>
        <w:t>6</w:t>
      </w:r>
      <w:r w:rsidR="0021292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m.</w:t>
      </w:r>
      <w:r w:rsidR="00B5558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11174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gegužės     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B5558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 M-</w:t>
      </w:r>
    </w:p>
    <w:p w14:paraId="10A4E2FD" w14:textId="77777777"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14:paraId="20A4C061" w14:textId="77777777" w:rsidR="002F21A7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B75131E" w14:textId="653A2605" w:rsidR="00684F93" w:rsidRDefault="0024051C" w:rsidP="006B7DD7">
      <w:pPr>
        <w:pStyle w:val="BodyTextIndent"/>
        <w:tabs>
          <w:tab w:val="left" w:pos="0"/>
          <w:tab w:val="left" w:pos="3600"/>
        </w:tabs>
        <w:ind w:left="0" w:firstLine="709"/>
        <w:rPr>
          <w:color w:val="000000"/>
          <w:szCs w:val="24"/>
        </w:rPr>
      </w:pPr>
      <w:r w:rsidRPr="006B7DD7">
        <w:rPr>
          <w:szCs w:val="24"/>
        </w:rPr>
        <w:t>Vadovaudamasis Lietuvos Respubl</w:t>
      </w:r>
      <w:r w:rsidR="000F6796">
        <w:rPr>
          <w:szCs w:val="24"/>
        </w:rPr>
        <w:t xml:space="preserve">ikos vietos savivaldos </w:t>
      </w:r>
      <w:r w:rsidR="001C6036">
        <w:rPr>
          <w:szCs w:val="24"/>
        </w:rPr>
        <w:t xml:space="preserve">įstatymo </w:t>
      </w:r>
      <w:r w:rsidR="00720663">
        <w:rPr>
          <w:szCs w:val="24"/>
          <w:lang w:eastAsia="ru-RU"/>
        </w:rPr>
        <w:t>2</w:t>
      </w:r>
      <w:r w:rsidR="00647F2B" w:rsidRPr="00647F2B">
        <w:rPr>
          <w:szCs w:val="24"/>
          <w:lang w:eastAsia="ru-RU"/>
        </w:rPr>
        <w:t xml:space="preserve">5 straipsnio </w:t>
      </w:r>
      <w:r w:rsidR="00720663">
        <w:rPr>
          <w:szCs w:val="24"/>
          <w:lang w:eastAsia="ru-RU"/>
        </w:rPr>
        <w:t>5 dalimi</w:t>
      </w:r>
      <w:r w:rsidR="00647F2B" w:rsidRPr="00647F2B">
        <w:rPr>
          <w:szCs w:val="24"/>
          <w:lang w:eastAsia="ru-RU"/>
        </w:rPr>
        <w:t xml:space="preserve">, Lietuvos Respublikos </w:t>
      </w:r>
      <w:r w:rsidR="00720663" w:rsidRPr="00720663">
        <w:rPr>
          <w:szCs w:val="24"/>
          <w:lang w:eastAsia="ru-RU"/>
        </w:rPr>
        <w:t>viešojo sektoriaus atskaitomybės įstatymo 6 straipsnio 1 dalimi</w:t>
      </w:r>
      <w:r w:rsidR="00845BE5" w:rsidRPr="006B7DD7">
        <w:rPr>
          <w:szCs w:val="24"/>
        </w:rPr>
        <w:t xml:space="preserve"> </w:t>
      </w:r>
      <w:r w:rsidR="000F6796">
        <w:rPr>
          <w:szCs w:val="24"/>
        </w:rPr>
        <w:t xml:space="preserve">ir </w:t>
      </w:r>
      <w:r w:rsidR="00B55584" w:rsidRPr="004C3DB9">
        <w:rPr>
          <w:rFonts w:eastAsia="SimSun" w:cs="Mangal"/>
          <w:bCs/>
          <w:color w:val="000000"/>
          <w:kern w:val="1"/>
          <w:szCs w:val="24"/>
          <w:lang w:eastAsia="hi-IN" w:bidi="hi-IN"/>
        </w:rPr>
        <w:t xml:space="preserve">Panevėžio rajono savivaldybės </w:t>
      </w:r>
      <w:r w:rsidR="00244D5C">
        <w:rPr>
          <w:rFonts w:eastAsia="SimSun" w:cs="Mangal"/>
          <w:bCs/>
          <w:color w:val="000000"/>
          <w:kern w:val="1"/>
          <w:szCs w:val="24"/>
          <w:lang w:eastAsia="hi-IN" w:bidi="hi-IN"/>
        </w:rPr>
        <w:t>tarybos</w:t>
      </w:r>
      <w:r w:rsidR="00B3130C">
        <w:rPr>
          <w:rFonts w:eastAsia="SimSun" w:cs="Mangal"/>
          <w:kern w:val="1"/>
          <w:szCs w:val="24"/>
          <w:lang w:eastAsia="hi-IN" w:bidi="hi-IN"/>
        </w:rPr>
        <w:t xml:space="preserve"> </w:t>
      </w:r>
      <w:r w:rsidR="00FD7F12">
        <w:rPr>
          <w:rFonts w:eastAsia="SimSun" w:cs="Mangal"/>
          <w:kern w:val="1"/>
          <w:szCs w:val="24"/>
          <w:lang w:eastAsia="hi-IN" w:bidi="hi-IN"/>
        </w:rPr>
        <w:t xml:space="preserve">2024 m. </w:t>
      </w:r>
      <w:r w:rsidR="005A7F44">
        <w:rPr>
          <w:rFonts w:eastAsia="SimSun" w:cs="Mangal"/>
          <w:kern w:val="1"/>
          <w:szCs w:val="24"/>
          <w:lang w:eastAsia="hi-IN" w:bidi="hi-IN"/>
        </w:rPr>
        <w:t>kovo</w:t>
      </w:r>
      <w:r w:rsidR="00B55584" w:rsidRPr="007029FD">
        <w:rPr>
          <w:rFonts w:eastAsia="SimSun" w:cs="Mangal"/>
          <w:kern w:val="1"/>
          <w:szCs w:val="24"/>
          <w:lang w:eastAsia="hi-IN" w:bidi="hi-IN"/>
        </w:rPr>
        <w:t xml:space="preserve"> </w:t>
      </w:r>
      <w:r w:rsidR="005A7F44">
        <w:rPr>
          <w:rFonts w:eastAsia="SimSun" w:cs="Mangal"/>
          <w:kern w:val="1"/>
          <w:szCs w:val="24"/>
          <w:lang w:eastAsia="hi-IN" w:bidi="hi-IN"/>
        </w:rPr>
        <w:t>28</w:t>
      </w:r>
      <w:r w:rsidR="00B55584" w:rsidRPr="007029FD">
        <w:rPr>
          <w:rFonts w:eastAsia="SimSun" w:cs="Mangal"/>
          <w:kern w:val="1"/>
          <w:szCs w:val="24"/>
          <w:lang w:eastAsia="hi-IN" w:bidi="hi-IN"/>
        </w:rPr>
        <w:t xml:space="preserve"> d. sprendim</w:t>
      </w:r>
      <w:r w:rsidR="005A7F44">
        <w:rPr>
          <w:rFonts w:eastAsia="SimSun" w:cs="Mangal"/>
          <w:kern w:val="1"/>
          <w:szCs w:val="24"/>
          <w:lang w:eastAsia="hi-IN" w:bidi="hi-IN"/>
        </w:rPr>
        <w:t>o</w:t>
      </w:r>
      <w:r w:rsidR="00B55584" w:rsidRPr="007029FD">
        <w:rPr>
          <w:rFonts w:eastAsia="SimSun" w:cs="Mangal"/>
          <w:kern w:val="1"/>
          <w:szCs w:val="24"/>
          <w:lang w:eastAsia="hi-IN" w:bidi="hi-IN"/>
        </w:rPr>
        <w:t xml:space="preserve"> Nr. T-</w:t>
      </w:r>
      <w:r w:rsidR="005A7F44">
        <w:rPr>
          <w:rFonts w:eastAsia="SimSun" w:cs="Mangal"/>
          <w:kern w:val="1"/>
          <w:szCs w:val="24"/>
          <w:lang w:eastAsia="hi-IN" w:bidi="hi-IN"/>
        </w:rPr>
        <w:t>96</w:t>
      </w:r>
      <w:r w:rsidR="00B55584" w:rsidRPr="007029FD">
        <w:rPr>
          <w:rFonts w:eastAsia="SimSun" w:cs="Mangal"/>
          <w:kern w:val="1"/>
          <w:szCs w:val="24"/>
          <w:lang w:eastAsia="hi-IN" w:bidi="hi-IN"/>
        </w:rPr>
        <w:t xml:space="preserve"> „</w:t>
      </w:r>
      <w:r w:rsidR="005A7F44">
        <w:rPr>
          <w:rFonts w:eastAsia="SimSun" w:cs="Mangal"/>
          <w:bCs/>
          <w:color w:val="000000"/>
          <w:kern w:val="1"/>
          <w:szCs w:val="24"/>
          <w:lang w:eastAsia="hi-IN" w:bidi="hi-IN"/>
        </w:rPr>
        <w:t>D</w:t>
      </w:r>
      <w:r w:rsidR="005A7F44" w:rsidRPr="005A7F44">
        <w:rPr>
          <w:rFonts w:eastAsia="SimSun" w:cs="Mangal"/>
          <w:bCs/>
          <w:color w:val="000000"/>
          <w:kern w:val="1"/>
          <w:szCs w:val="24"/>
          <w:lang w:eastAsia="hi-IN" w:bidi="hi-IN"/>
        </w:rPr>
        <w:t xml:space="preserve">ėl pavedimo </w:t>
      </w:r>
      <w:r w:rsidR="005A7F44">
        <w:rPr>
          <w:rFonts w:eastAsia="SimSun" w:cs="Mangal"/>
          <w:bCs/>
          <w:color w:val="000000"/>
          <w:kern w:val="1"/>
          <w:szCs w:val="24"/>
          <w:lang w:eastAsia="hi-IN" w:bidi="hi-IN"/>
        </w:rPr>
        <w:t>P</w:t>
      </w:r>
      <w:r w:rsidR="005A7F44" w:rsidRPr="005A7F44">
        <w:rPr>
          <w:rFonts w:eastAsia="SimSun" w:cs="Mangal"/>
          <w:bCs/>
          <w:color w:val="000000"/>
          <w:kern w:val="1"/>
          <w:szCs w:val="24"/>
          <w:lang w:eastAsia="hi-IN" w:bidi="hi-IN"/>
        </w:rPr>
        <w:t>anevėžio rajono savivaldybės merui vykdyti įgaliojimus</w:t>
      </w:r>
      <w:r w:rsidR="00B55584" w:rsidRPr="007029FD">
        <w:rPr>
          <w:rFonts w:eastAsia="SimSun" w:cs="Mangal"/>
          <w:bCs/>
          <w:color w:val="000000"/>
          <w:kern w:val="1"/>
          <w:szCs w:val="24"/>
          <w:lang w:eastAsia="hi-IN" w:bidi="hi-IN"/>
        </w:rPr>
        <w:t xml:space="preserve">“ </w:t>
      </w:r>
      <w:r w:rsidR="00B55584">
        <w:rPr>
          <w:rFonts w:eastAsia="SimSun" w:cs="Mangal"/>
          <w:bCs/>
          <w:color w:val="000000"/>
          <w:kern w:val="1"/>
          <w:szCs w:val="24"/>
          <w:lang w:eastAsia="hi-IN" w:bidi="hi-IN"/>
        </w:rPr>
        <w:t>1</w:t>
      </w:r>
      <w:r w:rsidR="005A7F44">
        <w:rPr>
          <w:rFonts w:eastAsia="SimSun" w:cs="Mangal"/>
          <w:bCs/>
          <w:color w:val="000000"/>
          <w:kern w:val="1"/>
          <w:szCs w:val="24"/>
          <w:lang w:eastAsia="hi-IN" w:bidi="hi-IN"/>
        </w:rPr>
        <w:t xml:space="preserve">.1 </w:t>
      </w:r>
      <w:r w:rsidR="00B55584">
        <w:rPr>
          <w:rFonts w:eastAsia="SimSun" w:cs="Mangal"/>
          <w:bCs/>
          <w:color w:val="000000"/>
          <w:kern w:val="1"/>
          <w:szCs w:val="24"/>
          <w:lang w:eastAsia="hi-IN" w:bidi="hi-IN"/>
        </w:rPr>
        <w:t>p</w:t>
      </w:r>
      <w:r w:rsidR="005A7F44">
        <w:rPr>
          <w:rFonts w:eastAsia="SimSun" w:cs="Mangal"/>
          <w:bCs/>
          <w:color w:val="000000"/>
          <w:kern w:val="1"/>
          <w:szCs w:val="24"/>
          <w:lang w:eastAsia="hi-IN" w:bidi="hi-IN"/>
        </w:rPr>
        <w:t>apunkčiu</w:t>
      </w:r>
      <w:r w:rsidR="00A81613">
        <w:rPr>
          <w:szCs w:val="24"/>
        </w:rPr>
        <w:t>,</w:t>
      </w:r>
    </w:p>
    <w:p w14:paraId="1BAF8473" w14:textId="0CA68EE2" w:rsidR="00A76A4C" w:rsidRPr="00A76A4C" w:rsidRDefault="00A76A4C" w:rsidP="00A76A4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A76A4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t v i r t i n u Panevėžio </w:t>
      </w:r>
      <w:r w:rsidR="00D9697F" w:rsidRPr="00D9697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r. </w:t>
      </w:r>
      <w:r w:rsidR="002D08EB" w:rsidRPr="002D08E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Velžio lopšelio-darželio „Šypsenėlė“</w:t>
      </w:r>
      <w:r w:rsidR="009620BD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Pr="00A76A4C">
        <w:rPr>
          <w:rFonts w:ascii="Times New Roman" w:eastAsia="Times New Roman" w:hAnsi="Times New Roman" w:cs="Times New Roman"/>
          <w:sz w:val="24"/>
          <w:szCs w:val="20"/>
          <w:lang w:eastAsia="ar-SA"/>
        </w:rPr>
        <w:t>202</w:t>
      </w:r>
      <w:r w:rsidR="001D0AE9">
        <w:rPr>
          <w:rFonts w:ascii="Times New Roman" w:eastAsia="Times New Roman" w:hAnsi="Times New Roman" w:cs="Times New Roman"/>
          <w:sz w:val="24"/>
          <w:szCs w:val="20"/>
          <w:lang w:eastAsia="ar-SA"/>
        </w:rPr>
        <w:t>5</w:t>
      </w:r>
      <w:r w:rsidR="002C7321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metų ataskaitų rinkin</w:t>
      </w:r>
      <w:r w:rsidR="00856F97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į </w:t>
      </w:r>
      <w:r w:rsidRPr="00A76A4C">
        <w:rPr>
          <w:rFonts w:ascii="Times New Roman" w:eastAsia="Times New Roman" w:hAnsi="Times New Roman" w:cs="Times New Roman"/>
          <w:sz w:val="24"/>
          <w:szCs w:val="20"/>
          <w:lang w:eastAsia="ar-SA"/>
        </w:rPr>
        <w:t>(pridedama).</w:t>
      </w:r>
    </w:p>
    <w:p w14:paraId="6D81ED4B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4E98794" w14:textId="77777777" w:rsidR="00A76A4C" w:rsidRDefault="00A76A4C" w:rsidP="00721E0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31C3C922" w14:textId="77777777" w:rsidR="00721E08" w:rsidRPr="00237CE2" w:rsidRDefault="00721E08" w:rsidP="00721E08">
      <w:pPr>
        <w:tabs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237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Savivaldybės meras</w:t>
      </w:r>
      <w:r w:rsidRPr="00237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ab/>
        <w:t>Antanas Pocius</w:t>
      </w:r>
    </w:p>
    <w:p w14:paraId="4E031753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67A2ADD5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66F3A6AF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C4E6D67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7C7DC7D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962799C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1E0131D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C4A1747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16BCD2B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FAAC450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539F4CC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B7117BD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1CA8A180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0C487E4D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421F86F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36449776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00735B3E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6480170A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100B958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33D33AB0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97F43FC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325FF06A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596F27E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AE19967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BC6BECA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6BBB2FFC" w14:textId="77777777" w:rsidR="002C7321" w:rsidRDefault="002C7321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072CB4BC" w14:textId="77777777" w:rsidR="002C7321" w:rsidRDefault="002C7321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029211F8" w14:textId="77777777" w:rsidR="00A76A4C" w:rsidRDefault="00A76A4C" w:rsidP="00721E0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D9ABF59" w14:textId="77777777" w:rsidR="00721E08" w:rsidRPr="00721E08" w:rsidRDefault="00721E08" w:rsidP="00721E0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 w:rsidRPr="00721E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Ramunė Buterlevičienė</w:t>
      </w:r>
    </w:p>
    <w:p w14:paraId="1A7B109C" w14:textId="2E2B08A4" w:rsidR="00A76A4C" w:rsidRDefault="00721E08" w:rsidP="009927EE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 w:rsidRPr="00721E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202</w:t>
      </w:r>
      <w:r w:rsidR="000372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6</w:t>
      </w:r>
      <w:bookmarkStart w:id="0" w:name="_GoBack"/>
      <w:bookmarkEnd w:id="0"/>
      <w:r w:rsidRPr="00721E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-0</w:t>
      </w:r>
      <w:r w:rsidR="001117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5</w:t>
      </w:r>
      <w:r w:rsidRPr="00721E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-</w:t>
      </w:r>
      <w:r w:rsidR="001D0A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11</w:t>
      </w:r>
    </w:p>
    <w:sectPr w:rsidR="00A76A4C" w:rsidSect="00981101">
      <w:pgSz w:w="11906" w:h="16838"/>
      <w:pgMar w:top="1134" w:right="567" w:bottom="810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810952"/>
    <w:multiLevelType w:val="hybridMultilevel"/>
    <w:tmpl w:val="80886F66"/>
    <w:lvl w:ilvl="0" w:tplc="0427000F">
      <w:start w:val="1"/>
      <w:numFmt w:val="decimal"/>
      <w:lvlText w:val="%1."/>
      <w:lvlJc w:val="left"/>
      <w:pPr>
        <w:ind w:left="1575" w:hanging="360"/>
      </w:pPr>
    </w:lvl>
    <w:lvl w:ilvl="1" w:tplc="08090019" w:tentative="1">
      <w:start w:val="1"/>
      <w:numFmt w:val="lowerLetter"/>
      <w:lvlText w:val="%2."/>
      <w:lvlJc w:val="left"/>
      <w:pPr>
        <w:ind w:left="2295" w:hanging="360"/>
      </w:pPr>
    </w:lvl>
    <w:lvl w:ilvl="2" w:tplc="0809001B" w:tentative="1">
      <w:start w:val="1"/>
      <w:numFmt w:val="lowerRoman"/>
      <w:lvlText w:val="%3."/>
      <w:lvlJc w:val="right"/>
      <w:pPr>
        <w:ind w:left="3015" w:hanging="180"/>
      </w:pPr>
    </w:lvl>
    <w:lvl w:ilvl="3" w:tplc="0809000F" w:tentative="1">
      <w:start w:val="1"/>
      <w:numFmt w:val="decimal"/>
      <w:lvlText w:val="%4."/>
      <w:lvlJc w:val="left"/>
      <w:pPr>
        <w:ind w:left="3735" w:hanging="360"/>
      </w:pPr>
    </w:lvl>
    <w:lvl w:ilvl="4" w:tplc="08090019" w:tentative="1">
      <w:start w:val="1"/>
      <w:numFmt w:val="lowerLetter"/>
      <w:lvlText w:val="%5."/>
      <w:lvlJc w:val="left"/>
      <w:pPr>
        <w:ind w:left="4455" w:hanging="360"/>
      </w:pPr>
    </w:lvl>
    <w:lvl w:ilvl="5" w:tplc="0809001B" w:tentative="1">
      <w:start w:val="1"/>
      <w:numFmt w:val="lowerRoman"/>
      <w:lvlText w:val="%6."/>
      <w:lvlJc w:val="right"/>
      <w:pPr>
        <w:ind w:left="5175" w:hanging="180"/>
      </w:pPr>
    </w:lvl>
    <w:lvl w:ilvl="6" w:tplc="0809000F" w:tentative="1">
      <w:start w:val="1"/>
      <w:numFmt w:val="decimal"/>
      <w:lvlText w:val="%7."/>
      <w:lvlJc w:val="left"/>
      <w:pPr>
        <w:ind w:left="5895" w:hanging="360"/>
      </w:pPr>
    </w:lvl>
    <w:lvl w:ilvl="7" w:tplc="08090019" w:tentative="1">
      <w:start w:val="1"/>
      <w:numFmt w:val="lowerLetter"/>
      <w:lvlText w:val="%8."/>
      <w:lvlJc w:val="left"/>
      <w:pPr>
        <w:ind w:left="6615" w:hanging="360"/>
      </w:pPr>
    </w:lvl>
    <w:lvl w:ilvl="8" w:tplc="08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2" w15:restartNumberingAfterBreak="0">
    <w:nsid w:val="40E250F8"/>
    <w:multiLevelType w:val="multilevel"/>
    <w:tmpl w:val="251AA5C8"/>
    <w:lvl w:ilvl="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  <w:rPr>
        <w:rFonts w:hint="default"/>
      </w:rPr>
    </w:lvl>
  </w:abstractNum>
  <w:abstractNum w:abstractNumId="3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abstractNum w:abstractNumId="4" w15:restartNumberingAfterBreak="0">
    <w:nsid w:val="64A6062E"/>
    <w:multiLevelType w:val="hybridMultilevel"/>
    <w:tmpl w:val="DE7A6D8E"/>
    <w:lvl w:ilvl="0" w:tplc="400C56D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4B0"/>
    <w:rsid w:val="00013171"/>
    <w:rsid w:val="000144B0"/>
    <w:rsid w:val="00017199"/>
    <w:rsid w:val="000337AE"/>
    <w:rsid w:val="00034A47"/>
    <w:rsid w:val="000372F8"/>
    <w:rsid w:val="00066E45"/>
    <w:rsid w:val="00082C61"/>
    <w:rsid w:val="0009652C"/>
    <w:rsid w:val="000A40AD"/>
    <w:rsid w:val="000C1145"/>
    <w:rsid w:val="000E079A"/>
    <w:rsid w:val="000F10DD"/>
    <w:rsid w:val="000F6796"/>
    <w:rsid w:val="00110CDD"/>
    <w:rsid w:val="0011174C"/>
    <w:rsid w:val="00115613"/>
    <w:rsid w:val="0016226E"/>
    <w:rsid w:val="00165B41"/>
    <w:rsid w:val="001A62E5"/>
    <w:rsid w:val="001A73AB"/>
    <w:rsid w:val="001B6B36"/>
    <w:rsid w:val="001C6036"/>
    <w:rsid w:val="001D0AE9"/>
    <w:rsid w:val="00212928"/>
    <w:rsid w:val="0022547C"/>
    <w:rsid w:val="00237CE2"/>
    <w:rsid w:val="0024051C"/>
    <w:rsid w:val="00244D5C"/>
    <w:rsid w:val="00281063"/>
    <w:rsid w:val="0029484D"/>
    <w:rsid w:val="002B2C98"/>
    <w:rsid w:val="002B4FE2"/>
    <w:rsid w:val="002B742C"/>
    <w:rsid w:val="002C7321"/>
    <w:rsid w:val="002D08EB"/>
    <w:rsid w:val="002F21A7"/>
    <w:rsid w:val="0030312A"/>
    <w:rsid w:val="00324247"/>
    <w:rsid w:val="00330CBF"/>
    <w:rsid w:val="00330D55"/>
    <w:rsid w:val="0034049D"/>
    <w:rsid w:val="00346E3D"/>
    <w:rsid w:val="00357F8A"/>
    <w:rsid w:val="003828A3"/>
    <w:rsid w:val="00390BEE"/>
    <w:rsid w:val="003C06A1"/>
    <w:rsid w:val="003C75C4"/>
    <w:rsid w:val="003C7C81"/>
    <w:rsid w:val="003F090D"/>
    <w:rsid w:val="003F1F98"/>
    <w:rsid w:val="003F22AE"/>
    <w:rsid w:val="00417702"/>
    <w:rsid w:val="004A4111"/>
    <w:rsid w:val="004A74EA"/>
    <w:rsid w:val="004E598C"/>
    <w:rsid w:val="005207B7"/>
    <w:rsid w:val="00533C32"/>
    <w:rsid w:val="00552461"/>
    <w:rsid w:val="005611C4"/>
    <w:rsid w:val="00582AAF"/>
    <w:rsid w:val="0059169C"/>
    <w:rsid w:val="005A7F44"/>
    <w:rsid w:val="005C2B0B"/>
    <w:rsid w:val="005D1505"/>
    <w:rsid w:val="005D6060"/>
    <w:rsid w:val="00602841"/>
    <w:rsid w:val="00610540"/>
    <w:rsid w:val="00647F2B"/>
    <w:rsid w:val="006541E8"/>
    <w:rsid w:val="00661296"/>
    <w:rsid w:val="00684F93"/>
    <w:rsid w:val="0068789A"/>
    <w:rsid w:val="006A7541"/>
    <w:rsid w:val="006B7DD7"/>
    <w:rsid w:val="006C2678"/>
    <w:rsid w:val="006C4A2E"/>
    <w:rsid w:val="006C64FE"/>
    <w:rsid w:val="006E0DBC"/>
    <w:rsid w:val="006E2D29"/>
    <w:rsid w:val="006F5013"/>
    <w:rsid w:val="006F7B02"/>
    <w:rsid w:val="00720663"/>
    <w:rsid w:val="00721E08"/>
    <w:rsid w:val="007273DF"/>
    <w:rsid w:val="00733BAD"/>
    <w:rsid w:val="00737E52"/>
    <w:rsid w:val="007413A8"/>
    <w:rsid w:val="00746494"/>
    <w:rsid w:val="00757611"/>
    <w:rsid w:val="00771DBD"/>
    <w:rsid w:val="00777021"/>
    <w:rsid w:val="007A1F1D"/>
    <w:rsid w:val="007A6128"/>
    <w:rsid w:val="007B432F"/>
    <w:rsid w:val="007E3CBD"/>
    <w:rsid w:val="00832163"/>
    <w:rsid w:val="008452FB"/>
    <w:rsid w:val="00845BE5"/>
    <w:rsid w:val="008511A7"/>
    <w:rsid w:val="00856F97"/>
    <w:rsid w:val="0088790C"/>
    <w:rsid w:val="008B60C4"/>
    <w:rsid w:val="008E7F61"/>
    <w:rsid w:val="009046BA"/>
    <w:rsid w:val="0092603D"/>
    <w:rsid w:val="0095035E"/>
    <w:rsid w:val="009620BD"/>
    <w:rsid w:val="00974D75"/>
    <w:rsid w:val="00981101"/>
    <w:rsid w:val="0098266C"/>
    <w:rsid w:val="00986723"/>
    <w:rsid w:val="009927EE"/>
    <w:rsid w:val="009A74A8"/>
    <w:rsid w:val="009A7962"/>
    <w:rsid w:val="009E5076"/>
    <w:rsid w:val="00A04AA6"/>
    <w:rsid w:val="00A04D28"/>
    <w:rsid w:val="00A06F85"/>
    <w:rsid w:val="00A402F7"/>
    <w:rsid w:val="00A46EBB"/>
    <w:rsid w:val="00A60F77"/>
    <w:rsid w:val="00A70DA1"/>
    <w:rsid w:val="00A72E4B"/>
    <w:rsid w:val="00A76A4C"/>
    <w:rsid w:val="00A81613"/>
    <w:rsid w:val="00AA3163"/>
    <w:rsid w:val="00AD45C9"/>
    <w:rsid w:val="00AE5228"/>
    <w:rsid w:val="00AF047F"/>
    <w:rsid w:val="00B3130C"/>
    <w:rsid w:val="00B3303C"/>
    <w:rsid w:val="00B55584"/>
    <w:rsid w:val="00B55FE1"/>
    <w:rsid w:val="00B75AAA"/>
    <w:rsid w:val="00BA71A3"/>
    <w:rsid w:val="00BC3056"/>
    <w:rsid w:val="00BD666A"/>
    <w:rsid w:val="00BE5433"/>
    <w:rsid w:val="00C01FE3"/>
    <w:rsid w:val="00C031F8"/>
    <w:rsid w:val="00C213E5"/>
    <w:rsid w:val="00C26501"/>
    <w:rsid w:val="00C35864"/>
    <w:rsid w:val="00C602C1"/>
    <w:rsid w:val="00C65CFB"/>
    <w:rsid w:val="00C8640D"/>
    <w:rsid w:val="00CD59D7"/>
    <w:rsid w:val="00CE3B21"/>
    <w:rsid w:val="00D206EB"/>
    <w:rsid w:val="00D74929"/>
    <w:rsid w:val="00D863D9"/>
    <w:rsid w:val="00D90DFE"/>
    <w:rsid w:val="00D95A70"/>
    <w:rsid w:val="00D9697F"/>
    <w:rsid w:val="00DC48EF"/>
    <w:rsid w:val="00E23BF1"/>
    <w:rsid w:val="00E35B60"/>
    <w:rsid w:val="00E56673"/>
    <w:rsid w:val="00E677EE"/>
    <w:rsid w:val="00E74712"/>
    <w:rsid w:val="00ED5928"/>
    <w:rsid w:val="00EE3586"/>
    <w:rsid w:val="00EF7E35"/>
    <w:rsid w:val="00F037E5"/>
    <w:rsid w:val="00F05355"/>
    <w:rsid w:val="00F23F08"/>
    <w:rsid w:val="00F35ABB"/>
    <w:rsid w:val="00F45CA3"/>
    <w:rsid w:val="00F5716A"/>
    <w:rsid w:val="00F9088F"/>
    <w:rsid w:val="00F973F8"/>
    <w:rsid w:val="00FC3C01"/>
    <w:rsid w:val="00FD7F12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946CB"/>
  <w15:docId w15:val="{E26FC118-C44A-43A4-9E69-C630E1AA2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E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odyTextIndent">
    <w:name w:val="Body Text Indent"/>
    <w:basedOn w:val="Normal"/>
    <w:link w:val="BodyTextIndentChar"/>
    <w:rsid w:val="0024051C"/>
    <w:pPr>
      <w:suppressAutoHyphens/>
      <w:spacing w:after="0" w:line="240" w:lineRule="auto"/>
      <w:ind w:left="2160" w:hanging="216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BodyTextIndentChar">
    <w:name w:val="Body Text Indent Char"/>
    <w:basedOn w:val="DefaultParagraphFont"/>
    <w:link w:val="BodyTextIndent"/>
    <w:rsid w:val="0024051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HTMLPreformattedChar">
    <w:name w:val="HTML Preformatted Char"/>
    <w:link w:val="HTMLPreformatted"/>
    <w:locked/>
    <w:rsid w:val="00330CBF"/>
    <w:rPr>
      <w:rFonts w:ascii="Courier New" w:hAnsi="Courier New"/>
    </w:rPr>
  </w:style>
  <w:style w:type="paragraph" w:styleId="HTMLPreformatted">
    <w:name w:val="HTML Preformatted"/>
    <w:basedOn w:val="Normal"/>
    <w:link w:val="HTMLPreformattedChar"/>
    <w:rsid w:val="00330C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</w:rPr>
  </w:style>
  <w:style w:type="character" w:customStyle="1" w:styleId="HTMLiankstoformatuotasDiagrama1">
    <w:name w:val="HTML iš anksto formatuotas Diagrama1"/>
    <w:basedOn w:val="DefaultParagraphFont"/>
    <w:uiPriority w:val="99"/>
    <w:semiHidden/>
    <w:rsid w:val="00330CBF"/>
    <w:rPr>
      <w:rFonts w:ascii="Consolas" w:hAnsi="Consolas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0131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7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3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892416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465</Words>
  <Characters>266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Ausvydas Plestys</cp:lastModifiedBy>
  <cp:revision>3</cp:revision>
  <cp:lastPrinted>2025-05-07T12:13:00Z</cp:lastPrinted>
  <dcterms:created xsi:type="dcterms:W3CDTF">2026-05-11T06:42:00Z</dcterms:created>
  <dcterms:modified xsi:type="dcterms:W3CDTF">2026-05-15T07:36:00Z</dcterms:modified>
</cp:coreProperties>
</file>