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5D4D"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7A269A">
        <w:rPr>
          <w:rFonts w:ascii="Times New Roman" w:eastAsia="Times New Roman" w:hAnsi="Times New Roman" w:cs="Times New Roman"/>
          <w:noProof/>
          <w:sz w:val="20"/>
          <w:szCs w:val="20"/>
          <w:lang w:val="en-US"/>
        </w:rPr>
        <w:drawing>
          <wp:inline distT="0" distB="0" distL="0" distR="0" wp14:anchorId="5EE6C8A6" wp14:editId="56AC7A1F">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5C1639D9"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14:paraId="5BB622CE"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7A269A">
        <w:rPr>
          <w:rFonts w:ascii="Times New Roman" w:eastAsia="Times New Roman" w:hAnsi="Times New Roman" w:cs="Times New Roman"/>
          <w:b/>
          <w:sz w:val="28"/>
          <w:szCs w:val="20"/>
          <w:lang w:eastAsia="ar-SA"/>
        </w:rPr>
        <w:t>PANEVĖŽIO RAJONO SAVIVALDYBĖS MERAS</w:t>
      </w:r>
    </w:p>
    <w:p w14:paraId="75622508"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14:paraId="513388D5"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7A269A">
        <w:rPr>
          <w:rFonts w:ascii="Times New Roman" w:eastAsia="Times New Roman" w:hAnsi="Times New Roman" w:cs="Times New Roman"/>
          <w:b/>
          <w:sz w:val="28"/>
          <w:szCs w:val="20"/>
          <w:lang w:eastAsia="ar-SA"/>
        </w:rPr>
        <w:t>POTVARKIS</w:t>
      </w:r>
    </w:p>
    <w:p w14:paraId="411546FE" w14:textId="77777777" w:rsidR="003D113A" w:rsidRPr="007A269A" w:rsidRDefault="003D113A" w:rsidP="003D113A">
      <w:pPr>
        <w:suppressAutoHyphens/>
        <w:spacing w:after="0" w:line="240" w:lineRule="auto"/>
        <w:jc w:val="center"/>
        <w:rPr>
          <w:rFonts w:ascii="Times New Roman" w:eastAsia="Times New Roman" w:hAnsi="Times New Roman" w:cs="Times New Roman"/>
          <w:b/>
          <w:sz w:val="24"/>
          <w:szCs w:val="24"/>
          <w:lang w:eastAsia="ar-SA"/>
        </w:rPr>
      </w:pPr>
      <w:r w:rsidRPr="007A269A">
        <w:rPr>
          <w:rFonts w:ascii="Times New Roman" w:eastAsia="Times New Roman" w:hAnsi="Times New Roman" w:cs="Times New Roman"/>
          <w:b/>
          <w:sz w:val="24"/>
          <w:szCs w:val="24"/>
          <w:lang w:eastAsia="ar-SA"/>
        </w:rPr>
        <w:t>DĖL PANEVĖŽIO RAJONO SAVIVALDYBĖS TARYBOS POSĖDŽIUI TEIKIAMŲ SVARSTYTI SPRENDIMŲ PROJEKTŲ</w:t>
      </w:r>
    </w:p>
    <w:p w14:paraId="68516286" w14:textId="77777777" w:rsidR="003D113A" w:rsidRPr="007A269A" w:rsidRDefault="003D113A" w:rsidP="003D113A">
      <w:pPr>
        <w:suppressAutoHyphens/>
        <w:spacing w:after="0" w:line="240" w:lineRule="auto"/>
        <w:rPr>
          <w:rFonts w:ascii="Times New Roman" w:eastAsia="Times New Roman" w:hAnsi="Times New Roman" w:cs="Times New Roman"/>
          <w:sz w:val="24"/>
          <w:szCs w:val="24"/>
          <w:lang w:eastAsia="ar-SA"/>
        </w:rPr>
      </w:pPr>
    </w:p>
    <w:p w14:paraId="153DB03C" w14:textId="3848A6B1"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202</w:t>
      </w:r>
      <w:r w:rsidR="009F1550">
        <w:rPr>
          <w:rFonts w:ascii="Times New Roman" w:eastAsia="Times New Roman" w:hAnsi="Times New Roman" w:cs="Times New Roman"/>
          <w:sz w:val="24"/>
          <w:szCs w:val="24"/>
          <w:lang w:eastAsia="ar-SA"/>
        </w:rPr>
        <w:t>4</w:t>
      </w:r>
      <w:r w:rsidRPr="007A269A">
        <w:rPr>
          <w:rFonts w:ascii="Times New Roman" w:eastAsia="Times New Roman" w:hAnsi="Times New Roman" w:cs="Times New Roman"/>
          <w:sz w:val="24"/>
          <w:szCs w:val="24"/>
          <w:lang w:eastAsia="ar-SA"/>
        </w:rPr>
        <w:t xml:space="preserve"> m.</w:t>
      </w:r>
      <w:r w:rsidR="004C019B">
        <w:rPr>
          <w:rFonts w:ascii="Times New Roman" w:eastAsia="Times New Roman" w:hAnsi="Times New Roman" w:cs="Times New Roman"/>
          <w:sz w:val="24"/>
          <w:szCs w:val="24"/>
          <w:lang w:eastAsia="ar-SA"/>
        </w:rPr>
        <w:t xml:space="preserve"> </w:t>
      </w:r>
      <w:r w:rsidR="00692123">
        <w:rPr>
          <w:rFonts w:ascii="Times New Roman" w:eastAsia="Times New Roman" w:hAnsi="Times New Roman" w:cs="Times New Roman"/>
          <w:sz w:val="24"/>
          <w:szCs w:val="24"/>
          <w:lang w:eastAsia="ar-SA"/>
        </w:rPr>
        <w:t xml:space="preserve">kovo  </w:t>
      </w:r>
      <w:r w:rsidR="002D5395">
        <w:rPr>
          <w:rFonts w:ascii="Times New Roman" w:eastAsia="Times New Roman" w:hAnsi="Times New Roman" w:cs="Times New Roman"/>
          <w:sz w:val="24"/>
          <w:szCs w:val="24"/>
          <w:lang w:eastAsia="ar-SA"/>
        </w:rPr>
        <w:t xml:space="preserve"> </w:t>
      </w:r>
      <w:r w:rsidRPr="007A269A">
        <w:rPr>
          <w:rFonts w:ascii="Times New Roman" w:eastAsia="Times New Roman" w:hAnsi="Times New Roman" w:cs="Times New Roman"/>
          <w:sz w:val="24"/>
          <w:szCs w:val="24"/>
          <w:lang w:eastAsia="ar-SA"/>
        </w:rPr>
        <w:t xml:space="preserve"> d. Nr. M-</w:t>
      </w:r>
    </w:p>
    <w:p w14:paraId="7A9EA371" w14:textId="77777777"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Panevėžys</w:t>
      </w:r>
    </w:p>
    <w:p w14:paraId="32F1285A" w14:textId="77777777" w:rsidR="003D113A" w:rsidRPr="007A269A" w:rsidRDefault="003D113A" w:rsidP="00047BE9">
      <w:pPr>
        <w:suppressAutoHyphens/>
        <w:spacing w:after="0" w:line="240" w:lineRule="auto"/>
        <w:jc w:val="both"/>
        <w:rPr>
          <w:rFonts w:ascii="Times New Roman" w:eastAsia="Times New Roman" w:hAnsi="Times New Roman" w:cs="Times New Roman"/>
          <w:sz w:val="24"/>
          <w:szCs w:val="24"/>
          <w:lang w:eastAsia="ar-SA"/>
        </w:rPr>
      </w:pPr>
    </w:p>
    <w:p w14:paraId="68A5D9BD" w14:textId="77777777" w:rsidR="003D113A" w:rsidRPr="001B153B" w:rsidRDefault="006C6302" w:rsidP="007620AF">
      <w:pPr>
        <w:spacing w:after="0" w:line="276" w:lineRule="auto"/>
        <w:ind w:firstLine="720"/>
        <w:jc w:val="both"/>
        <w:rPr>
          <w:rFonts w:ascii="Times New Roman" w:eastAsia="Times New Roman" w:hAnsi="Times New Roman" w:cs="Times New Roman"/>
          <w:sz w:val="24"/>
          <w:szCs w:val="24"/>
          <w:lang w:eastAsia="ar-SA"/>
        </w:rPr>
      </w:pPr>
      <w:r w:rsidRPr="001B153B">
        <w:rPr>
          <w:rFonts w:ascii="Times New Roman" w:eastAsia="Times New Roman" w:hAnsi="Times New Roman" w:cs="Times New Roman"/>
          <w:sz w:val="24"/>
          <w:szCs w:val="24"/>
          <w:lang w:eastAsia="ar-SA"/>
        </w:rPr>
        <w:t>Vadovaudamasis Lietuvos Respublikos vietos savivaldos įstatymo 17 straipsnio 10 dalimi ir Panevėžio rajono savivaldybės tarybos veiklos reglamento, patvirtinto Panevėžio rajono savivaldybės tarybos 2023 m. kovo 30 d. sprendimu Nr. T-65 „Dėl Panevėžio rajono savivaldybės tarybos veiklos reglamento patvirtinimo“, 37 ir 45 punkt</w:t>
      </w:r>
      <w:r w:rsidR="00F73DB2" w:rsidRPr="001B153B">
        <w:rPr>
          <w:rFonts w:ascii="Times New Roman" w:eastAsia="Times New Roman" w:hAnsi="Times New Roman" w:cs="Times New Roman"/>
          <w:sz w:val="24"/>
          <w:szCs w:val="24"/>
          <w:lang w:eastAsia="ar-SA"/>
        </w:rPr>
        <w:t>ais</w:t>
      </w:r>
      <w:r w:rsidRPr="001B153B">
        <w:rPr>
          <w:rFonts w:ascii="Times New Roman" w:eastAsia="Times New Roman" w:hAnsi="Times New Roman" w:cs="Times New Roman"/>
          <w:sz w:val="24"/>
          <w:szCs w:val="24"/>
          <w:lang w:eastAsia="ar-SA"/>
        </w:rPr>
        <w:t>:</w:t>
      </w:r>
    </w:p>
    <w:p w14:paraId="276ED607" w14:textId="3D7E76FF" w:rsidR="00606271" w:rsidRPr="001B153B" w:rsidRDefault="003D113A" w:rsidP="00480AB8">
      <w:pPr>
        <w:suppressAutoHyphens/>
        <w:spacing w:after="0" w:line="276" w:lineRule="auto"/>
        <w:ind w:firstLine="720"/>
        <w:jc w:val="both"/>
        <w:rPr>
          <w:rFonts w:ascii="Times New Roman" w:eastAsia="Times New Roman" w:hAnsi="Times New Roman" w:cs="Times New Roman"/>
          <w:sz w:val="24"/>
          <w:szCs w:val="24"/>
          <w:lang w:eastAsia="ar-SA"/>
        </w:rPr>
      </w:pPr>
      <w:r w:rsidRPr="001B153B">
        <w:rPr>
          <w:rFonts w:ascii="Times New Roman" w:eastAsia="Times New Roman" w:hAnsi="Times New Roman" w:cs="Times New Roman"/>
          <w:spacing w:val="56"/>
          <w:sz w:val="24"/>
          <w:szCs w:val="24"/>
          <w:lang w:eastAsia="ar-SA"/>
        </w:rPr>
        <w:t>1. Pavedu</w:t>
      </w:r>
      <w:r w:rsidR="001B153B" w:rsidRPr="001B153B">
        <w:rPr>
          <w:rFonts w:ascii="Times New Roman" w:eastAsia="Times New Roman" w:hAnsi="Times New Roman" w:cs="Times New Roman"/>
          <w:spacing w:val="56"/>
          <w:sz w:val="24"/>
          <w:szCs w:val="24"/>
          <w:lang w:eastAsia="ar-SA"/>
        </w:rPr>
        <w:t xml:space="preserve"> </w:t>
      </w:r>
      <w:r w:rsidRPr="001B153B">
        <w:rPr>
          <w:rFonts w:ascii="Times New Roman" w:eastAsia="Times New Roman" w:hAnsi="Times New Roman" w:cs="Times New Roman"/>
          <w:sz w:val="24"/>
          <w:szCs w:val="24"/>
          <w:lang w:eastAsia="ar-SA"/>
        </w:rPr>
        <w:t xml:space="preserve">Savivaldybės administracijos direktoriui parengti Savivaldybės tarybos </w:t>
      </w:r>
      <w:r w:rsidRPr="001B153B">
        <w:rPr>
          <w:rFonts w:ascii="Times New Roman" w:eastAsia="Times New Roman" w:hAnsi="Times New Roman" w:cs="Times New Roman"/>
          <w:sz w:val="24"/>
          <w:szCs w:val="24"/>
          <w:lang w:eastAsia="ar-SA"/>
        </w:rPr>
        <w:br/>
        <w:t>202</w:t>
      </w:r>
      <w:r w:rsidR="009F1550" w:rsidRPr="001B153B">
        <w:rPr>
          <w:rFonts w:ascii="Times New Roman" w:eastAsia="Times New Roman" w:hAnsi="Times New Roman" w:cs="Times New Roman"/>
          <w:sz w:val="24"/>
          <w:szCs w:val="24"/>
          <w:lang w:eastAsia="ar-SA"/>
        </w:rPr>
        <w:t>4</w:t>
      </w:r>
      <w:r w:rsidRPr="001B153B">
        <w:rPr>
          <w:rFonts w:ascii="Times New Roman" w:eastAsia="Times New Roman" w:hAnsi="Times New Roman" w:cs="Times New Roman"/>
          <w:sz w:val="24"/>
          <w:szCs w:val="24"/>
          <w:lang w:eastAsia="ar-SA"/>
        </w:rPr>
        <w:t xml:space="preserve"> m. </w:t>
      </w:r>
      <w:r w:rsidR="00480AB8" w:rsidRPr="001B153B">
        <w:rPr>
          <w:rFonts w:ascii="Times New Roman" w:eastAsia="Times New Roman" w:hAnsi="Times New Roman" w:cs="Times New Roman"/>
          <w:sz w:val="24"/>
          <w:szCs w:val="24"/>
          <w:lang w:eastAsia="ar-SA"/>
        </w:rPr>
        <w:t>kovo 28</w:t>
      </w:r>
      <w:r w:rsidRPr="001B153B">
        <w:rPr>
          <w:rFonts w:ascii="Times New Roman" w:eastAsia="Times New Roman" w:hAnsi="Times New Roman" w:cs="Times New Roman"/>
          <w:sz w:val="24"/>
          <w:szCs w:val="24"/>
          <w:lang w:eastAsia="ar-SA"/>
        </w:rPr>
        <w:t xml:space="preserve"> d. posėdžiui teikiamų svarstyti sprendimų projektus:</w:t>
      </w:r>
    </w:p>
    <w:p w14:paraId="527D79EC" w14:textId="777CA28E" w:rsidR="00606271" w:rsidRPr="001B153B" w:rsidRDefault="00606271" w:rsidP="00480AB8">
      <w:pPr>
        <w:pStyle w:val="ListParagraph"/>
        <w:numPr>
          <w:ilvl w:val="1"/>
          <w:numId w:val="26"/>
        </w:numPr>
        <w:suppressAutoHyphens/>
        <w:ind w:left="0" w:firstLine="720"/>
        <w:jc w:val="both"/>
        <w:rPr>
          <w:rFonts w:ascii="Times New Roman" w:hAnsi="Times New Roman" w:cs="Times New Roman"/>
          <w:sz w:val="24"/>
          <w:szCs w:val="24"/>
          <w:lang w:eastAsia="ar-SA"/>
        </w:rPr>
      </w:pPr>
      <w:r w:rsidRPr="001B153B">
        <w:rPr>
          <w:rFonts w:ascii="Times New Roman" w:hAnsi="Times New Roman" w:cs="Times New Roman"/>
          <w:bCs/>
          <w:color w:val="000000" w:themeColor="text1"/>
          <w:sz w:val="24"/>
          <w:szCs w:val="24"/>
        </w:rPr>
        <w:t xml:space="preserve">Dėl </w:t>
      </w:r>
      <w:r w:rsidRPr="001B153B">
        <w:rPr>
          <w:rFonts w:ascii="Times New Roman" w:hAnsi="Times New Roman" w:cs="Times New Roman"/>
          <w:sz w:val="24"/>
          <w:szCs w:val="24"/>
          <w:lang w:eastAsia="ar-SA"/>
        </w:rPr>
        <w:t>Panevėžio rajono savivaldybės tarybos 2024 m. vasario 15 d. sprendimo Nr. T-40 „Dėl Panevėžio rajono savivaldybės teritorijoje esančio apleisto ar neprižiūrimo nekilnojamojo turto sąrašo patvirtinimo“ pakeitimo. Rengėjas – Finansų skyrius;</w:t>
      </w:r>
    </w:p>
    <w:p w14:paraId="02043BF4" w14:textId="485FD297" w:rsidR="00606271" w:rsidRPr="001B153B" w:rsidRDefault="00606271" w:rsidP="00606271">
      <w:pPr>
        <w:pStyle w:val="ListParagraph"/>
        <w:numPr>
          <w:ilvl w:val="1"/>
          <w:numId w:val="26"/>
        </w:numPr>
        <w:suppressAutoHyphens/>
        <w:spacing w:before="100" w:beforeAutospacing="1" w:after="100" w:afterAutospacing="1"/>
        <w:jc w:val="both"/>
        <w:rPr>
          <w:rFonts w:ascii="Times New Roman" w:hAnsi="Times New Roman" w:cs="Times New Roman"/>
          <w:bCs/>
          <w:sz w:val="24"/>
          <w:szCs w:val="24"/>
          <w:lang w:eastAsia="ar-SA"/>
        </w:rPr>
      </w:pPr>
      <w:r w:rsidRPr="001B153B">
        <w:rPr>
          <w:rFonts w:ascii="Times New Roman" w:hAnsi="Times New Roman" w:cs="Times New Roman"/>
          <w:bCs/>
          <w:sz w:val="24"/>
          <w:szCs w:val="24"/>
          <w:lang w:eastAsia="ar-SA"/>
        </w:rPr>
        <w:t xml:space="preserve">Dėl ilgalaikės paskolos ėmimo. </w:t>
      </w:r>
      <w:r w:rsidRPr="001B153B">
        <w:rPr>
          <w:rFonts w:ascii="Times New Roman" w:hAnsi="Times New Roman" w:cs="Times New Roman"/>
          <w:sz w:val="24"/>
          <w:szCs w:val="24"/>
          <w:lang w:eastAsia="ar-SA"/>
        </w:rPr>
        <w:t>Rengėjas – Finansų skyrius;</w:t>
      </w:r>
    </w:p>
    <w:p w14:paraId="33937A7C" w14:textId="20DD5E64" w:rsidR="00606271" w:rsidRPr="001B153B" w:rsidRDefault="00606271"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bCs/>
          <w:sz w:val="24"/>
          <w:szCs w:val="24"/>
          <w:lang w:eastAsia="ar-SA"/>
        </w:rPr>
      </w:pPr>
      <w:r w:rsidRPr="001B153B">
        <w:rPr>
          <w:rFonts w:ascii="Times New Roman" w:hAnsi="Times New Roman" w:cs="Times New Roman"/>
          <w:sz w:val="24"/>
          <w:szCs w:val="24"/>
        </w:rPr>
        <w:t xml:space="preserve">Dėl pritarimo projekto rengimui pagal </w:t>
      </w:r>
      <w:r w:rsidRPr="001B153B">
        <w:rPr>
          <w:rFonts w:ascii="Times New Roman" w:hAnsi="Times New Roman" w:cs="Times New Roman"/>
          <w:color w:val="000000"/>
          <w:sz w:val="24"/>
          <w:szCs w:val="24"/>
        </w:rPr>
        <w:t xml:space="preserve">Lietuvos žemės ūkio ir kaimo plėtros </w:t>
      </w:r>
      <w:r w:rsidR="001B153B">
        <w:rPr>
          <w:rFonts w:ascii="Times New Roman" w:hAnsi="Times New Roman" w:cs="Times New Roman"/>
          <w:color w:val="000000"/>
          <w:sz w:val="24"/>
          <w:szCs w:val="24"/>
        </w:rPr>
        <w:t xml:space="preserve">               </w:t>
      </w:r>
      <w:r w:rsidRPr="001B153B">
        <w:rPr>
          <w:rFonts w:ascii="Times New Roman" w:hAnsi="Times New Roman" w:cs="Times New Roman"/>
          <w:color w:val="000000"/>
          <w:sz w:val="24"/>
          <w:szCs w:val="24"/>
        </w:rPr>
        <w:t xml:space="preserve">2023–2027 metų strateginio plano intervencinę priemonę „Investicijos į melioracijos sistemas“. </w:t>
      </w:r>
      <w:r w:rsidRPr="001B153B">
        <w:rPr>
          <w:rFonts w:ascii="Times New Roman" w:hAnsi="Times New Roman" w:cs="Times New Roman"/>
          <w:sz w:val="24"/>
          <w:szCs w:val="24"/>
          <w:lang w:eastAsia="ar-SA"/>
        </w:rPr>
        <w:t>Rengėjas – Žemės ūkio skyrius;</w:t>
      </w:r>
    </w:p>
    <w:p w14:paraId="634C1640" w14:textId="677AD727" w:rsidR="007E7F97" w:rsidRPr="001B153B" w:rsidRDefault="007E7F97"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Panevėžio rajono savivaldybės tarybos 2012 m. rugpjūčio 23 d. sprendimo </w:t>
      </w:r>
      <w:r w:rsidR="001B153B">
        <w:rPr>
          <w:rFonts w:ascii="Times New Roman" w:hAnsi="Times New Roman" w:cs="Times New Roman"/>
          <w:sz w:val="24"/>
          <w:szCs w:val="24"/>
        </w:rPr>
        <w:t xml:space="preserve">              </w:t>
      </w:r>
      <w:r w:rsidRPr="001B153B">
        <w:rPr>
          <w:rFonts w:ascii="Times New Roman" w:hAnsi="Times New Roman" w:cs="Times New Roman"/>
          <w:sz w:val="24"/>
          <w:szCs w:val="24"/>
        </w:rPr>
        <w:t>Nr. T-161 „Dėl Panevėžio rajono savivaldybės narystės asociacijoje „Panevėžio rajono vietos veiklos grupė“ pakeitimo. Rengėjas – Investicijų ir užsienio ryšių skyrius;</w:t>
      </w:r>
    </w:p>
    <w:p w14:paraId="78FE89FC" w14:textId="6E9CCF2D" w:rsidR="007E7F97" w:rsidRPr="001B153B" w:rsidRDefault="007E7F97"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pritarimo Panevėžio rajono vietos veiklos grupės projekto įgyvendinimui. </w:t>
      </w:r>
      <w:r w:rsidR="001B153B">
        <w:rPr>
          <w:rFonts w:ascii="Times New Roman" w:hAnsi="Times New Roman" w:cs="Times New Roman"/>
          <w:sz w:val="24"/>
          <w:szCs w:val="24"/>
        </w:rPr>
        <w:t xml:space="preserve">   </w:t>
      </w:r>
      <w:r w:rsidRPr="001B153B">
        <w:rPr>
          <w:rFonts w:ascii="Times New Roman" w:hAnsi="Times New Roman" w:cs="Times New Roman"/>
          <w:sz w:val="24"/>
          <w:szCs w:val="24"/>
        </w:rPr>
        <w:t>Rengėjas – Investicijų ir užsienio ryšių skyrius;</w:t>
      </w:r>
    </w:p>
    <w:p w14:paraId="5BDD36CD" w14:textId="643CEF5A" w:rsidR="00606271" w:rsidRPr="001B153B" w:rsidRDefault="007E7F97"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pritarimo projekto rengimui ir įgyvendinimui pagal Regioninės pažangos priemonę Nr. 11-001-02-10-03 (RE) „Gerinti kokybiškų visuomenės sveikatos paslaugų prieinamumą regionuose“. Rengėjas – Investicijų ir užsienio ryšių skyrius;</w:t>
      </w:r>
    </w:p>
    <w:p w14:paraId="409633CB" w14:textId="77777777" w:rsidR="007E7F97" w:rsidRPr="001B153B" w:rsidRDefault="007E7F97"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lang w:eastAsia="ar-SA"/>
        </w:rPr>
        <w:t>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patvirtinimo. Rengėjas – Švietimo, kultūros ir sporto skyrius;</w:t>
      </w:r>
    </w:p>
    <w:p w14:paraId="276424AB" w14:textId="04924B13" w:rsidR="0025090F" w:rsidRPr="001B153B" w:rsidRDefault="0025090F" w:rsidP="0025090F">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eastAsia="Calibri" w:hAnsi="Times New Roman" w:cs="Times New Roman"/>
          <w:bCs/>
          <w:kern w:val="3"/>
          <w:sz w:val="24"/>
          <w:szCs w:val="24"/>
        </w:rPr>
        <w:t xml:space="preserve">Dėl Panevėžio rajono savivaldybės tarybos 2023 m. birželio 22  d. sprendimo </w:t>
      </w:r>
      <w:r w:rsidR="001B153B">
        <w:rPr>
          <w:rFonts w:ascii="Times New Roman" w:eastAsia="Calibri" w:hAnsi="Times New Roman" w:cs="Times New Roman"/>
          <w:bCs/>
          <w:kern w:val="3"/>
          <w:sz w:val="24"/>
          <w:szCs w:val="24"/>
        </w:rPr>
        <w:t>N</w:t>
      </w:r>
      <w:r w:rsidRPr="001B153B">
        <w:rPr>
          <w:rFonts w:ascii="Times New Roman" w:eastAsia="Calibri" w:hAnsi="Times New Roman" w:cs="Times New Roman"/>
          <w:bCs/>
          <w:kern w:val="3"/>
          <w:sz w:val="24"/>
          <w:szCs w:val="24"/>
        </w:rPr>
        <w:t xml:space="preserve">r. </w:t>
      </w:r>
      <w:r w:rsidR="001B153B">
        <w:rPr>
          <w:rFonts w:ascii="Times New Roman" w:eastAsia="Calibri" w:hAnsi="Times New Roman" w:cs="Times New Roman"/>
          <w:bCs/>
          <w:kern w:val="3"/>
          <w:sz w:val="24"/>
          <w:szCs w:val="24"/>
        </w:rPr>
        <w:t>T</w:t>
      </w:r>
      <w:r w:rsidRPr="001B153B">
        <w:rPr>
          <w:rFonts w:ascii="Times New Roman" w:eastAsia="Calibri" w:hAnsi="Times New Roman" w:cs="Times New Roman"/>
          <w:bCs/>
          <w:kern w:val="3"/>
          <w:sz w:val="24"/>
          <w:szCs w:val="24"/>
        </w:rPr>
        <w:t>-146 „</w:t>
      </w:r>
      <w:r w:rsidR="00657C2B" w:rsidRPr="001B153B">
        <w:rPr>
          <w:rFonts w:ascii="Times New Roman" w:eastAsia="Calibri" w:hAnsi="Times New Roman" w:cs="Times New Roman"/>
          <w:bCs/>
          <w:kern w:val="3"/>
          <w:sz w:val="24"/>
          <w:szCs w:val="24"/>
        </w:rPr>
        <w:t>D</w:t>
      </w:r>
      <w:r w:rsidRPr="001B153B">
        <w:rPr>
          <w:rFonts w:ascii="Times New Roman" w:eastAsia="Calibri" w:hAnsi="Times New Roman" w:cs="Times New Roman"/>
          <w:bCs/>
          <w:kern w:val="3"/>
          <w:sz w:val="24"/>
          <w:szCs w:val="24"/>
        </w:rPr>
        <w:t xml:space="preserve">ėl </w:t>
      </w:r>
      <w:r w:rsidR="00657C2B" w:rsidRPr="001B153B">
        <w:rPr>
          <w:rFonts w:ascii="Times New Roman" w:eastAsia="Calibri" w:hAnsi="Times New Roman" w:cs="Times New Roman"/>
          <w:bCs/>
          <w:kern w:val="3"/>
          <w:sz w:val="24"/>
          <w:szCs w:val="24"/>
        </w:rPr>
        <w:t>P</w:t>
      </w:r>
      <w:r w:rsidRPr="001B153B">
        <w:rPr>
          <w:rFonts w:ascii="Times New Roman" w:eastAsia="Calibri" w:hAnsi="Times New Roman" w:cs="Times New Roman"/>
          <w:bCs/>
          <w:kern w:val="3"/>
          <w:sz w:val="24"/>
          <w:szCs w:val="24"/>
        </w:rPr>
        <w:t xml:space="preserve">anevėžio rajono savivaldybės biudžetinių įstaigų mėgėjų meno kolektyvų atstovavimo užsienyje </w:t>
      </w:r>
      <w:r w:rsidRPr="001B153B">
        <w:rPr>
          <w:rFonts w:ascii="Times New Roman" w:eastAsia="Times New Roman" w:hAnsi="Times New Roman" w:cs="Times New Roman"/>
          <w:bCs/>
          <w:kern w:val="3"/>
          <w:sz w:val="24"/>
          <w:szCs w:val="24"/>
          <w:lang w:eastAsia="ar-SA"/>
        </w:rPr>
        <w:t xml:space="preserve">ir tarptautiniuose konkursuose </w:t>
      </w:r>
      <w:r w:rsidR="00657C2B" w:rsidRPr="001B153B">
        <w:rPr>
          <w:rFonts w:ascii="Times New Roman" w:eastAsia="Times New Roman" w:hAnsi="Times New Roman" w:cs="Times New Roman"/>
          <w:bCs/>
          <w:kern w:val="3"/>
          <w:sz w:val="24"/>
          <w:szCs w:val="24"/>
          <w:lang w:eastAsia="ar-SA"/>
        </w:rPr>
        <w:t>L</w:t>
      </w:r>
      <w:r w:rsidRPr="001B153B">
        <w:rPr>
          <w:rFonts w:ascii="Times New Roman" w:eastAsia="Times New Roman" w:hAnsi="Times New Roman" w:cs="Times New Roman"/>
          <w:bCs/>
          <w:kern w:val="3"/>
          <w:sz w:val="24"/>
          <w:szCs w:val="24"/>
          <w:lang w:eastAsia="ar-SA"/>
        </w:rPr>
        <w:t>ietuvoje</w:t>
      </w:r>
      <w:r w:rsidRPr="001B153B">
        <w:rPr>
          <w:rFonts w:ascii="Times New Roman" w:eastAsia="Calibri" w:hAnsi="Times New Roman" w:cs="Times New Roman"/>
          <w:bCs/>
          <w:kern w:val="3"/>
          <w:sz w:val="24"/>
          <w:szCs w:val="24"/>
        </w:rPr>
        <w:t xml:space="preserve"> komisijos sudarymo“ pakeitimo. </w:t>
      </w:r>
      <w:r w:rsidRPr="001B153B">
        <w:rPr>
          <w:rFonts w:ascii="Times New Roman" w:hAnsi="Times New Roman" w:cs="Times New Roman"/>
          <w:sz w:val="24"/>
          <w:szCs w:val="24"/>
          <w:lang w:eastAsia="ar-SA"/>
        </w:rPr>
        <w:t>Rengėjas – Švietimo, kultūros ir sporto skyrius;</w:t>
      </w:r>
    </w:p>
    <w:p w14:paraId="68E2D705" w14:textId="4E48FCF1" w:rsidR="0025090F" w:rsidRPr="001B153B" w:rsidRDefault="0025090F" w:rsidP="0025090F">
      <w:pPr>
        <w:pStyle w:val="ListParagraph"/>
        <w:numPr>
          <w:ilvl w:val="1"/>
          <w:numId w:val="26"/>
        </w:numPr>
        <w:suppressAutoHyphens/>
        <w:spacing w:before="100" w:beforeAutospacing="1" w:after="100" w:afterAutospacing="1"/>
        <w:ind w:left="0" w:firstLine="720"/>
        <w:jc w:val="both"/>
        <w:rPr>
          <w:rFonts w:ascii="Times New Roman" w:hAnsi="Times New Roman" w:cs="Times New Roman"/>
          <w:bCs/>
          <w:sz w:val="24"/>
          <w:szCs w:val="24"/>
        </w:rPr>
      </w:pPr>
      <w:r w:rsidRPr="001B153B">
        <w:rPr>
          <w:rFonts w:ascii="Times New Roman" w:eastAsia="Times New Roman" w:hAnsi="Times New Roman" w:cs="Times New Roman"/>
          <w:bCs/>
          <w:sz w:val="24"/>
          <w:szCs w:val="24"/>
          <w:lang w:eastAsia="ar-SA"/>
        </w:rPr>
        <w:t xml:space="preserve">Dėl </w:t>
      </w:r>
      <w:r w:rsidR="001B153B">
        <w:rPr>
          <w:rFonts w:ascii="Times New Roman" w:eastAsia="Times New Roman" w:hAnsi="Times New Roman" w:cs="Times New Roman"/>
          <w:bCs/>
          <w:sz w:val="24"/>
          <w:szCs w:val="24"/>
          <w:lang w:eastAsia="ar-SA"/>
        </w:rPr>
        <w:t>M</w:t>
      </w:r>
      <w:r w:rsidRPr="001B153B">
        <w:rPr>
          <w:rFonts w:ascii="Times New Roman" w:eastAsia="Times New Roman" w:hAnsi="Times New Roman" w:cs="Times New Roman"/>
          <w:bCs/>
          <w:sz w:val="24"/>
          <w:szCs w:val="24"/>
          <w:lang w:eastAsia="ar-SA"/>
        </w:rPr>
        <w:t>etų  kultūros darbuotojo vardo suteikimo.</w:t>
      </w:r>
      <w:r w:rsidRPr="001B153B">
        <w:rPr>
          <w:rFonts w:ascii="Times New Roman" w:eastAsia="Times New Roman" w:hAnsi="Times New Roman" w:cs="Times New Roman"/>
          <w:b/>
          <w:sz w:val="24"/>
          <w:szCs w:val="24"/>
          <w:lang w:eastAsia="ar-SA"/>
        </w:rPr>
        <w:t xml:space="preserve"> </w:t>
      </w:r>
      <w:r w:rsidRPr="001B153B">
        <w:rPr>
          <w:rFonts w:ascii="Times New Roman" w:hAnsi="Times New Roman" w:cs="Times New Roman"/>
          <w:sz w:val="24"/>
          <w:szCs w:val="24"/>
          <w:lang w:eastAsia="ar-SA"/>
        </w:rPr>
        <w:t>Rengėjas – Švietimo, kultūros ir sporto skyrius;</w:t>
      </w:r>
    </w:p>
    <w:p w14:paraId="6606D9AB" w14:textId="5B8D6C08" w:rsidR="007E7F97" w:rsidRPr="001B153B" w:rsidRDefault="007E7F97" w:rsidP="007E7F97">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color w:val="000000"/>
          <w:sz w:val="24"/>
          <w:szCs w:val="24"/>
          <w:lang w:eastAsia="lt-LT"/>
        </w:rPr>
        <w:t xml:space="preserve">Dėl Panevėžio rajono savivaldybės tarybos 2023 m. birželio 22 d. sprendimo Nr. T-165 „Dėl Panevėžio rajono savivaldybės tarybos kolegijos sudarymo“ pakeitimo. </w:t>
      </w:r>
      <w:r w:rsidRPr="001B153B">
        <w:rPr>
          <w:rFonts w:ascii="Times New Roman" w:hAnsi="Times New Roman" w:cs="Times New Roman"/>
          <w:sz w:val="24"/>
          <w:szCs w:val="24"/>
          <w:lang w:eastAsia="lt-LT"/>
        </w:rPr>
        <w:t>Rengėja –  Savivaldybės tarybos posėdžių sekretorė;</w:t>
      </w:r>
    </w:p>
    <w:p w14:paraId="5CBE99BF" w14:textId="611C80B1"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turto perėmimo Panevėžio rajono savivaldybės nuosavybėn ir perdavimo patikėjimo teise pagal patikėjimo sutartį </w:t>
      </w:r>
      <w:proofErr w:type="spellStart"/>
      <w:r w:rsidRPr="001B153B">
        <w:rPr>
          <w:rFonts w:ascii="Times New Roman" w:hAnsi="Times New Roman" w:cs="Times New Roman"/>
          <w:bCs/>
          <w:sz w:val="24"/>
          <w:szCs w:val="24"/>
          <w:lang w:val="en-US"/>
        </w:rPr>
        <w:t>uždarajai</w:t>
      </w:r>
      <w:proofErr w:type="spellEnd"/>
      <w:r w:rsidRPr="001B153B">
        <w:rPr>
          <w:rFonts w:ascii="Times New Roman" w:hAnsi="Times New Roman" w:cs="Times New Roman"/>
          <w:bCs/>
          <w:sz w:val="24"/>
          <w:szCs w:val="24"/>
          <w:lang w:val="en-US"/>
        </w:rPr>
        <w:t xml:space="preserve"> </w:t>
      </w:r>
      <w:proofErr w:type="spellStart"/>
      <w:r w:rsidRPr="001B153B">
        <w:rPr>
          <w:rFonts w:ascii="Times New Roman" w:hAnsi="Times New Roman" w:cs="Times New Roman"/>
          <w:bCs/>
          <w:sz w:val="24"/>
          <w:szCs w:val="24"/>
          <w:lang w:val="en-US"/>
        </w:rPr>
        <w:t>akcinei</w:t>
      </w:r>
      <w:proofErr w:type="spellEnd"/>
      <w:r w:rsidRPr="001B153B">
        <w:rPr>
          <w:rFonts w:ascii="Times New Roman" w:hAnsi="Times New Roman" w:cs="Times New Roman"/>
          <w:bCs/>
          <w:sz w:val="24"/>
          <w:szCs w:val="24"/>
          <w:lang w:val="en-US"/>
        </w:rPr>
        <w:t xml:space="preserve"> </w:t>
      </w:r>
      <w:proofErr w:type="spellStart"/>
      <w:r w:rsidRPr="001B153B">
        <w:rPr>
          <w:rFonts w:ascii="Times New Roman" w:hAnsi="Times New Roman" w:cs="Times New Roman"/>
          <w:bCs/>
          <w:sz w:val="24"/>
          <w:szCs w:val="24"/>
          <w:lang w:val="en-US"/>
        </w:rPr>
        <w:t>bendrovei</w:t>
      </w:r>
      <w:proofErr w:type="spellEnd"/>
      <w:r w:rsidRPr="001B153B">
        <w:rPr>
          <w:rFonts w:ascii="Times New Roman" w:hAnsi="Times New Roman" w:cs="Times New Roman"/>
          <w:bCs/>
          <w:sz w:val="24"/>
          <w:szCs w:val="24"/>
          <w:lang w:val="en-US"/>
        </w:rPr>
        <w:t xml:space="preserve"> „</w:t>
      </w:r>
      <w:proofErr w:type="spellStart"/>
      <w:r w:rsidRPr="001B153B">
        <w:rPr>
          <w:rFonts w:ascii="Times New Roman" w:hAnsi="Times New Roman" w:cs="Times New Roman"/>
          <w:bCs/>
          <w:sz w:val="24"/>
          <w:szCs w:val="24"/>
          <w:lang w:val="en-US"/>
        </w:rPr>
        <w:t>Aukštaitijos</w:t>
      </w:r>
      <w:proofErr w:type="spellEnd"/>
      <w:r w:rsidRPr="001B153B">
        <w:rPr>
          <w:rFonts w:ascii="Times New Roman" w:hAnsi="Times New Roman" w:cs="Times New Roman"/>
          <w:bCs/>
          <w:sz w:val="24"/>
          <w:szCs w:val="24"/>
          <w:lang w:val="en-US"/>
        </w:rPr>
        <w:t xml:space="preserve"> </w:t>
      </w:r>
      <w:proofErr w:type="spellStart"/>
      <w:r w:rsidRPr="001B153B">
        <w:rPr>
          <w:rFonts w:ascii="Times New Roman" w:hAnsi="Times New Roman" w:cs="Times New Roman"/>
          <w:bCs/>
          <w:sz w:val="24"/>
          <w:szCs w:val="24"/>
          <w:lang w:val="en-US"/>
        </w:rPr>
        <w:t>vandenys</w:t>
      </w:r>
      <w:proofErr w:type="spellEnd"/>
      <w:r w:rsidRPr="001B153B">
        <w:rPr>
          <w:rFonts w:ascii="Times New Roman" w:hAnsi="Times New Roman" w:cs="Times New Roman"/>
          <w:bCs/>
          <w:sz w:val="24"/>
          <w:szCs w:val="24"/>
          <w:lang w:val="en-US"/>
        </w:rPr>
        <w:t xml:space="preserve">“.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r w:rsidRPr="001B153B">
        <w:rPr>
          <w:rFonts w:ascii="Times New Roman" w:hAnsi="Times New Roman" w:cs="Times New Roman"/>
          <w:bCs/>
          <w:caps/>
          <w:sz w:val="24"/>
          <w:szCs w:val="24"/>
          <w:lang w:val="en-US"/>
        </w:rPr>
        <w:t xml:space="preserve"> </w:t>
      </w:r>
    </w:p>
    <w:p w14:paraId="171D1BB7" w14:textId="62C7DD3C"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lastRenderedPageBreak/>
        <w:t xml:space="preserve">Dėl nekilnojamųjų daiktų perėmimo savivaldybės nuosavybėn.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3C0047A8" w14:textId="77777777"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Savivaldybei nuosavybės teise priklausančio būsto pardavimo.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7782E9EA" w14:textId="6BE31B0E"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leidimo viešajai įstaigai Panevėžio rajono savivaldybės poliklinikai įsigyti tarnybinį automobilį.</w:t>
      </w:r>
      <w:r w:rsidRPr="001B153B">
        <w:rPr>
          <w:rFonts w:ascii="Times New Roman" w:hAnsi="Times New Roman" w:cs="Times New Roman"/>
          <w:b/>
          <w:bCs/>
          <w:sz w:val="24"/>
          <w:szCs w:val="24"/>
        </w:rPr>
        <w:t xml:space="preserve">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4052373B" w14:textId="41FB7DD2"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viešame aukcione parduodamo Panevėžio rajono savivaldybės nekilnojamojo turto ir kitų nekilnojamųjų daiktų sąrašo patvirtinimo.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16ADDFCB" w14:textId="29CC6149" w:rsidR="00111B3A" w:rsidRPr="001B153B"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Panevėžio rajono savivaldybės tarybos 2021 m. lapkričio 4 d. sprendimo Nr. T-218 „Dėl Valstybinės žemės sklypo Ramygalos mieste nuomos“ pakeitimo.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19817AE8" w14:textId="4B800313" w:rsidR="00480AB8" w:rsidRPr="001B153B" w:rsidRDefault="00480AB8" w:rsidP="00480AB8">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turto perdavimo patikėjimo teise pagal patikėjimo sutartį viešajai įstaigai Panevėžio rajono savivaldybės poliklinikai. </w:t>
      </w:r>
      <w:r w:rsidRPr="001B153B">
        <w:rPr>
          <w:rFonts w:ascii="Times New Roman" w:eastAsia="Times New Roman" w:hAnsi="Times New Roman" w:cs="Times New Roman"/>
          <w:sz w:val="24"/>
          <w:szCs w:val="24"/>
        </w:rPr>
        <w:t>Rengėjas</w:t>
      </w:r>
      <w:r w:rsidRPr="001B153B">
        <w:rPr>
          <w:rFonts w:ascii="Times New Roman" w:eastAsia="Times New Roman" w:hAnsi="Times New Roman" w:cs="Times New Roman"/>
          <w:color w:val="000000"/>
          <w:sz w:val="24"/>
          <w:szCs w:val="24"/>
          <w:lang w:eastAsia="lt-LT"/>
        </w:rPr>
        <w:t xml:space="preserve"> – </w:t>
      </w:r>
      <w:r w:rsidRPr="001B153B">
        <w:rPr>
          <w:rFonts w:ascii="Times New Roman" w:eastAsia="Times New Roman" w:hAnsi="Times New Roman" w:cs="Times New Roman"/>
          <w:sz w:val="24"/>
          <w:szCs w:val="24"/>
        </w:rPr>
        <w:t>Ekonomikos ir turto valdymo skyrius;</w:t>
      </w:r>
    </w:p>
    <w:p w14:paraId="1754D85F" w14:textId="3BAB724F" w:rsidR="00480AB8" w:rsidRPr="001B153B" w:rsidRDefault="00480AB8" w:rsidP="00480AB8">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Panevėžio rajono savivaldybės turto investavimo į VšĮ Velžio komunalinį ūkį</w:t>
      </w:r>
      <w:r w:rsidR="00111B3A" w:rsidRPr="001B153B">
        <w:rPr>
          <w:rFonts w:ascii="Times New Roman" w:hAnsi="Times New Roman" w:cs="Times New Roman"/>
          <w:sz w:val="24"/>
          <w:szCs w:val="24"/>
        </w:rPr>
        <w:t xml:space="preserve">. </w:t>
      </w:r>
      <w:r w:rsidR="00111B3A" w:rsidRPr="001B153B">
        <w:rPr>
          <w:rFonts w:ascii="Times New Roman" w:eastAsia="Times New Roman" w:hAnsi="Times New Roman" w:cs="Times New Roman"/>
          <w:sz w:val="24"/>
          <w:szCs w:val="24"/>
        </w:rPr>
        <w:t>Rengėjas</w:t>
      </w:r>
      <w:r w:rsidR="00111B3A" w:rsidRPr="001B153B">
        <w:rPr>
          <w:rFonts w:ascii="Times New Roman" w:eastAsia="Times New Roman" w:hAnsi="Times New Roman" w:cs="Times New Roman"/>
          <w:color w:val="000000"/>
          <w:sz w:val="24"/>
          <w:szCs w:val="24"/>
          <w:lang w:eastAsia="lt-LT"/>
        </w:rPr>
        <w:t xml:space="preserve"> – </w:t>
      </w:r>
      <w:r w:rsidR="00111B3A" w:rsidRPr="001B153B">
        <w:rPr>
          <w:rFonts w:ascii="Times New Roman" w:eastAsia="Times New Roman" w:hAnsi="Times New Roman" w:cs="Times New Roman"/>
          <w:sz w:val="24"/>
          <w:szCs w:val="24"/>
        </w:rPr>
        <w:t>Ekonomikos ir turto valdymo skyrius;</w:t>
      </w:r>
    </w:p>
    <w:p w14:paraId="62CCC808" w14:textId="77777777" w:rsidR="00111B3A" w:rsidRPr="001B153B" w:rsidRDefault="00480AB8"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turto perdavimo valdyti, naudoti ir disponuoti juo patikėjimo teise</w:t>
      </w:r>
      <w:r w:rsidR="00111B3A" w:rsidRPr="001B153B">
        <w:rPr>
          <w:rFonts w:ascii="Times New Roman" w:hAnsi="Times New Roman" w:cs="Times New Roman"/>
          <w:sz w:val="24"/>
          <w:szCs w:val="24"/>
        </w:rPr>
        <w:t xml:space="preserve">. </w:t>
      </w:r>
      <w:r w:rsidR="00111B3A" w:rsidRPr="001B153B">
        <w:rPr>
          <w:rFonts w:ascii="Times New Roman" w:eastAsia="Times New Roman" w:hAnsi="Times New Roman" w:cs="Times New Roman"/>
          <w:sz w:val="24"/>
          <w:szCs w:val="24"/>
        </w:rPr>
        <w:t>Rengėjas</w:t>
      </w:r>
      <w:r w:rsidR="00111B3A" w:rsidRPr="001B153B">
        <w:rPr>
          <w:rFonts w:ascii="Times New Roman" w:eastAsia="Times New Roman" w:hAnsi="Times New Roman" w:cs="Times New Roman"/>
          <w:color w:val="000000"/>
          <w:sz w:val="24"/>
          <w:szCs w:val="24"/>
          <w:lang w:eastAsia="lt-LT"/>
        </w:rPr>
        <w:t xml:space="preserve"> – </w:t>
      </w:r>
      <w:r w:rsidR="00111B3A" w:rsidRPr="001B153B">
        <w:rPr>
          <w:rFonts w:ascii="Times New Roman" w:eastAsia="Times New Roman" w:hAnsi="Times New Roman" w:cs="Times New Roman"/>
          <w:sz w:val="24"/>
          <w:szCs w:val="24"/>
        </w:rPr>
        <w:t>Ekonomikos ir turto valdymo skyrius;</w:t>
      </w:r>
    </w:p>
    <w:p w14:paraId="0902CB2B" w14:textId="77777777" w:rsidR="00111B3A" w:rsidRPr="00984551" w:rsidRDefault="00111B3A" w:rsidP="00111B3A">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984551">
        <w:rPr>
          <w:rFonts w:ascii="Times New Roman" w:hAnsi="Times New Roman" w:cs="Times New Roman"/>
          <w:sz w:val="24"/>
          <w:szCs w:val="24"/>
        </w:rPr>
        <w:t xml:space="preserve">Dėl turto nuomos. </w:t>
      </w:r>
      <w:r w:rsidRPr="00984551">
        <w:rPr>
          <w:rFonts w:ascii="Times New Roman" w:eastAsia="Times New Roman" w:hAnsi="Times New Roman" w:cs="Times New Roman"/>
          <w:sz w:val="24"/>
          <w:szCs w:val="24"/>
        </w:rPr>
        <w:t>Rengėjas</w:t>
      </w:r>
      <w:r w:rsidRPr="00984551">
        <w:rPr>
          <w:rFonts w:ascii="Times New Roman" w:eastAsia="Times New Roman" w:hAnsi="Times New Roman" w:cs="Times New Roman"/>
          <w:color w:val="000000"/>
          <w:sz w:val="24"/>
          <w:szCs w:val="24"/>
          <w:lang w:eastAsia="lt-LT"/>
        </w:rPr>
        <w:t xml:space="preserve"> – </w:t>
      </w:r>
      <w:r w:rsidRPr="00984551">
        <w:rPr>
          <w:rFonts w:ascii="Times New Roman" w:eastAsia="Times New Roman" w:hAnsi="Times New Roman" w:cs="Times New Roman"/>
          <w:sz w:val="24"/>
          <w:szCs w:val="24"/>
        </w:rPr>
        <w:t>Ekonomikos ir turto valdymo skyrius;</w:t>
      </w:r>
    </w:p>
    <w:p w14:paraId="505F24CF" w14:textId="397E3A57" w:rsidR="00984551" w:rsidRPr="00984551" w:rsidRDefault="00984551" w:rsidP="00984551">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984551">
        <w:rPr>
          <w:rFonts w:ascii="Times New Roman" w:hAnsi="Times New Roman" w:cs="Times New Roman"/>
          <w:sz w:val="24"/>
          <w:szCs w:val="24"/>
          <w:lang w:eastAsia="lt-LT"/>
        </w:rPr>
        <w:t>Dėl valstybinės reikšmės kelių ruožų su žvyro danga asfaltavimo prioritetinės eilės patvirtinimo</w:t>
      </w:r>
      <w:r w:rsidRPr="00984551">
        <w:rPr>
          <w:rFonts w:ascii="Times New Roman" w:hAnsi="Times New Roman" w:cs="Times New Roman"/>
          <w:sz w:val="24"/>
          <w:szCs w:val="24"/>
          <w:lang w:eastAsia="lt-LT"/>
        </w:rPr>
        <w:t xml:space="preserve">. </w:t>
      </w:r>
      <w:r w:rsidRPr="00984551">
        <w:rPr>
          <w:rFonts w:ascii="Times New Roman" w:hAnsi="Times New Roman" w:cs="Times New Roman"/>
          <w:sz w:val="24"/>
          <w:szCs w:val="24"/>
        </w:rPr>
        <w:t>Rengėjas – Statybos ir infrastruktūros skyrius;</w:t>
      </w:r>
    </w:p>
    <w:p w14:paraId="271EE610" w14:textId="3C4579D1" w:rsidR="0062024F" w:rsidRPr="001B153B" w:rsidRDefault="0062024F" w:rsidP="0062024F">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Panevėžio rajono </w:t>
      </w:r>
      <w:r w:rsidRPr="001B153B">
        <w:rPr>
          <w:rFonts w:ascii="Times New Roman" w:hAnsi="Times New Roman" w:cs="Times New Roman"/>
          <w:kern w:val="20"/>
          <w:sz w:val="24"/>
          <w:szCs w:val="24"/>
        </w:rPr>
        <w:t>savivaldybės vietinės reikšmės kelių (gatvių) statybos, rekonstravimo, remonto darbų 2024–2026 m. objektų prioritetinės eilės</w:t>
      </w:r>
      <w:r w:rsidRPr="001B153B">
        <w:rPr>
          <w:rFonts w:ascii="Times New Roman" w:hAnsi="Times New Roman" w:cs="Times New Roman"/>
          <w:sz w:val="24"/>
          <w:szCs w:val="24"/>
        </w:rPr>
        <w:t xml:space="preserve"> patvirtinimo. Rengėjas – Statybos ir infrastruktūros skyrius;</w:t>
      </w:r>
    </w:p>
    <w:p w14:paraId="58A1B631" w14:textId="06707BB4" w:rsidR="0062024F" w:rsidRPr="001B153B" w:rsidRDefault="0062024F" w:rsidP="0062024F">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sidRPr="001B153B">
        <w:rPr>
          <w:rFonts w:ascii="Times New Roman" w:hAnsi="Times New Roman" w:cs="Times New Roman"/>
          <w:color w:val="000000"/>
          <w:sz w:val="24"/>
          <w:szCs w:val="24"/>
        </w:rPr>
        <w:t xml:space="preserve">sąrašo patvirtinimo. </w:t>
      </w:r>
      <w:r w:rsidRPr="001B153B">
        <w:rPr>
          <w:rFonts w:ascii="Times New Roman" w:hAnsi="Times New Roman" w:cs="Times New Roman"/>
          <w:sz w:val="24"/>
          <w:szCs w:val="24"/>
        </w:rPr>
        <w:t>Rengėjas – Statybos ir infrastruktūros skyrius;</w:t>
      </w:r>
    </w:p>
    <w:p w14:paraId="74CD4701" w14:textId="34CE316B" w:rsidR="00477DB6" w:rsidRPr="001B153B" w:rsidRDefault="00477DB6" w:rsidP="00477DB6">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bCs/>
          <w:sz w:val="24"/>
          <w:szCs w:val="24"/>
        </w:rPr>
        <w:t>Dėl leidimo Savivaldybės administracijos direktoriui skirti vienkartinę pašalpą E. G. R. Rengėjas – Socialinės paramos skyrius;</w:t>
      </w:r>
    </w:p>
    <w:p w14:paraId="718F59ED" w14:textId="1D81E9A8" w:rsidR="00477DB6" w:rsidRPr="001B153B" w:rsidRDefault="00477DB6" w:rsidP="00477DB6">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bCs/>
          <w:sz w:val="24"/>
          <w:szCs w:val="24"/>
        </w:rPr>
        <w:t xml:space="preserve">Dėl Panevėžio rajono savivaldybės tarybos 2022 m. gruodžio 15 d. sprendimo </w:t>
      </w:r>
      <w:r w:rsidR="001B153B">
        <w:rPr>
          <w:rFonts w:ascii="Times New Roman" w:hAnsi="Times New Roman" w:cs="Times New Roman"/>
          <w:bCs/>
          <w:sz w:val="24"/>
          <w:szCs w:val="24"/>
        </w:rPr>
        <w:t xml:space="preserve">                </w:t>
      </w:r>
      <w:r w:rsidRPr="001B153B">
        <w:rPr>
          <w:rFonts w:ascii="Times New Roman" w:hAnsi="Times New Roman" w:cs="Times New Roman"/>
          <w:bCs/>
          <w:sz w:val="24"/>
          <w:szCs w:val="24"/>
        </w:rPr>
        <w:t>Nr. T-248 „Dėl Panevėžio rajono socialinių paslaugų centro nuostatų patvirtinimo“ pakeitimo. Rengėjas – Socialinės paramos skyrius;</w:t>
      </w:r>
    </w:p>
    <w:p w14:paraId="5A8BA104" w14:textId="42664981" w:rsidR="00477DB6" w:rsidRPr="001B153B" w:rsidRDefault="00477DB6" w:rsidP="00477DB6">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VšĮ Panevėžio rajono savivaldybės poliklinikos stebėtojų tarybos sudarymo ir jos darbo reglamento patvirtinimo. Rengėja – Savivaldybės gydytoja (vyriausioji specialistė);</w:t>
      </w:r>
    </w:p>
    <w:p w14:paraId="5416387D" w14:textId="190A0074" w:rsidR="00477DB6" w:rsidRPr="001B153B" w:rsidRDefault="00477DB6" w:rsidP="00477DB6">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Panevėžio rajono savivaldybės 2024 metų visuomenės sveikatos rėmimo specialiosios programos patvirtinimo. Rengėja – Savivaldybės gydytoja (vyriausioji specialistė);</w:t>
      </w:r>
    </w:p>
    <w:p w14:paraId="7B96AE96" w14:textId="7193F91E" w:rsidR="00477DB6" w:rsidRPr="001B153B" w:rsidRDefault="00477DB6" w:rsidP="00477DB6">
      <w:pPr>
        <w:pStyle w:val="ListParagraph"/>
        <w:numPr>
          <w:ilvl w:val="1"/>
          <w:numId w:val="26"/>
        </w:numPr>
        <w:suppressAutoHyphens/>
        <w:spacing w:before="100" w:beforeAutospacing="1" w:after="100" w:afterAutospacing="1"/>
        <w:ind w:left="0" w:firstLine="720"/>
        <w:jc w:val="both"/>
        <w:rPr>
          <w:rFonts w:ascii="Times New Roman" w:hAnsi="Times New Roman" w:cs="Times New Roman"/>
          <w:sz w:val="24"/>
          <w:szCs w:val="24"/>
        </w:rPr>
      </w:pPr>
      <w:r w:rsidRPr="001B153B">
        <w:rPr>
          <w:rFonts w:ascii="Times New Roman" w:hAnsi="Times New Roman" w:cs="Times New Roman"/>
          <w:sz w:val="24"/>
          <w:szCs w:val="24"/>
        </w:rPr>
        <w:t>Dėl viešosios įstaigos Panevėžio rajono savivaldybės poliklinikos 2023 metų finansinių ataskaitų rinkinio patvirtinimo ir pritarimo 2023 metų veiklos ataskaitai. Rengėja – Savivaldybės gydytoja (vyriausioji specialistė);</w:t>
      </w:r>
    </w:p>
    <w:p w14:paraId="1F68FECA" w14:textId="51C26EA4" w:rsidR="00111B3A" w:rsidRPr="001B153B" w:rsidRDefault="00111B3A" w:rsidP="0025090F">
      <w:pPr>
        <w:pStyle w:val="ListParagraph"/>
        <w:numPr>
          <w:ilvl w:val="1"/>
          <w:numId w:val="26"/>
        </w:numPr>
        <w:suppressAutoHyphens/>
        <w:ind w:left="0"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Dėl Panevėžio rajono savivaldybės kontrolės ir audito tarnybos 2023 metinių ataskaitų rinkinio patvirtinimo. Rengėja </w:t>
      </w:r>
      <w:r w:rsidR="00477DB6" w:rsidRPr="001B153B">
        <w:rPr>
          <w:rFonts w:ascii="Times New Roman" w:hAnsi="Times New Roman" w:cs="Times New Roman"/>
          <w:sz w:val="24"/>
          <w:szCs w:val="24"/>
        </w:rPr>
        <w:t>–</w:t>
      </w:r>
      <w:r w:rsidRPr="001B153B">
        <w:rPr>
          <w:rFonts w:ascii="Times New Roman" w:hAnsi="Times New Roman" w:cs="Times New Roman"/>
          <w:sz w:val="24"/>
          <w:szCs w:val="24"/>
        </w:rPr>
        <w:t xml:space="preserve"> Panevėžio rajono savivaldybės kontrolierė</w:t>
      </w:r>
      <w:r w:rsidR="00DB13D3" w:rsidRPr="001B153B">
        <w:rPr>
          <w:rFonts w:ascii="Times New Roman" w:hAnsi="Times New Roman" w:cs="Times New Roman"/>
          <w:sz w:val="24"/>
          <w:szCs w:val="24"/>
        </w:rPr>
        <w:t>.</w:t>
      </w:r>
    </w:p>
    <w:p w14:paraId="4BB376B4" w14:textId="726AF54F" w:rsidR="009776BB" w:rsidRPr="001B153B" w:rsidRDefault="00A6348E" w:rsidP="0025090F">
      <w:pPr>
        <w:spacing w:after="0" w:line="240" w:lineRule="auto"/>
        <w:ind w:firstLine="720"/>
        <w:jc w:val="both"/>
        <w:rPr>
          <w:rFonts w:ascii="Times New Roman" w:hAnsi="Times New Roman" w:cs="Times New Roman"/>
          <w:sz w:val="24"/>
          <w:szCs w:val="24"/>
        </w:rPr>
      </w:pPr>
      <w:r w:rsidRPr="001B153B">
        <w:rPr>
          <w:rFonts w:ascii="Times New Roman" w:hAnsi="Times New Roman" w:cs="Times New Roman"/>
          <w:sz w:val="24"/>
          <w:szCs w:val="24"/>
        </w:rPr>
        <w:t xml:space="preserve">2. </w:t>
      </w:r>
      <w:r w:rsidR="009776BB" w:rsidRPr="001B153B">
        <w:rPr>
          <w:rFonts w:ascii="Times New Roman" w:hAnsi="Times New Roman" w:cs="Times New Roman"/>
          <w:sz w:val="24"/>
          <w:szCs w:val="24"/>
        </w:rPr>
        <w:t xml:space="preserve">Medžiagą ir informaciją Savivaldybės tarybos posėdžiui bei Savivaldybės tarybos sprendimų projektus registravimui pateikti </w:t>
      </w:r>
      <w:r w:rsidR="000C1196" w:rsidRPr="001B153B">
        <w:rPr>
          <w:rFonts w:ascii="Times New Roman" w:hAnsi="Times New Roman" w:cs="Times New Roman"/>
          <w:sz w:val="24"/>
          <w:szCs w:val="24"/>
        </w:rPr>
        <w:t>Savivaldybės tarybos posėdžių sekretor</w:t>
      </w:r>
      <w:r w:rsidR="00B140E6" w:rsidRPr="001B153B">
        <w:rPr>
          <w:rFonts w:ascii="Times New Roman" w:hAnsi="Times New Roman" w:cs="Times New Roman"/>
          <w:sz w:val="24"/>
          <w:szCs w:val="24"/>
        </w:rPr>
        <w:t>e</w:t>
      </w:r>
      <w:r w:rsidR="000C1196" w:rsidRPr="001B153B">
        <w:rPr>
          <w:rFonts w:ascii="Times New Roman" w:hAnsi="Times New Roman" w:cs="Times New Roman"/>
          <w:sz w:val="24"/>
          <w:szCs w:val="24"/>
        </w:rPr>
        <w:t>i</w:t>
      </w:r>
      <w:r w:rsidR="009776BB" w:rsidRPr="001B153B">
        <w:rPr>
          <w:rFonts w:ascii="Times New Roman" w:hAnsi="Times New Roman" w:cs="Times New Roman"/>
          <w:sz w:val="24"/>
          <w:szCs w:val="24"/>
        </w:rPr>
        <w:t xml:space="preserve"> iki 202</w:t>
      </w:r>
      <w:r w:rsidR="0039437F" w:rsidRPr="001B153B">
        <w:rPr>
          <w:rFonts w:ascii="Times New Roman" w:hAnsi="Times New Roman" w:cs="Times New Roman"/>
          <w:sz w:val="24"/>
          <w:szCs w:val="24"/>
        </w:rPr>
        <w:t>4</w:t>
      </w:r>
      <w:r w:rsidR="009776BB" w:rsidRPr="001B153B">
        <w:rPr>
          <w:rFonts w:ascii="Times New Roman" w:hAnsi="Times New Roman" w:cs="Times New Roman"/>
          <w:sz w:val="24"/>
          <w:szCs w:val="24"/>
        </w:rPr>
        <w:t xml:space="preserve"> m. </w:t>
      </w:r>
      <w:r w:rsidR="00692123" w:rsidRPr="001B153B">
        <w:rPr>
          <w:rFonts w:ascii="Times New Roman" w:hAnsi="Times New Roman" w:cs="Times New Roman"/>
          <w:sz w:val="24"/>
          <w:szCs w:val="24"/>
        </w:rPr>
        <w:t>ko</w:t>
      </w:r>
      <w:r w:rsidR="00480AB8" w:rsidRPr="001B153B">
        <w:rPr>
          <w:rFonts w:ascii="Times New Roman" w:hAnsi="Times New Roman" w:cs="Times New Roman"/>
          <w:sz w:val="24"/>
          <w:szCs w:val="24"/>
        </w:rPr>
        <w:t>vo 14</w:t>
      </w:r>
      <w:r w:rsidR="009776BB" w:rsidRPr="001B153B">
        <w:rPr>
          <w:rFonts w:ascii="Times New Roman" w:hAnsi="Times New Roman" w:cs="Times New Roman"/>
          <w:sz w:val="24"/>
          <w:szCs w:val="24"/>
        </w:rPr>
        <w:t xml:space="preserve"> d.</w:t>
      </w:r>
    </w:p>
    <w:p w14:paraId="3EDDB247" w14:textId="77777777" w:rsidR="003D113A" w:rsidRPr="001B153B" w:rsidRDefault="003D113A" w:rsidP="007620AF">
      <w:pPr>
        <w:suppressAutoHyphens/>
        <w:spacing w:after="0" w:line="276" w:lineRule="auto"/>
        <w:jc w:val="both"/>
        <w:rPr>
          <w:rFonts w:ascii="Times New Roman" w:eastAsia="Times New Roman" w:hAnsi="Times New Roman" w:cs="Times New Roman"/>
          <w:sz w:val="24"/>
          <w:szCs w:val="24"/>
          <w:lang w:eastAsia="ar-SA"/>
        </w:rPr>
      </w:pPr>
    </w:p>
    <w:p w14:paraId="1306B833" w14:textId="77777777" w:rsidR="00015B06" w:rsidRPr="001B153B" w:rsidRDefault="00015B06" w:rsidP="003D113A">
      <w:pPr>
        <w:suppressAutoHyphens/>
        <w:spacing w:after="0" w:line="240" w:lineRule="auto"/>
        <w:jc w:val="both"/>
        <w:rPr>
          <w:rFonts w:ascii="Times New Roman" w:eastAsia="Times New Roman" w:hAnsi="Times New Roman" w:cs="Times New Roman"/>
          <w:sz w:val="24"/>
          <w:szCs w:val="24"/>
          <w:lang w:eastAsia="ar-SA"/>
        </w:rPr>
      </w:pPr>
    </w:p>
    <w:p w14:paraId="00F1FF96" w14:textId="2504257A" w:rsidR="003B4A09" w:rsidRPr="001B153B" w:rsidRDefault="00D438E7" w:rsidP="000D4B8C">
      <w:pPr>
        <w:suppressAutoHyphens/>
        <w:spacing w:after="0" w:line="240" w:lineRule="auto"/>
        <w:jc w:val="both"/>
        <w:rPr>
          <w:rFonts w:ascii="Times New Roman" w:hAnsi="Times New Roman" w:cs="Times New Roman"/>
          <w:sz w:val="24"/>
          <w:szCs w:val="24"/>
        </w:rPr>
      </w:pPr>
      <w:r w:rsidRPr="001B153B">
        <w:rPr>
          <w:rFonts w:ascii="Times New Roman" w:hAnsi="Times New Roman" w:cs="Times New Roman"/>
          <w:sz w:val="24"/>
          <w:szCs w:val="24"/>
        </w:rPr>
        <w:t>Savivaldybės mer</w:t>
      </w:r>
      <w:r w:rsidR="002E4CA0" w:rsidRPr="001B153B">
        <w:rPr>
          <w:rFonts w:ascii="Times New Roman" w:hAnsi="Times New Roman" w:cs="Times New Roman"/>
          <w:sz w:val="24"/>
          <w:szCs w:val="24"/>
        </w:rPr>
        <w:t>as</w:t>
      </w:r>
      <w:r w:rsidRPr="001B153B">
        <w:rPr>
          <w:rFonts w:ascii="Times New Roman" w:hAnsi="Times New Roman" w:cs="Times New Roman"/>
          <w:sz w:val="24"/>
          <w:szCs w:val="24"/>
        </w:rPr>
        <w:tab/>
      </w:r>
      <w:r w:rsidRPr="001B153B">
        <w:rPr>
          <w:rFonts w:ascii="Times New Roman" w:hAnsi="Times New Roman" w:cs="Times New Roman"/>
          <w:sz w:val="24"/>
          <w:szCs w:val="24"/>
        </w:rPr>
        <w:tab/>
      </w:r>
      <w:r w:rsidRPr="001B153B">
        <w:rPr>
          <w:rFonts w:ascii="Times New Roman" w:hAnsi="Times New Roman" w:cs="Times New Roman"/>
          <w:sz w:val="24"/>
          <w:szCs w:val="24"/>
        </w:rPr>
        <w:tab/>
      </w:r>
      <w:r w:rsidRPr="001B153B">
        <w:rPr>
          <w:rFonts w:ascii="Times New Roman" w:hAnsi="Times New Roman" w:cs="Times New Roman"/>
          <w:sz w:val="24"/>
          <w:szCs w:val="24"/>
        </w:rPr>
        <w:tab/>
      </w:r>
      <w:r w:rsidR="002E4CA0" w:rsidRPr="001B153B">
        <w:rPr>
          <w:rFonts w:ascii="Times New Roman" w:hAnsi="Times New Roman" w:cs="Times New Roman"/>
          <w:sz w:val="24"/>
          <w:szCs w:val="24"/>
        </w:rPr>
        <w:tab/>
      </w:r>
      <w:r w:rsidRPr="001B153B">
        <w:rPr>
          <w:rFonts w:ascii="Times New Roman" w:hAnsi="Times New Roman" w:cs="Times New Roman"/>
          <w:sz w:val="24"/>
          <w:szCs w:val="24"/>
        </w:rPr>
        <w:t>Antanas Pocius</w:t>
      </w:r>
    </w:p>
    <w:p w14:paraId="0E55DBFA" w14:textId="77777777" w:rsidR="002E0D2C" w:rsidRPr="001B153B" w:rsidRDefault="002E0D2C" w:rsidP="000D4B8C">
      <w:pPr>
        <w:suppressAutoHyphens/>
        <w:spacing w:after="0" w:line="240" w:lineRule="auto"/>
        <w:jc w:val="both"/>
        <w:rPr>
          <w:rFonts w:ascii="Times New Roman" w:hAnsi="Times New Roman" w:cs="Times New Roman"/>
          <w:sz w:val="24"/>
          <w:szCs w:val="24"/>
        </w:rPr>
      </w:pPr>
    </w:p>
    <w:p w14:paraId="74500E94" w14:textId="77777777" w:rsidR="0025090F" w:rsidRPr="001B153B" w:rsidRDefault="0025090F" w:rsidP="000D4B8C">
      <w:pPr>
        <w:suppressAutoHyphens/>
        <w:spacing w:after="0" w:line="240" w:lineRule="auto"/>
        <w:jc w:val="both"/>
        <w:rPr>
          <w:rFonts w:ascii="Times New Roman" w:hAnsi="Times New Roman" w:cs="Times New Roman"/>
          <w:sz w:val="24"/>
          <w:szCs w:val="24"/>
        </w:rPr>
      </w:pPr>
    </w:p>
    <w:p w14:paraId="0BA237D5" w14:textId="77777777" w:rsidR="0025090F" w:rsidRPr="001B153B" w:rsidRDefault="0025090F" w:rsidP="000D4B8C">
      <w:pPr>
        <w:suppressAutoHyphens/>
        <w:spacing w:after="0" w:line="240" w:lineRule="auto"/>
        <w:jc w:val="both"/>
        <w:rPr>
          <w:rFonts w:ascii="Times New Roman" w:hAnsi="Times New Roman" w:cs="Times New Roman"/>
          <w:sz w:val="24"/>
          <w:szCs w:val="24"/>
        </w:rPr>
      </w:pPr>
    </w:p>
    <w:p w14:paraId="529E8115" w14:textId="0FC145A0" w:rsidR="00D128DF" w:rsidRPr="001B153B" w:rsidRDefault="0025090F" w:rsidP="000D4B8C">
      <w:pPr>
        <w:suppressAutoHyphens/>
        <w:spacing w:after="0" w:line="240" w:lineRule="auto"/>
        <w:jc w:val="both"/>
        <w:rPr>
          <w:rFonts w:ascii="Times New Roman" w:hAnsi="Times New Roman" w:cs="Times New Roman"/>
          <w:sz w:val="24"/>
          <w:szCs w:val="24"/>
        </w:rPr>
      </w:pPr>
      <w:r w:rsidRPr="001B153B">
        <w:rPr>
          <w:rFonts w:ascii="Times New Roman" w:hAnsi="Times New Roman" w:cs="Times New Roman"/>
          <w:sz w:val="24"/>
          <w:szCs w:val="24"/>
        </w:rPr>
        <w:t xml:space="preserve">Rūta </w:t>
      </w:r>
      <w:proofErr w:type="spellStart"/>
      <w:r w:rsidRPr="001B153B">
        <w:rPr>
          <w:rFonts w:ascii="Times New Roman" w:hAnsi="Times New Roman" w:cs="Times New Roman"/>
          <w:sz w:val="24"/>
          <w:szCs w:val="24"/>
        </w:rPr>
        <w:t>Vaitkūnienė</w:t>
      </w:r>
      <w:proofErr w:type="spellEnd"/>
    </w:p>
    <w:p w14:paraId="724AF1D2" w14:textId="4EC652EA" w:rsidR="0025090F" w:rsidRPr="001B153B" w:rsidRDefault="0025090F" w:rsidP="000D4B8C">
      <w:pPr>
        <w:suppressAutoHyphens/>
        <w:spacing w:after="0" w:line="240" w:lineRule="auto"/>
        <w:jc w:val="both"/>
        <w:rPr>
          <w:rFonts w:ascii="Times New Roman" w:hAnsi="Times New Roman" w:cs="Times New Roman"/>
          <w:sz w:val="24"/>
          <w:szCs w:val="24"/>
        </w:rPr>
      </w:pPr>
      <w:r w:rsidRPr="001B153B">
        <w:rPr>
          <w:rFonts w:ascii="Times New Roman" w:hAnsi="Times New Roman" w:cs="Times New Roman"/>
          <w:sz w:val="24"/>
          <w:szCs w:val="24"/>
        </w:rPr>
        <w:t>2024-03-06</w:t>
      </w:r>
    </w:p>
    <w:sectPr w:rsidR="0025090F" w:rsidRPr="001B153B" w:rsidSect="002F71E6">
      <w:headerReference w:type="default" r:id="rId9"/>
      <w:pgSz w:w="11906" w:h="16838"/>
      <w:pgMar w:top="1134" w:right="849"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9370" w14:textId="77777777" w:rsidR="002F71E6" w:rsidRDefault="002F71E6" w:rsidP="00405B31">
      <w:pPr>
        <w:spacing w:after="0" w:line="240" w:lineRule="auto"/>
      </w:pPr>
      <w:r>
        <w:separator/>
      </w:r>
    </w:p>
  </w:endnote>
  <w:endnote w:type="continuationSeparator" w:id="0">
    <w:p w14:paraId="43429A40" w14:textId="77777777" w:rsidR="002F71E6" w:rsidRDefault="002F71E6"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1F9F" w14:textId="77777777" w:rsidR="002F71E6" w:rsidRDefault="002F71E6" w:rsidP="00405B31">
      <w:pPr>
        <w:spacing w:after="0" w:line="240" w:lineRule="auto"/>
      </w:pPr>
      <w:r>
        <w:separator/>
      </w:r>
    </w:p>
  </w:footnote>
  <w:footnote w:type="continuationSeparator" w:id="0">
    <w:p w14:paraId="621D082A" w14:textId="77777777" w:rsidR="002F71E6" w:rsidRDefault="002F71E6" w:rsidP="0040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37314"/>
      <w:docPartObj>
        <w:docPartGallery w:val="Page Numbers (Top of Page)"/>
        <w:docPartUnique/>
      </w:docPartObj>
    </w:sdtPr>
    <w:sdtEndPr>
      <w:rPr>
        <w:sz w:val="24"/>
        <w:szCs w:val="24"/>
      </w:rPr>
    </w:sdtEndPr>
    <w:sdtContent>
      <w:p w14:paraId="6FECE459" w14:textId="1C21E0BF" w:rsidR="00044915" w:rsidRPr="00044915" w:rsidRDefault="00044915">
        <w:pPr>
          <w:pStyle w:val="Header"/>
          <w:jc w:val="center"/>
          <w:rPr>
            <w:sz w:val="24"/>
            <w:szCs w:val="24"/>
          </w:rPr>
        </w:pPr>
        <w:r w:rsidRPr="00044915">
          <w:rPr>
            <w:sz w:val="24"/>
            <w:szCs w:val="24"/>
          </w:rPr>
          <w:fldChar w:fldCharType="begin"/>
        </w:r>
        <w:r w:rsidRPr="00044915">
          <w:rPr>
            <w:sz w:val="24"/>
            <w:szCs w:val="24"/>
          </w:rPr>
          <w:instrText>PAGE   \* MERGEFORMAT</w:instrText>
        </w:r>
        <w:r w:rsidRPr="00044915">
          <w:rPr>
            <w:sz w:val="24"/>
            <w:szCs w:val="24"/>
          </w:rPr>
          <w:fldChar w:fldCharType="separate"/>
        </w:r>
        <w:r w:rsidR="001B153B">
          <w:rPr>
            <w:noProof/>
            <w:sz w:val="24"/>
            <w:szCs w:val="24"/>
          </w:rPr>
          <w:t>2</w:t>
        </w:r>
        <w:r w:rsidRPr="00044915">
          <w:rPr>
            <w:sz w:val="24"/>
            <w:szCs w:val="24"/>
          </w:rPr>
          <w:fldChar w:fldCharType="end"/>
        </w:r>
      </w:p>
    </w:sdtContent>
  </w:sdt>
  <w:p w14:paraId="38BB0C15" w14:textId="77777777" w:rsidR="00405B31" w:rsidRDefault="0040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87"/>
    <w:multiLevelType w:val="multilevel"/>
    <w:tmpl w:val="B13E1860"/>
    <w:lvl w:ilvl="0">
      <w:start w:val="1"/>
      <w:numFmt w:val="decimal"/>
      <w:lvlText w:val="%1."/>
      <w:lvlJc w:val="left"/>
      <w:pPr>
        <w:ind w:left="450" w:hanging="450"/>
      </w:pPr>
      <w:rPr>
        <w:rFonts w:eastAsia="Times New Roman" w:hint="default"/>
        <w:sz w:val="24"/>
      </w:rPr>
    </w:lvl>
    <w:lvl w:ilvl="1">
      <w:start w:val="1"/>
      <w:numFmt w:val="decimal"/>
      <w:lvlText w:val="%1.%2."/>
      <w:lvlJc w:val="left"/>
      <w:pPr>
        <w:ind w:left="1170" w:hanging="450"/>
      </w:pPr>
      <w:rPr>
        <w:rFonts w:eastAsia="Times New Roman" w:hint="default"/>
        <w:sz w:val="24"/>
      </w:rPr>
    </w:lvl>
    <w:lvl w:ilvl="2">
      <w:start w:val="1"/>
      <w:numFmt w:val="decimal"/>
      <w:lvlText w:val="%1.%2.%3."/>
      <w:lvlJc w:val="left"/>
      <w:pPr>
        <w:ind w:left="2160" w:hanging="720"/>
      </w:pPr>
      <w:rPr>
        <w:rFonts w:eastAsia="Times New Roman" w:hint="default"/>
        <w:sz w:val="24"/>
      </w:rPr>
    </w:lvl>
    <w:lvl w:ilvl="3">
      <w:start w:val="1"/>
      <w:numFmt w:val="decimal"/>
      <w:lvlText w:val="%1.%2.%3.%4."/>
      <w:lvlJc w:val="left"/>
      <w:pPr>
        <w:ind w:left="2880" w:hanging="720"/>
      </w:pPr>
      <w:rPr>
        <w:rFonts w:eastAsia="Times New Roman" w:hint="default"/>
        <w:sz w:val="24"/>
      </w:rPr>
    </w:lvl>
    <w:lvl w:ilvl="4">
      <w:start w:val="1"/>
      <w:numFmt w:val="decimal"/>
      <w:lvlText w:val="%1.%2.%3.%4.%5."/>
      <w:lvlJc w:val="left"/>
      <w:pPr>
        <w:ind w:left="3960" w:hanging="1080"/>
      </w:pPr>
      <w:rPr>
        <w:rFonts w:eastAsia="Times New Roman" w:hint="default"/>
        <w:sz w:val="24"/>
      </w:rPr>
    </w:lvl>
    <w:lvl w:ilvl="5">
      <w:start w:val="1"/>
      <w:numFmt w:val="decimal"/>
      <w:lvlText w:val="%1.%2.%3.%4.%5.%6."/>
      <w:lvlJc w:val="left"/>
      <w:pPr>
        <w:ind w:left="4680" w:hanging="1080"/>
      </w:pPr>
      <w:rPr>
        <w:rFonts w:eastAsia="Times New Roman" w:hint="default"/>
        <w:sz w:val="24"/>
      </w:rPr>
    </w:lvl>
    <w:lvl w:ilvl="6">
      <w:start w:val="1"/>
      <w:numFmt w:val="decimal"/>
      <w:lvlText w:val="%1.%2.%3.%4.%5.%6.%7."/>
      <w:lvlJc w:val="left"/>
      <w:pPr>
        <w:ind w:left="5760" w:hanging="1440"/>
      </w:pPr>
      <w:rPr>
        <w:rFonts w:eastAsia="Times New Roman" w:hint="default"/>
        <w:sz w:val="24"/>
      </w:rPr>
    </w:lvl>
    <w:lvl w:ilvl="7">
      <w:start w:val="1"/>
      <w:numFmt w:val="decimal"/>
      <w:lvlText w:val="%1.%2.%3.%4.%5.%6.%7.%8."/>
      <w:lvlJc w:val="left"/>
      <w:pPr>
        <w:ind w:left="6480" w:hanging="1440"/>
      </w:pPr>
      <w:rPr>
        <w:rFonts w:eastAsia="Times New Roman" w:hint="default"/>
        <w:sz w:val="24"/>
      </w:rPr>
    </w:lvl>
    <w:lvl w:ilvl="8">
      <w:start w:val="1"/>
      <w:numFmt w:val="decimal"/>
      <w:lvlText w:val="%1.%2.%3.%4.%5.%6.%7.%8.%9."/>
      <w:lvlJc w:val="left"/>
      <w:pPr>
        <w:ind w:left="7560" w:hanging="1800"/>
      </w:pPr>
      <w:rPr>
        <w:rFonts w:eastAsia="Times New Roman" w:hint="default"/>
        <w:sz w:val="24"/>
      </w:rPr>
    </w:lvl>
  </w:abstractNum>
  <w:abstractNum w:abstractNumId="1" w15:restartNumberingAfterBreak="0">
    <w:nsid w:val="0AE402C4"/>
    <w:multiLevelType w:val="hybridMultilevel"/>
    <w:tmpl w:val="CA68B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DC0FA9"/>
    <w:multiLevelType w:val="hybridMultilevel"/>
    <w:tmpl w:val="2A92A218"/>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D144CC1"/>
    <w:multiLevelType w:val="multilevel"/>
    <w:tmpl w:val="B13E1860"/>
    <w:lvl w:ilvl="0">
      <w:start w:val="1"/>
      <w:numFmt w:val="decimal"/>
      <w:lvlText w:val="%1."/>
      <w:lvlJc w:val="left"/>
      <w:pPr>
        <w:ind w:left="450" w:hanging="450"/>
      </w:pPr>
      <w:rPr>
        <w:rFonts w:eastAsia="Times New Roman" w:hint="default"/>
        <w:sz w:val="24"/>
      </w:rPr>
    </w:lvl>
    <w:lvl w:ilvl="1">
      <w:start w:val="1"/>
      <w:numFmt w:val="decimal"/>
      <w:lvlText w:val="%1.%2."/>
      <w:lvlJc w:val="left"/>
      <w:pPr>
        <w:ind w:left="1170" w:hanging="450"/>
      </w:pPr>
      <w:rPr>
        <w:rFonts w:eastAsia="Times New Roman" w:hint="default"/>
        <w:sz w:val="24"/>
      </w:rPr>
    </w:lvl>
    <w:lvl w:ilvl="2">
      <w:start w:val="1"/>
      <w:numFmt w:val="decimal"/>
      <w:lvlText w:val="%1.%2.%3."/>
      <w:lvlJc w:val="left"/>
      <w:pPr>
        <w:ind w:left="2160" w:hanging="720"/>
      </w:pPr>
      <w:rPr>
        <w:rFonts w:eastAsia="Times New Roman" w:hint="default"/>
        <w:sz w:val="24"/>
      </w:rPr>
    </w:lvl>
    <w:lvl w:ilvl="3">
      <w:start w:val="1"/>
      <w:numFmt w:val="decimal"/>
      <w:lvlText w:val="%1.%2.%3.%4."/>
      <w:lvlJc w:val="left"/>
      <w:pPr>
        <w:ind w:left="2880" w:hanging="720"/>
      </w:pPr>
      <w:rPr>
        <w:rFonts w:eastAsia="Times New Roman" w:hint="default"/>
        <w:sz w:val="24"/>
      </w:rPr>
    </w:lvl>
    <w:lvl w:ilvl="4">
      <w:start w:val="1"/>
      <w:numFmt w:val="decimal"/>
      <w:lvlText w:val="%1.%2.%3.%4.%5."/>
      <w:lvlJc w:val="left"/>
      <w:pPr>
        <w:ind w:left="3960" w:hanging="1080"/>
      </w:pPr>
      <w:rPr>
        <w:rFonts w:eastAsia="Times New Roman" w:hint="default"/>
        <w:sz w:val="24"/>
      </w:rPr>
    </w:lvl>
    <w:lvl w:ilvl="5">
      <w:start w:val="1"/>
      <w:numFmt w:val="decimal"/>
      <w:lvlText w:val="%1.%2.%3.%4.%5.%6."/>
      <w:lvlJc w:val="left"/>
      <w:pPr>
        <w:ind w:left="4680" w:hanging="1080"/>
      </w:pPr>
      <w:rPr>
        <w:rFonts w:eastAsia="Times New Roman" w:hint="default"/>
        <w:sz w:val="24"/>
      </w:rPr>
    </w:lvl>
    <w:lvl w:ilvl="6">
      <w:start w:val="1"/>
      <w:numFmt w:val="decimal"/>
      <w:lvlText w:val="%1.%2.%3.%4.%5.%6.%7."/>
      <w:lvlJc w:val="left"/>
      <w:pPr>
        <w:ind w:left="5760" w:hanging="1440"/>
      </w:pPr>
      <w:rPr>
        <w:rFonts w:eastAsia="Times New Roman" w:hint="default"/>
        <w:sz w:val="24"/>
      </w:rPr>
    </w:lvl>
    <w:lvl w:ilvl="7">
      <w:start w:val="1"/>
      <w:numFmt w:val="decimal"/>
      <w:lvlText w:val="%1.%2.%3.%4.%5.%6.%7.%8."/>
      <w:lvlJc w:val="left"/>
      <w:pPr>
        <w:ind w:left="6480" w:hanging="1440"/>
      </w:pPr>
      <w:rPr>
        <w:rFonts w:eastAsia="Times New Roman" w:hint="default"/>
        <w:sz w:val="24"/>
      </w:rPr>
    </w:lvl>
    <w:lvl w:ilvl="8">
      <w:start w:val="1"/>
      <w:numFmt w:val="decimal"/>
      <w:lvlText w:val="%1.%2.%3.%4.%5.%6.%7.%8.%9."/>
      <w:lvlJc w:val="left"/>
      <w:pPr>
        <w:ind w:left="7560" w:hanging="1800"/>
      </w:pPr>
      <w:rPr>
        <w:rFonts w:eastAsia="Times New Roman" w:hint="default"/>
        <w:sz w:val="24"/>
      </w:rPr>
    </w:lvl>
  </w:abstractNum>
  <w:abstractNum w:abstractNumId="5" w15:restartNumberingAfterBreak="0">
    <w:nsid w:val="26C21DF5"/>
    <w:multiLevelType w:val="multilevel"/>
    <w:tmpl w:val="EF80BFB2"/>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6853AD"/>
    <w:multiLevelType w:val="hybridMultilevel"/>
    <w:tmpl w:val="62DA9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3515E82"/>
    <w:multiLevelType w:val="hybridMultilevel"/>
    <w:tmpl w:val="D5D4D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39B79C9"/>
    <w:multiLevelType w:val="multilevel"/>
    <w:tmpl w:val="CA04B8D4"/>
    <w:lvl w:ilvl="0">
      <w:start w:val="1"/>
      <w:numFmt w:val="decimal"/>
      <w:lvlText w:val="%1."/>
      <w:lvlJc w:val="left"/>
      <w:pPr>
        <w:ind w:left="480" w:hanging="480"/>
      </w:pPr>
      <w:rPr>
        <w:rFonts w:hint="default"/>
      </w:rPr>
    </w:lvl>
    <w:lvl w:ilvl="1">
      <w:start w:val="19"/>
      <w:numFmt w:val="decimal"/>
      <w:lvlText w:val="%1.%2."/>
      <w:lvlJc w:val="left"/>
      <w:pPr>
        <w:ind w:left="317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7D87FC6"/>
    <w:multiLevelType w:val="hybridMultilevel"/>
    <w:tmpl w:val="61406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B7D4FA4"/>
    <w:multiLevelType w:val="multilevel"/>
    <w:tmpl w:val="CA04B8D4"/>
    <w:lvl w:ilvl="0">
      <w:start w:val="1"/>
      <w:numFmt w:val="decimal"/>
      <w:lvlText w:val="%1."/>
      <w:lvlJc w:val="left"/>
      <w:pPr>
        <w:ind w:left="480" w:hanging="480"/>
      </w:pPr>
      <w:rPr>
        <w:rFonts w:hint="default"/>
      </w:rPr>
    </w:lvl>
    <w:lvl w:ilvl="1">
      <w:start w:val="19"/>
      <w:numFmt w:val="decimal"/>
      <w:lvlText w:val="%1.%2."/>
      <w:lvlJc w:val="left"/>
      <w:pPr>
        <w:ind w:left="317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24237B"/>
    <w:multiLevelType w:val="hybridMultilevel"/>
    <w:tmpl w:val="D0FAA1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1F26FDA"/>
    <w:multiLevelType w:val="multilevel"/>
    <w:tmpl w:val="88EE7E36"/>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2BC2BC5"/>
    <w:multiLevelType w:val="hybridMultilevel"/>
    <w:tmpl w:val="1AAEF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732408"/>
    <w:multiLevelType w:val="hybridMultilevel"/>
    <w:tmpl w:val="93DA9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5F67F39"/>
    <w:multiLevelType w:val="multilevel"/>
    <w:tmpl w:val="F3222414"/>
    <w:lvl w:ilvl="0">
      <w:start w:val="1"/>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2D0D5D"/>
    <w:multiLevelType w:val="hybridMultilevel"/>
    <w:tmpl w:val="3DCC1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5107EC"/>
    <w:multiLevelType w:val="multilevel"/>
    <w:tmpl w:val="31BEAABC"/>
    <w:lvl w:ilvl="0">
      <w:start w:val="1"/>
      <w:numFmt w:val="decimal"/>
      <w:lvlText w:val="%1"/>
      <w:lvlJc w:val="left"/>
      <w:pPr>
        <w:ind w:left="420" w:hanging="420"/>
      </w:pPr>
      <w:rPr>
        <w:rFonts w:eastAsia="Times New Roman" w:hint="default"/>
        <w:sz w:val="22"/>
      </w:rPr>
    </w:lvl>
    <w:lvl w:ilvl="1">
      <w:start w:val="33"/>
      <w:numFmt w:val="decimal"/>
      <w:lvlText w:val="%1.%2"/>
      <w:lvlJc w:val="left"/>
      <w:pPr>
        <w:ind w:left="1129" w:hanging="420"/>
      </w:pPr>
      <w:rPr>
        <w:rFonts w:eastAsia="Times New Roman" w:hint="default"/>
        <w:sz w:val="22"/>
      </w:rPr>
    </w:lvl>
    <w:lvl w:ilvl="2">
      <w:start w:val="1"/>
      <w:numFmt w:val="decimal"/>
      <w:lvlText w:val="%1.%2.%3"/>
      <w:lvlJc w:val="left"/>
      <w:pPr>
        <w:ind w:left="2138" w:hanging="720"/>
      </w:pPr>
      <w:rPr>
        <w:rFonts w:eastAsia="Times New Roman" w:hint="default"/>
        <w:sz w:val="22"/>
      </w:rPr>
    </w:lvl>
    <w:lvl w:ilvl="3">
      <w:start w:val="1"/>
      <w:numFmt w:val="decimal"/>
      <w:lvlText w:val="%1.%2.%3.%4"/>
      <w:lvlJc w:val="left"/>
      <w:pPr>
        <w:ind w:left="2847" w:hanging="720"/>
      </w:pPr>
      <w:rPr>
        <w:rFonts w:eastAsia="Times New Roman" w:hint="default"/>
        <w:sz w:val="22"/>
      </w:rPr>
    </w:lvl>
    <w:lvl w:ilvl="4">
      <w:start w:val="1"/>
      <w:numFmt w:val="decimal"/>
      <w:lvlText w:val="%1.%2.%3.%4.%5"/>
      <w:lvlJc w:val="left"/>
      <w:pPr>
        <w:ind w:left="3916" w:hanging="1080"/>
      </w:pPr>
      <w:rPr>
        <w:rFonts w:eastAsia="Times New Roman" w:hint="default"/>
        <w:sz w:val="22"/>
      </w:rPr>
    </w:lvl>
    <w:lvl w:ilvl="5">
      <w:start w:val="1"/>
      <w:numFmt w:val="decimal"/>
      <w:lvlText w:val="%1.%2.%3.%4.%5.%6"/>
      <w:lvlJc w:val="left"/>
      <w:pPr>
        <w:ind w:left="4625" w:hanging="1080"/>
      </w:pPr>
      <w:rPr>
        <w:rFonts w:eastAsia="Times New Roman" w:hint="default"/>
        <w:sz w:val="22"/>
      </w:rPr>
    </w:lvl>
    <w:lvl w:ilvl="6">
      <w:start w:val="1"/>
      <w:numFmt w:val="decimal"/>
      <w:lvlText w:val="%1.%2.%3.%4.%5.%6.%7"/>
      <w:lvlJc w:val="left"/>
      <w:pPr>
        <w:ind w:left="5694" w:hanging="1440"/>
      </w:pPr>
      <w:rPr>
        <w:rFonts w:eastAsia="Times New Roman" w:hint="default"/>
        <w:sz w:val="22"/>
      </w:rPr>
    </w:lvl>
    <w:lvl w:ilvl="7">
      <w:start w:val="1"/>
      <w:numFmt w:val="decimal"/>
      <w:lvlText w:val="%1.%2.%3.%4.%5.%6.%7.%8"/>
      <w:lvlJc w:val="left"/>
      <w:pPr>
        <w:ind w:left="6403" w:hanging="1440"/>
      </w:pPr>
      <w:rPr>
        <w:rFonts w:eastAsia="Times New Roman" w:hint="default"/>
        <w:sz w:val="22"/>
      </w:rPr>
    </w:lvl>
    <w:lvl w:ilvl="8">
      <w:start w:val="1"/>
      <w:numFmt w:val="decimal"/>
      <w:lvlText w:val="%1.%2.%3.%4.%5.%6.%7.%8.%9"/>
      <w:lvlJc w:val="left"/>
      <w:pPr>
        <w:ind w:left="7472" w:hanging="1800"/>
      </w:pPr>
      <w:rPr>
        <w:rFonts w:eastAsia="Times New Roman" w:hint="default"/>
        <w:sz w:val="22"/>
      </w:rPr>
    </w:lvl>
  </w:abstractNum>
  <w:abstractNum w:abstractNumId="18" w15:restartNumberingAfterBreak="0">
    <w:nsid w:val="617A4210"/>
    <w:multiLevelType w:val="multilevel"/>
    <w:tmpl w:val="543616FA"/>
    <w:lvl w:ilvl="0">
      <w:start w:val="1"/>
      <w:numFmt w:val="decimal"/>
      <w:lvlText w:val="%1."/>
      <w:lvlJc w:val="left"/>
      <w:pPr>
        <w:ind w:left="435" w:hanging="435"/>
      </w:pPr>
      <w:rPr>
        <w:rFonts w:hint="default"/>
      </w:rPr>
    </w:lvl>
    <w:lvl w:ilvl="1">
      <w:start w:val="34"/>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8A3646"/>
    <w:multiLevelType w:val="hybridMultilevel"/>
    <w:tmpl w:val="7C0AFE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6E64307"/>
    <w:multiLevelType w:val="hybridMultilevel"/>
    <w:tmpl w:val="972C1C80"/>
    <w:lvl w:ilvl="0" w:tplc="DA7074B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679D470A"/>
    <w:multiLevelType w:val="multilevel"/>
    <w:tmpl w:val="10F4D490"/>
    <w:lvl w:ilvl="0">
      <w:start w:val="1"/>
      <w:numFmt w:val="decimal"/>
      <w:lvlText w:val="%1."/>
      <w:lvlJc w:val="left"/>
      <w:pPr>
        <w:ind w:left="435" w:hanging="435"/>
      </w:pPr>
      <w:rPr>
        <w:rFonts w:hint="default"/>
      </w:rPr>
    </w:lvl>
    <w:lvl w:ilvl="1">
      <w:start w:val="3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9565AAC"/>
    <w:multiLevelType w:val="hybridMultilevel"/>
    <w:tmpl w:val="F0BC1D1E"/>
    <w:lvl w:ilvl="0" w:tplc="208025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F876E6"/>
    <w:multiLevelType w:val="hybridMultilevel"/>
    <w:tmpl w:val="CBEA80A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206B75"/>
    <w:multiLevelType w:val="hybridMultilevel"/>
    <w:tmpl w:val="682A7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D867ABC"/>
    <w:multiLevelType w:val="hybridMultilevel"/>
    <w:tmpl w:val="21A0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2875C8"/>
    <w:multiLevelType w:val="multilevel"/>
    <w:tmpl w:val="74E6F994"/>
    <w:lvl w:ilvl="0">
      <w:start w:val="1"/>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4CB7429"/>
    <w:multiLevelType w:val="multilevel"/>
    <w:tmpl w:val="1AA6DB84"/>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960CAA"/>
    <w:multiLevelType w:val="hybridMultilevel"/>
    <w:tmpl w:val="76D8B3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35554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588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028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604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412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561489">
    <w:abstractNumId w:val="15"/>
  </w:num>
  <w:num w:numId="7" w16cid:durableId="1608737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371215">
    <w:abstractNumId w:val="25"/>
  </w:num>
  <w:num w:numId="9" w16cid:durableId="15681073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940556">
    <w:abstractNumId w:val="18"/>
  </w:num>
  <w:num w:numId="11" w16cid:durableId="1486974213">
    <w:abstractNumId w:val="21"/>
  </w:num>
  <w:num w:numId="12" w16cid:durableId="749818066">
    <w:abstractNumId w:val="17"/>
  </w:num>
  <w:num w:numId="13" w16cid:durableId="1190492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260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583317">
    <w:abstractNumId w:val="12"/>
  </w:num>
  <w:num w:numId="16" w16cid:durableId="500583292">
    <w:abstractNumId w:val="27"/>
  </w:num>
  <w:num w:numId="17" w16cid:durableId="1749309257">
    <w:abstractNumId w:val="5"/>
  </w:num>
  <w:num w:numId="18" w16cid:durableId="9784167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6069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38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744718">
    <w:abstractNumId w:val="26"/>
  </w:num>
  <w:num w:numId="22" w16cid:durableId="1544632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802105">
    <w:abstractNumId w:val="8"/>
  </w:num>
  <w:num w:numId="24" w16cid:durableId="1864512249">
    <w:abstractNumId w:val="10"/>
  </w:num>
  <w:num w:numId="25" w16cid:durableId="337854556">
    <w:abstractNumId w:val="2"/>
  </w:num>
  <w:num w:numId="26" w16cid:durableId="686758875">
    <w:abstractNumId w:val="4"/>
  </w:num>
  <w:num w:numId="27" w16cid:durableId="1896162867">
    <w:abstractNumId w:val="0"/>
  </w:num>
  <w:num w:numId="28" w16cid:durableId="663238999">
    <w:abstractNumId w:val="1"/>
  </w:num>
  <w:num w:numId="29" w16cid:durableId="1385443345">
    <w:abstractNumId w:val="13"/>
  </w:num>
  <w:num w:numId="30" w16cid:durableId="1280071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9"/>
    <w:rsid w:val="00015B06"/>
    <w:rsid w:val="00026A01"/>
    <w:rsid w:val="0003019E"/>
    <w:rsid w:val="00044915"/>
    <w:rsid w:val="00047BE9"/>
    <w:rsid w:val="00056DDA"/>
    <w:rsid w:val="00070D0B"/>
    <w:rsid w:val="000903C5"/>
    <w:rsid w:val="000A0968"/>
    <w:rsid w:val="000C0DF3"/>
    <w:rsid w:val="000C1196"/>
    <w:rsid w:val="000C7B98"/>
    <w:rsid w:val="000D18B4"/>
    <w:rsid w:val="000D4B8C"/>
    <w:rsid w:val="000F2509"/>
    <w:rsid w:val="000F6255"/>
    <w:rsid w:val="0010206C"/>
    <w:rsid w:val="001051D3"/>
    <w:rsid w:val="00111B3A"/>
    <w:rsid w:val="00114E98"/>
    <w:rsid w:val="001151C0"/>
    <w:rsid w:val="0013448A"/>
    <w:rsid w:val="0013617A"/>
    <w:rsid w:val="00147A56"/>
    <w:rsid w:val="00153BE1"/>
    <w:rsid w:val="001752EB"/>
    <w:rsid w:val="00185C2D"/>
    <w:rsid w:val="001A08CA"/>
    <w:rsid w:val="001A4630"/>
    <w:rsid w:val="001B153B"/>
    <w:rsid w:val="001B6B36"/>
    <w:rsid w:val="001C19E5"/>
    <w:rsid w:val="001D0AAB"/>
    <w:rsid w:val="001E0CBD"/>
    <w:rsid w:val="001E67C9"/>
    <w:rsid w:val="001E7EC8"/>
    <w:rsid w:val="001F4F5B"/>
    <w:rsid w:val="002009BC"/>
    <w:rsid w:val="002033BC"/>
    <w:rsid w:val="00235B8E"/>
    <w:rsid w:val="00241445"/>
    <w:rsid w:val="0024517B"/>
    <w:rsid w:val="0025090F"/>
    <w:rsid w:val="00277F0B"/>
    <w:rsid w:val="00291D9C"/>
    <w:rsid w:val="00292E62"/>
    <w:rsid w:val="00293011"/>
    <w:rsid w:val="00297620"/>
    <w:rsid w:val="002C003E"/>
    <w:rsid w:val="002D5395"/>
    <w:rsid w:val="002E0D2C"/>
    <w:rsid w:val="002E4CA0"/>
    <w:rsid w:val="002F71E6"/>
    <w:rsid w:val="00301C7E"/>
    <w:rsid w:val="003054B9"/>
    <w:rsid w:val="003151D4"/>
    <w:rsid w:val="00334F47"/>
    <w:rsid w:val="0034582D"/>
    <w:rsid w:val="0035398F"/>
    <w:rsid w:val="00357964"/>
    <w:rsid w:val="003757DA"/>
    <w:rsid w:val="0039437F"/>
    <w:rsid w:val="003A3894"/>
    <w:rsid w:val="003B4932"/>
    <w:rsid w:val="003B4A09"/>
    <w:rsid w:val="003B76BB"/>
    <w:rsid w:val="003C5634"/>
    <w:rsid w:val="003D113A"/>
    <w:rsid w:val="003D7282"/>
    <w:rsid w:val="003F2D6D"/>
    <w:rsid w:val="00401C26"/>
    <w:rsid w:val="004022C4"/>
    <w:rsid w:val="00405B31"/>
    <w:rsid w:val="00435C7D"/>
    <w:rsid w:val="00435DBD"/>
    <w:rsid w:val="00462489"/>
    <w:rsid w:val="00466040"/>
    <w:rsid w:val="00477DB6"/>
    <w:rsid w:val="00480AB8"/>
    <w:rsid w:val="00491979"/>
    <w:rsid w:val="004A2866"/>
    <w:rsid w:val="004C019B"/>
    <w:rsid w:val="004C0781"/>
    <w:rsid w:val="004C7F99"/>
    <w:rsid w:val="004D0B98"/>
    <w:rsid w:val="004D5EE8"/>
    <w:rsid w:val="004E12A7"/>
    <w:rsid w:val="0053720B"/>
    <w:rsid w:val="005556A4"/>
    <w:rsid w:val="005621E4"/>
    <w:rsid w:val="0056460E"/>
    <w:rsid w:val="005709C2"/>
    <w:rsid w:val="005717E4"/>
    <w:rsid w:val="005746CE"/>
    <w:rsid w:val="0057542B"/>
    <w:rsid w:val="00586958"/>
    <w:rsid w:val="005A43E9"/>
    <w:rsid w:val="005C57B0"/>
    <w:rsid w:val="005D6F79"/>
    <w:rsid w:val="005F54E5"/>
    <w:rsid w:val="00606271"/>
    <w:rsid w:val="0062024F"/>
    <w:rsid w:val="00634F53"/>
    <w:rsid w:val="006545A3"/>
    <w:rsid w:val="006566B2"/>
    <w:rsid w:val="00657C2B"/>
    <w:rsid w:val="006710BF"/>
    <w:rsid w:val="006820E6"/>
    <w:rsid w:val="0068412F"/>
    <w:rsid w:val="006902D2"/>
    <w:rsid w:val="00692123"/>
    <w:rsid w:val="0069421E"/>
    <w:rsid w:val="006B27D3"/>
    <w:rsid w:val="006C6302"/>
    <w:rsid w:val="006D4AB5"/>
    <w:rsid w:val="006F67FA"/>
    <w:rsid w:val="006F7452"/>
    <w:rsid w:val="00706B7F"/>
    <w:rsid w:val="007076F7"/>
    <w:rsid w:val="00720496"/>
    <w:rsid w:val="00734591"/>
    <w:rsid w:val="0074459B"/>
    <w:rsid w:val="0075569C"/>
    <w:rsid w:val="007620AF"/>
    <w:rsid w:val="007722B9"/>
    <w:rsid w:val="007A269A"/>
    <w:rsid w:val="007C2594"/>
    <w:rsid w:val="007D03F8"/>
    <w:rsid w:val="007D21E6"/>
    <w:rsid w:val="007D3D06"/>
    <w:rsid w:val="007D5922"/>
    <w:rsid w:val="007E64F7"/>
    <w:rsid w:val="007E7F97"/>
    <w:rsid w:val="007F2E4B"/>
    <w:rsid w:val="00803499"/>
    <w:rsid w:val="00817A5E"/>
    <w:rsid w:val="0082168F"/>
    <w:rsid w:val="0082553D"/>
    <w:rsid w:val="00833B8E"/>
    <w:rsid w:val="008414DF"/>
    <w:rsid w:val="00843EEB"/>
    <w:rsid w:val="00845F26"/>
    <w:rsid w:val="00851045"/>
    <w:rsid w:val="008540D5"/>
    <w:rsid w:val="00874FDE"/>
    <w:rsid w:val="0088496D"/>
    <w:rsid w:val="00885F96"/>
    <w:rsid w:val="00897643"/>
    <w:rsid w:val="008B2C74"/>
    <w:rsid w:val="008B436C"/>
    <w:rsid w:val="008D5A16"/>
    <w:rsid w:val="008D6393"/>
    <w:rsid w:val="008E1415"/>
    <w:rsid w:val="008E480D"/>
    <w:rsid w:val="008F46CF"/>
    <w:rsid w:val="009071C4"/>
    <w:rsid w:val="009073B5"/>
    <w:rsid w:val="00913D3C"/>
    <w:rsid w:val="00916D5B"/>
    <w:rsid w:val="00927A74"/>
    <w:rsid w:val="00933A07"/>
    <w:rsid w:val="009504B9"/>
    <w:rsid w:val="00965901"/>
    <w:rsid w:val="009678F6"/>
    <w:rsid w:val="00975E7C"/>
    <w:rsid w:val="009776BB"/>
    <w:rsid w:val="00980BFE"/>
    <w:rsid w:val="00984551"/>
    <w:rsid w:val="00992B7B"/>
    <w:rsid w:val="0099583C"/>
    <w:rsid w:val="009B57C9"/>
    <w:rsid w:val="009D30F7"/>
    <w:rsid w:val="009F1550"/>
    <w:rsid w:val="00A249D9"/>
    <w:rsid w:val="00A54A2C"/>
    <w:rsid w:val="00A55796"/>
    <w:rsid w:val="00A6183F"/>
    <w:rsid w:val="00A6348E"/>
    <w:rsid w:val="00A659B8"/>
    <w:rsid w:val="00A7577B"/>
    <w:rsid w:val="00A93B8C"/>
    <w:rsid w:val="00A947FF"/>
    <w:rsid w:val="00A96A1A"/>
    <w:rsid w:val="00AB27D6"/>
    <w:rsid w:val="00AC1711"/>
    <w:rsid w:val="00AC47F3"/>
    <w:rsid w:val="00AC5024"/>
    <w:rsid w:val="00AD10CA"/>
    <w:rsid w:val="00B01A0B"/>
    <w:rsid w:val="00B140E6"/>
    <w:rsid w:val="00B35B69"/>
    <w:rsid w:val="00B4228D"/>
    <w:rsid w:val="00B537D6"/>
    <w:rsid w:val="00B56ADB"/>
    <w:rsid w:val="00B65353"/>
    <w:rsid w:val="00B66D6B"/>
    <w:rsid w:val="00B66F6E"/>
    <w:rsid w:val="00B7177E"/>
    <w:rsid w:val="00B73F7A"/>
    <w:rsid w:val="00B76828"/>
    <w:rsid w:val="00B9755A"/>
    <w:rsid w:val="00BA1ED9"/>
    <w:rsid w:val="00BA44FC"/>
    <w:rsid w:val="00BD0D63"/>
    <w:rsid w:val="00BD5A27"/>
    <w:rsid w:val="00BD72F5"/>
    <w:rsid w:val="00BF4761"/>
    <w:rsid w:val="00C01ECB"/>
    <w:rsid w:val="00C04799"/>
    <w:rsid w:val="00C103B8"/>
    <w:rsid w:val="00C175B9"/>
    <w:rsid w:val="00C25FE0"/>
    <w:rsid w:val="00C347DE"/>
    <w:rsid w:val="00C50630"/>
    <w:rsid w:val="00C71471"/>
    <w:rsid w:val="00C74B1D"/>
    <w:rsid w:val="00C90571"/>
    <w:rsid w:val="00C91002"/>
    <w:rsid w:val="00C913D7"/>
    <w:rsid w:val="00CC4280"/>
    <w:rsid w:val="00CD2140"/>
    <w:rsid w:val="00CD3B73"/>
    <w:rsid w:val="00CF2156"/>
    <w:rsid w:val="00CF44E4"/>
    <w:rsid w:val="00D00490"/>
    <w:rsid w:val="00D06571"/>
    <w:rsid w:val="00D06826"/>
    <w:rsid w:val="00D06C8D"/>
    <w:rsid w:val="00D128DF"/>
    <w:rsid w:val="00D12E2E"/>
    <w:rsid w:val="00D26CBC"/>
    <w:rsid w:val="00D349A8"/>
    <w:rsid w:val="00D373B2"/>
    <w:rsid w:val="00D41203"/>
    <w:rsid w:val="00D438E7"/>
    <w:rsid w:val="00D55F21"/>
    <w:rsid w:val="00D65139"/>
    <w:rsid w:val="00D65DB9"/>
    <w:rsid w:val="00D72BFE"/>
    <w:rsid w:val="00D742CB"/>
    <w:rsid w:val="00D770E1"/>
    <w:rsid w:val="00D96DCE"/>
    <w:rsid w:val="00D97AAA"/>
    <w:rsid w:val="00DA1AFD"/>
    <w:rsid w:val="00DB13D3"/>
    <w:rsid w:val="00DB77B3"/>
    <w:rsid w:val="00DC1828"/>
    <w:rsid w:val="00DC2B98"/>
    <w:rsid w:val="00DD0E4E"/>
    <w:rsid w:val="00DD2E9A"/>
    <w:rsid w:val="00DD7921"/>
    <w:rsid w:val="00E27C83"/>
    <w:rsid w:val="00E43353"/>
    <w:rsid w:val="00E4622F"/>
    <w:rsid w:val="00E56C5B"/>
    <w:rsid w:val="00E64914"/>
    <w:rsid w:val="00E677EE"/>
    <w:rsid w:val="00EA5776"/>
    <w:rsid w:val="00EC1BB3"/>
    <w:rsid w:val="00EC5FA6"/>
    <w:rsid w:val="00ED1010"/>
    <w:rsid w:val="00EE71D8"/>
    <w:rsid w:val="00F04BBA"/>
    <w:rsid w:val="00F12858"/>
    <w:rsid w:val="00F31A5B"/>
    <w:rsid w:val="00F5325F"/>
    <w:rsid w:val="00F57222"/>
    <w:rsid w:val="00F61CCB"/>
    <w:rsid w:val="00F73DB2"/>
    <w:rsid w:val="00F759D8"/>
    <w:rsid w:val="00F950CB"/>
    <w:rsid w:val="00F96182"/>
    <w:rsid w:val="00FA5780"/>
    <w:rsid w:val="00FB6339"/>
    <w:rsid w:val="00FC4873"/>
    <w:rsid w:val="00FE6C22"/>
    <w:rsid w:val="00FF4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F4AC"/>
  <w15:chartTrackingRefBased/>
  <w15:docId w15:val="{CAC4E29B-1FC9-492E-AB66-121C854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D6B"/>
    <w:pPr>
      <w:spacing w:before="100" w:beforeAutospacing="1" w:after="100" w:afterAutospacing="1" w:line="240" w:lineRule="auto"/>
    </w:pPr>
    <w:rPr>
      <w:rFonts w:ascii="Times New Roman" w:hAnsi="Times New Roman" w:cs="Times New Roman"/>
      <w:sz w:val="24"/>
      <w:szCs w:val="24"/>
      <w:lang w:eastAsia="lt-LT"/>
    </w:rPr>
  </w:style>
  <w:style w:type="paragraph" w:styleId="ListParagraph">
    <w:name w:val="List Paragraph"/>
    <w:basedOn w:val="Normal"/>
    <w:uiPriority w:val="34"/>
    <w:qFormat/>
    <w:rsid w:val="00845F26"/>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1A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1A08CA"/>
    <w:rPr>
      <w:rFonts w:ascii="Courier New" w:hAnsi="Courier New" w:cs="Courier New"/>
      <w:sz w:val="20"/>
      <w:szCs w:val="20"/>
      <w:lang w:eastAsia="lt-LT"/>
    </w:rPr>
  </w:style>
  <w:style w:type="paragraph" w:customStyle="1" w:styleId="textbody">
    <w:name w:val="textbody"/>
    <w:basedOn w:val="Normal"/>
    <w:uiPriority w:val="99"/>
    <w:semiHidden/>
    <w:rsid w:val="00D26CBC"/>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1F4F5B"/>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1F4F5B"/>
    <w:rPr>
      <w:rFonts w:ascii="Calibri" w:hAnsi="Calibri"/>
      <w:kern w:val="2"/>
      <w:szCs w:val="21"/>
      <w14:ligatures w14:val="standardContextual"/>
    </w:rPr>
  </w:style>
  <w:style w:type="paragraph" w:styleId="Title">
    <w:name w:val="Title"/>
    <w:basedOn w:val="Normal"/>
    <w:link w:val="TitleChar"/>
    <w:uiPriority w:val="10"/>
    <w:qFormat/>
    <w:rsid w:val="00C175B9"/>
    <w:pPr>
      <w:spacing w:before="100" w:beforeAutospacing="1" w:after="100" w:afterAutospacing="1" w:line="240" w:lineRule="auto"/>
    </w:pPr>
    <w:rPr>
      <w:rFonts w:ascii="Calibri" w:hAnsi="Calibri" w:cs="Calibri"/>
      <w:lang w:eastAsia="lt-LT"/>
    </w:rPr>
  </w:style>
  <w:style w:type="character" w:customStyle="1" w:styleId="TitleChar">
    <w:name w:val="Title Char"/>
    <w:basedOn w:val="DefaultParagraphFont"/>
    <w:link w:val="Title"/>
    <w:uiPriority w:val="10"/>
    <w:rsid w:val="00C175B9"/>
    <w:rPr>
      <w:rFonts w:ascii="Calibri" w:hAnsi="Calibri" w:cs="Calibri"/>
      <w:lang w:eastAsia="lt-LT"/>
    </w:rPr>
  </w:style>
  <w:style w:type="paragraph" w:customStyle="1" w:styleId="Standard">
    <w:name w:val="Standard"/>
    <w:basedOn w:val="Normal"/>
    <w:rsid w:val="00D742CB"/>
    <w:pPr>
      <w:autoSpaceDN w:val="0"/>
      <w:spacing w:after="0" w:line="240" w:lineRule="auto"/>
    </w:pPr>
    <w:rPr>
      <w:rFonts w:ascii="Times New Roman" w:hAnsi="Times New Roman" w:cs="Times New Roman"/>
      <w:sz w:val="24"/>
      <w:szCs w:val="24"/>
    </w:rPr>
  </w:style>
  <w:style w:type="paragraph" w:styleId="NoSpacing">
    <w:name w:val="No Spacing"/>
    <w:uiPriority w:val="1"/>
    <w:qFormat/>
    <w:rsid w:val="007D03F8"/>
    <w:pPr>
      <w:suppressAutoHyphens/>
      <w:spacing w:after="0" w:line="240" w:lineRule="auto"/>
    </w:pPr>
    <w:rPr>
      <w:rFonts w:ascii="Times New Roman" w:eastAsia="Times New Roman" w:hAnsi="Times New Roman" w:cs="Times New Roman"/>
      <w:sz w:val="20"/>
      <w:szCs w:val="20"/>
      <w:lang w:eastAsia="ar-SA"/>
    </w:rPr>
  </w:style>
  <w:style w:type="paragraph" w:styleId="Revision">
    <w:name w:val="Revision"/>
    <w:hidden/>
    <w:uiPriority w:val="99"/>
    <w:semiHidden/>
    <w:rsid w:val="00DD7921"/>
    <w:pPr>
      <w:spacing w:after="0" w:line="240" w:lineRule="auto"/>
    </w:pPr>
  </w:style>
  <w:style w:type="character" w:styleId="CommentReference">
    <w:name w:val="annotation reference"/>
    <w:basedOn w:val="DefaultParagraphFont"/>
    <w:uiPriority w:val="99"/>
    <w:semiHidden/>
    <w:unhideWhenUsed/>
    <w:rsid w:val="008D5A16"/>
    <w:rPr>
      <w:sz w:val="16"/>
      <w:szCs w:val="16"/>
    </w:rPr>
  </w:style>
  <w:style w:type="paragraph" w:styleId="CommentText">
    <w:name w:val="annotation text"/>
    <w:basedOn w:val="Normal"/>
    <w:link w:val="CommentTextChar"/>
    <w:uiPriority w:val="99"/>
    <w:semiHidden/>
    <w:unhideWhenUsed/>
    <w:rsid w:val="008D5A16"/>
    <w:pPr>
      <w:spacing w:line="240" w:lineRule="auto"/>
    </w:pPr>
    <w:rPr>
      <w:sz w:val="20"/>
      <w:szCs w:val="20"/>
    </w:rPr>
  </w:style>
  <w:style w:type="character" w:customStyle="1" w:styleId="CommentTextChar">
    <w:name w:val="Comment Text Char"/>
    <w:basedOn w:val="DefaultParagraphFont"/>
    <w:link w:val="CommentText"/>
    <w:uiPriority w:val="99"/>
    <w:semiHidden/>
    <w:rsid w:val="008D5A16"/>
    <w:rPr>
      <w:sz w:val="20"/>
      <w:szCs w:val="20"/>
    </w:rPr>
  </w:style>
  <w:style w:type="paragraph" w:styleId="CommentSubject">
    <w:name w:val="annotation subject"/>
    <w:basedOn w:val="CommentText"/>
    <w:next w:val="CommentText"/>
    <w:link w:val="CommentSubjectChar"/>
    <w:uiPriority w:val="99"/>
    <w:semiHidden/>
    <w:unhideWhenUsed/>
    <w:rsid w:val="008D5A16"/>
    <w:rPr>
      <w:b/>
      <w:bCs/>
    </w:rPr>
  </w:style>
  <w:style w:type="character" w:customStyle="1" w:styleId="CommentSubjectChar">
    <w:name w:val="Comment Subject Char"/>
    <w:basedOn w:val="CommentTextChar"/>
    <w:link w:val="CommentSubject"/>
    <w:uiPriority w:val="99"/>
    <w:semiHidden/>
    <w:rsid w:val="008D5A16"/>
    <w:rPr>
      <w:b/>
      <w:bCs/>
      <w:sz w:val="20"/>
      <w:szCs w:val="20"/>
    </w:rPr>
  </w:style>
  <w:style w:type="paragraph" w:styleId="Header">
    <w:name w:val="header"/>
    <w:basedOn w:val="Normal"/>
    <w:link w:val="HeaderChar"/>
    <w:uiPriority w:val="99"/>
    <w:unhideWhenUsed/>
    <w:rsid w:val="006820E6"/>
    <w:pPr>
      <w:spacing w:after="0" w:line="240" w:lineRule="auto"/>
    </w:pPr>
    <w:rPr>
      <w:rFonts w:ascii="Times New Roman" w:hAnsi="Times New Roman" w:cs="Times New Roman"/>
      <w:sz w:val="20"/>
      <w:szCs w:val="20"/>
      <w:lang w:eastAsia="ar-SA"/>
    </w:rPr>
  </w:style>
  <w:style w:type="character" w:customStyle="1" w:styleId="HeaderChar">
    <w:name w:val="Header Char"/>
    <w:basedOn w:val="DefaultParagraphFont"/>
    <w:link w:val="Header"/>
    <w:uiPriority w:val="99"/>
    <w:rsid w:val="006820E6"/>
    <w:rPr>
      <w:rFonts w:ascii="Times New Roman" w:hAnsi="Times New Roman" w:cs="Times New Roman"/>
      <w:sz w:val="20"/>
      <w:szCs w:val="20"/>
      <w:lang w:eastAsia="ar-SA"/>
    </w:rPr>
  </w:style>
  <w:style w:type="paragraph" w:styleId="Footer">
    <w:name w:val="footer"/>
    <w:basedOn w:val="Normal"/>
    <w:link w:val="FooterChar"/>
    <w:uiPriority w:val="99"/>
    <w:unhideWhenUsed/>
    <w:rsid w:val="00405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B31"/>
  </w:style>
  <w:style w:type="character" w:customStyle="1" w:styleId="rynqvb">
    <w:name w:val="rynqvb"/>
    <w:basedOn w:val="DefaultParagraphFont"/>
    <w:rsid w:val="008E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711">
      <w:bodyDiv w:val="1"/>
      <w:marLeft w:val="0"/>
      <w:marRight w:val="0"/>
      <w:marTop w:val="0"/>
      <w:marBottom w:val="0"/>
      <w:divBdr>
        <w:top w:val="none" w:sz="0" w:space="0" w:color="auto"/>
        <w:left w:val="none" w:sz="0" w:space="0" w:color="auto"/>
        <w:bottom w:val="none" w:sz="0" w:space="0" w:color="auto"/>
        <w:right w:val="none" w:sz="0" w:space="0" w:color="auto"/>
      </w:divBdr>
    </w:div>
    <w:div w:id="82184743">
      <w:bodyDiv w:val="1"/>
      <w:marLeft w:val="0"/>
      <w:marRight w:val="0"/>
      <w:marTop w:val="0"/>
      <w:marBottom w:val="0"/>
      <w:divBdr>
        <w:top w:val="none" w:sz="0" w:space="0" w:color="auto"/>
        <w:left w:val="none" w:sz="0" w:space="0" w:color="auto"/>
        <w:bottom w:val="none" w:sz="0" w:space="0" w:color="auto"/>
        <w:right w:val="none" w:sz="0" w:space="0" w:color="auto"/>
      </w:divBdr>
    </w:div>
    <w:div w:id="129519716">
      <w:bodyDiv w:val="1"/>
      <w:marLeft w:val="0"/>
      <w:marRight w:val="0"/>
      <w:marTop w:val="0"/>
      <w:marBottom w:val="0"/>
      <w:divBdr>
        <w:top w:val="none" w:sz="0" w:space="0" w:color="auto"/>
        <w:left w:val="none" w:sz="0" w:space="0" w:color="auto"/>
        <w:bottom w:val="none" w:sz="0" w:space="0" w:color="auto"/>
        <w:right w:val="none" w:sz="0" w:space="0" w:color="auto"/>
      </w:divBdr>
    </w:div>
    <w:div w:id="172572038">
      <w:bodyDiv w:val="1"/>
      <w:marLeft w:val="0"/>
      <w:marRight w:val="0"/>
      <w:marTop w:val="0"/>
      <w:marBottom w:val="0"/>
      <w:divBdr>
        <w:top w:val="none" w:sz="0" w:space="0" w:color="auto"/>
        <w:left w:val="none" w:sz="0" w:space="0" w:color="auto"/>
        <w:bottom w:val="none" w:sz="0" w:space="0" w:color="auto"/>
        <w:right w:val="none" w:sz="0" w:space="0" w:color="auto"/>
      </w:divBdr>
    </w:div>
    <w:div w:id="173961575">
      <w:bodyDiv w:val="1"/>
      <w:marLeft w:val="0"/>
      <w:marRight w:val="0"/>
      <w:marTop w:val="0"/>
      <w:marBottom w:val="0"/>
      <w:divBdr>
        <w:top w:val="none" w:sz="0" w:space="0" w:color="auto"/>
        <w:left w:val="none" w:sz="0" w:space="0" w:color="auto"/>
        <w:bottom w:val="none" w:sz="0" w:space="0" w:color="auto"/>
        <w:right w:val="none" w:sz="0" w:space="0" w:color="auto"/>
      </w:divBdr>
    </w:div>
    <w:div w:id="185758503">
      <w:bodyDiv w:val="1"/>
      <w:marLeft w:val="0"/>
      <w:marRight w:val="0"/>
      <w:marTop w:val="0"/>
      <w:marBottom w:val="0"/>
      <w:divBdr>
        <w:top w:val="none" w:sz="0" w:space="0" w:color="auto"/>
        <w:left w:val="none" w:sz="0" w:space="0" w:color="auto"/>
        <w:bottom w:val="none" w:sz="0" w:space="0" w:color="auto"/>
        <w:right w:val="none" w:sz="0" w:space="0" w:color="auto"/>
      </w:divBdr>
    </w:div>
    <w:div w:id="199517564">
      <w:bodyDiv w:val="1"/>
      <w:marLeft w:val="0"/>
      <w:marRight w:val="0"/>
      <w:marTop w:val="0"/>
      <w:marBottom w:val="0"/>
      <w:divBdr>
        <w:top w:val="none" w:sz="0" w:space="0" w:color="auto"/>
        <w:left w:val="none" w:sz="0" w:space="0" w:color="auto"/>
        <w:bottom w:val="none" w:sz="0" w:space="0" w:color="auto"/>
        <w:right w:val="none" w:sz="0" w:space="0" w:color="auto"/>
      </w:divBdr>
    </w:div>
    <w:div w:id="217862375">
      <w:bodyDiv w:val="1"/>
      <w:marLeft w:val="0"/>
      <w:marRight w:val="0"/>
      <w:marTop w:val="0"/>
      <w:marBottom w:val="0"/>
      <w:divBdr>
        <w:top w:val="none" w:sz="0" w:space="0" w:color="auto"/>
        <w:left w:val="none" w:sz="0" w:space="0" w:color="auto"/>
        <w:bottom w:val="none" w:sz="0" w:space="0" w:color="auto"/>
        <w:right w:val="none" w:sz="0" w:space="0" w:color="auto"/>
      </w:divBdr>
    </w:div>
    <w:div w:id="219101409">
      <w:bodyDiv w:val="1"/>
      <w:marLeft w:val="0"/>
      <w:marRight w:val="0"/>
      <w:marTop w:val="0"/>
      <w:marBottom w:val="0"/>
      <w:divBdr>
        <w:top w:val="none" w:sz="0" w:space="0" w:color="auto"/>
        <w:left w:val="none" w:sz="0" w:space="0" w:color="auto"/>
        <w:bottom w:val="none" w:sz="0" w:space="0" w:color="auto"/>
        <w:right w:val="none" w:sz="0" w:space="0" w:color="auto"/>
      </w:divBdr>
    </w:div>
    <w:div w:id="247662074">
      <w:bodyDiv w:val="1"/>
      <w:marLeft w:val="0"/>
      <w:marRight w:val="0"/>
      <w:marTop w:val="0"/>
      <w:marBottom w:val="0"/>
      <w:divBdr>
        <w:top w:val="none" w:sz="0" w:space="0" w:color="auto"/>
        <w:left w:val="none" w:sz="0" w:space="0" w:color="auto"/>
        <w:bottom w:val="none" w:sz="0" w:space="0" w:color="auto"/>
        <w:right w:val="none" w:sz="0" w:space="0" w:color="auto"/>
      </w:divBdr>
    </w:div>
    <w:div w:id="313026794">
      <w:bodyDiv w:val="1"/>
      <w:marLeft w:val="0"/>
      <w:marRight w:val="0"/>
      <w:marTop w:val="0"/>
      <w:marBottom w:val="0"/>
      <w:divBdr>
        <w:top w:val="none" w:sz="0" w:space="0" w:color="auto"/>
        <w:left w:val="none" w:sz="0" w:space="0" w:color="auto"/>
        <w:bottom w:val="none" w:sz="0" w:space="0" w:color="auto"/>
        <w:right w:val="none" w:sz="0" w:space="0" w:color="auto"/>
      </w:divBdr>
    </w:div>
    <w:div w:id="327752476">
      <w:bodyDiv w:val="1"/>
      <w:marLeft w:val="0"/>
      <w:marRight w:val="0"/>
      <w:marTop w:val="0"/>
      <w:marBottom w:val="0"/>
      <w:divBdr>
        <w:top w:val="none" w:sz="0" w:space="0" w:color="auto"/>
        <w:left w:val="none" w:sz="0" w:space="0" w:color="auto"/>
        <w:bottom w:val="none" w:sz="0" w:space="0" w:color="auto"/>
        <w:right w:val="none" w:sz="0" w:space="0" w:color="auto"/>
      </w:divBdr>
    </w:div>
    <w:div w:id="332151631">
      <w:bodyDiv w:val="1"/>
      <w:marLeft w:val="0"/>
      <w:marRight w:val="0"/>
      <w:marTop w:val="0"/>
      <w:marBottom w:val="0"/>
      <w:divBdr>
        <w:top w:val="none" w:sz="0" w:space="0" w:color="auto"/>
        <w:left w:val="none" w:sz="0" w:space="0" w:color="auto"/>
        <w:bottom w:val="none" w:sz="0" w:space="0" w:color="auto"/>
        <w:right w:val="none" w:sz="0" w:space="0" w:color="auto"/>
      </w:divBdr>
    </w:div>
    <w:div w:id="342439460">
      <w:bodyDiv w:val="1"/>
      <w:marLeft w:val="0"/>
      <w:marRight w:val="0"/>
      <w:marTop w:val="0"/>
      <w:marBottom w:val="0"/>
      <w:divBdr>
        <w:top w:val="none" w:sz="0" w:space="0" w:color="auto"/>
        <w:left w:val="none" w:sz="0" w:space="0" w:color="auto"/>
        <w:bottom w:val="none" w:sz="0" w:space="0" w:color="auto"/>
        <w:right w:val="none" w:sz="0" w:space="0" w:color="auto"/>
      </w:divBdr>
    </w:div>
    <w:div w:id="357973077">
      <w:bodyDiv w:val="1"/>
      <w:marLeft w:val="0"/>
      <w:marRight w:val="0"/>
      <w:marTop w:val="0"/>
      <w:marBottom w:val="0"/>
      <w:divBdr>
        <w:top w:val="none" w:sz="0" w:space="0" w:color="auto"/>
        <w:left w:val="none" w:sz="0" w:space="0" w:color="auto"/>
        <w:bottom w:val="none" w:sz="0" w:space="0" w:color="auto"/>
        <w:right w:val="none" w:sz="0" w:space="0" w:color="auto"/>
      </w:divBdr>
    </w:div>
    <w:div w:id="383217225">
      <w:bodyDiv w:val="1"/>
      <w:marLeft w:val="0"/>
      <w:marRight w:val="0"/>
      <w:marTop w:val="0"/>
      <w:marBottom w:val="0"/>
      <w:divBdr>
        <w:top w:val="none" w:sz="0" w:space="0" w:color="auto"/>
        <w:left w:val="none" w:sz="0" w:space="0" w:color="auto"/>
        <w:bottom w:val="none" w:sz="0" w:space="0" w:color="auto"/>
        <w:right w:val="none" w:sz="0" w:space="0" w:color="auto"/>
      </w:divBdr>
    </w:div>
    <w:div w:id="400296299">
      <w:bodyDiv w:val="1"/>
      <w:marLeft w:val="0"/>
      <w:marRight w:val="0"/>
      <w:marTop w:val="0"/>
      <w:marBottom w:val="0"/>
      <w:divBdr>
        <w:top w:val="none" w:sz="0" w:space="0" w:color="auto"/>
        <w:left w:val="none" w:sz="0" w:space="0" w:color="auto"/>
        <w:bottom w:val="none" w:sz="0" w:space="0" w:color="auto"/>
        <w:right w:val="none" w:sz="0" w:space="0" w:color="auto"/>
      </w:divBdr>
    </w:div>
    <w:div w:id="434207557">
      <w:bodyDiv w:val="1"/>
      <w:marLeft w:val="0"/>
      <w:marRight w:val="0"/>
      <w:marTop w:val="0"/>
      <w:marBottom w:val="0"/>
      <w:divBdr>
        <w:top w:val="none" w:sz="0" w:space="0" w:color="auto"/>
        <w:left w:val="none" w:sz="0" w:space="0" w:color="auto"/>
        <w:bottom w:val="none" w:sz="0" w:space="0" w:color="auto"/>
        <w:right w:val="none" w:sz="0" w:space="0" w:color="auto"/>
      </w:divBdr>
    </w:div>
    <w:div w:id="457527080">
      <w:bodyDiv w:val="1"/>
      <w:marLeft w:val="0"/>
      <w:marRight w:val="0"/>
      <w:marTop w:val="0"/>
      <w:marBottom w:val="0"/>
      <w:divBdr>
        <w:top w:val="none" w:sz="0" w:space="0" w:color="auto"/>
        <w:left w:val="none" w:sz="0" w:space="0" w:color="auto"/>
        <w:bottom w:val="none" w:sz="0" w:space="0" w:color="auto"/>
        <w:right w:val="none" w:sz="0" w:space="0" w:color="auto"/>
      </w:divBdr>
    </w:div>
    <w:div w:id="467671104">
      <w:bodyDiv w:val="1"/>
      <w:marLeft w:val="0"/>
      <w:marRight w:val="0"/>
      <w:marTop w:val="0"/>
      <w:marBottom w:val="0"/>
      <w:divBdr>
        <w:top w:val="none" w:sz="0" w:space="0" w:color="auto"/>
        <w:left w:val="none" w:sz="0" w:space="0" w:color="auto"/>
        <w:bottom w:val="none" w:sz="0" w:space="0" w:color="auto"/>
        <w:right w:val="none" w:sz="0" w:space="0" w:color="auto"/>
      </w:divBdr>
    </w:div>
    <w:div w:id="500388329">
      <w:bodyDiv w:val="1"/>
      <w:marLeft w:val="0"/>
      <w:marRight w:val="0"/>
      <w:marTop w:val="0"/>
      <w:marBottom w:val="0"/>
      <w:divBdr>
        <w:top w:val="none" w:sz="0" w:space="0" w:color="auto"/>
        <w:left w:val="none" w:sz="0" w:space="0" w:color="auto"/>
        <w:bottom w:val="none" w:sz="0" w:space="0" w:color="auto"/>
        <w:right w:val="none" w:sz="0" w:space="0" w:color="auto"/>
      </w:divBdr>
    </w:div>
    <w:div w:id="500661189">
      <w:bodyDiv w:val="1"/>
      <w:marLeft w:val="0"/>
      <w:marRight w:val="0"/>
      <w:marTop w:val="0"/>
      <w:marBottom w:val="0"/>
      <w:divBdr>
        <w:top w:val="none" w:sz="0" w:space="0" w:color="auto"/>
        <w:left w:val="none" w:sz="0" w:space="0" w:color="auto"/>
        <w:bottom w:val="none" w:sz="0" w:space="0" w:color="auto"/>
        <w:right w:val="none" w:sz="0" w:space="0" w:color="auto"/>
      </w:divBdr>
    </w:div>
    <w:div w:id="572475355">
      <w:bodyDiv w:val="1"/>
      <w:marLeft w:val="0"/>
      <w:marRight w:val="0"/>
      <w:marTop w:val="0"/>
      <w:marBottom w:val="0"/>
      <w:divBdr>
        <w:top w:val="none" w:sz="0" w:space="0" w:color="auto"/>
        <w:left w:val="none" w:sz="0" w:space="0" w:color="auto"/>
        <w:bottom w:val="none" w:sz="0" w:space="0" w:color="auto"/>
        <w:right w:val="none" w:sz="0" w:space="0" w:color="auto"/>
      </w:divBdr>
    </w:div>
    <w:div w:id="582835890">
      <w:bodyDiv w:val="1"/>
      <w:marLeft w:val="0"/>
      <w:marRight w:val="0"/>
      <w:marTop w:val="0"/>
      <w:marBottom w:val="0"/>
      <w:divBdr>
        <w:top w:val="none" w:sz="0" w:space="0" w:color="auto"/>
        <w:left w:val="none" w:sz="0" w:space="0" w:color="auto"/>
        <w:bottom w:val="none" w:sz="0" w:space="0" w:color="auto"/>
        <w:right w:val="none" w:sz="0" w:space="0" w:color="auto"/>
      </w:divBdr>
    </w:div>
    <w:div w:id="613027160">
      <w:bodyDiv w:val="1"/>
      <w:marLeft w:val="0"/>
      <w:marRight w:val="0"/>
      <w:marTop w:val="0"/>
      <w:marBottom w:val="0"/>
      <w:divBdr>
        <w:top w:val="none" w:sz="0" w:space="0" w:color="auto"/>
        <w:left w:val="none" w:sz="0" w:space="0" w:color="auto"/>
        <w:bottom w:val="none" w:sz="0" w:space="0" w:color="auto"/>
        <w:right w:val="none" w:sz="0" w:space="0" w:color="auto"/>
      </w:divBdr>
      <w:divsChild>
        <w:div w:id="769352358">
          <w:marLeft w:val="0"/>
          <w:marRight w:val="0"/>
          <w:marTop w:val="0"/>
          <w:marBottom w:val="0"/>
          <w:divBdr>
            <w:top w:val="none" w:sz="0" w:space="0" w:color="auto"/>
            <w:left w:val="none" w:sz="0" w:space="0" w:color="auto"/>
            <w:bottom w:val="none" w:sz="0" w:space="0" w:color="auto"/>
            <w:right w:val="none" w:sz="0" w:space="0" w:color="auto"/>
          </w:divBdr>
        </w:div>
      </w:divsChild>
    </w:div>
    <w:div w:id="627052344">
      <w:bodyDiv w:val="1"/>
      <w:marLeft w:val="0"/>
      <w:marRight w:val="0"/>
      <w:marTop w:val="0"/>
      <w:marBottom w:val="0"/>
      <w:divBdr>
        <w:top w:val="none" w:sz="0" w:space="0" w:color="auto"/>
        <w:left w:val="none" w:sz="0" w:space="0" w:color="auto"/>
        <w:bottom w:val="none" w:sz="0" w:space="0" w:color="auto"/>
        <w:right w:val="none" w:sz="0" w:space="0" w:color="auto"/>
      </w:divBdr>
    </w:div>
    <w:div w:id="629096240">
      <w:bodyDiv w:val="1"/>
      <w:marLeft w:val="0"/>
      <w:marRight w:val="0"/>
      <w:marTop w:val="0"/>
      <w:marBottom w:val="0"/>
      <w:divBdr>
        <w:top w:val="none" w:sz="0" w:space="0" w:color="auto"/>
        <w:left w:val="none" w:sz="0" w:space="0" w:color="auto"/>
        <w:bottom w:val="none" w:sz="0" w:space="0" w:color="auto"/>
        <w:right w:val="none" w:sz="0" w:space="0" w:color="auto"/>
      </w:divBdr>
    </w:div>
    <w:div w:id="633798914">
      <w:bodyDiv w:val="1"/>
      <w:marLeft w:val="0"/>
      <w:marRight w:val="0"/>
      <w:marTop w:val="0"/>
      <w:marBottom w:val="0"/>
      <w:divBdr>
        <w:top w:val="none" w:sz="0" w:space="0" w:color="auto"/>
        <w:left w:val="none" w:sz="0" w:space="0" w:color="auto"/>
        <w:bottom w:val="none" w:sz="0" w:space="0" w:color="auto"/>
        <w:right w:val="none" w:sz="0" w:space="0" w:color="auto"/>
      </w:divBdr>
    </w:div>
    <w:div w:id="640309843">
      <w:bodyDiv w:val="1"/>
      <w:marLeft w:val="0"/>
      <w:marRight w:val="0"/>
      <w:marTop w:val="0"/>
      <w:marBottom w:val="0"/>
      <w:divBdr>
        <w:top w:val="none" w:sz="0" w:space="0" w:color="auto"/>
        <w:left w:val="none" w:sz="0" w:space="0" w:color="auto"/>
        <w:bottom w:val="none" w:sz="0" w:space="0" w:color="auto"/>
        <w:right w:val="none" w:sz="0" w:space="0" w:color="auto"/>
      </w:divBdr>
    </w:div>
    <w:div w:id="651831193">
      <w:bodyDiv w:val="1"/>
      <w:marLeft w:val="0"/>
      <w:marRight w:val="0"/>
      <w:marTop w:val="0"/>
      <w:marBottom w:val="0"/>
      <w:divBdr>
        <w:top w:val="none" w:sz="0" w:space="0" w:color="auto"/>
        <w:left w:val="none" w:sz="0" w:space="0" w:color="auto"/>
        <w:bottom w:val="none" w:sz="0" w:space="0" w:color="auto"/>
        <w:right w:val="none" w:sz="0" w:space="0" w:color="auto"/>
      </w:divBdr>
    </w:div>
    <w:div w:id="652225178">
      <w:bodyDiv w:val="1"/>
      <w:marLeft w:val="0"/>
      <w:marRight w:val="0"/>
      <w:marTop w:val="0"/>
      <w:marBottom w:val="0"/>
      <w:divBdr>
        <w:top w:val="none" w:sz="0" w:space="0" w:color="auto"/>
        <w:left w:val="none" w:sz="0" w:space="0" w:color="auto"/>
        <w:bottom w:val="none" w:sz="0" w:space="0" w:color="auto"/>
        <w:right w:val="none" w:sz="0" w:space="0" w:color="auto"/>
      </w:divBdr>
    </w:div>
    <w:div w:id="681586522">
      <w:bodyDiv w:val="1"/>
      <w:marLeft w:val="0"/>
      <w:marRight w:val="0"/>
      <w:marTop w:val="0"/>
      <w:marBottom w:val="0"/>
      <w:divBdr>
        <w:top w:val="none" w:sz="0" w:space="0" w:color="auto"/>
        <w:left w:val="none" w:sz="0" w:space="0" w:color="auto"/>
        <w:bottom w:val="none" w:sz="0" w:space="0" w:color="auto"/>
        <w:right w:val="none" w:sz="0" w:space="0" w:color="auto"/>
      </w:divBdr>
    </w:div>
    <w:div w:id="742143643">
      <w:bodyDiv w:val="1"/>
      <w:marLeft w:val="0"/>
      <w:marRight w:val="0"/>
      <w:marTop w:val="0"/>
      <w:marBottom w:val="0"/>
      <w:divBdr>
        <w:top w:val="none" w:sz="0" w:space="0" w:color="auto"/>
        <w:left w:val="none" w:sz="0" w:space="0" w:color="auto"/>
        <w:bottom w:val="none" w:sz="0" w:space="0" w:color="auto"/>
        <w:right w:val="none" w:sz="0" w:space="0" w:color="auto"/>
      </w:divBdr>
    </w:div>
    <w:div w:id="750660683">
      <w:bodyDiv w:val="1"/>
      <w:marLeft w:val="0"/>
      <w:marRight w:val="0"/>
      <w:marTop w:val="0"/>
      <w:marBottom w:val="0"/>
      <w:divBdr>
        <w:top w:val="none" w:sz="0" w:space="0" w:color="auto"/>
        <w:left w:val="none" w:sz="0" w:space="0" w:color="auto"/>
        <w:bottom w:val="none" w:sz="0" w:space="0" w:color="auto"/>
        <w:right w:val="none" w:sz="0" w:space="0" w:color="auto"/>
      </w:divBdr>
    </w:div>
    <w:div w:id="766390860">
      <w:bodyDiv w:val="1"/>
      <w:marLeft w:val="0"/>
      <w:marRight w:val="0"/>
      <w:marTop w:val="0"/>
      <w:marBottom w:val="0"/>
      <w:divBdr>
        <w:top w:val="none" w:sz="0" w:space="0" w:color="auto"/>
        <w:left w:val="none" w:sz="0" w:space="0" w:color="auto"/>
        <w:bottom w:val="none" w:sz="0" w:space="0" w:color="auto"/>
        <w:right w:val="none" w:sz="0" w:space="0" w:color="auto"/>
      </w:divBdr>
    </w:div>
    <w:div w:id="780294900">
      <w:bodyDiv w:val="1"/>
      <w:marLeft w:val="0"/>
      <w:marRight w:val="0"/>
      <w:marTop w:val="0"/>
      <w:marBottom w:val="0"/>
      <w:divBdr>
        <w:top w:val="none" w:sz="0" w:space="0" w:color="auto"/>
        <w:left w:val="none" w:sz="0" w:space="0" w:color="auto"/>
        <w:bottom w:val="none" w:sz="0" w:space="0" w:color="auto"/>
        <w:right w:val="none" w:sz="0" w:space="0" w:color="auto"/>
      </w:divBdr>
    </w:div>
    <w:div w:id="806625801">
      <w:bodyDiv w:val="1"/>
      <w:marLeft w:val="0"/>
      <w:marRight w:val="0"/>
      <w:marTop w:val="0"/>
      <w:marBottom w:val="0"/>
      <w:divBdr>
        <w:top w:val="none" w:sz="0" w:space="0" w:color="auto"/>
        <w:left w:val="none" w:sz="0" w:space="0" w:color="auto"/>
        <w:bottom w:val="none" w:sz="0" w:space="0" w:color="auto"/>
        <w:right w:val="none" w:sz="0" w:space="0" w:color="auto"/>
      </w:divBdr>
    </w:div>
    <w:div w:id="882249805">
      <w:bodyDiv w:val="1"/>
      <w:marLeft w:val="0"/>
      <w:marRight w:val="0"/>
      <w:marTop w:val="0"/>
      <w:marBottom w:val="0"/>
      <w:divBdr>
        <w:top w:val="none" w:sz="0" w:space="0" w:color="auto"/>
        <w:left w:val="none" w:sz="0" w:space="0" w:color="auto"/>
        <w:bottom w:val="none" w:sz="0" w:space="0" w:color="auto"/>
        <w:right w:val="none" w:sz="0" w:space="0" w:color="auto"/>
      </w:divBdr>
    </w:div>
    <w:div w:id="886844383">
      <w:bodyDiv w:val="1"/>
      <w:marLeft w:val="0"/>
      <w:marRight w:val="0"/>
      <w:marTop w:val="0"/>
      <w:marBottom w:val="0"/>
      <w:divBdr>
        <w:top w:val="none" w:sz="0" w:space="0" w:color="auto"/>
        <w:left w:val="none" w:sz="0" w:space="0" w:color="auto"/>
        <w:bottom w:val="none" w:sz="0" w:space="0" w:color="auto"/>
        <w:right w:val="none" w:sz="0" w:space="0" w:color="auto"/>
      </w:divBdr>
    </w:div>
    <w:div w:id="904492946">
      <w:bodyDiv w:val="1"/>
      <w:marLeft w:val="0"/>
      <w:marRight w:val="0"/>
      <w:marTop w:val="0"/>
      <w:marBottom w:val="0"/>
      <w:divBdr>
        <w:top w:val="none" w:sz="0" w:space="0" w:color="auto"/>
        <w:left w:val="none" w:sz="0" w:space="0" w:color="auto"/>
        <w:bottom w:val="none" w:sz="0" w:space="0" w:color="auto"/>
        <w:right w:val="none" w:sz="0" w:space="0" w:color="auto"/>
      </w:divBdr>
    </w:div>
    <w:div w:id="923219547">
      <w:bodyDiv w:val="1"/>
      <w:marLeft w:val="0"/>
      <w:marRight w:val="0"/>
      <w:marTop w:val="0"/>
      <w:marBottom w:val="0"/>
      <w:divBdr>
        <w:top w:val="none" w:sz="0" w:space="0" w:color="auto"/>
        <w:left w:val="none" w:sz="0" w:space="0" w:color="auto"/>
        <w:bottom w:val="none" w:sz="0" w:space="0" w:color="auto"/>
        <w:right w:val="none" w:sz="0" w:space="0" w:color="auto"/>
      </w:divBdr>
    </w:div>
    <w:div w:id="1004941858">
      <w:bodyDiv w:val="1"/>
      <w:marLeft w:val="0"/>
      <w:marRight w:val="0"/>
      <w:marTop w:val="0"/>
      <w:marBottom w:val="0"/>
      <w:divBdr>
        <w:top w:val="none" w:sz="0" w:space="0" w:color="auto"/>
        <w:left w:val="none" w:sz="0" w:space="0" w:color="auto"/>
        <w:bottom w:val="none" w:sz="0" w:space="0" w:color="auto"/>
        <w:right w:val="none" w:sz="0" w:space="0" w:color="auto"/>
      </w:divBdr>
    </w:div>
    <w:div w:id="1010450108">
      <w:bodyDiv w:val="1"/>
      <w:marLeft w:val="0"/>
      <w:marRight w:val="0"/>
      <w:marTop w:val="0"/>
      <w:marBottom w:val="0"/>
      <w:divBdr>
        <w:top w:val="none" w:sz="0" w:space="0" w:color="auto"/>
        <w:left w:val="none" w:sz="0" w:space="0" w:color="auto"/>
        <w:bottom w:val="none" w:sz="0" w:space="0" w:color="auto"/>
        <w:right w:val="none" w:sz="0" w:space="0" w:color="auto"/>
      </w:divBdr>
    </w:div>
    <w:div w:id="1036196446">
      <w:bodyDiv w:val="1"/>
      <w:marLeft w:val="0"/>
      <w:marRight w:val="0"/>
      <w:marTop w:val="0"/>
      <w:marBottom w:val="0"/>
      <w:divBdr>
        <w:top w:val="none" w:sz="0" w:space="0" w:color="auto"/>
        <w:left w:val="none" w:sz="0" w:space="0" w:color="auto"/>
        <w:bottom w:val="none" w:sz="0" w:space="0" w:color="auto"/>
        <w:right w:val="none" w:sz="0" w:space="0" w:color="auto"/>
      </w:divBdr>
    </w:div>
    <w:div w:id="1037127213">
      <w:bodyDiv w:val="1"/>
      <w:marLeft w:val="0"/>
      <w:marRight w:val="0"/>
      <w:marTop w:val="0"/>
      <w:marBottom w:val="0"/>
      <w:divBdr>
        <w:top w:val="none" w:sz="0" w:space="0" w:color="auto"/>
        <w:left w:val="none" w:sz="0" w:space="0" w:color="auto"/>
        <w:bottom w:val="none" w:sz="0" w:space="0" w:color="auto"/>
        <w:right w:val="none" w:sz="0" w:space="0" w:color="auto"/>
      </w:divBdr>
    </w:div>
    <w:div w:id="1040740068">
      <w:bodyDiv w:val="1"/>
      <w:marLeft w:val="0"/>
      <w:marRight w:val="0"/>
      <w:marTop w:val="0"/>
      <w:marBottom w:val="0"/>
      <w:divBdr>
        <w:top w:val="none" w:sz="0" w:space="0" w:color="auto"/>
        <w:left w:val="none" w:sz="0" w:space="0" w:color="auto"/>
        <w:bottom w:val="none" w:sz="0" w:space="0" w:color="auto"/>
        <w:right w:val="none" w:sz="0" w:space="0" w:color="auto"/>
      </w:divBdr>
    </w:div>
    <w:div w:id="1049690531">
      <w:bodyDiv w:val="1"/>
      <w:marLeft w:val="0"/>
      <w:marRight w:val="0"/>
      <w:marTop w:val="0"/>
      <w:marBottom w:val="0"/>
      <w:divBdr>
        <w:top w:val="none" w:sz="0" w:space="0" w:color="auto"/>
        <w:left w:val="none" w:sz="0" w:space="0" w:color="auto"/>
        <w:bottom w:val="none" w:sz="0" w:space="0" w:color="auto"/>
        <w:right w:val="none" w:sz="0" w:space="0" w:color="auto"/>
      </w:divBdr>
    </w:div>
    <w:div w:id="1053772918">
      <w:bodyDiv w:val="1"/>
      <w:marLeft w:val="0"/>
      <w:marRight w:val="0"/>
      <w:marTop w:val="0"/>
      <w:marBottom w:val="0"/>
      <w:divBdr>
        <w:top w:val="none" w:sz="0" w:space="0" w:color="auto"/>
        <w:left w:val="none" w:sz="0" w:space="0" w:color="auto"/>
        <w:bottom w:val="none" w:sz="0" w:space="0" w:color="auto"/>
        <w:right w:val="none" w:sz="0" w:space="0" w:color="auto"/>
      </w:divBdr>
    </w:div>
    <w:div w:id="1056394629">
      <w:bodyDiv w:val="1"/>
      <w:marLeft w:val="0"/>
      <w:marRight w:val="0"/>
      <w:marTop w:val="0"/>
      <w:marBottom w:val="0"/>
      <w:divBdr>
        <w:top w:val="none" w:sz="0" w:space="0" w:color="auto"/>
        <w:left w:val="none" w:sz="0" w:space="0" w:color="auto"/>
        <w:bottom w:val="none" w:sz="0" w:space="0" w:color="auto"/>
        <w:right w:val="none" w:sz="0" w:space="0" w:color="auto"/>
      </w:divBdr>
    </w:div>
    <w:div w:id="1106851519">
      <w:bodyDiv w:val="1"/>
      <w:marLeft w:val="0"/>
      <w:marRight w:val="0"/>
      <w:marTop w:val="0"/>
      <w:marBottom w:val="0"/>
      <w:divBdr>
        <w:top w:val="none" w:sz="0" w:space="0" w:color="auto"/>
        <w:left w:val="none" w:sz="0" w:space="0" w:color="auto"/>
        <w:bottom w:val="none" w:sz="0" w:space="0" w:color="auto"/>
        <w:right w:val="none" w:sz="0" w:space="0" w:color="auto"/>
      </w:divBdr>
    </w:div>
    <w:div w:id="1111321970">
      <w:bodyDiv w:val="1"/>
      <w:marLeft w:val="0"/>
      <w:marRight w:val="0"/>
      <w:marTop w:val="0"/>
      <w:marBottom w:val="0"/>
      <w:divBdr>
        <w:top w:val="none" w:sz="0" w:space="0" w:color="auto"/>
        <w:left w:val="none" w:sz="0" w:space="0" w:color="auto"/>
        <w:bottom w:val="none" w:sz="0" w:space="0" w:color="auto"/>
        <w:right w:val="none" w:sz="0" w:space="0" w:color="auto"/>
      </w:divBdr>
    </w:div>
    <w:div w:id="1125925245">
      <w:bodyDiv w:val="1"/>
      <w:marLeft w:val="0"/>
      <w:marRight w:val="0"/>
      <w:marTop w:val="0"/>
      <w:marBottom w:val="0"/>
      <w:divBdr>
        <w:top w:val="none" w:sz="0" w:space="0" w:color="auto"/>
        <w:left w:val="none" w:sz="0" w:space="0" w:color="auto"/>
        <w:bottom w:val="none" w:sz="0" w:space="0" w:color="auto"/>
        <w:right w:val="none" w:sz="0" w:space="0" w:color="auto"/>
      </w:divBdr>
    </w:div>
    <w:div w:id="1137802434">
      <w:bodyDiv w:val="1"/>
      <w:marLeft w:val="0"/>
      <w:marRight w:val="0"/>
      <w:marTop w:val="0"/>
      <w:marBottom w:val="0"/>
      <w:divBdr>
        <w:top w:val="none" w:sz="0" w:space="0" w:color="auto"/>
        <w:left w:val="none" w:sz="0" w:space="0" w:color="auto"/>
        <w:bottom w:val="none" w:sz="0" w:space="0" w:color="auto"/>
        <w:right w:val="none" w:sz="0" w:space="0" w:color="auto"/>
      </w:divBdr>
    </w:div>
    <w:div w:id="1183323419">
      <w:bodyDiv w:val="1"/>
      <w:marLeft w:val="0"/>
      <w:marRight w:val="0"/>
      <w:marTop w:val="0"/>
      <w:marBottom w:val="0"/>
      <w:divBdr>
        <w:top w:val="none" w:sz="0" w:space="0" w:color="auto"/>
        <w:left w:val="none" w:sz="0" w:space="0" w:color="auto"/>
        <w:bottom w:val="none" w:sz="0" w:space="0" w:color="auto"/>
        <w:right w:val="none" w:sz="0" w:space="0" w:color="auto"/>
      </w:divBdr>
    </w:div>
    <w:div w:id="1197083282">
      <w:bodyDiv w:val="1"/>
      <w:marLeft w:val="0"/>
      <w:marRight w:val="0"/>
      <w:marTop w:val="0"/>
      <w:marBottom w:val="0"/>
      <w:divBdr>
        <w:top w:val="none" w:sz="0" w:space="0" w:color="auto"/>
        <w:left w:val="none" w:sz="0" w:space="0" w:color="auto"/>
        <w:bottom w:val="none" w:sz="0" w:space="0" w:color="auto"/>
        <w:right w:val="none" w:sz="0" w:space="0" w:color="auto"/>
      </w:divBdr>
    </w:div>
    <w:div w:id="1216509620">
      <w:bodyDiv w:val="1"/>
      <w:marLeft w:val="0"/>
      <w:marRight w:val="0"/>
      <w:marTop w:val="0"/>
      <w:marBottom w:val="0"/>
      <w:divBdr>
        <w:top w:val="none" w:sz="0" w:space="0" w:color="auto"/>
        <w:left w:val="none" w:sz="0" w:space="0" w:color="auto"/>
        <w:bottom w:val="none" w:sz="0" w:space="0" w:color="auto"/>
        <w:right w:val="none" w:sz="0" w:space="0" w:color="auto"/>
      </w:divBdr>
    </w:div>
    <w:div w:id="1261789738">
      <w:bodyDiv w:val="1"/>
      <w:marLeft w:val="0"/>
      <w:marRight w:val="0"/>
      <w:marTop w:val="0"/>
      <w:marBottom w:val="0"/>
      <w:divBdr>
        <w:top w:val="none" w:sz="0" w:space="0" w:color="auto"/>
        <w:left w:val="none" w:sz="0" w:space="0" w:color="auto"/>
        <w:bottom w:val="none" w:sz="0" w:space="0" w:color="auto"/>
        <w:right w:val="none" w:sz="0" w:space="0" w:color="auto"/>
      </w:divBdr>
    </w:div>
    <w:div w:id="1266423190">
      <w:bodyDiv w:val="1"/>
      <w:marLeft w:val="0"/>
      <w:marRight w:val="0"/>
      <w:marTop w:val="0"/>
      <w:marBottom w:val="0"/>
      <w:divBdr>
        <w:top w:val="none" w:sz="0" w:space="0" w:color="auto"/>
        <w:left w:val="none" w:sz="0" w:space="0" w:color="auto"/>
        <w:bottom w:val="none" w:sz="0" w:space="0" w:color="auto"/>
        <w:right w:val="none" w:sz="0" w:space="0" w:color="auto"/>
      </w:divBdr>
    </w:div>
    <w:div w:id="1280835975">
      <w:bodyDiv w:val="1"/>
      <w:marLeft w:val="0"/>
      <w:marRight w:val="0"/>
      <w:marTop w:val="0"/>
      <w:marBottom w:val="0"/>
      <w:divBdr>
        <w:top w:val="none" w:sz="0" w:space="0" w:color="auto"/>
        <w:left w:val="none" w:sz="0" w:space="0" w:color="auto"/>
        <w:bottom w:val="none" w:sz="0" w:space="0" w:color="auto"/>
        <w:right w:val="none" w:sz="0" w:space="0" w:color="auto"/>
      </w:divBdr>
    </w:div>
    <w:div w:id="1285035325">
      <w:bodyDiv w:val="1"/>
      <w:marLeft w:val="0"/>
      <w:marRight w:val="0"/>
      <w:marTop w:val="0"/>
      <w:marBottom w:val="0"/>
      <w:divBdr>
        <w:top w:val="none" w:sz="0" w:space="0" w:color="auto"/>
        <w:left w:val="none" w:sz="0" w:space="0" w:color="auto"/>
        <w:bottom w:val="none" w:sz="0" w:space="0" w:color="auto"/>
        <w:right w:val="none" w:sz="0" w:space="0" w:color="auto"/>
      </w:divBdr>
    </w:div>
    <w:div w:id="1333069202">
      <w:bodyDiv w:val="1"/>
      <w:marLeft w:val="0"/>
      <w:marRight w:val="0"/>
      <w:marTop w:val="0"/>
      <w:marBottom w:val="0"/>
      <w:divBdr>
        <w:top w:val="none" w:sz="0" w:space="0" w:color="auto"/>
        <w:left w:val="none" w:sz="0" w:space="0" w:color="auto"/>
        <w:bottom w:val="none" w:sz="0" w:space="0" w:color="auto"/>
        <w:right w:val="none" w:sz="0" w:space="0" w:color="auto"/>
      </w:divBdr>
    </w:div>
    <w:div w:id="1349677375">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
    <w:div w:id="1421560222">
      <w:bodyDiv w:val="1"/>
      <w:marLeft w:val="0"/>
      <w:marRight w:val="0"/>
      <w:marTop w:val="0"/>
      <w:marBottom w:val="0"/>
      <w:divBdr>
        <w:top w:val="none" w:sz="0" w:space="0" w:color="auto"/>
        <w:left w:val="none" w:sz="0" w:space="0" w:color="auto"/>
        <w:bottom w:val="none" w:sz="0" w:space="0" w:color="auto"/>
        <w:right w:val="none" w:sz="0" w:space="0" w:color="auto"/>
      </w:divBdr>
    </w:div>
    <w:div w:id="1493332531">
      <w:bodyDiv w:val="1"/>
      <w:marLeft w:val="0"/>
      <w:marRight w:val="0"/>
      <w:marTop w:val="0"/>
      <w:marBottom w:val="0"/>
      <w:divBdr>
        <w:top w:val="none" w:sz="0" w:space="0" w:color="auto"/>
        <w:left w:val="none" w:sz="0" w:space="0" w:color="auto"/>
        <w:bottom w:val="none" w:sz="0" w:space="0" w:color="auto"/>
        <w:right w:val="none" w:sz="0" w:space="0" w:color="auto"/>
      </w:divBdr>
    </w:div>
    <w:div w:id="1513954976">
      <w:bodyDiv w:val="1"/>
      <w:marLeft w:val="0"/>
      <w:marRight w:val="0"/>
      <w:marTop w:val="0"/>
      <w:marBottom w:val="0"/>
      <w:divBdr>
        <w:top w:val="none" w:sz="0" w:space="0" w:color="auto"/>
        <w:left w:val="none" w:sz="0" w:space="0" w:color="auto"/>
        <w:bottom w:val="none" w:sz="0" w:space="0" w:color="auto"/>
        <w:right w:val="none" w:sz="0" w:space="0" w:color="auto"/>
      </w:divBdr>
    </w:div>
    <w:div w:id="1555431445">
      <w:bodyDiv w:val="1"/>
      <w:marLeft w:val="0"/>
      <w:marRight w:val="0"/>
      <w:marTop w:val="0"/>
      <w:marBottom w:val="0"/>
      <w:divBdr>
        <w:top w:val="none" w:sz="0" w:space="0" w:color="auto"/>
        <w:left w:val="none" w:sz="0" w:space="0" w:color="auto"/>
        <w:bottom w:val="none" w:sz="0" w:space="0" w:color="auto"/>
        <w:right w:val="none" w:sz="0" w:space="0" w:color="auto"/>
      </w:divBdr>
    </w:div>
    <w:div w:id="1561287707">
      <w:bodyDiv w:val="1"/>
      <w:marLeft w:val="0"/>
      <w:marRight w:val="0"/>
      <w:marTop w:val="0"/>
      <w:marBottom w:val="0"/>
      <w:divBdr>
        <w:top w:val="none" w:sz="0" w:space="0" w:color="auto"/>
        <w:left w:val="none" w:sz="0" w:space="0" w:color="auto"/>
        <w:bottom w:val="none" w:sz="0" w:space="0" w:color="auto"/>
        <w:right w:val="none" w:sz="0" w:space="0" w:color="auto"/>
      </w:divBdr>
    </w:div>
    <w:div w:id="1582176895">
      <w:bodyDiv w:val="1"/>
      <w:marLeft w:val="0"/>
      <w:marRight w:val="0"/>
      <w:marTop w:val="0"/>
      <w:marBottom w:val="0"/>
      <w:divBdr>
        <w:top w:val="none" w:sz="0" w:space="0" w:color="auto"/>
        <w:left w:val="none" w:sz="0" w:space="0" w:color="auto"/>
        <w:bottom w:val="none" w:sz="0" w:space="0" w:color="auto"/>
        <w:right w:val="none" w:sz="0" w:space="0" w:color="auto"/>
      </w:divBdr>
    </w:div>
    <w:div w:id="1582369948">
      <w:bodyDiv w:val="1"/>
      <w:marLeft w:val="0"/>
      <w:marRight w:val="0"/>
      <w:marTop w:val="0"/>
      <w:marBottom w:val="0"/>
      <w:divBdr>
        <w:top w:val="none" w:sz="0" w:space="0" w:color="auto"/>
        <w:left w:val="none" w:sz="0" w:space="0" w:color="auto"/>
        <w:bottom w:val="none" w:sz="0" w:space="0" w:color="auto"/>
        <w:right w:val="none" w:sz="0" w:space="0" w:color="auto"/>
      </w:divBdr>
    </w:div>
    <w:div w:id="1589382351">
      <w:bodyDiv w:val="1"/>
      <w:marLeft w:val="0"/>
      <w:marRight w:val="0"/>
      <w:marTop w:val="0"/>
      <w:marBottom w:val="0"/>
      <w:divBdr>
        <w:top w:val="none" w:sz="0" w:space="0" w:color="auto"/>
        <w:left w:val="none" w:sz="0" w:space="0" w:color="auto"/>
        <w:bottom w:val="none" w:sz="0" w:space="0" w:color="auto"/>
        <w:right w:val="none" w:sz="0" w:space="0" w:color="auto"/>
      </w:divBdr>
    </w:div>
    <w:div w:id="1755587650">
      <w:bodyDiv w:val="1"/>
      <w:marLeft w:val="0"/>
      <w:marRight w:val="0"/>
      <w:marTop w:val="0"/>
      <w:marBottom w:val="0"/>
      <w:divBdr>
        <w:top w:val="none" w:sz="0" w:space="0" w:color="auto"/>
        <w:left w:val="none" w:sz="0" w:space="0" w:color="auto"/>
        <w:bottom w:val="none" w:sz="0" w:space="0" w:color="auto"/>
        <w:right w:val="none" w:sz="0" w:space="0" w:color="auto"/>
      </w:divBdr>
    </w:div>
    <w:div w:id="1759255036">
      <w:bodyDiv w:val="1"/>
      <w:marLeft w:val="0"/>
      <w:marRight w:val="0"/>
      <w:marTop w:val="0"/>
      <w:marBottom w:val="0"/>
      <w:divBdr>
        <w:top w:val="none" w:sz="0" w:space="0" w:color="auto"/>
        <w:left w:val="none" w:sz="0" w:space="0" w:color="auto"/>
        <w:bottom w:val="none" w:sz="0" w:space="0" w:color="auto"/>
        <w:right w:val="none" w:sz="0" w:space="0" w:color="auto"/>
      </w:divBdr>
    </w:div>
    <w:div w:id="1785880267">
      <w:bodyDiv w:val="1"/>
      <w:marLeft w:val="0"/>
      <w:marRight w:val="0"/>
      <w:marTop w:val="0"/>
      <w:marBottom w:val="0"/>
      <w:divBdr>
        <w:top w:val="none" w:sz="0" w:space="0" w:color="auto"/>
        <w:left w:val="none" w:sz="0" w:space="0" w:color="auto"/>
        <w:bottom w:val="none" w:sz="0" w:space="0" w:color="auto"/>
        <w:right w:val="none" w:sz="0" w:space="0" w:color="auto"/>
      </w:divBdr>
    </w:div>
    <w:div w:id="1790541700">
      <w:bodyDiv w:val="1"/>
      <w:marLeft w:val="0"/>
      <w:marRight w:val="0"/>
      <w:marTop w:val="0"/>
      <w:marBottom w:val="0"/>
      <w:divBdr>
        <w:top w:val="none" w:sz="0" w:space="0" w:color="auto"/>
        <w:left w:val="none" w:sz="0" w:space="0" w:color="auto"/>
        <w:bottom w:val="none" w:sz="0" w:space="0" w:color="auto"/>
        <w:right w:val="none" w:sz="0" w:space="0" w:color="auto"/>
      </w:divBdr>
    </w:div>
    <w:div w:id="1790707347">
      <w:bodyDiv w:val="1"/>
      <w:marLeft w:val="0"/>
      <w:marRight w:val="0"/>
      <w:marTop w:val="0"/>
      <w:marBottom w:val="0"/>
      <w:divBdr>
        <w:top w:val="none" w:sz="0" w:space="0" w:color="auto"/>
        <w:left w:val="none" w:sz="0" w:space="0" w:color="auto"/>
        <w:bottom w:val="none" w:sz="0" w:space="0" w:color="auto"/>
        <w:right w:val="none" w:sz="0" w:space="0" w:color="auto"/>
      </w:divBdr>
    </w:div>
    <w:div w:id="1801536665">
      <w:bodyDiv w:val="1"/>
      <w:marLeft w:val="0"/>
      <w:marRight w:val="0"/>
      <w:marTop w:val="0"/>
      <w:marBottom w:val="0"/>
      <w:divBdr>
        <w:top w:val="none" w:sz="0" w:space="0" w:color="auto"/>
        <w:left w:val="none" w:sz="0" w:space="0" w:color="auto"/>
        <w:bottom w:val="none" w:sz="0" w:space="0" w:color="auto"/>
        <w:right w:val="none" w:sz="0" w:space="0" w:color="auto"/>
      </w:divBdr>
    </w:div>
    <w:div w:id="1813211226">
      <w:bodyDiv w:val="1"/>
      <w:marLeft w:val="0"/>
      <w:marRight w:val="0"/>
      <w:marTop w:val="0"/>
      <w:marBottom w:val="0"/>
      <w:divBdr>
        <w:top w:val="none" w:sz="0" w:space="0" w:color="auto"/>
        <w:left w:val="none" w:sz="0" w:space="0" w:color="auto"/>
        <w:bottom w:val="none" w:sz="0" w:space="0" w:color="auto"/>
        <w:right w:val="none" w:sz="0" w:space="0" w:color="auto"/>
      </w:divBdr>
    </w:div>
    <w:div w:id="1852985983">
      <w:bodyDiv w:val="1"/>
      <w:marLeft w:val="0"/>
      <w:marRight w:val="0"/>
      <w:marTop w:val="0"/>
      <w:marBottom w:val="0"/>
      <w:divBdr>
        <w:top w:val="none" w:sz="0" w:space="0" w:color="auto"/>
        <w:left w:val="none" w:sz="0" w:space="0" w:color="auto"/>
        <w:bottom w:val="none" w:sz="0" w:space="0" w:color="auto"/>
        <w:right w:val="none" w:sz="0" w:space="0" w:color="auto"/>
      </w:divBdr>
    </w:div>
    <w:div w:id="1880781739">
      <w:bodyDiv w:val="1"/>
      <w:marLeft w:val="0"/>
      <w:marRight w:val="0"/>
      <w:marTop w:val="0"/>
      <w:marBottom w:val="0"/>
      <w:divBdr>
        <w:top w:val="none" w:sz="0" w:space="0" w:color="auto"/>
        <w:left w:val="none" w:sz="0" w:space="0" w:color="auto"/>
        <w:bottom w:val="none" w:sz="0" w:space="0" w:color="auto"/>
        <w:right w:val="none" w:sz="0" w:space="0" w:color="auto"/>
      </w:divBdr>
    </w:div>
    <w:div w:id="1881895863">
      <w:bodyDiv w:val="1"/>
      <w:marLeft w:val="0"/>
      <w:marRight w:val="0"/>
      <w:marTop w:val="0"/>
      <w:marBottom w:val="0"/>
      <w:divBdr>
        <w:top w:val="none" w:sz="0" w:space="0" w:color="auto"/>
        <w:left w:val="none" w:sz="0" w:space="0" w:color="auto"/>
        <w:bottom w:val="none" w:sz="0" w:space="0" w:color="auto"/>
        <w:right w:val="none" w:sz="0" w:space="0" w:color="auto"/>
      </w:divBdr>
    </w:div>
    <w:div w:id="1901013493">
      <w:bodyDiv w:val="1"/>
      <w:marLeft w:val="0"/>
      <w:marRight w:val="0"/>
      <w:marTop w:val="0"/>
      <w:marBottom w:val="0"/>
      <w:divBdr>
        <w:top w:val="none" w:sz="0" w:space="0" w:color="auto"/>
        <w:left w:val="none" w:sz="0" w:space="0" w:color="auto"/>
        <w:bottom w:val="none" w:sz="0" w:space="0" w:color="auto"/>
        <w:right w:val="none" w:sz="0" w:space="0" w:color="auto"/>
      </w:divBdr>
    </w:div>
    <w:div w:id="1951861610">
      <w:bodyDiv w:val="1"/>
      <w:marLeft w:val="0"/>
      <w:marRight w:val="0"/>
      <w:marTop w:val="0"/>
      <w:marBottom w:val="0"/>
      <w:divBdr>
        <w:top w:val="none" w:sz="0" w:space="0" w:color="auto"/>
        <w:left w:val="none" w:sz="0" w:space="0" w:color="auto"/>
        <w:bottom w:val="none" w:sz="0" w:space="0" w:color="auto"/>
        <w:right w:val="none" w:sz="0" w:space="0" w:color="auto"/>
      </w:divBdr>
    </w:div>
    <w:div w:id="1953239496">
      <w:bodyDiv w:val="1"/>
      <w:marLeft w:val="0"/>
      <w:marRight w:val="0"/>
      <w:marTop w:val="0"/>
      <w:marBottom w:val="0"/>
      <w:divBdr>
        <w:top w:val="none" w:sz="0" w:space="0" w:color="auto"/>
        <w:left w:val="none" w:sz="0" w:space="0" w:color="auto"/>
        <w:bottom w:val="none" w:sz="0" w:space="0" w:color="auto"/>
        <w:right w:val="none" w:sz="0" w:space="0" w:color="auto"/>
      </w:divBdr>
    </w:div>
    <w:div w:id="2023973898">
      <w:bodyDiv w:val="1"/>
      <w:marLeft w:val="0"/>
      <w:marRight w:val="0"/>
      <w:marTop w:val="0"/>
      <w:marBottom w:val="0"/>
      <w:divBdr>
        <w:top w:val="none" w:sz="0" w:space="0" w:color="auto"/>
        <w:left w:val="none" w:sz="0" w:space="0" w:color="auto"/>
        <w:bottom w:val="none" w:sz="0" w:space="0" w:color="auto"/>
        <w:right w:val="none" w:sz="0" w:space="0" w:color="auto"/>
      </w:divBdr>
    </w:div>
    <w:div w:id="2036034657">
      <w:bodyDiv w:val="1"/>
      <w:marLeft w:val="0"/>
      <w:marRight w:val="0"/>
      <w:marTop w:val="0"/>
      <w:marBottom w:val="0"/>
      <w:divBdr>
        <w:top w:val="none" w:sz="0" w:space="0" w:color="auto"/>
        <w:left w:val="none" w:sz="0" w:space="0" w:color="auto"/>
        <w:bottom w:val="none" w:sz="0" w:space="0" w:color="auto"/>
        <w:right w:val="none" w:sz="0" w:space="0" w:color="auto"/>
      </w:divBdr>
    </w:div>
    <w:div w:id="2094623707">
      <w:bodyDiv w:val="1"/>
      <w:marLeft w:val="0"/>
      <w:marRight w:val="0"/>
      <w:marTop w:val="0"/>
      <w:marBottom w:val="0"/>
      <w:divBdr>
        <w:top w:val="none" w:sz="0" w:space="0" w:color="auto"/>
        <w:left w:val="none" w:sz="0" w:space="0" w:color="auto"/>
        <w:bottom w:val="none" w:sz="0" w:space="0" w:color="auto"/>
        <w:right w:val="none" w:sz="0" w:space="0" w:color="auto"/>
      </w:divBdr>
    </w:div>
    <w:div w:id="20973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A58C-346B-42DD-9F72-88A08502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3949</Words>
  <Characters>2252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2024-03-06T15:51:00Z</cp:lastPrinted>
  <dcterms:created xsi:type="dcterms:W3CDTF">2024-03-06T15:51:00Z</dcterms:created>
  <dcterms:modified xsi:type="dcterms:W3CDTF">2024-03-06T15:51:00Z</dcterms:modified>
</cp:coreProperties>
</file>