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E686C" w14:textId="77777777" w:rsidR="00056C8F" w:rsidRDefault="00056C8F" w:rsidP="00C46054">
      <w:pPr>
        <w:pStyle w:val="centrboldm"/>
        <w:spacing w:before="0" w:beforeAutospacing="0" w:after="0" w:afterAutospacing="0"/>
        <w:ind w:right="-539"/>
        <w:jc w:val="center"/>
        <w:rPr>
          <w:b/>
          <w:sz w:val="28"/>
          <w:szCs w:val="28"/>
        </w:rPr>
      </w:pPr>
    </w:p>
    <w:p w14:paraId="7C98EBBF" w14:textId="77777777" w:rsidR="002F6A9A" w:rsidRDefault="00056C8F" w:rsidP="00056C8F">
      <w:pPr>
        <w:pStyle w:val="centrboldm"/>
        <w:spacing w:before="0" w:beforeAutospacing="0" w:after="0" w:afterAutospacing="0"/>
        <w:ind w:right="-1"/>
        <w:jc w:val="center"/>
        <w:rPr>
          <w:b/>
          <w:sz w:val="28"/>
          <w:szCs w:val="28"/>
        </w:rPr>
      </w:pPr>
      <w:r w:rsidRPr="00AA3B34">
        <w:rPr>
          <w:b/>
          <w:sz w:val="28"/>
          <w:szCs w:val="28"/>
        </w:rPr>
        <w:t>NACIONALI</w:t>
      </w:r>
      <w:r w:rsidR="008E4894">
        <w:rPr>
          <w:b/>
          <w:sz w:val="28"/>
          <w:szCs w:val="28"/>
        </w:rPr>
        <w:t>NĖ ŽEMĖS TARNYBA PRIE APLINKOS</w:t>
      </w:r>
      <w:r w:rsidRPr="00AA3B34">
        <w:rPr>
          <w:b/>
          <w:sz w:val="28"/>
          <w:szCs w:val="28"/>
        </w:rPr>
        <w:t xml:space="preserve"> MINISTERIJOS</w:t>
      </w:r>
    </w:p>
    <w:p w14:paraId="1198E99D" w14:textId="77777777" w:rsidR="00786E4F" w:rsidRDefault="00786E4F" w:rsidP="00786E4F">
      <w:pPr>
        <w:pStyle w:val="centrboldm"/>
        <w:spacing w:before="0" w:beforeAutospacing="0" w:after="0" w:afterAutospacing="0"/>
        <w:ind w:right="-540"/>
        <w:jc w:val="center"/>
        <w:rPr>
          <w:lang w:val="lt-LT"/>
        </w:rPr>
      </w:pPr>
    </w:p>
    <w:p w14:paraId="3246DCD1" w14:textId="77777777" w:rsidR="00786E4F" w:rsidRDefault="00786E4F" w:rsidP="00786E4F">
      <w:pPr>
        <w:pStyle w:val="centrboldm"/>
        <w:spacing w:before="0" w:beforeAutospacing="0" w:after="0" w:afterAutospacing="0"/>
        <w:ind w:right="-540"/>
        <w:jc w:val="center"/>
        <w:rPr>
          <w:lang w:val="lt-LT"/>
        </w:rPr>
      </w:pPr>
    </w:p>
    <w:tbl>
      <w:tblPr>
        <w:tblStyle w:val="Lentelstinklelis"/>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252"/>
      </w:tblGrid>
      <w:tr w:rsidR="00786E4F" w14:paraId="166BA9DD" w14:textId="77777777" w:rsidTr="00FD2A99">
        <w:tc>
          <w:tcPr>
            <w:tcW w:w="5495" w:type="dxa"/>
          </w:tcPr>
          <w:p w14:paraId="6391FAEA" w14:textId="77777777" w:rsidR="00786E4F" w:rsidRDefault="00786E4F" w:rsidP="00F81E17">
            <w:pPr>
              <w:pStyle w:val="centrboldm"/>
              <w:spacing w:before="0" w:beforeAutospacing="0" w:after="0" w:afterAutospacing="0"/>
              <w:ind w:right="-540"/>
              <w:jc w:val="center"/>
              <w:rPr>
                <w:lang w:val="lt-LT"/>
              </w:rPr>
            </w:pPr>
          </w:p>
        </w:tc>
        <w:tc>
          <w:tcPr>
            <w:tcW w:w="4252" w:type="dxa"/>
          </w:tcPr>
          <w:p w14:paraId="7253DDAA" w14:textId="77777777" w:rsidR="00786E4F" w:rsidRPr="0027300C" w:rsidRDefault="00786E4F" w:rsidP="0027300C">
            <w:pPr>
              <w:rPr>
                <w:szCs w:val="24"/>
                <w:lang w:val="lt-LT"/>
              </w:rPr>
            </w:pPr>
            <w:r>
              <w:rPr>
                <w:lang w:val="lt-LT"/>
              </w:rPr>
              <w:t>TVIRTINU</w:t>
            </w:r>
            <w:r w:rsidR="0027300C">
              <w:rPr>
                <w:rStyle w:val="Dokumentoinaosnumeris"/>
                <w:i/>
              </w:rPr>
              <w:endnoteReference w:customMarkFollows="1" w:id="1"/>
              <w:t>*</w:t>
            </w:r>
            <w:r w:rsidR="0027300C">
              <w:rPr>
                <w:szCs w:val="24"/>
                <w:lang w:val="lt-LT"/>
              </w:rPr>
              <w:t xml:space="preserve"> </w:t>
            </w:r>
          </w:p>
        </w:tc>
      </w:tr>
      <w:tr w:rsidR="00935EAF" w14:paraId="5E7D467A" w14:textId="77777777" w:rsidTr="00FD2A99">
        <w:tc>
          <w:tcPr>
            <w:tcW w:w="5495" w:type="dxa"/>
          </w:tcPr>
          <w:p w14:paraId="3B60345D" w14:textId="77777777" w:rsidR="00935EAF" w:rsidRDefault="00935EAF" w:rsidP="00F81E17">
            <w:pPr>
              <w:pStyle w:val="centrboldm"/>
              <w:spacing w:before="0" w:beforeAutospacing="0" w:after="0" w:afterAutospacing="0"/>
              <w:ind w:right="-540"/>
              <w:jc w:val="center"/>
              <w:rPr>
                <w:lang w:val="lt-LT"/>
              </w:rPr>
            </w:pPr>
          </w:p>
        </w:tc>
        <w:tc>
          <w:tcPr>
            <w:tcW w:w="4252" w:type="dxa"/>
          </w:tcPr>
          <w:p w14:paraId="74C5ACA6" w14:textId="77777777" w:rsidR="00935EAF" w:rsidRDefault="00935EAF" w:rsidP="00F81E17">
            <w:pPr>
              <w:pStyle w:val="centrboldm"/>
              <w:spacing w:before="0" w:beforeAutospacing="0" w:after="0" w:afterAutospacing="0"/>
              <w:rPr>
                <w:lang w:val="lt-LT"/>
              </w:rPr>
            </w:pPr>
          </w:p>
        </w:tc>
      </w:tr>
      <w:tr w:rsidR="00786E4F" w14:paraId="1AADE86B" w14:textId="77777777" w:rsidTr="00FD2A99">
        <w:tc>
          <w:tcPr>
            <w:tcW w:w="5495" w:type="dxa"/>
          </w:tcPr>
          <w:p w14:paraId="07059F00" w14:textId="77777777" w:rsidR="00786E4F" w:rsidRDefault="00786E4F" w:rsidP="00F81E17">
            <w:pPr>
              <w:pStyle w:val="centrboldm"/>
              <w:spacing w:before="0" w:beforeAutospacing="0" w:after="0" w:afterAutospacing="0"/>
              <w:ind w:right="-540"/>
              <w:jc w:val="center"/>
              <w:rPr>
                <w:lang w:val="lt-LT"/>
              </w:rPr>
            </w:pPr>
          </w:p>
        </w:tc>
        <w:tc>
          <w:tcPr>
            <w:tcW w:w="4252" w:type="dxa"/>
          </w:tcPr>
          <w:p w14:paraId="7DB16CF5" w14:textId="77777777" w:rsidR="00786E4F" w:rsidRPr="00441C0E" w:rsidRDefault="00786E4F" w:rsidP="00F81E17">
            <w:pPr>
              <w:pStyle w:val="centrboldm"/>
              <w:spacing w:before="0" w:beforeAutospacing="0" w:after="0" w:afterAutospacing="0"/>
              <w:rPr>
                <w:lang w:val="lt-LT"/>
              </w:rPr>
            </w:pPr>
          </w:p>
        </w:tc>
      </w:tr>
    </w:tbl>
    <w:p w14:paraId="459CB054" w14:textId="77777777" w:rsidR="000C6F30" w:rsidRDefault="00011306" w:rsidP="00FF6E45">
      <w:pPr>
        <w:pStyle w:val="centrboldm"/>
        <w:spacing w:before="0" w:beforeAutospacing="0" w:after="0" w:afterAutospacing="0"/>
        <w:ind w:right="-539"/>
        <w:jc w:val="center"/>
        <w:rPr>
          <w:b/>
          <w:lang w:val="lt-LT"/>
        </w:rPr>
      </w:pPr>
      <w:r>
        <w:rPr>
          <w:b/>
          <w:lang w:eastAsia="lt-LT"/>
        </w:rPr>
        <w:t>ŽEMĖS VALDOS PROJEKTO PATIKRINIMO AKTAS</w:t>
      </w:r>
      <w:r w:rsidR="006E40A6">
        <w:rPr>
          <w:rStyle w:val="Dokumentoinaosnumeris"/>
          <w:b/>
        </w:rPr>
        <w:endnoteReference w:customMarkFollows="1" w:id="2"/>
        <w:t>**</w:t>
      </w:r>
    </w:p>
    <w:p w14:paraId="27255B09" w14:textId="77777777" w:rsidR="00FF6E45" w:rsidRPr="00FF6E45" w:rsidRDefault="00FF6E45" w:rsidP="00FF6E45">
      <w:pPr>
        <w:pStyle w:val="centrboldm"/>
        <w:spacing w:before="0" w:beforeAutospacing="0" w:after="0" w:afterAutospacing="0"/>
        <w:ind w:right="-539"/>
        <w:jc w:val="center"/>
        <w:rPr>
          <w:b/>
          <w:lang w:val="lt-LT"/>
        </w:rPr>
      </w:pPr>
    </w:p>
    <w:p w14:paraId="5F223DE9" w14:textId="77777777" w:rsidR="006C7274" w:rsidRDefault="006C7274" w:rsidP="00815986">
      <w:pPr>
        <w:pStyle w:val="centrboldm"/>
        <w:spacing w:before="0" w:beforeAutospacing="0" w:after="0" w:afterAutospacing="0"/>
        <w:rPr>
          <w:lang w:val="lt-LT"/>
        </w:rPr>
      </w:pPr>
    </w:p>
    <w:tbl>
      <w:tblPr>
        <w:tblStyle w:val="Lentelstinklelis"/>
        <w:tblW w:w="0" w:type="auto"/>
        <w:tblLook w:val="04A0" w:firstRow="1" w:lastRow="0" w:firstColumn="1" w:lastColumn="0" w:noHBand="0" w:noVBand="1"/>
      </w:tblPr>
      <w:tblGrid>
        <w:gridCol w:w="4799"/>
        <w:gridCol w:w="4829"/>
      </w:tblGrid>
      <w:tr w:rsidR="00815986" w14:paraId="4D49162A" w14:textId="77777777" w:rsidTr="00E71232">
        <w:tc>
          <w:tcPr>
            <w:tcW w:w="4799" w:type="dxa"/>
          </w:tcPr>
          <w:p w14:paraId="3FAE0516" w14:textId="77777777" w:rsidR="00815986" w:rsidRPr="009D59CF" w:rsidRDefault="009D59CF" w:rsidP="00815986">
            <w:pPr>
              <w:pStyle w:val="centrboldm"/>
              <w:spacing w:before="0" w:beforeAutospacing="0" w:after="0" w:afterAutospacing="0"/>
              <w:rPr>
                <w:lang w:val="lt-LT"/>
              </w:rPr>
            </w:pPr>
            <w:r w:rsidRPr="009D59CF">
              <w:rPr>
                <w:lang w:val="lt-LT"/>
              </w:rPr>
              <w:t>1. Tikrinamasis žemės valdos projektas</w:t>
            </w:r>
          </w:p>
        </w:tc>
        <w:tc>
          <w:tcPr>
            <w:tcW w:w="4829" w:type="dxa"/>
          </w:tcPr>
          <w:p w14:paraId="1205F6FC" w14:textId="77777777" w:rsidR="00815986" w:rsidRDefault="00570AB0" w:rsidP="00815986">
            <w:pPr>
              <w:pStyle w:val="centrboldm"/>
              <w:spacing w:before="0" w:beforeAutospacing="0" w:after="0" w:afterAutospacing="0"/>
              <w:rPr>
                <w:lang w:val="lt-LT"/>
              </w:rPr>
            </w:pPr>
            <w:r>
              <w:rPr>
                <w:lang w:val="lt-LT"/>
              </w:rPr>
              <w:t>Žemės sklypų</w:t>
            </w:r>
            <w:r w:rsidR="00262DA5" w:rsidRPr="00F40AF4">
              <w:rPr>
                <w:lang w:val="lt-LT"/>
              </w:rPr>
              <w:t xml:space="preserve"> </w:t>
            </w:r>
            <w:r>
              <w:rPr>
                <w:lang w:val="lt-LT"/>
              </w:rPr>
              <w:t>formavimo ir pertvarkymo</w:t>
            </w:r>
            <w:r w:rsidR="00262DA5" w:rsidRPr="00F40AF4">
              <w:rPr>
                <w:lang w:val="lt-LT"/>
              </w:rPr>
              <w:t xml:space="preserve"> projektas</w:t>
            </w:r>
            <w:r w:rsidR="00262DA5">
              <w:rPr>
                <w:lang w:val="lt-LT"/>
              </w:rPr>
              <w:t>.</w:t>
            </w:r>
          </w:p>
          <w:p w14:paraId="12366EE6" w14:textId="5729F167" w:rsidR="00262DA5" w:rsidRPr="009F3B28" w:rsidRDefault="00137BCE" w:rsidP="00E71232">
            <w:pPr>
              <w:rPr>
                <w:lang w:val="lt-LT"/>
              </w:rPr>
            </w:pPr>
            <w:r w:rsidRPr="00137BCE">
              <w:rPr>
                <w:lang w:val="lt-LT"/>
              </w:rPr>
              <w:t xml:space="preserve">Detali informacija pateikiama ŽPDRIS paslaugos </w:t>
            </w:r>
            <w:sdt>
              <w:sdtPr>
                <w:rPr>
                  <w:lang w:val="lt-LT"/>
                </w:rPr>
                <w:alias w:val="projektoNumeris"/>
                <w:tag w:val="projektoNumeris"/>
                <w:id w:val="401105574"/>
                <w:placeholder>
                  <w:docPart w:val="73CACC8D99C242428AB6671326D6BC56"/>
                </w:placeholder>
                <w:showingPlcHdr/>
                <w:text/>
              </w:sdtPr>
              <w:sdtEndPr/>
              <w:sdtContent>
                <w:r>
                  <w:t>ZSFP-200118</w:t>
                </w:r>
              </w:sdtContent>
            </w:sdt>
            <w:r w:rsidR="003C1674">
              <w:rPr>
                <w:lang w:val="lt-LT"/>
              </w:rPr>
              <w:t xml:space="preserve"> </w:t>
            </w:r>
            <w:r w:rsidRPr="00137BCE">
              <w:rPr>
                <w:lang w:val="lt-LT"/>
              </w:rPr>
              <w:t>byloje.</w:t>
            </w:r>
          </w:p>
        </w:tc>
      </w:tr>
      <w:tr w:rsidR="00815986" w14:paraId="35C7B35B" w14:textId="77777777" w:rsidTr="00E71232">
        <w:tc>
          <w:tcPr>
            <w:tcW w:w="4799" w:type="dxa"/>
          </w:tcPr>
          <w:p w14:paraId="07E43456" w14:textId="77777777" w:rsidR="00815986" w:rsidRPr="009D59CF" w:rsidRDefault="009D59CF" w:rsidP="00815986">
            <w:pPr>
              <w:pStyle w:val="centrboldm"/>
              <w:spacing w:before="0" w:beforeAutospacing="0" w:after="0" w:afterAutospacing="0"/>
              <w:rPr>
                <w:lang w:val="lt-LT"/>
              </w:rPr>
            </w:pPr>
            <w:r w:rsidRPr="009D59CF">
              <w:rPr>
                <w:lang w:val="lt-LT"/>
              </w:rPr>
              <w:t>2. Žemės valdos projekto rengimo organizatorius</w:t>
            </w:r>
          </w:p>
        </w:tc>
        <w:tc>
          <w:tcPr>
            <w:tcW w:w="4829" w:type="dxa"/>
          </w:tcPr>
          <w:p w14:paraId="58B86A02" w14:textId="77777777" w:rsidR="00815986" w:rsidRPr="009F3B28" w:rsidRDefault="0079379D" w:rsidP="00815986">
            <w:pPr>
              <w:pStyle w:val="centrboldm"/>
              <w:spacing w:before="0" w:beforeAutospacing="0" w:after="0" w:afterAutospacing="0"/>
              <w:rPr>
                <w:lang w:val="lt-LT"/>
              </w:rPr>
            </w:pPr>
            <w:sdt>
              <w:sdtPr>
                <w:rPr>
                  <w:lang w:val="lt-LT"/>
                </w:rPr>
                <w:alias w:val="organizatoriai"/>
                <w:tag w:val="organizatoriai"/>
                <w:id w:val="-1606647835"/>
                <w:placeholder>
                  <w:docPart w:val="4E66130C386041799E6EA95E2CCBF41B"/>
                </w:placeholder>
                <w:showingPlcHdr/>
                <w:text/>
              </w:sdtPr>
              <w:sdtEndPr/>
              <w:sdtContent>
                <w:r>
                  <w:t>Panevėžio rajono savivaldybė (188774594)</w:t>
                </w:r>
              </w:sdtContent>
            </w:sdt>
          </w:p>
        </w:tc>
      </w:tr>
      <w:tr w:rsidR="00815986" w14:paraId="7534EBA1" w14:textId="77777777" w:rsidTr="00E71232">
        <w:tc>
          <w:tcPr>
            <w:tcW w:w="4799" w:type="dxa"/>
          </w:tcPr>
          <w:p w14:paraId="493881B9" w14:textId="77777777" w:rsidR="00815986" w:rsidRPr="009D59CF" w:rsidRDefault="009D59CF" w:rsidP="00815986">
            <w:pPr>
              <w:pStyle w:val="centrboldm"/>
              <w:spacing w:before="0" w:beforeAutospacing="0" w:after="0" w:afterAutospacing="0"/>
              <w:rPr>
                <w:lang w:val="lt-LT"/>
              </w:rPr>
            </w:pPr>
            <w:r w:rsidRPr="009D59CF">
              <w:rPr>
                <w:lang w:val="lt-LT"/>
              </w:rPr>
              <w:t>3. Žemės valdos projekto rengėjas</w:t>
            </w:r>
          </w:p>
        </w:tc>
        <w:tc>
          <w:tcPr>
            <w:tcW w:w="4829" w:type="dxa"/>
          </w:tcPr>
          <w:p w14:paraId="17D583FB" w14:textId="77777777" w:rsidR="00815986" w:rsidRPr="009F3B28" w:rsidRDefault="0079379D" w:rsidP="00815986">
            <w:pPr>
              <w:pStyle w:val="centrboldm"/>
              <w:spacing w:before="0" w:beforeAutospacing="0" w:after="0" w:afterAutospacing="0"/>
              <w:rPr>
                <w:lang w:val="lt-LT"/>
              </w:rPr>
            </w:pPr>
            <w:sdt>
              <w:sdtPr>
                <w:rPr>
                  <w:lang w:val="lt-LT"/>
                </w:rPr>
                <w:alias w:val="projektoRengejas"/>
                <w:tag w:val="projektoRengejas"/>
                <w:id w:val="-245800392"/>
                <w:placeholder>
                  <w:docPart w:val="78E21E65AEE84CCEADCD6C7094EA99D6"/>
                </w:placeholder>
                <w:showingPlcHdr/>
                <w:text/>
              </w:sdtPr>
              <w:sdtEndPr/>
              <w:sdtContent>
                <w:r>
                  <w:t>LORETA DOBROVOLSKIENĖ; dokumento įrodančio žemės valdos projekto rengėjo teisę rengti žemės valdos projektus FP-19</w:t>
                </w:r>
              </w:sdtContent>
            </w:sdt>
          </w:p>
        </w:tc>
      </w:tr>
      <w:tr w:rsidR="00815986" w14:paraId="004C4486" w14:textId="77777777" w:rsidTr="00E71232">
        <w:tc>
          <w:tcPr>
            <w:tcW w:w="4799" w:type="dxa"/>
          </w:tcPr>
          <w:p w14:paraId="0A406937" w14:textId="77777777" w:rsidR="00815986" w:rsidRPr="009D59CF" w:rsidRDefault="009D59CF" w:rsidP="00815986">
            <w:pPr>
              <w:pStyle w:val="centrboldm"/>
              <w:spacing w:before="0" w:beforeAutospacing="0" w:after="0" w:afterAutospacing="0"/>
              <w:rPr>
                <w:lang w:val="lt-LT"/>
              </w:rPr>
            </w:pPr>
            <w:r w:rsidRPr="009D59CF">
              <w:rPr>
                <w:lang w:val="lt-LT"/>
              </w:rPr>
              <w:t>4. Žemės valdos projekto tikrinimo nutraukimas</w:t>
            </w:r>
          </w:p>
        </w:tc>
        <w:tc>
          <w:tcPr>
            <w:tcW w:w="4829" w:type="dxa"/>
          </w:tcPr>
          <w:p w14:paraId="641121D8" w14:textId="77777777" w:rsidR="00815986" w:rsidRPr="009F3B28" w:rsidRDefault="00815986" w:rsidP="0078436C">
            <w:pPr>
              <w:rPr>
                <w:lang w:val="lt-LT"/>
              </w:rPr>
            </w:pPr>
          </w:p>
        </w:tc>
      </w:tr>
      <w:tr w:rsidR="00815986" w14:paraId="22F0A5AF" w14:textId="77777777" w:rsidTr="00E71232">
        <w:tc>
          <w:tcPr>
            <w:tcW w:w="4799" w:type="dxa"/>
          </w:tcPr>
          <w:p w14:paraId="08ED6F1F" w14:textId="77777777" w:rsidR="00815986" w:rsidRPr="009D59CF" w:rsidRDefault="009D59CF" w:rsidP="00815986">
            <w:pPr>
              <w:pStyle w:val="centrboldm"/>
              <w:spacing w:before="0" w:beforeAutospacing="0" w:after="0" w:afterAutospacing="0"/>
              <w:rPr>
                <w:lang w:val="lt-LT"/>
              </w:rPr>
            </w:pPr>
            <w:r w:rsidRPr="009D59CF">
              <w:rPr>
                <w:lang w:val="lt-LT"/>
              </w:rPr>
              <w:t>5. Patikrinimo apibendrinimas</w:t>
            </w:r>
          </w:p>
        </w:tc>
        <w:tc>
          <w:tcPr>
            <w:tcW w:w="4829" w:type="dxa"/>
          </w:tcPr>
          <w:p w14:paraId="17CCB2B6" w14:textId="77777777" w:rsidR="00815986" w:rsidRPr="009F3B28" w:rsidRDefault="0079379D" w:rsidP="00815986">
            <w:pPr>
              <w:pStyle w:val="centrboldm"/>
              <w:spacing w:before="0" w:beforeAutospacing="0" w:after="0" w:afterAutospacing="0"/>
              <w:rPr>
                <w:lang w:val="lt-LT"/>
              </w:rPr>
            </w:pPr>
            <w:sdt>
              <w:sdtPr>
                <w:rPr>
                  <w:lang w:val="lt-LT"/>
                </w:rPr>
                <w:alias w:val="patikrinimoApibendrinimasPliusNustatytiTrukumai"/>
                <w:tag w:val="patikrinimoApibendrinimasPliusNustatytiTrukumai"/>
                <w:id w:val="988678416"/>
                <w:placeholder>
                  <w:docPart w:val="DefaultPlaceholder_-1854013440"/>
                </w:placeholder>
                <w:showingPlcHdr/>
                <w:text/>
              </w:sdtPr>
              <w:sdtEndPr/>
              <w:sdtContent>
                <w:r>
                  <w:t>Žemės sklypų formavimo ir pertvarkymo projektų rengimo taisyklių, patvirtintų  Lietuvos Respublikos aplinkos ministro  2025 m. lapkričio 27 d. įsakymu Nr. D1-190 „Dėl Žemės sklypų formavimo ir pertvarkymo projektų rengimo taisyklių patvirtinimo“, 60 punkte nurodyta, kad informacija apie pradedamą rengti žemės sklypų formavimo ir pertvarkymo projektą (toliau – Projektas)(nurodant planuojamos teritorijos vietą (pertvarkomų žemės sklypų adresus), žemės sklypų kadastro numerius, jei šioje teritorijoje yra Nekilnojamojo turto registro informacinėje sistemoje įregistruoti žemės sklypai, planuojamos teritorijos plotą ir ribas, Projekto tikslus ir uždavinius) bei galimybes su juo susipažinti skelbiama ŽPDRIS interneto svetainėje (www.zpdris.lt) ir siunčiama elektroniniu paštu Projekto teritorijos seniūnijų seniūnams ir seniūnaičiams. Ši informacija viešinama, iki priimamas sprendimas patvirtinti Projektą ar atsisakyti jį tvirtinti. Nustatyta, kad Projekto dokumentacijoje nėra patalpintų dokumentų, kad informacija apie pradedamą rengti Projektą buvo siųsta elektroniniu paštu Projekto teritorijos seniūnijų seniūnams ir seniūnaičiams. Kitos žemės valdos projekto procedūros ir projekto sprendiniai atitinka Lietuvos Respublikos žemės įstatymo ir kitų teisės aktų reikalavimus.</w:t>
                </w:r>
              </w:sdtContent>
            </w:sdt>
          </w:p>
        </w:tc>
      </w:tr>
      <w:tr w:rsidR="00815986" w14:paraId="14AF3676" w14:textId="77777777" w:rsidTr="00E71232">
        <w:tc>
          <w:tcPr>
            <w:tcW w:w="4799" w:type="dxa"/>
          </w:tcPr>
          <w:p w14:paraId="0510F04D" w14:textId="77777777" w:rsidR="00815986" w:rsidRPr="009D59CF" w:rsidRDefault="009D59CF" w:rsidP="00815986">
            <w:pPr>
              <w:pStyle w:val="centrboldm"/>
              <w:spacing w:before="0" w:beforeAutospacing="0" w:after="0" w:afterAutospacing="0"/>
              <w:rPr>
                <w:lang w:val="lt-LT"/>
              </w:rPr>
            </w:pPr>
            <w:r w:rsidRPr="009D59CF">
              <w:rPr>
                <w:lang w:val="lt-LT"/>
              </w:rPr>
              <w:lastRenderedPageBreak/>
              <w:t>6. Patikrinimo išvada</w:t>
            </w:r>
          </w:p>
        </w:tc>
        <w:tc>
          <w:tcPr>
            <w:tcW w:w="4829" w:type="dxa"/>
          </w:tcPr>
          <w:p w14:paraId="75DF5AE7" w14:textId="77777777" w:rsidR="00815986" w:rsidRPr="009F3B28" w:rsidRDefault="0079379D" w:rsidP="00815986">
            <w:pPr>
              <w:pStyle w:val="centrboldm"/>
              <w:spacing w:before="0" w:beforeAutospacing="0" w:after="0" w:afterAutospacing="0"/>
              <w:rPr>
                <w:lang w:val="lt-LT"/>
              </w:rPr>
            </w:pPr>
            <w:sdt>
              <w:sdtPr>
                <w:rPr>
                  <w:lang w:val="lt-LT"/>
                </w:rPr>
                <w:alias w:val="patikrinimoIsvada"/>
                <w:tag w:val="patikrinimoIsvada"/>
                <w:id w:val="-40830486"/>
                <w:placeholder>
                  <w:docPart w:val="884FAC0F72194580AC15BA239C65BE9F"/>
                </w:placeholder>
                <w:showingPlcHdr/>
                <w:text/>
              </w:sdtPr>
              <w:sdtEndPr/>
              <w:sdtContent>
                <w:r>
                  <w:t>Tvirtinti žemės valdos projektą galima, iki Projekto tvirtinimo pateikus patvirtinančius dokumentus apie Projekto teritorijos seniūnijos seniūno ir seniūnaičio informavimą.</w:t>
                </w:r>
              </w:sdtContent>
            </w:sdt>
          </w:p>
        </w:tc>
      </w:tr>
      <w:tr w:rsidR="00815986" w14:paraId="2D8F5598" w14:textId="77777777" w:rsidTr="00E71232">
        <w:tc>
          <w:tcPr>
            <w:tcW w:w="4799" w:type="dxa"/>
          </w:tcPr>
          <w:p w14:paraId="20C90358" w14:textId="77777777" w:rsidR="00815986" w:rsidRPr="009D59CF" w:rsidRDefault="009D59CF" w:rsidP="00815986">
            <w:pPr>
              <w:pStyle w:val="centrboldm"/>
              <w:spacing w:before="0" w:beforeAutospacing="0" w:after="0" w:afterAutospacing="0"/>
              <w:rPr>
                <w:lang w:val="lt-LT"/>
              </w:rPr>
            </w:pPr>
            <w:r w:rsidRPr="009D59CF">
              <w:rPr>
                <w:lang w:val="lt-LT"/>
              </w:rPr>
              <w:t>7. Reikalavimas (-ai) žemės valdos projekto organizatoriui</w:t>
            </w:r>
          </w:p>
        </w:tc>
        <w:tc>
          <w:tcPr>
            <w:tcW w:w="4829" w:type="dxa"/>
          </w:tcPr>
          <w:p w14:paraId="5A91FC77" w14:textId="77777777" w:rsidR="00815986" w:rsidRPr="009F3B28" w:rsidRDefault="00815986" w:rsidP="00815986">
            <w:pPr>
              <w:pStyle w:val="centrboldm"/>
              <w:spacing w:before="0" w:beforeAutospacing="0" w:after="0" w:afterAutospacing="0"/>
              <w:rPr>
                <w:lang w:val="lt-LT"/>
              </w:rPr>
            </w:pPr>
          </w:p>
        </w:tc>
      </w:tr>
    </w:tbl>
    <w:p w14:paraId="7F1EE889" w14:textId="77777777" w:rsidR="00E71232" w:rsidRDefault="00E71232" w:rsidP="00E71232">
      <w:pPr>
        <w:jc w:val="both"/>
        <w:rPr>
          <w:rFonts w:eastAsia="Times New Roman"/>
          <w:color w:val="362B36"/>
          <w:lang w:eastAsia="lt-LT"/>
        </w:rPr>
      </w:pPr>
      <w:bookmarkStart w:id="0" w:name="_Hlk207722885"/>
      <w:proofErr w:type="spellStart"/>
      <w:r w:rsidRPr="00485F31">
        <w:rPr>
          <w:rFonts w:eastAsia="Times New Roman"/>
          <w:color w:val="362B36"/>
          <w:lang w:eastAsia="lt-LT"/>
        </w:rPr>
        <w:t>Šis</w:t>
      </w:r>
      <w:proofErr w:type="spellEnd"/>
      <w:r w:rsidRPr="00485F31">
        <w:rPr>
          <w:rFonts w:eastAsia="Times New Roman"/>
          <w:color w:val="362B36"/>
          <w:lang w:eastAsia="lt-LT"/>
        </w:rPr>
        <w:t xml:space="preserve"> </w:t>
      </w:r>
      <w:proofErr w:type="spellStart"/>
      <w:r w:rsidRPr="00485F31">
        <w:rPr>
          <w:rFonts w:eastAsia="Times New Roman"/>
          <w:color w:val="362B36"/>
          <w:lang w:eastAsia="lt-LT"/>
        </w:rPr>
        <w:t>patikrinimo</w:t>
      </w:r>
      <w:proofErr w:type="spellEnd"/>
      <w:r w:rsidRPr="00485F31">
        <w:rPr>
          <w:rFonts w:eastAsia="Times New Roman"/>
          <w:color w:val="362B36"/>
          <w:lang w:eastAsia="lt-LT"/>
        </w:rPr>
        <w:t xml:space="preserve"> </w:t>
      </w:r>
      <w:proofErr w:type="spellStart"/>
      <w:r w:rsidRPr="00485F31">
        <w:rPr>
          <w:rFonts w:eastAsia="Times New Roman"/>
          <w:color w:val="362B36"/>
          <w:lang w:eastAsia="lt-LT"/>
        </w:rPr>
        <w:t>aktas</w:t>
      </w:r>
      <w:proofErr w:type="spellEnd"/>
      <w:r w:rsidRPr="00485F31">
        <w:rPr>
          <w:rFonts w:eastAsia="Times New Roman"/>
          <w:color w:val="362B36"/>
          <w:lang w:eastAsia="lt-LT"/>
        </w:rPr>
        <w:t xml:space="preserve"> per </w:t>
      </w:r>
      <w:proofErr w:type="spellStart"/>
      <w:r w:rsidRPr="00485F31">
        <w:rPr>
          <w:rFonts w:eastAsia="Times New Roman"/>
          <w:color w:val="362B36"/>
          <w:lang w:eastAsia="lt-LT"/>
        </w:rPr>
        <w:t>vieną</w:t>
      </w:r>
      <w:proofErr w:type="spellEnd"/>
      <w:r w:rsidRPr="00485F31">
        <w:rPr>
          <w:rFonts w:eastAsia="Times New Roman"/>
          <w:color w:val="362B36"/>
          <w:lang w:eastAsia="lt-LT"/>
        </w:rPr>
        <w:t xml:space="preserve"> </w:t>
      </w:r>
      <w:proofErr w:type="spellStart"/>
      <w:r w:rsidRPr="00485F31">
        <w:rPr>
          <w:rFonts w:eastAsia="Times New Roman"/>
          <w:color w:val="362B36"/>
          <w:lang w:eastAsia="lt-LT"/>
        </w:rPr>
        <w:t>mėnesį</w:t>
      </w:r>
      <w:proofErr w:type="spellEnd"/>
      <w:r w:rsidRPr="00485F31">
        <w:rPr>
          <w:rFonts w:eastAsia="Times New Roman"/>
          <w:color w:val="362B36"/>
          <w:lang w:eastAsia="lt-LT"/>
        </w:rPr>
        <w:t xml:space="preserve"> </w:t>
      </w:r>
      <w:proofErr w:type="spellStart"/>
      <w:r w:rsidRPr="00485F31">
        <w:rPr>
          <w:rFonts w:eastAsia="Times New Roman"/>
          <w:color w:val="362B36"/>
          <w:lang w:eastAsia="lt-LT"/>
        </w:rPr>
        <w:t>gali</w:t>
      </w:r>
      <w:proofErr w:type="spellEnd"/>
      <w:r w:rsidRPr="00485F31">
        <w:rPr>
          <w:rFonts w:eastAsia="Times New Roman"/>
          <w:color w:val="362B36"/>
          <w:lang w:eastAsia="lt-LT"/>
        </w:rPr>
        <w:t xml:space="preserve"> </w:t>
      </w:r>
      <w:proofErr w:type="spellStart"/>
      <w:r w:rsidRPr="00485F31">
        <w:rPr>
          <w:rFonts w:eastAsia="Times New Roman"/>
          <w:color w:val="362B36"/>
          <w:lang w:eastAsia="lt-LT"/>
        </w:rPr>
        <w:t>būti</w:t>
      </w:r>
      <w:proofErr w:type="spellEnd"/>
      <w:r w:rsidRPr="00485F31">
        <w:rPr>
          <w:rFonts w:eastAsia="Times New Roman"/>
          <w:color w:val="362B36"/>
          <w:lang w:eastAsia="lt-LT"/>
        </w:rPr>
        <w:t xml:space="preserve"> </w:t>
      </w:r>
      <w:proofErr w:type="spellStart"/>
      <w:r w:rsidRPr="00485F31">
        <w:rPr>
          <w:rFonts w:eastAsia="Times New Roman"/>
          <w:color w:val="362B36"/>
          <w:lang w:eastAsia="lt-LT"/>
        </w:rPr>
        <w:t>apskųstas</w:t>
      </w:r>
      <w:proofErr w:type="spellEnd"/>
      <w:r w:rsidRPr="00485F31">
        <w:rPr>
          <w:rFonts w:eastAsia="Times New Roman"/>
          <w:color w:val="362B36"/>
          <w:lang w:eastAsia="lt-LT"/>
        </w:rPr>
        <w:t xml:space="preserve"> Lietuvos </w:t>
      </w:r>
      <w:proofErr w:type="spellStart"/>
      <w:r w:rsidRPr="00485F31">
        <w:rPr>
          <w:rFonts w:eastAsia="Times New Roman"/>
          <w:color w:val="362B36"/>
          <w:lang w:eastAsia="lt-LT"/>
        </w:rPr>
        <w:t>administracinių</w:t>
      </w:r>
      <w:proofErr w:type="spellEnd"/>
      <w:r w:rsidRPr="00485F31">
        <w:rPr>
          <w:rFonts w:eastAsia="Times New Roman"/>
          <w:color w:val="362B36"/>
          <w:lang w:eastAsia="lt-LT"/>
        </w:rPr>
        <w:t xml:space="preserve"> </w:t>
      </w:r>
      <w:proofErr w:type="spellStart"/>
      <w:r w:rsidRPr="00485F31">
        <w:rPr>
          <w:rFonts w:eastAsia="Times New Roman"/>
          <w:color w:val="362B36"/>
          <w:lang w:eastAsia="lt-LT"/>
        </w:rPr>
        <w:t>ginčų</w:t>
      </w:r>
      <w:proofErr w:type="spellEnd"/>
      <w:r w:rsidRPr="00485F31">
        <w:rPr>
          <w:rFonts w:eastAsia="Times New Roman"/>
          <w:color w:val="362B36"/>
          <w:lang w:eastAsia="lt-LT"/>
        </w:rPr>
        <w:t xml:space="preserve"> </w:t>
      </w:r>
      <w:proofErr w:type="spellStart"/>
      <w:r w:rsidRPr="00485F31">
        <w:rPr>
          <w:rFonts w:eastAsia="Times New Roman"/>
          <w:color w:val="362B36"/>
          <w:lang w:eastAsia="lt-LT"/>
        </w:rPr>
        <w:t>komisijai</w:t>
      </w:r>
      <w:proofErr w:type="spellEnd"/>
      <w:r w:rsidRPr="00485F31">
        <w:rPr>
          <w:rFonts w:eastAsia="Times New Roman"/>
          <w:color w:val="362B36"/>
          <w:lang w:eastAsia="lt-LT"/>
        </w:rPr>
        <w:t xml:space="preserve"> </w:t>
      </w:r>
      <w:proofErr w:type="spellStart"/>
      <w:r w:rsidRPr="00485F31">
        <w:rPr>
          <w:rFonts w:eastAsia="Times New Roman"/>
          <w:color w:val="362B36"/>
          <w:lang w:eastAsia="lt-LT"/>
        </w:rPr>
        <w:t>arba</w:t>
      </w:r>
      <w:proofErr w:type="spellEnd"/>
      <w:r w:rsidRPr="00485F31">
        <w:rPr>
          <w:rFonts w:eastAsia="Times New Roman"/>
          <w:color w:val="362B36"/>
          <w:lang w:eastAsia="lt-LT"/>
        </w:rPr>
        <w:t xml:space="preserve"> </w:t>
      </w:r>
      <w:proofErr w:type="spellStart"/>
      <w:r w:rsidRPr="00485F31">
        <w:rPr>
          <w:rFonts w:eastAsia="Times New Roman"/>
          <w:color w:val="362B36"/>
          <w:lang w:eastAsia="lt-LT"/>
        </w:rPr>
        <w:t>Regionų</w:t>
      </w:r>
      <w:proofErr w:type="spellEnd"/>
      <w:r w:rsidRPr="00485F31">
        <w:rPr>
          <w:rFonts w:eastAsia="Times New Roman"/>
          <w:color w:val="362B36"/>
          <w:lang w:eastAsia="lt-LT"/>
        </w:rPr>
        <w:t xml:space="preserve"> </w:t>
      </w:r>
      <w:proofErr w:type="spellStart"/>
      <w:r w:rsidRPr="00485F31">
        <w:rPr>
          <w:rFonts w:eastAsia="Times New Roman"/>
          <w:color w:val="362B36"/>
          <w:lang w:eastAsia="lt-LT"/>
        </w:rPr>
        <w:t>administraciniam</w:t>
      </w:r>
      <w:proofErr w:type="spellEnd"/>
      <w:r w:rsidRPr="00485F31">
        <w:rPr>
          <w:rFonts w:eastAsia="Times New Roman"/>
          <w:color w:val="362B36"/>
          <w:lang w:eastAsia="lt-LT"/>
        </w:rPr>
        <w:t xml:space="preserve"> </w:t>
      </w:r>
      <w:proofErr w:type="spellStart"/>
      <w:r w:rsidRPr="00485F31">
        <w:rPr>
          <w:rFonts w:eastAsia="Times New Roman"/>
          <w:color w:val="362B36"/>
          <w:lang w:eastAsia="lt-LT"/>
        </w:rPr>
        <w:t>teismui</w:t>
      </w:r>
      <w:proofErr w:type="spellEnd"/>
      <w:r w:rsidRPr="00485F31">
        <w:rPr>
          <w:rFonts w:eastAsia="Times New Roman"/>
          <w:color w:val="362B36"/>
          <w:lang w:eastAsia="lt-LT"/>
        </w:rPr>
        <w:t xml:space="preserve"> Lietuvos </w:t>
      </w:r>
      <w:proofErr w:type="spellStart"/>
      <w:r w:rsidRPr="00485F31">
        <w:rPr>
          <w:rFonts w:eastAsia="Times New Roman"/>
          <w:color w:val="362B36"/>
          <w:lang w:eastAsia="lt-LT"/>
        </w:rPr>
        <w:t>Respublikos</w:t>
      </w:r>
      <w:proofErr w:type="spellEnd"/>
      <w:r w:rsidRPr="00485F31">
        <w:rPr>
          <w:rFonts w:eastAsia="Times New Roman"/>
          <w:color w:val="362B36"/>
          <w:lang w:eastAsia="lt-LT"/>
        </w:rPr>
        <w:t xml:space="preserve"> </w:t>
      </w:r>
      <w:proofErr w:type="spellStart"/>
      <w:r w:rsidRPr="00485F31">
        <w:rPr>
          <w:rFonts w:eastAsia="Times New Roman"/>
          <w:color w:val="362B36"/>
          <w:lang w:eastAsia="lt-LT"/>
        </w:rPr>
        <w:t>administracinių</w:t>
      </w:r>
      <w:proofErr w:type="spellEnd"/>
      <w:r w:rsidRPr="00485F31">
        <w:rPr>
          <w:rFonts w:eastAsia="Times New Roman"/>
          <w:color w:val="362B36"/>
          <w:lang w:eastAsia="lt-LT"/>
        </w:rPr>
        <w:t xml:space="preserve"> </w:t>
      </w:r>
      <w:proofErr w:type="spellStart"/>
      <w:r w:rsidRPr="00485F31">
        <w:rPr>
          <w:rFonts w:eastAsia="Times New Roman"/>
          <w:color w:val="362B36"/>
          <w:lang w:eastAsia="lt-LT"/>
        </w:rPr>
        <w:t>bylų</w:t>
      </w:r>
      <w:proofErr w:type="spellEnd"/>
      <w:r w:rsidRPr="00485F31">
        <w:rPr>
          <w:rFonts w:eastAsia="Times New Roman"/>
          <w:color w:val="362B36"/>
          <w:lang w:eastAsia="lt-LT"/>
        </w:rPr>
        <w:t xml:space="preserve"> </w:t>
      </w:r>
      <w:proofErr w:type="spellStart"/>
      <w:r w:rsidRPr="00485F31">
        <w:rPr>
          <w:rFonts w:eastAsia="Times New Roman"/>
          <w:color w:val="362B36"/>
          <w:lang w:eastAsia="lt-LT"/>
        </w:rPr>
        <w:t>teisenos</w:t>
      </w:r>
      <w:proofErr w:type="spellEnd"/>
      <w:r w:rsidRPr="00485F31">
        <w:rPr>
          <w:rFonts w:eastAsia="Times New Roman"/>
          <w:color w:val="362B36"/>
          <w:lang w:eastAsia="lt-LT"/>
        </w:rPr>
        <w:t xml:space="preserve"> </w:t>
      </w:r>
      <w:proofErr w:type="spellStart"/>
      <w:r w:rsidRPr="00485F31">
        <w:rPr>
          <w:rFonts w:eastAsia="Times New Roman"/>
          <w:color w:val="362B36"/>
          <w:lang w:eastAsia="lt-LT"/>
        </w:rPr>
        <w:t>įstatymo</w:t>
      </w:r>
      <w:proofErr w:type="spellEnd"/>
      <w:r w:rsidRPr="00485F31">
        <w:rPr>
          <w:rFonts w:eastAsia="Times New Roman"/>
          <w:color w:val="362B36"/>
          <w:lang w:eastAsia="lt-LT"/>
        </w:rPr>
        <w:t xml:space="preserve"> </w:t>
      </w:r>
      <w:proofErr w:type="spellStart"/>
      <w:r w:rsidRPr="00485F31">
        <w:rPr>
          <w:rFonts w:eastAsia="Times New Roman"/>
          <w:color w:val="362B36"/>
          <w:lang w:eastAsia="lt-LT"/>
        </w:rPr>
        <w:t>nustatyta</w:t>
      </w:r>
      <w:proofErr w:type="spellEnd"/>
      <w:r w:rsidRPr="00485F31">
        <w:rPr>
          <w:rFonts w:eastAsia="Times New Roman"/>
          <w:color w:val="362B36"/>
          <w:lang w:eastAsia="lt-LT"/>
        </w:rPr>
        <w:t xml:space="preserve"> </w:t>
      </w:r>
      <w:proofErr w:type="spellStart"/>
      <w:r w:rsidRPr="00485F31">
        <w:rPr>
          <w:rFonts w:eastAsia="Times New Roman"/>
          <w:color w:val="362B36"/>
          <w:lang w:eastAsia="lt-LT"/>
        </w:rPr>
        <w:t>tvarka</w:t>
      </w:r>
      <w:proofErr w:type="spellEnd"/>
      <w:r w:rsidRPr="00485F31">
        <w:rPr>
          <w:rFonts w:eastAsia="Times New Roman"/>
          <w:color w:val="362B36"/>
          <w:lang w:eastAsia="lt-LT"/>
        </w:rPr>
        <w:t>.</w:t>
      </w:r>
    </w:p>
    <w:bookmarkEnd w:id="0"/>
    <w:p w14:paraId="6ED3856D" w14:textId="77777777" w:rsidR="00815986" w:rsidRDefault="00815986" w:rsidP="00815986">
      <w:pPr>
        <w:pStyle w:val="centrboldm"/>
        <w:spacing w:before="0" w:beforeAutospacing="0" w:after="0" w:afterAutospacing="0"/>
        <w:rPr>
          <w:lang w:val="lt-LT"/>
        </w:rPr>
      </w:pPr>
    </w:p>
    <w:p w14:paraId="43B2A54D" w14:textId="77777777" w:rsidR="00F042D3" w:rsidRDefault="009D59CF" w:rsidP="00F042D3">
      <w:pPr>
        <w:rPr>
          <w:szCs w:val="24"/>
          <w:lang w:val="lt-LT"/>
        </w:rPr>
      </w:pPr>
      <w:r w:rsidRPr="00E431AA">
        <w:rPr>
          <w:szCs w:val="24"/>
          <w:lang w:val="lt-LT" w:eastAsia="lt-LT"/>
        </w:rPr>
        <w:t>Žemės valdos projektą patikrino</w:t>
      </w:r>
    </w:p>
    <w:tbl>
      <w:tblPr>
        <w:tblStyle w:val="Lentelstinklelis"/>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67"/>
        <w:gridCol w:w="4678"/>
      </w:tblGrid>
      <w:tr w:rsidR="00F042D3" w14:paraId="3D2673E2" w14:textId="77777777" w:rsidTr="00F042D3">
        <w:trPr>
          <w:trHeight w:val="495"/>
        </w:trPr>
        <w:tc>
          <w:tcPr>
            <w:tcW w:w="4536" w:type="dxa"/>
            <w:hideMark/>
          </w:tcPr>
          <w:sdt>
            <w:sdtPr>
              <w:rPr>
                <w:color w:val="FFFFFF"/>
                <w:szCs w:val="24"/>
                <w:lang w:val="lt-LT"/>
              </w:rPr>
              <w:alias w:val="d1SudarytojoPareigos"/>
              <w:tag w:val="d1SudarytojoPareigos"/>
              <w:id w:val="-1535639045"/>
              <w:lock w:val="contentLocked"/>
              <w:placeholder>
                <w:docPart w:val="A7EFDBE9B1904C218C9E7A83F6D99ED9"/>
              </w:placeholder>
              <w:text/>
            </w:sdtPr>
            <w:sdtEndPr/>
            <w:sdtContent>
              <w:p>
                <w:r>
                  <w:t>Žemėtvarkos planavimo dokumentų priežiūros skyriaus vyriausioji specialistė</w:t>
                </w:r>
              </w:p>
            </w:sdtContent>
          </w:sdt>
        </w:tc>
        <w:tc>
          <w:tcPr>
            <w:tcW w:w="567" w:type="dxa"/>
          </w:tcPr>
          <w:p w14:paraId="38B476E4" w14:textId="77777777" w:rsidR="00F042D3" w:rsidRDefault="00F042D3">
            <w:pPr>
              <w:pStyle w:val="Hyperlink1"/>
              <w:spacing w:before="0" w:beforeAutospacing="0" w:after="0" w:afterAutospacing="0"/>
              <w:jc w:val="both"/>
              <w:rPr>
                <w:b/>
                <w:lang w:val="lt-LT"/>
              </w:rPr>
            </w:pPr>
          </w:p>
        </w:tc>
        <w:tc>
          <w:tcPr>
            <w:tcW w:w="4678" w:type="dxa"/>
            <w:hideMark/>
          </w:tcPr>
          <w:p w14:paraId="7E41CB70" w14:textId="77777777" w:rsidR="00F042D3" w:rsidRDefault="0079379D">
            <w:pPr>
              <w:jc w:val="right"/>
              <w:rPr>
                <w:b/>
                <w:szCs w:val="24"/>
                <w:lang w:val="lt-LT"/>
              </w:rPr>
            </w:pPr>
            <w:sdt>
              <w:sdtPr>
                <w:rPr>
                  <w:b/>
                  <w:szCs w:val="24"/>
                  <w:lang w:val="lt-LT"/>
                </w:rPr>
                <w:alias w:val="d1SudarytojoVardasPavarde"/>
                <w:tag w:val="d1SudarytojoVardasPavarde"/>
                <w:id w:val="841979121"/>
                <w:lock w:val="contentLocked"/>
                <w:placeholder>
                  <w:docPart w:val="A7EFDBE9B1904C218C9E7A83F6D99ED9"/>
                </w:placeholder>
                <w:text/>
              </w:sdtPr>
              <w:sdtEndPr/>
              <w:sdtContent>
                <w:r>
                  <w:t>Eglė Urbanavičiūtė</w:t>
                </w:r>
              </w:sdtContent>
            </w:sdt>
            <w:r w:rsidR="00F042D3">
              <w:rPr>
                <w:b/>
                <w:szCs w:val="24"/>
                <w:lang w:val="lt-LT"/>
              </w:rPr>
              <w:t>*</w:t>
            </w:r>
          </w:p>
        </w:tc>
      </w:tr>
    </w:tbl>
    <w:p w14:paraId="07388A09" w14:textId="77777777" w:rsidR="00F042D3" w:rsidRDefault="00F042D3" w:rsidP="00F042D3">
      <w:pPr>
        <w:pStyle w:val="Hyperlink1"/>
        <w:spacing w:before="0" w:beforeAutospacing="0" w:after="0" w:afterAutospacing="0" w:line="120" w:lineRule="exact"/>
        <w:ind w:right="-539"/>
      </w:pPr>
    </w:p>
    <w:p w14:paraId="1F142216" w14:textId="77777777" w:rsidR="00E6462F" w:rsidRPr="00D25D31" w:rsidRDefault="00E6462F" w:rsidP="00D25D31">
      <w:pPr>
        <w:rPr>
          <w:szCs w:val="24"/>
          <w:lang w:val="lt-LT"/>
        </w:rPr>
      </w:pPr>
    </w:p>
    <w:sectPr w:rsidR="00E6462F" w:rsidRPr="00D25D31" w:rsidSect="00241898">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4E1A0" w14:textId="77777777" w:rsidR="0079379D" w:rsidRDefault="0079379D" w:rsidP="00324117">
      <w:pPr>
        <w:spacing w:after="0" w:line="240" w:lineRule="auto"/>
      </w:pPr>
      <w:r>
        <w:separator/>
      </w:r>
    </w:p>
  </w:endnote>
  <w:endnote w:type="continuationSeparator" w:id="0">
    <w:p w14:paraId="505D9031" w14:textId="77777777" w:rsidR="0079379D" w:rsidRDefault="0079379D" w:rsidP="00324117">
      <w:pPr>
        <w:spacing w:after="0" w:line="240" w:lineRule="auto"/>
      </w:pPr>
      <w:r>
        <w:continuationSeparator/>
      </w:r>
    </w:p>
  </w:endnote>
  <w:endnote w:id="1">
    <w:p w14:paraId="5EEF22A3" w14:textId="77777777" w:rsidR="0027300C" w:rsidRDefault="0027300C" w:rsidP="0027300C">
      <w:pPr>
        <w:suppressAutoHyphens/>
        <w:jc w:val="both"/>
        <w:rPr>
          <w:sz w:val="22"/>
          <w:lang w:val="lt-LT"/>
        </w:rPr>
      </w:pPr>
      <w:r>
        <w:rPr>
          <w:rStyle w:val="Dokumentoinaosnumeris"/>
          <w:lang w:val="lt-LT"/>
        </w:rPr>
        <w:t>*</w:t>
      </w:r>
      <w:r>
        <w:rPr>
          <w:lang w:val="lt-LT"/>
        </w:rPr>
        <w:t xml:space="preserve"> </w:t>
      </w:r>
      <w:r>
        <w:rPr>
          <w:sz w:val="22"/>
          <w:lang w:val="lt-LT"/>
        </w:rPr>
        <w:t>Elektroninio dokumento turinyje parašo rekvizitas įforminamas be parašo, o tvirtinimo žymos dalis – be parašo ir datos. Pasirašymo bei tvirtinimo duomenys nurodomi parašų metaduomenyse.</w:t>
      </w:r>
    </w:p>
  </w:endnote>
  <w:endnote w:id="2">
    <w:p w14:paraId="1710B4EA" w14:textId="77777777" w:rsidR="006E40A6" w:rsidRPr="00E431AA" w:rsidRDefault="00E7618F" w:rsidP="00E7618F">
      <w:pPr>
        <w:pStyle w:val="Dokumentoinaostekstas"/>
        <w:rPr>
          <w:lang w:val="lt-LT"/>
        </w:rPr>
      </w:pPr>
      <w:r>
        <w:rPr>
          <w:rStyle w:val="Dokumentoinaosnumeris"/>
          <w:szCs w:val="24"/>
        </w:rPr>
        <w:t>**</w:t>
      </w:r>
      <w:r>
        <w:rPr>
          <w:szCs w:val="24"/>
        </w:rPr>
        <w:t xml:space="preserve"> </w:t>
      </w:r>
      <w:r>
        <w:rPr>
          <w:sz w:val="22"/>
          <w:lang w:val="lt-LT"/>
        </w:rPr>
        <w:t>Duomenys apie įstaigos sudaryto elektroninio dokumento registravimą (registracijos data ir numeris) nurodomi metaduomenyse.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9EF24" w14:textId="77777777" w:rsidR="00324117" w:rsidRDefault="0032411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68AE1" w14:textId="77777777" w:rsidR="00324117" w:rsidRDefault="0032411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216D4" w14:textId="77777777" w:rsidR="00324117" w:rsidRDefault="0032411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0DF35" w14:textId="77777777" w:rsidR="0079379D" w:rsidRDefault="0079379D" w:rsidP="00324117">
      <w:pPr>
        <w:spacing w:after="0" w:line="240" w:lineRule="auto"/>
      </w:pPr>
      <w:r>
        <w:separator/>
      </w:r>
    </w:p>
  </w:footnote>
  <w:footnote w:type="continuationSeparator" w:id="0">
    <w:p w14:paraId="52365515" w14:textId="77777777" w:rsidR="0079379D" w:rsidRDefault="0079379D" w:rsidP="00324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D127F" w14:textId="77777777" w:rsidR="00324117" w:rsidRDefault="0032411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4179226"/>
      <w:docPartObj>
        <w:docPartGallery w:val="Page Numbers (Top of Page)"/>
        <w:docPartUnique/>
      </w:docPartObj>
    </w:sdtPr>
    <w:sdtEndPr>
      <w:rPr>
        <w:noProof/>
      </w:rPr>
    </w:sdtEndPr>
    <w:sdtContent>
      <w:p w14:paraId="14392EBD" w14:textId="77777777" w:rsidR="00324117" w:rsidRDefault="00324117">
        <w:pPr>
          <w:pStyle w:val="Antrats"/>
          <w:jc w:val="center"/>
        </w:pPr>
        <w:r>
          <w:fldChar w:fldCharType="begin"/>
        </w:r>
        <w:r>
          <w:instrText xml:space="preserve"> PAGE   \* MERGEFORMAT </w:instrText>
        </w:r>
        <w:r>
          <w:fldChar w:fldCharType="separate"/>
        </w:r>
        <w:r w:rsidR="00D25D31">
          <w:rPr>
            <w:noProof/>
          </w:rPr>
          <w:t>2</w:t>
        </w:r>
        <w:r>
          <w:rPr>
            <w:noProof/>
          </w:rPr>
          <w:fldChar w:fldCharType="end"/>
        </w:r>
      </w:p>
    </w:sdtContent>
  </w:sdt>
  <w:p w14:paraId="70C2BC48" w14:textId="77777777" w:rsidR="00324117" w:rsidRDefault="0032411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8A841" w14:textId="77777777" w:rsidR="00324117" w:rsidRDefault="0032411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24"/>
    <w:rsid w:val="00011306"/>
    <w:rsid w:val="00012909"/>
    <w:rsid w:val="00014CD7"/>
    <w:rsid w:val="00035B92"/>
    <w:rsid w:val="0004317A"/>
    <w:rsid w:val="00056619"/>
    <w:rsid w:val="00056C8F"/>
    <w:rsid w:val="00067741"/>
    <w:rsid w:val="00072270"/>
    <w:rsid w:val="00092FFE"/>
    <w:rsid w:val="000A7C2F"/>
    <w:rsid w:val="000C52B8"/>
    <w:rsid w:val="000C6F30"/>
    <w:rsid w:val="000D4ABC"/>
    <w:rsid w:val="0010771F"/>
    <w:rsid w:val="001203E5"/>
    <w:rsid w:val="00126548"/>
    <w:rsid w:val="00131058"/>
    <w:rsid w:val="00131CE9"/>
    <w:rsid w:val="00136BE5"/>
    <w:rsid w:val="00137BCE"/>
    <w:rsid w:val="00145B57"/>
    <w:rsid w:val="00196676"/>
    <w:rsid w:val="001E72C8"/>
    <w:rsid w:val="001F604C"/>
    <w:rsid w:val="0020289E"/>
    <w:rsid w:val="00241898"/>
    <w:rsid w:val="00241DC8"/>
    <w:rsid w:val="00261ACA"/>
    <w:rsid w:val="00262DA5"/>
    <w:rsid w:val="0027300C"/>
    <w:rsid w:val="00282694"/>
    <w:rsid w:val="002D4125"/>
    <w:rsid w:val="002E2849"/>
    <w:rsid w:val="002F6A9A"/>
    <w:rsid w:val="00302A02"/>
    <w:rsid w:val="00324117"/>
    <w:rsid w:val="0033027F"/>
    <w:rsid w:val="00330D66"/>
    <w:rsid w:val="00337696"/>
    <w:rsid w:val="00356124"/>
    <w:rsid w:val="00374A0E"/>
    <w:rsid w:val="003B2154"/>
    <w:rsid w:val="003C1674"/>
    <w:rsid w:val="003C1C07"/>
    <w:rsid w:val="003D1C12"/>
    <w:rsid w:val="004103B3"/>
    <w:rsid w:val="00411315"/>
    <w:rsid w:val="004351CC"/>
    <w:rsid w:val="00441C0E"/>
    <w:rsid w:val="0044783A"/>
    <w:rsid w:val="0045202D"/>
    <w:rsid w:val="004A40BF"/>
    <w:rsid w:val="004C18A7"/>
    <w:rsid w:val="004D25B8"/>
    <w:rsid w:val="005013F7"/>
    <w:rsid w:val="00513933"/>
    <w:rsid w:val="005177C8"/>
    <w:rsid w:val="00526DAF"/>
    <w:rsid w:val="00544C8C"/>
    <w:rsid w:val="00566A31"/>
    <w:rsid w:val="00570AB0"/>
    <w:rsid w:val="00573E40"/>
    <w:rsid w:val="00581E25"/>
    <w:rsid w:val="005C1A63"/>
    <w:rsid w:val="005D6CFE"/>
    <w:rsid w:val="005D792D"/>
    <w:rsid w:val="005F2C53"/>
    <w:rsid w:val="00646023"/>
    <w:rsid w:val="00655DE3"/>
    <w:rsid w:val="00682872"/>
    <w:rsid w:val="00697668"/>
    <w:rsid w:val="006B0502"/>
    <w:rsid w:val="006B1C52"/>
    <w:rsid w:val="006C30D2"/>
    <w:rsid w:val="006C7274"/>
    <w:rsid w:val="006D36D8"/>
    <w:rsid w:val="006E40A6"/>
    <w:rsid w:val="00712190"/>
    <w:rsid w:val="00730502"/>
    <w:rsid w:val="00736465"/>
    <w:rsid w:val="00742F01"/>
    <w:rsid w:val="0075583D"/>
    <w:rsid w:val="007603D6"/>
    <w:rsid w:val="00767FF8"/>
    <w:rsid w:val="00784117"/>
    <w:rsid w:val="0078436C"/>
    <w:rsid w:val="00786E4F"/>
    <w:rsid w:val="0079379D"/>
    <w:rsid w:val="007F133C"/>
    <w:rsid w:val="007F71BD"/>
    <w:rsid w:val="00815986"/>
    <w:rsid w:val="00817F49"/>
    <w:rsid w:val="00820BB9"/>
    <w:rsid w:val="00826ABB"/>
    <w:rsid w:val="008A6F42"/>
    <w:rsid w:val="008C125C"/>
    <w:rsid w:val="008E276D"/>
    <w:rsid w:val="008E3A21"/>
    <w:rsid w:val="008E4894"/>
    <w:rsid w:val="008F3F41"/>
    <w:rsid w:val="00935EAF"/>
    <w:rsid w:val="0094067E"/>
    <w:rsid w:val="00984446"/>
    <w:rsid w:val="009D13C3"/>
    <w:rsid w:val="009D59CF"/>
    <w:rsid w:val="009F3B28"/>
    <w:rsid w:val="009F762F"/>
    <w:rsid w:val="00A07519"/>
    <w:rsid w:val="00A23646"/>
    <w:rsid w:val="00A70747"/>
    <w:rsid w:val="00AC595A"/>
    <w:rsid w:val="00B05636"/>
    <w:rsid w:val="00B141FC"/>
    <w:rsid w:val="00B21420"/>
    <w:rsid w:val="00B32E58"/>
    <w:rsid w:val="00B47F4C"/>
    <w:rsid w:val="00BA132A"/>
    <w:rsid w:val="00C12D35"/>
    <w:rsid w:val="00C17F1D"/>
    <w:rsid w:val="00C20353"/>
    <w:rsid w:val="00C20806"/>
    <w:rsid w:val="00C41907"/>
    <w:rsid w:val="00C46054"/>
    <w:rsid w:val="00C7766C"/>
    <w:rsid w:val="00C82A23"/>
    <w:rsid w:val="00CA7558"/>
    <w:rsid w:val="00CB4693"/>
    <w:rsid w:val="00CC7CE6"/>
    <w:rsid w:val="00CD3AC3"/>
    <w:rsid w:val="00CF5193"/>
    <w:rsid w:val="00CF7F5C"/>
    <w:rsid w:val="00D004E7"/>
    <w:rsid w:val="00D054F6"/>
    <w:rsid w:val="00D25D31"/>
    <w:rsid w:val="00D46813"/>
    <w:rsid w:val="00D53958"/>
    <w:rsid w:val="00D5682E"/>
    <w:rsid w:val="00D72BFA"/>
    <w:rsid w:val="00D97FEB"/>
    <w:rsid w:val="00DA4FE1"/>
    <w:rsid w:val="00DC23D3"/>
    <w:rsid w:val="00DD5B5E"/>
    <w:rsid w:val="00E110E4"/>
    <w:rsid w:val="00E1718A"/>
    <w:rsid w:val="00E32C99"/>
    <w:rsid w:val="00E4146A"/>
    <w:rsid w:val="00E42174"/>
    <w:rsid w:val="00E431AA"/>
    <w:rsid w:val="00E6462F"/>
    <w:rsid w:val="00E71232"/>
    <w:rsid w:val="00E7618F"/>
    <w:rsid w:val="00E951CA"/>
    <w:rsid w:val="00EC07A2"/>
    <w:rsid w:val="00ED244F"/>
    <w:rsid w:val="00EE3E3D"/>
    <w:rsid w:val="00EF7328"/>
    <w:rsid w:val="00F042D3"/>
    <w:rsid w:val="00F10FA6"/>
    <w:rsid w:val="00F215F4"/>
    <w:rsid w:val="00F249B7"/>
    <w:rsid w:val="00F26D1B"/>
    <w:rsid w:val="00F435B1"/>
    <w:rsid w:val="00F63E94"/>
    <w:rsid w:val="00F83B5B"/>
    <w:rsid w:val="00FD2A99"/>
    <w:rsid w:val="00FF6E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C56C2"/>
  <w15:docId w15:val="{F766F0FD-5C7F-43AD-96DA-08DDF38F5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1A63"/>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ZPDRISDefaultFont">
    <w:name w:val="ZPDRISDefaultFont"/>
    <w:basedOn w:val="Numatytasispastraiposriftas"/>
    <w:uiPriority w:val="1"/>
    <w:qFormat/>
    <w:rsid w:val="00261ACA"/>
    <w:rPr>
      <w:rFonts w:ascii="Times New Roman" w:hAnsi="Times New Roman"/>
      <w:sz w:val="24"/>
      <w:lang w:val="lt-LT"/>
    </w:rPr>
  </w:style>
  <w:style w:type="paragraph" w:customStyle="1" w:styleId="centrboldm">
    <w:name w:val="centrboldm"/>
    <w:basedOn w:val="prastasis"/>
    <w:rsid w:val="00131058"/>
    <w:pPr>
      <w:spacing w:before="100" w:beforeAutospacing="1" w:after="100" w:afterAutospacing="1" w:line="240" w:lineRule="auto"/>
    </w:pPr>
    <w:rPr>
      <w:rFonts w:eastAsia="Times New Roman"/>
      <w:szCs w:val="24"/>
    </w:rPr>
  </w:style>
  <w:style w:type="paragraph" w:styleId="Debesliotekstas">
    <w:name w:val="Balloon Text"/>
    <w:basedOn w:val="prastasis"/>
    <w:link w:val="DebesliotekstasDiagrama"/>
    <w:uiPriority w:val="99"/>
    <w:semiHidden/>
    <w:unhideWhenUsed/>
    <w:rsid w:val="0013105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31058"/>
    <w:rPr>
      <w:rFonts w:ascii="Tahoma" w:hAnsi="Tahoma" w:cs="Tahoma"/>
      <w:sz w:val="16"/>
      <w:szCs w:val="16"/>
      <w:lang w:val="en-US"/>
    </w:rPr>
  </w:style>
  <w:style w:type="table" w:styleId="Lentelstinklelis">
    <w:name w:val="Table Grid"/>
    <w:basedOn w:val="prastojilentel"/>
    <w:uiPriority w:val="59"/>
    <w:rsid w:val="006B1C52"/>
    <w:pPr>
      <w:spacing w:after="0" w:line="240" w:lineRule="auto"/>
    </w:pPr>
    <w:rPr>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yperlink1">
    <w:name w:val="Hyperlink1"/>
    <w:basedOn w:val="prastasis"/>
    <w:rsid w:val="004351CC"/>
    <w:pPr>
      <w:spacing w:before="100" w:beforeAutospacing="1" w:after="100" w:afterAutospacing="1" w:line="240" w:lineRule="auto"/>
    </w:pPr>
    <w:rPr>
      <w:rFonts w:eastAsia="Times New Roman"/>
      <w:szCs w:val="24"/>
    </w:rPr>
  </w:style>
  <w:style w:type="character" w:styleId="Vietosrezervavimoenklotekstas">
    <w:name w:val="Placeholder Text"/>
    <w:basedOn w:val="Numatytasispastraiposriftas"/>
    <w:uiPriority w:val="99"/>
    <w:semiHidden/>
    <w:rsid w:val="004351CC"/>
    <w:rPr>
      <w:color w:val="808080"/>
    </w:rPr>
  </w:style>
  <w:style w:type="paragraph" w:styleId="Antrats">
    <w:name w:val="header"/>
    <w:basedOn w:val="prastasis"/>
    <w:link w:val="AntratsDiagrama"/>
    <w:uiPriority w:val="99"/>
    <w:unhideWhenUsed/>
    <w:rsid w:val="0032411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24117"/>
    <w:rPr>
      <w:lang w:val="en-US"/>
    </w:rPr>
  </w:style>
  <w:style w:type="paragraph" w:styleId="Porat">
    <w:name w:val="footer"/>
    <w:basedOn w:val="prastasis"/>
    <w:link w:val="PoratDiagrama"/>
    <w:uiPriority w:val="99"/>
    <w:unhideWhenUsed/>
    <w:rsid w:val="0032411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24117"/>
    <w:rPr>
      <w:lang w:val="en-US"/>
    </w:rPr>
  </w:style>
  <w:style w:type="paragraph" w:styleId="Puslapioinaostekstas">
    <w:name w:val="footnote text"/>
    <w:basedOn w:val="prastasis"/>
    <w:link w:val="PuslapioinaostekstasDiagrama"/>
    <w:uiPriority w:val="99"/>
    <w:semiHidden/>
    <w:unhideWhenUsed/>
    <w:rsid w:val="00441C0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41C0E"/>
    <w:rPr>
      <w:sz w:val="20"/>
      <w:szCs w:val="20"/>
      <w:lang w:val="en-US"/>
    </w:rPr>
  </w:style>
  <w:style w:type="character" w:styleId="Puslapioinaosnuoroda">
    <w:name w:val="footnote reference"/>
    <w:basedOn w:val="Numatytasispastraiposriftas"/>
    <w:uiPriority w:val="99"/>
    <w:semiHidden/>
    <w:unhideWhenUsed/>
    <w:rsid w:val="00441C0E"/>
    <w:rPr>
      <w:vertAlign w:val="superscript"/>
    </w:rPr>
  </w:style>
  <w:style w:type="paragraph" w:styleId="Dokumentoinaostekstas">
    <w:name w:val="endnote text"/>
    <w:basedOn w:val="prastasis"/>
    <w:link w:val="DokumentoinaostekstasDiagrama"/>
    <w:uiPriority w:val="99"/>
    <w:semiHidden/>
    <w:unhideWhenUsed/>
    <w:rsid w:val="006E40A6"/>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6E40A6"/>
    <w:rPr>
      <w:sz w:val="20"/>
      <w:szCs w:val="20"/>
      <w:lang w:val="en-US"/>
    </w:rPr>
  </w:style>
  <w:style w:type="character" w:styleId="Dokumentoinaosnumeris">
    <w:name w:val="endnote reference"/>
    <w:basedOn w:val="Numatytasispastraiposriftas"/>
    <w:uiPriority w:val="99"/>
    <w:semiHidden/>
    <w:unhideWhenUsed/>
    <w:rsid w:val="006E40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442713">
      <w:bodyDiv w:val="1"/>
      <w:marLeft w:val="0"/>
      <w:marRight w:val="0"/>
      <w:marTop w:val="0"/>
      <w:marBottom w:val="0"/>
      <w:divBdr>
        <w:top w:val="none" w:sz="0" w:space="0" w:color="auto"/>
        <w:left w:val="none" w:sz="0" w:space="0" w:color="auto"/>
        <w:bottom w:val="none" w:sz="0" w:space="0" w:color="auto"/>
        <w:right w:val="none" w:sz="0" w:space="0" w:color="auto"/>
      </w:divBdr>
    </w:div>
    <w:div w:id="492993179">
      <w:bodyDiv w:val="1"/>
      <w:marLeft w:val="0"/>
      <w:marRight w:val="0"/>
      <w:marTop w:val="0"/>
      <w:marBottom w:val="0"/>
      <w:divBdr>
        <w:top w:val="none" w:sz="0" w:space="0" w:color="auto"/>
        <w:left w:val="none" w:sz="0" w:space="0" w:color="auto"/>
        <w:bottom w:val="none" w:sz="0" w:space="0" w:color="auto"/>
        <w:right w:val="none" w:sz="0" w:space="0" w:color="auto"/>
      </w:divBdr>
    </w:div>
    <w:div w:id="880946395">
      <w:bodyDiv w:val="1"/>
      <w:marLeft w:val="0"/>
      <w:marRight w:val="0"/>
      <w:marTop w:val="0"/>
      <w:marBottom w:val="0"/>
      <w:divBdr>
        <w:top w:val="none" w:sz="0" w:space="0" w:color="auto"/>
        <w:left w:val="none" w:sz="0" w:space="0" w:color="auto"/>
        <w:bottom w:val="none" w:sz="0" w:space="0" w:color="auto"/>
        <w:right w:val="none" w:sz="0" w:space="0" w:color="auto"/>
      </w:divBdr>
    </w:div>
    <w:div w:id="1276405878">
      <w:bodyDiv w:val="1"/>
      <w:marLeft w:val="0"/>
      <w:marRight w:val="0"/>
      <w:marTop w:val="0"/>
      <w:marBottom w:val="0"/>
      <w:divBdr>
        <w:top w:val="none" w:sz="0" w:space="0" w:color="auto"/>
        <w:left w:val="none" w:sz="0" w:space="0" w:color="auto"/>
        <w:bottom w:val="none" w:sz="0" w:space="0" w:color="auto"/>
        <w:right w:val="none" w:sz="0" w:space="0" w:color="auto"/>
      </w:divBdr>
    </w:div>
    <w:div w:id="1567914531">
      <w:bodyDiv w:val="1"/>
      <w:marLeft w:val="0"/>
      <w:marRight w:val="0"/>
      <w:marTop w:val="0"/>
      <w:marBottom w:val="0"/>
      <w:divBdr>
        <w:top w:val="none" w:sz="0" w:space="0" w:color="auto"/>
        <w:left w:val="none" w:sz="0" w:space="0" w:color="auto"/>
        <w:bottom w:val="none" w:sz="0" w:space="0" w:color="auto"/>
        <w:right w:val="none" w:sz="0" w:space="0" w:color="auto"/>
      </w:divBdr>
    </w:div>
    <w:div w:id="1690451717">
      <w:bodyDiv w:val="1"/>
      <w:marLeft w:val="0"/>
      <w:marRight w:val="0"/>
      <w:marTop w:val="0"/>
      <w:marBottom w:val="0"/>
      <w:divBdr>
        <w:top w:val="none" w:sz="0" w:space="0" w:color="auto"/>
        <w:left w:val="none" w:sz="0" w:space="0" w:color="auto"/>
        <w:bottom w:val="none" w:sz="0" w:space="0" w:color="auto"/>
        <w:right w:val="none" w:sz="0" w:space="0" w:color="auto"/>
      </w:divBdr>
    </w:div>
    <w:div w:id="1764373422">
      <w:bodyDiv w:val="1"/>
      <w:marLeft w:val="0"/>
      <w:marRight w:val="0"/>
      <w:marTop w:val="0"/>
      <w:marBottom w:val="0"/>
      <w:divBdr>
        <w:top w:val="none" w:sz="0" w:space="0" w:color="auto"/>
        <w:left w:val="none" w:sz="0" w:space="0" w:color="auto"/>
        <w:bottom w:val="none" w:sz="0" w:space="0" w:color="auto"/>
        <w:right w:val="none" w:sz="0" w:space="0" w:color="auto"/>
      </w:divBdr>
    </w:div>
    <w:div w:id="1893806254">
      <w:bodyDiv w:val="1"/>
      <w:marLeft w:val="0"/>
      <w:marRight w:val="0"/>
      <w:marTop w:val="0"/>
      <w:marBottom w:val="0"/>
      <w:divBdr>
        <w:top w:val="none" w:sz="0" w:space="0" w:color="auto"/>
        <w:left w:val="none" w:sz="0" w:space="0" w:color="auto"/>
        <w:bottom w:val="none" w:sz="0" w:space="0" w:color="auto"/>
        <w:right w:val="none" w:sz="0" w:space="0" w:color="auto"/>
      </w:divBdr>
    </w:div>
    <w:div w:id="206629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glossary/document.xml" Type="http://schemas.openxmlformats.org/officeDocument/2006/relationships/glossaryDocument"/><Relationship Id="rId15"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CACC8D99C242428AB6671326D6BC56"/>
        <w:category>
          <w:name w:val="General"/>
          <w:gallery w:val="placeholder"/>
        </w:category>
        <w:types>
          <w:type w:val="bbPlcHdr"/>
        </w:types>
        <w:behaviors>
          <w:behavior w:val="content"/>
        </w:behaviors>
        <w:guid w:val="{D0F9ACB5-1B12-466F-BE75-2F25442856F0}"/>
      </w:docPartPr>
      <w:docPartBody>
        <w:p w:rsidR="000457A3" w:rsidRDefault="000457A3" w:rsidP="000457A3">
          <w:pPr>
            <w:pStyle w:val="73CACC8D99C242428AB6671326D6BC561"/>
          </w:pPr>
          <w:r w:rsidRPr="001F2691">
            <w:rPr>
              <w:rStyle w:val="Vietosrezervavimoenklotekstas"/>
            </w:rPr>
            <w:t>Click or tap here to enter text.</w:t>
          </w:r>
        </w:p>
      </w:docPartBody>
    </w:docPart>
    <w:docPart>
      <w:docPartPr>
        <w:name w:val="4E66130C386041799E6EA95E2CCBF41B"/>
        <w:category>
          <w:name w:val="General"/>
          <w:gallery w:val="placeholder"/>
        </w:category>
        <w:types>
          <w:type w:val="bbPlcHdr"/>
        </w:types>
        <w:behaviors>
          <w:behavior w:val="content"/>
        </w:behaviors>
        <w:guid w:val="{BA9C9CCC-FB26-4253-9F98-38DDD36168C3}"/>
      </w:docPartPr>
      <w:docPartBody>
        <w:p w:rsidR="004872E3" w:rsidRDefault="000457A3" w:rsidP="000457A3">
          <w:pPr>
            <w:pStyle w:val="4E66130C386041799E6EA95E2CCBF41B"/>
          </w:pPr>
          <w:r w:rsidRPr="001F2691">
            <w:rPr>
              <w:rStyle w:val="Vietosrezervavimoenklotekstas"/>
            </w:rPr>
            <w:t>Click or tap here to enter text.</w:t>
          </w:r>
        </w:p>
      </w:docPartBody>
    </w:docPart>
    <w:docPart>
      <w:docPartPr>
        <w:name w:val="78E21E65AEE84CCEADCD6C7094EA99D6"/>
        <w:category>
          <w:name w:val="General"/>
          <w:gallery w:val="placeholder"/>
        </w:category>
        <w:types>
          <w:type w:val="bbPlcHdr"/>
        </w:types>
        <w:behaviors>
          <w:behavior w:val="content"/>
        </w:behaviors>
        <w:guid w:val="{3D3FFB46-F390-4887-A786-34F424D6F215}"/>
      </w:docPartPr>
      <w:docPartBody>
        <w:p w:rsidR="004872E3" w:rsidRDefault="000457A3" w:rsidP="000457A3">
          <w:pPr>
            <w:pStyle w:val="78E21E65AEE84CCEADCD6C7094EA99D6"/>
          </w:pPr>
          <w:r w:rsidRPr="001F2691">
            <w:rPr>
              <w:rStyle w:val="Vietosrezervavimoenklotekstas"/>
            </w:rPr>
            <w:t>Click or tap here to enter text.</w:t>
          </w:r>
        </w:p>
      </w:docPartBody>
    </w:docPart>
    <w:docPart>
      <w:docPartPr>
        <w:name w:val="884FAC0F72194580AC15BA239C65BE9F"/>
        <w:category>
          <w:name w:val="General"/>
          <w:gallery w:val="placeholder"/>
        </w:category>
        <w:types>
          <w:type w:val="bbPlcHdr"/>
        </w:types>
        <w:behaviors>
          <w:behavior w:val="content"/>
        </w:behaviors>
        <w:guid w:val="{8D6C1E48-7C21-45B4-942A-0173A30A8C4F}"/>
      </w:docPartPr>
      <w:docPartBody>
        <w:p w:rsidR="004872E3" w:rsidRDefault="000457A3" w:rsidP="000457A3">
          <w:pPr>
            <w:pStyle w:val="884FAC0F72194580AC15BA239C65BE9F"/>
          </w:pPr>
          <w:r w:rsidRPr="001F2691">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A383508C-BC48-46B0-8FC3-EF549CB9D681}"/>
      </w:docPartPr>
      <w:docPartBody>
        <w:p w:rsidR="001874FA" w:rsidRDefault="00AE5961">
          <w:r w:rsidRPr="008279FB">
            <w:rPr>
              <w:rStyle w:val="Vietosrezervavimoenklotekstas"/>
            </w:rPr>
            <w:t>Click or tap here to enter text.</w:t>
          </w:r>
        </w:p>
      </w:docPartBody>
    </w:docPart>
    <w:docPart>
      <w:docPartPr>
        <w:name w:val="A7EFDBE9B1904C218C9E7A83F6D99ED9"/>
        <w:category>
          <w:name w:val="General"/>
          <w:gallery w:val="placeholder"/>
        </w:category>
        <w:types>
          <w:type w:val="bbPlcHdr"/>
        </w:types>
        <w:behaviors>
          <w:behavior w:val="content"/>
        </w:behaviors>
        <w:guid w:val="{2CE88BE8-F42F-4D95-896B-83EEF9CB7283}"/>
      </w:docPartPr>
      <w:docPartBody>
        <w:p w:rsidR="0099264F" w:rsidRDefault="00A80BE6" w:rsidP="00A80BE6">
          <w:pPr>
            <w:pStyle w:val="A7EFDBE9B1904C218C9E7A83F6D99ED9"/>
          </w:pPr>
          <w:r>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40C6"/>
    <w:rsid w:val="000148AE"/>
    <w:rsid w:val="000457A3"/>
    <w:rsid w:val="000E7402"/>
    <w:rsid w:val="000F0E92"/>
    <w:rsid w:val="001874FA"/>
    <w:rsid w:val="002932A8"/>
    <w:rsid w:val="0036237D"/>
    <w:rsid w:val="00365491"/>
    <w:rsid w:val="003973F7"/>
    <w:rsid w:val="003B435B"/>
    <w:rsid w:val="00406B0A"/>
    <w:rsid w:val="00454737"/>
    <w:rsid w:val="004872E3"/>
    <w:rsid w:val="004B753C"/>
    <w:rsid w:val="00532F20"/>
    <w:rsid w:val="005669B5"/>
    <w:rsid w:val="00584156"/>
    <w:rsid w:val="00671AC2"/>
    <w:rsid w:val="006906B9"/>
    <w:rsid w:val="006B4AE3"/>
    <w:rsid w:val="00770B88"/>
    <w:rsid w:val="007A588E"/>
    <w:rsid w:val="007B04FF"/>
    <w:rsid w:val="007E66AB"/>
    <w:rsid w:val="00824650"/>
    <w:rsid w:val="00895763"/>
    <w:rsid w:val="008972B1"/>
    <w:rsid w:val="008C1DE8"/>
    <w:rsid w:val="00927C7C"/>
    <w:rsid w:val="009406DB"/>
    <w:rsid w:val="009455F4"/>
    <w:rsid w:val="009633BB"/>
    <w:rsid w:val="0099264F"/>
    <w:rsid w:val="00A33260"/>
    <w:rsid w:val="00A67750"/>
    <w:rsid w:val="00A80BE6"/>
    <w:rsid w:val="00A82270"/>
    <w:rsid w:val="00AE5961"/>
    <w:rsid w:val="00B940C6"/>
    <w:rsid w:val="00BB5F7E"/>
    <w:rsid w:val="00BC5CC2"/>
    <w:rsid w:val="00C07035"/>
    <w:rsid w:val="00C7766C"/>
    <w:rsid w:val="00C92B57"/>
    <w:rsid w:val="00CC554F"/>
    <w:rsid w:val="00CC6758"/>
    <w:rsid w:val="00CD4E86"/>
    <w:rsid w:val="00D65116"/>
    <w:rsid w:val="00D8564B"/>
    <w:rsid w:val="00DE2711"/>
    <w:rsid w:val="00E46894"/>
    <w:rsid w:val="00EA6993"/>
    <w:rsid w:val="00F47FEB"/>
    <w:rsid w:val="00FC0219"/>
    <w:rsid w:val="00FD6D54"/>
    <w:rsid w:val="00FF7C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80BE6"/>
  </w:style>
  <w:style w:type="paragraph" w:customStyle="1" w:styleId="73CACC8D99C242428AB6671326D6BC561">
    <w:name w:val="73CACC8D99C242428AB6671326D6BC561"/>
    <w:rsid w:val="000457A3"/>
    <w:rPr>
      <w:rFonts w:ascii="Times New Roman" w:eastAsia="Calibri" w:hAnsi="Times New Roman" w:cs="Times New Roman"/>
      <w:sz w:val="24"/>
      <w:lang w:val="en-US" w:eastAsia="en-US"/>
    </w:rPr>
  </w:style>
  <w:style w:type="paragraph" w:customStyle="1" w:styleId="4E66130C386041799E6EA95E2CCBF41B">
    <w:name w:val="4E66130C386041799E6EA95E2CCBF41B"/>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8E21E65AEE84CCEADCD6C7094EA99D6">
    <w:name w:val="78E21E65AEE84CCEADCD6C7094EA99D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884FAC0F72194580AC15BA239C65BE9F">
    <w:name w:val="884FAC0F72194580AC15BA239C65BE9F"/>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A7EFDBE9B1904C218C9E7A83F6D99ED9">
    <w:name w:val="A7EFDBE9B1904C218C9E7A83F6D99ED9"/>
    <w:rsid w:val="00A80BE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34157-7705-4BC0-BD1A-542CE8EF0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1591</Words>
  <Characters>908</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2026-04-30T14:08:00Z</dcterms:created>
  <dc:creator>Peep Uus</dc:creator>
  <cp:lastModifiedBy>Eglė Urbanavičiūtė</cp:lastModifiedBy>
  <dcterms:modified xsi:type="dcterms:W3CDTF">2026-04-30T14:08:00Z</dcterms:modified>
  <cp:revision>3</cp:revision>
</cp:coreProperties>
</file>