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65AE" w14:textId="602148A9" w:rsidR="004D7C1F" w:rsidRPr="00417C3E" w:rsidRDefault="00417C3E" w:rsidP="00417C3E">
      <w:pPr>
        <w:pStyle w:val="Antrats"/>
        <w:rPr>
          <w:b/>
          <w:bCs/>
          <w:sz w:val="24"/>
          <w:szCs w:val="24"/>
        </w:rPr>
      </w:pPr>
      <w:r>
        <w:rPr>
          <w:sz w:val="24"/>
          <w:szCs w:val="24"/>
        </w:rPr>
        <w:t xml:space="preserve">                                                                           </w:t>
      </w:r>
      <w:r w:rsidR="00F048D7">
        <w:rPr>
          <w:noProof/>
          <w:sz w:val="24"/>
          <w:szCs w:val="24"/>
        </w:rPr>
        <w:drawing>
          <wp:inline distT="0" distB="0" distL="0" distR="0" wp14:anchorId="17C3CAAF" wp14:editId="279A9558">
            <wp:extent cx="548640" cy="643890"/>
            <wp:effectExtent l="0" t="0" r="381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43890"/>
                    </a:xfrm>
                    <a:prstGeom prst="rect">
                      <a:avLst/>
                    </a:prstGeom>
                    <a:solidFill>
                      <a:srgbClr val="FFFFFF">
                        <a:alpha val="0"/>
                      </a:srgbClr>
                    </a:solidFill>
                    <a:ln>
                      <a:noFill/>
                    </a:ln>
                  </pic:spPr>
                </pic:pic>
              </a:graphicData>
            </a:graphic>
          </wp:inline>
        </w:drawing>
      </w:r>
      <w:r>
        <w:rPr>
          <w:sz w:val="24"/>
          <w:szCs w:val="24"/>
        </w:rPr>
        <w:t xml:space="preserve">             </w:t>
      </w:r>
      <w:r w:rsidRPr="00417C3E">
        <w:rPr>
          <w:b/>
          <w:bCs/>
          <w:sz w:val="24"/>
          <w:szCs w:val="24"/>
        </w:rPr>
        <w:t xml:space="preserve"> </w:t>
      </w:r>
      <w:r>
        <w:rPr>
          <w:b/>
          <w:bCs/>
          <w:sz w:val="24"/>
          <w:szCs w:val="24"/>
        </w:rPr>
        <w:t xml:space="preserve">                                          </w:t>
      </w:r>
    </w:p>
    <w:p w14:paraId="2DA09057" w14:textId="7E26C6D0" w:rsidR="004D7C1F" w:rsidRPr="00F625BB" w:rsidRDefault="004D7C1F" w:rsidP="00417C3E">
      <w:pPr>
        <w:pStyle w:val="Antrats"/>
        <w:rPr>
          <w:b/>
          <w:sz w:val="24"/>
          <w:szCs w:val="24"/>
        </w:rPr>
      </w:pPr>
    </w:p>
    <w:p w14:paraId="03CE2211" w14:textId="77777777" w:rsidR="004D7C1F" w:rsidRPr="007B11C2" w:rsidRDefault="004D7C1F" w:rsidP="004D7C1F">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7B11C2">
      <w:pPr>
        <w:pStyle w:val="Antrats"/>
        <w:rPr>
          <w:b/>
          <w:sz w:val="28"/>
          <w:szCs w:val="28"/>
        </w:rPr>
      </w:pPr>
    </w:p>
    <w:p w14:paraId="43329DC9" w14:textId="77777777" w:rsidR="004D7C1F" w:rsidRPr="007B11C2" w:rsidRDefault="004D7C1F" w:rsidP="004D7C1F">
      <w:pPr>
        <w:pStyle w:val="Antrats"/>
        <w:jc w:val="center"/>
        <w:rPr>
          <w:b/>
          <w:bCs/>
          <w:color w:val="000000"/>
          <w:sz w:val="28"/>
          <w:szCs w:val="28"/>
        </w:rPr>
      </w:pPr>
      <w:r w:rsidRPr="007B11C2">
        <w:rPr>
          <w:b/>
          <w:sz w:val="28"/>
          <w:szCs w:val="28"/>
        </w:rPr>
        <w:t>SPRENDIMAS</w:t>
      </w:r>
    </w:p>
    <w:p w14:paraId="1C2E8A8C" w14:textId="72BE45B5" w:rsidR="004D7C1F" w:rsidRDefault="004D7C1F" w:rsidP="007B11C2">
      <w:pPr>
        <w:shd w:val="clear" w:color="auto" w:fill="FFFFFF"/>
        <w:spacing w:after="0" w:line="240" w:lineRule="auto"/>
        <w:jc w:val="center"/>
        <w:rPr>
          <w:rFonts w:ascii="Times New Roman" w:hAnsi="Times New Roman" w:cs="Times New Roman"/>
          <w:b/>
          <w:bCs/>
          <w:color w:val="000000"/>
          <w:sz w:val="24"/>
          <w:szCs w:val="24"/>
        </w:rPr>
      </w:pPr>
      <w:r w:rsidRPr="00F625BB">
        <w:rPr>
          <w:rFonts w:ascii="Times New Roman" w:hAnsi="Times New Roman" w:cs="Times New Roman"/>
          <w:b/>
          <w:bCs/>
          <w:spacing w:val="-12"/>
          <w:sz w:val="24"/>
          <w:szCs w:val="24"/>
        </w:rPr>
        <w:t xml:space="preserve">DĖL PANEVĖŽIO RAJONO SAVIVALDYBĖS </w:t>
      </w:r>
      <w:r w:rsidR="00417C3E">
        <w:rPr>
          <w:rFonts w:ascii="Times New Roman" w:hAnsi="Times New Roman" w:cs="Times New Roman"/>
          <w:b/>
          <w:bCs/>
          <w:spacing w:val="-12"/>
          <w:sz w:val="24"/>
          <w:szCs w:val="24"/>
        </w:rPr>
        <w:t>KAIMO RĖMIMO FONDO</w:t>
      </w:r>
      <w:r w:rsidRPr="00F625BB">
        <w:rPr>
          <w:rFonts w:ascii="Times New Roman" w:hAnsi="Times New Roman" w:cs="Times New Roman"/>
          <w:b/>
          <w:bCs/>
          <w:spacing w:val="-12"/>
          <w:sz w:val="24"/>
          <w:szCs w:val="24"/>
        </w:rPr>
        <w:t xml:space="preserve"> KOMISIJOS SUDARYMO</w:t>
      </w:r>
      <w:r w:rsidRPr="00F625BB">
        <w:rPr>
          <w:rFonts w:ascii="Times New Roman" w:hAnsi="Times New Roman" w:cs="Times New Roman"/>
          <w:b/>
          <w:bCs/>
          <w:spacing w:val="-1"/>
          <w:sz w:val="24"/>
          <w:szCs w:val="24"/>
        </w:rPr>
        <w:t xml:space="preserve"> IR </w:t>
      </w:r>
      <w:r w:rsidRPr="00F625BB">
        <w:rPr>
          <w:rFonts w:ascii="Times New Roman" w:hAnsi="Times New Roman" w:cs="Times New Roman"/>
          <w:b/>
          <w:bCs/>
          <w:color w:val="000000"/>
          <w:sz w:val="24"/>
          <w:szCs w:val="24"/>
        </w:rPr>
        <w:t xml:space="preserve">JOS </w:t>
      </w:r>
      <w:r w:rsidR="00417C3E">
        <w:rPr>
          <w:rFonts w:ascii="Times New Roman" w:hAnsi="Times New Roman" w:cs="Times New Roman"/>
          <w:b/>
          <w:bCs/>
          <w:color w:val="000000"/>
          <w:sz w:val="24"/>
          <w:szCs w:val="24"/>
        </w:rPr>
        <w:t>DARBO REGLAMENTO</w:t>
      </w:r>
      <w:r w:rsidRPr="00F625BB">
        <w:rPr>
          <w:rFonts w:ascii="Times New Roman" w:hAnsi="Times New Roman" w:cs="Times New Roman"/>
          <w:b/>
          <w:bCs/>
          <w:color w:val="000000"/>
          <w:sz w:val="24"/>
          <w:szCs w:val="24"/>
        </w:rPr>
        <w:t xml:space="preserve"> PATVIRTINIMO</w:t>
      </w:r>
    </w:p>
    <w:p w14:paraId="2899BED4" w14:textId="1E324037" w:rsidR="007B11C2" w:rsidRDefault="007B11C2" w:rsidP="007B11C2">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B11C2">
      <w:pPr>
        <w:shd w:val="clear" w:color="auto" w:fill="FFFFFF"/>
        <w:spacing w:after="0" w:line="240" w:lineRule="auto"/>
        <w:jc w:val="center"/>
        <w:rPr>
          <w:rFonts w:ascii="Times New Roman" w:hAnsi="Times New Roman" w:cs="Times New Roman"/>
          <w:b/>
          <w:bCs/>
          <w:spacing w:val="-1"/>
          <w:sz w:val="24"/>
          <w:szCs w:val="24"/>
        </w:rPr>
      </w:pPr>
    </w:p>
    <w:p w14:paraId="4085DD99" w14:textId="42497E1B" w:rsidR="004D7C1F" w:rsidRPr="00F625BB" w:rsidRDefault="004D7C1F" w:rsidP="007B11C2">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417C3E">
        <w:rPr>
          <w:rFonts w:ascii="Times New Roman" w:hAnsi="Times New Roman" w:cs="Times New Roman"/>
          <w:sz w:val="24"/>
          <w:szCs w:val="24"/>
        </w:rPr>
        <w:t>23</w:t>
      </w:r>
      <w:r w:rsidRPr="00F625BB">
        <w:rPr>
          <w:rFonts w:ascii="Times New Roman" w:hAnsi="Times New Roman" w:cs="Times New Roman"/>
          <w:sz w:val="24"/>
          <w:szCs w:val="24"/>
        </w:rPr>
        <w:t xml:space="preserve"> m. </w:t>
      </w:r>
      <w:r w:rsidR="00D5275B">
        <w:rPr>
          <w:rFonts w:ascii="Times New Roman" w:hAnsi="Times New Roman" w:cs="Times New Roman"/>
          <w:sz w:val="24"/>
          <w:szCs w:val="24"/>
        </w:rPr>
        <w:t>gegužės</w:t>
      </w:r>
      <w:r w:rsidR="00417C3E">
        <w:rPr>
          <w:rFonts w:ascii="Times New Roman" w:hAnsi="Times New Roman" w:cs="Times New Roman"/>
          <w:sz w:val="24"/>
          <w:szCs w:val="24"/>
        </w:rPr>
        <w:t xml:space="preserve"> </w:t>
      </w:r>
      <w:r w:rsidR="009C078F">
        <w:rPr>
          <w:rFonts w:ascii="Times New Roman" w:hAnsi="Times New Roman" w:cs="Times New Roman"/>
          <w:sz w:val="24"/>
          <w:szCs w:val="24"/>
        </w:rPr>
        <w:t>18</w:t>
      </w:r>
      <w:r w:rsidR="000130A1">
        <w:rPr>
          <w:rFonts w:ascii="Times New Roman" w:hAnsi="Times New Roman" w:cs="Times New Roman"/>
          <w:sz w:val="24"/>
          <w:szCs w:val="24"/>
        </w:rPr>
        <w:t xml:space="preserve"> </w:t>
      </w:r>
      <w:r w:rsidRPr="00241418">
        <w:rPr>
          <w:rFonts w:ascii="Times New Roman" w:hAnsi="Times New Roman" w:cs="Times New Roman"/>
          <w:sz w:val="24"/>
          <w:szCs w:val="24"/>
        </w:rPr>
        <w:t>d.</w:t>
      </w:r>
      <w:r w:rsidRPr="00F625BB">
        <w:rPr>
          <w:rFonts w:ascii="Times New Roman" w:hAnsi="Times New Roman" w:cs="Times New Roman"/>
          <w:sz w:val="24"/>
          <w:szCs w:val="24"/>
        </w:rPr>
        <w:t xml:space="preserve"> Nr. T</w:t>
      </w:r>
      <w:r w:rsidR="009C078F">
        <w:rPr>
          <w:rFonts w:ascii="Times New Roman" w:hAnsi="Times New Roman" w:cs="Times New Roman"/>
          <w:sz w:val="24"/>
          <w:szCs w:val="24"/>
        </w:rPr>
        <w:t>-</w:t>
      </w:r>
      <w:r w:rsidR="004A3415">
        <w:rPr>
          <w:rFonts w:ascii="Times New Roman" w:hAnsi="Times New Roman" w:cs="Times New Roman"/>
          <w:sz w:val="24"/>
          <w:szCs w:val="24"/>
        </w:rPr>
        <w:t>138</w:t>
      </w:r>
    </w:p>
    <w:p w14:paraId="268DD50C" w14:textId="0BF06B6E" w:rsidR="004D7C1F" w:rsidRDefault="004D7C1F" w:rsidP="007B11C2">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B11C2">
      <w:pPr>
        <w:spacing w:after="0" w:line="240" w:lineRule="auto"/>
        <w:jc w:val="center"/>
        <w:rPr>
          <w:rFonts w:ascii="Times New Roman" w:hAnsi="Times New Roman" w:cs="Times New Roman"/>
          <w:sz w:val="24"/>
          <w:szCs w:val="24"/>
        </w:rPr>
      </w:pPr>
    </w:p>
    <w:p w14:paraId="3F10B715" w14:textId="77777777" w:rsidR="00954A5B" w:rsidRPr="00F625BB" w:rsidRDefault="00954A5B" w:rsidP="007B11C2">
      <w:pPr>
        <w:spacing w:after="0" w:line="240" w:lineRule="auto"/>
        <w:jc w:val="center"/>
        <w:rPr>
          <w:rFonts w:ascii="Times New Roman" w:hAnsi="Times New Roman" w:cs="Times New Roman"/>
          <w:sz w:val="24"/>
          <w:szCs w:val="24"/>
        </w:rPr>
      </w:pPr>
    </w:p>
    <w:p w14:paraId="2A32F12C" w14:textId="3831968A" w:rsidR="004D7C1F" w:rsidRPr="00F625BB" w:rsidRDefault="004D7C1F" w:rsidP="009F2862">
      <w:pPr>
        <w:spacing w:after="0" w:line="240" w:lineRule="auto"/>
        <w:ind w:firstLine="1296"/>
        <w:jc w:val="both"/>
        <w:rPr>
          <w:rFonts w:ascii="Times New Roman" w:hAnsi="Times New Roman" w:cs="Times New Roman"/>
          <w:sz w:val="24"/>
          <w:szCs w:val="24"/>
        </w:rPr>
      </w:pPr>
      <w:r w:rsidRPr="00F625BB">
        <w:rPr>
          <w:rFonts w:ascii="Times New Roman" w:hAnsi="Times New Roman" w:cs="Times New Roman"/>
          <w:sz w:val="24"/>
          <w:szCs w:val="24"/>
        </w:rPr>
        <w:t>Vadovaudamasi Lietuvos Respublikos vietos savivaldos įstatymo 1</w:t>
      </w:r>
      <w:r w:rsidR="00AB3B3D">
        <w:rPr>
          <w:rFonts w:ascii="Times New Roman" w:hAnsi="Times New Roman" w:cs="Times New Roman"/>
          <w:sz w:val="24"/>
          <w:szCs w:val="24"/>
        </w:rPr>
        <w:t>5</w:t>
      </w:r>
      <w:r w:rsidRPr="00F625BB">
        <w:rPr>
          <w:rFonts w:ascii="Times New Roman" w:hAnsi="Times New Roman" w:cs="Times New Roman"/>
          <w:sz w:val="24"/>
          <w:szCs w:val="24"/>
        </w:rPr>
        <w:t xml:space="preserve"> straipsnio </w:t>
      </w:r>
      <w:r w:rsidR="00241418">
        <w:rPr>
          <w:rFonts w:ascii="Times New Roman" w:hAnsi="Times New Roman" w:cs="Times New Roman"/>
          <w:sz w:val="24"/>
          <w:szCs w:val="24"/>
        </w:rPr>
        <w:t>2</w:t>
      </w:r>
      <w:r w:rsidRPr="00F625BB">
        <w:rPr>
          <w:rFonts w:ascii="Times New Roman" w:hAnsi="Times New Roman" w:cs="Times New Roman"/>
          <w:sz w:val="24"/>
          <w:szCs w:val="24"/>
        </w:rPr>
        <w:t xml:space="preserve"> dal</w:t>
      </w:r>
      <w:r w:rsidR="00241418">
        <w:rPr>
          <w:rFonts w:ascii="Times New Roman" w:hAnsi="Times New Roman" w:cs="Times New Roman"/>
          <w:sz w:val="24"/>
          <w:szCs w:val="24"/>
        </w:rPr>
        <w:t>ies</w:t>
      </w:r>
      <w:r w:rsidRPr="00F625BB">
        <w:rPr>
          <w:rFonts w:ascii="Times New Roman" w:hAnsi="Times New Roman" w:cs="Times New Roman"/>
          <w:sz w:val="24"/>
          <w:szCs w:val="24"/>
        </w:rPr>
        <w:t xml:space="preserve"> </w:t>
      </w:r>
      <w:r w:rsidR="00AB3B3D">
        <w:rPr>
          <w:rFonts w:ascii="Times New Roman" w:hAnsi="Times New Roman" w:cs="Times New Roman"/>
          <w:sz w:val="24"/>
          <w:szCs w:val="24"/>
        </w:rPr>
        <w:t>4</w:t>
      </w:r>
      <w:r w:rsidR="004348FF">
        <w:rPr>
          <w:rFonts w:ascii="Times New Roman" w:hAnsi="Times New Roman" w:cs="Times New Roman"/>
          <w:sz w:val="24"/>
          <w:szCs w:val="24"/>
        </w:rPr>
        <w:t xml:space="preserve"> punktu, </w:t>
      </w:r>
      <w:bookmarkStart w:id="0" w:name="_Hlk11684685"/>
      <w:r w:rsidR="00345149">
        <w:rPr>
          <w:rFonts w:ascii="Times New Roman" w:hAnsi="Times New Roman" w:cs="Times New Roman"/>
          <w:sz w:val="24"/>
          <w:szCs w:val="24"/>
        </w:rPr>
        <w:t>33</w:t>
      </w:r>
      <w:r w:rsidR="005C5606">
        <w:rPr>
          <w:rFonts w:ascii="Times New Roman" w:hAnsi="Times New Roman" w:cs="Times New Roman"/>
          <w:sz w:val="24"/>
          <w:szCs w:val="24"/>
        </w:rPr>
        <w:t xml:space="preserve"> straipsnio </w:t>
      </w:r>
      <w:r w:rsidR="00345149">
        <w:rPr>
          <w:rFonts w:ascii="Times New Roman" w:hAnsi="Times New Roman" w:cs="Times New Roman"/>
          <w:sz w:val="24"/>
          <w:szCs w:val="24"/>
        </w:rPr>
        <w:t>3</w:t>
      </w:r>
      <w:r w:rsidR="005C5606">
        <w:rPr>
          <w:rFonts w:ascii="Times New Roman" w:hAnsi="Times New Roman" w:cs="Times New Roman"/>
          <w:sz w:val="24"/>
          <w:szCs w:val="24"/>
        </w:rPr>
        <w:t xml:space="preserve"> dali</w:t>
      </w:r>
      <w:r w:rsidR="00345149">
        <w:rPr>
          <w:rFonts w:ascii="Times New Roman" w:hAnsi="Times New Roman" w:cs="Times New Roman"/>
          <w:sz w:val="24"/>
          <w:szCs w:val="24"/>
        </w:rPr>
        <w:t>es 5 punktu</w:t>
      </w:r>
      <w:r w:rsidR="005C5606">
        <w:rPr>
          <w:rFonts w:ascii="Times New Roman" w:hAnsi="Times New Roman" w:cs="Times New Roman"/>
          <w:sz w:val="24"/>
          <w:szCs w:val="24"/>
        </w:rPr>
        <w:t xml:space="preserve"> </w:t>
      </w:r>
      <w:r w:rsidRPr="00F625BB">
        <w:rPr>
          <w:rFonts w:ascii="Times New Roman" w:hAnsi="Times New Roman" w:cs="Times New Roman"/>
          <w:sz w:val="24"/>
          <w:szCs w:val="24"/>
        </w:rPr>
        <w:t>Savivaldybės taryba</w:t>
      </w:r>
      <w:r w:rsidR="00B41CCB">
        <w:rPr>
          <w:rFonts w:ascii="Times New Roman" w:hAnsi="Times New Roman" w:cs="Times New Roman"/>
          <w:sz w:val="24"/>
          <w:szCs w:val="24"/>
        </w:rPr>
        <w:t xml:space="preserve"> </w:t>
      </w:r>
      <w:r w:rsidRPr="00F625BB">
        <w:rPr>
          <w:rFonts w:ascii="Times New Roman" w:hAnsi="Times New Roman" w:cs="Times New Roman"/>
          <w:sz w:val="24"/>
          <w:szCs w:val="24"/>
        </w:rPr>
        <w:t xml:space="preserve">n u s p r e n d ž i a: </w:t>
      </w:r>
    </w:p>
    <w:p w14:paraId="7E89895D" w14:textId="7636BE15" w:rsidR="004D7C1F" w:rsidRPr="00F625BB" w:rsidRDefault="004D7C1F" w:rsidP="009F2862">
      <w:pPr>
        <w:spacing w:after="0" w:line="240" w:lineRule="auto"/>
        <w:jc w:val="both"/>
        <w:rPr>
          <w:rFonts w:ascii="Times New Roman" w:hAnsi="Times New Roman" w:cs="Times New Roman"/>
          <w:sz w:val="24"/>
          <w:szCs w:val="24"/>
        </w:rPr>
      </w:pPr>
      <w:r w:rsidRPr="00F625BB">
        <w:rPr>
          <w:rFonts w:ascii="Times New Roman" w:hAnsi="Times New Roman" w:cs="Times New Roman"/>
          <w:sz w:val="24"/>
          <w:szCs w:val="24"/>
        </w:rPr>
        <w:tab/>
        <w:t xml:space="preserve">1. Sudaryti </w:t>
      </w:r>
      <w:r w:rsidR="00D5275B">
        <w:rPr>
          <w:rFonts w:ascii="Times New Roman" w:hAnsi="Times New Roman" w:cs="Times New Roman"/>
          <w:sz w:val="24"/>
          <w:szCs w:val="24"/>
        </w:rPr>
        <w:t xml:space="preserve">šios sudėties </w:t>
      </w:r>
      <w:r w:rsidRPr="00F625BB">
        <w:rPr>
          <w:rFonts w:ascii="Times New Roman" w:hAnsi="Times New Roman" w:cs="Times New Roman"/>
          <w:sz w:val="24"/>
          <w:szCs w:val="24"/>
        </w:rPr>
        <w:t xml:space="preserve">Panevėžio rajono savivaldybės </w:t>
      </w:r>
      <w:r w:rsidR="00D5275B">
        <w:rPr>
          <w:rFonts w:ascii="Times New Roman" w:hAnsi="Times New Roman" w:cs="Times New Roman"/>
          <w:sz w:val="24"/>
          <w:szCs w:val="24"/>
        </w:rPr>
        <w:t>kaimo rėmimo fondo</w:t>
      </w:r>
      <w:r w:rsidR="00D5275B" w:rsidRPr="00F625BB">
        <w:rPr>
          <w:rFonts w:ascii="Times New Roman" w:hAnsi="Times New Roman" w:cs="Times New Roman"/>
          <w:sz w:val="24"/>
          <w:szCs w:val="24"/>
        </w:rPr>
        <w:t xml:space="preserve"> komisiją</w:t>
      </w:r>
      <w:r w:rsidR="00D5275B" w:rsidRPr="00D5275B">
        <w:rPr>
          <w:rFonts w:ascii="Times New Roman" w:hAnsi="Times New Roman" w:cs="Times New Roman"/>
          <w:sz w:val="24"/>
          <w:szCs w:val="24"/>
        </w:rPr>
        <w:t xml:space="preserve"> </w:t>
      </w:r>
      <w:r w:rsidR="00D5275B">
        <w:rPr>
          <w:rFonts w:ascii="Times New Roman" w:hAnsi="Times New Roman" w:cs="Times New Roman"/>
          <w:sz w:val="24"/>
          <w:szCs w:val="24"/>
        </w:rPr>
        <w:t>S</w:t>
      </w:r>
      <w:r w:rsidRPr="00F625BB">
        <w:rPr>
          <w:rFonts w:ascii="Times New Roman" w:hAnsi="Times New Roman" w:cs="Times New Roman"/>
          <w:sz w:val="24"/>
          <w:szCs w:val="24"/>
        </w:rPr>
        <w:t xml:space="preserve">avivaldybės </w:t>
      </w:r>
      <w:r w:rsidR="00D5275B" w:rsidRPr="00F625BB">
        <w:rPr>
          <w:rFonts w:ascii="Times New Roman" w:hAnsi="Times New Roman" w:cs="Times New Roman"/>
          <w:sz w:val="24"/>
          <w:szCs w:val="24"/>
        </w:rPr>
        <w:t>tarybos</w:t>
      </w:r>
      <w:r w:rsidR="00D5275B">
        <w:rPr>
          <w:rFonts w:ascii="Times New Roman" w:hAnsi="Times New Roman" w:cs="Times New Roman"/>
          <w:sz w:val="24"/>
          <w:szCs w:val="24"/>
        </w:rPr>
        <w:t xml:space="preserve"> </w:t>
      </w:r>
      <w:r w:rsidR="00D5275B" w:rsidRPr="00F625BB">
        <w:rPr>
          <w:rFonts w:ascii="Times New Roman" w:hAnsi="Times New Roman" w:cs="Times New Roman"/>
          <w:sz w:val="24"/>
          <w:szCs w:val="24"/>
        </w:rPr>
        <w:t>įgaliojimų laik</w:t>
      </w:r>
      <w:r w:rsidR="00D5275B">
        <w:rPr>
          <w:rFonts w:ascii="Times New Roman" w:hAnsi="Times New Roman" w:cs="Times New Roman"/>
          <w:sz w:val="24"/>
          <w:szCs w:val="24"/>
        </w:rPr>
        <w:t>otarpiui</w:t>
      </w:r>
      <w:r w:rsidRPr="00F625BB">
        <w:rPr>
          <w:rFonts w:ascii="Times New Roman" w:hAnsi="Times New Roman" w:cs="Times New Roman"/>
          <w:sz w:val="24"/>
          <w:szCs w:val="24"/>
        </w:rPr>
        <w:t>:</w:t>
      </w:r>
    </w:p>
    <w:p w14:paraId="613AB579" w14:textId="0E21A081" w:rsidR="00BB1927" w:rsidRDefault="004D7C1F" w:rsidP="009F2862">
      <w:pPr>
        <w:spacing w:after="0" w:line="240" w:lineRule="auto"/>
        <w:jc w:val="both"/>
        <w:rPr>
          <w:rFonts w:ascii="Times New Roman" w:hAnsi="Times New Roman" w:cs="Times New Roman"/>
          <w:sz w:val="24"/>
          <w:szCs w:val="24"/>
        </w:rPr>
      </w:pPr>
      <w:r w:rsidRPr="00F625BB">
        <w:rPr>
          <w:rFonts w:ascii="Times New Roman" w:hAnsi="Times New Roman" w:cs="Times New Roman"/>
          <w:sz w:val="24"/>
          <w:szCs w:val="24"/>
        </w:rPr>
        <w:tab/>
        <w:t xml:space="preserve">1.1. </w:t>
      </w:r>
      <w:r w:rsidR="00241418">
        <w:rPr>
          <w:rFonts w:ascii="Times New Roman" w:hAnsi="Times New Roman" w:cs="Times New Roman"/>
          <w:sz w:val="24"/>
          <w:szCs w:val="24"/>
        </w:rPr>
        <w:t>Audrius Zalatoris</w:t>
      </w:r>
      <w:r w:rsidR="00BB1927">
        <w:rPr>
          <w:rFonts w:ascii="Times New Roman" w:hAnsi="Times New Roman" w:cs="Times New Roman"/>
          <w:sz w:val="24"/>
          <w:szCs w:val="24"/>
        </w:rPr>
        <w:t xml:space="preserve"> – </w:t>
      </w:r>
      <w:r w:rsidR="009F2862">
        <w:rPr>
          <w:rFonts w:ascii="Times New Roman" w:hAnsi="Times New Roman" w:cs="Times New Roman"/>
          <w:sz w:val="24"/>
          <w:szCs w:val="24"/>
        </w:rPr>
        <w:t xml:space="preserve">Kaimo, sveikatos ir socialinių reikalų komiteto narys </w:t>
      </w:r>
      <w:r w:rsidR="00C8333E">
        <w:rPr>
          <w:rFonts w:ascii="Times New Roman" w:hAnsi="Times New Roman" w:cs="Times New Roman"/>
          <w:sz w:val="24"/>
          <w:szCs w:val="24"/>
        </w:rPr>
        <w:t>(komisijos pirmininkas)</w:t>
      </w:r>
      <w:r w:rsidR="00BB1927">
        <w:rPr>
          <w:rFonts w:ascii="Times New Roman" w:hAnsi="Times New Roman" w:cs="Times New Roman"/>
          <w:sz w:val="24"/>
          <w:szCs w:val="24"/>
        </w:rPr>
        <w:t>;</w:t>
      </w:r>
    </w:p>
    <w:p w14:paraId="7D67AA92" w14:textId="018F438A" w:rsidR="004D7C1F" w:rsidRPr="00F625BB" w:rsidRDefault="00BB1927" w:rsidP="009F2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1.2. </w:t>
      </w:r>
      <w:r w:rsidR="00241418">
        <w:rPr>
          <w:rFonts w:ascii="Times New Roman" w:hAnsi="Times New Roman" w:cs="Times New Roman"/>
          <w:sz w:val="24"/>
          <w:szCs w:val="24"/>
        </w:rPr>
        <w:t>Zita Bakanienė</w:t>
      </w:r>
      <w:r w:rsidR="0065780C">
        <w:rPr>
          <w:rFonts w:ascii="Times New Roman" w:hAnsi="Times New Roman" w:cs="Times New Roman"/>
          <w:sz w:val="24"/>
          <w:szCs w:val="24"/>
        </w:rPr>
        <w:t xml:space="preserve"> – </w:t>
      </w:r>
      <w:r w:rsidR="00241418">
        <w:rPr>
          <w:rFonts w:ascii="Times New Roman" w:hAnsi="Times New Roman" w:cs="Times New Roman"/>
          <w:sz w:val="24"/>
          <w:szCs w:val="24"/>
        </w:rPr>
        <w:t>Žemės ūkio skyriaus vedėja</w:t>
      </w:r>
      <w:r w:rsidR="005405F1">
        <w:rPr>
          <w:rFonts w:ascii="Times New Roman" w:hAnsi="Times New Roman" w:cs="Times New Roman"/>
          <w:sz w:val="24"/>
          <w:szCs w:val="24"/>
        </w:rPr>
        <w:t>;</w:t>
      </w:r>
    </w:p>
    <w:p w14:paraId="0D079190" w14:textId="5AB3CFF4" w:rsidR="004D7C1F" w:rsidRPr="00F625BB" w:rsidRDefault="004D7C1F" w:rsidP="009F2862">
      <w:pPr>
        <w:spacing w:after="0" w:line="240" w:lineRule="auto"/>
        <w:jc w:val="both"/>
        <w:rPr>
          <w:rFonts w:ascii="Times New Roman" w:hAnsi="Times New Roman" w:cs="Times New Roman"/>
          <w:sz w:val="24"/>
          <w:szCs w:val="24"/>
        </w:rPr>
      </w:pPr>
      <w:r w:rsidRPr="00F625BB">
        <w:rPr>
          <w:rFonts w:ascii="Times New Roman" w:hAnsi="Times New Roman" w:cs="Times New Roman"/>
          <w:sz w:val="24"/>
          <w:szCs w:val="24"/>
        </w:rPr>
        <w:tab/>
        <w:t>1.</w:t>
      </w:r>
      <w:r w:rsidR="00BB1927">
        <w:rPr>
          <w:rFonts w:ascii="Times New Roman" w:hAnsi="Times New Roman" w:cs="Times New Roman"/>
          <w:sz w:val="24"/>
          <w:szCs w:val="24"/>
        </w:rPr>
        <w:t>3</w:t>
      </w:r>
      <w:r w:rsidRPr="00F625BB">
        <w:rPr>
          <w:rFonts w:ascii="Times New Roman" w:hAnsi="Times New Roman" w:cs="Times New Roman"/>
          <w:sz w:val="24"/>
          <w:szCs w:val="24"/>
        </w:rPr>
        <w:t xml:space="preserve">. </w:t>
      </w:r>
      <w:r w:rsidR="007A423B">
        <w:rPr>
          <w:rFonts w:ascii="Times New Roman" w:hAnsi="Times New Roman" w:cs="Times New Roman"/>
          <w:sz w:val="24"/>
          <w:szCs w:val="24"/>
        </w:rPr>
        <w:t xml:space="preserve">Odeta Baltramiejūnienė – Panevėžio rajono bendruomenių sąjungos pirmininkė; </w:t>
      </w:r>
    </w:p>
    <w:p w14:paraId="1557D7C5" w14:textId="70710C96" w:rsidR="007A423B" w:rsidRDefault="004D7C1F" w:rsidP="009F2862">
      <w:pPr>
        <w:spacing w:after="0" w:line="240" w:lineRule="auto"/>
        <w:jc w:val="both"/>
        <w:rPr>
          <w:rFonts w:ascii="Times New Roman" w:hAnsi="Times New Roman" w:cs="Times New Roman"/>
          <w:sz w:val="24"/>
          <w:szCs w:val="24"/>
        </w:rPr>
      </w:pPr>
      <w:r w:rsidRPr="00F625BB">
        <w:rPr>
          <w:rFonts w:ascii="Times New Roman" w:hAnsi="Times New Roman" w:cs="Times New Roman"/>
          <w:sz w:val="24"/>
          <w:szCs w:val="24"/>
        </w:rPr>
        <w:tab/>
        <w:t>1.</w:t>
      </w:r>
      <w:r w:rsidR="00BB1927">
        <w:rPr>
          <w:rFonts w:ascii="Times New Roman" w:hAnsi="Times New Roman" w:cs="Times New Roman"/>
          <w:sz w:val="24"/>
          <w:szCs w:val="24"/>
        </w:rPr>
        <w:t>4</w:t>
      </w:r>
      <w:r w:rsidRPr="00F625BB">
        <w:rPr>
          <w:rFonts w:ascii="Times New Roman" w:hAnsi="Times New Roman" w:cs="Times New Roman"/>
          <w:sz w:val="24"/>
          <w:szCs w:val="24"/>
        </w:rPr>
        <w:t xml:space="preserve">. </w:t>
      </w:r>
      <w:r w:rsidR="007A423B">
        <w:rPr>
          <w:rFonts w:ascii="Times New Roman" w:hAnsi="Times New Roman" w:cs="Times New Roman"/>
          <w:sz w:val="24"/>
          <w:szCs w:val="24"/>
        </w:rPr>
        <w:t>Kazimieras Algirdas Budrys – Kaimo, sveikatos ir socialinių reikalų komiteto narys</w:t>
      </w:r>
      <w:r w:rsidR="007A423B" w:rsidRPr="00201531">
        <w:rPr>
          <w:rFonts w:ascii="Times New Roman" w:hAnsi="Times New Roman" w:cs="Times New Roman"/>
          <w:sz w:val="24"/>
          <w:szCs w:val="24"/>
        </w:rPr>
        <w:t>;</w:t>
      </w:r>
    </w:p>
    <w:p w14:paraId="66E255FF" w14:textId="138E71E3" w:rsidR="004D7C1F" w:rsidRPr="007A423B" w:rsidRDefault="004D7C1F" w:rsidP="009F2862">
      <w:pPr>
        <w:spacing w:after="0" w:line="240" w:lineRule="auto"/>
        <w:jc w:val="both"/>
        <w:rPr>
          <w:rFonts w:ascii="Times New Roman" w:hAnsi="Times New Roman" w:cs="Times New Roman"/>
          <w:i/>
          <w:iCs/>
          <w:sz w:val="24"/>
          <w:szCs w:val="24"/>
        </w:rPr>
      </w:pPr>
      <w:r w:rsidRPr="00F625BB">
        <w:rPr>
          <w:rFonts w:ascii="Times New Roman" w:hAnsi="Times New Roman" w:cs="Times New Roman"/>
          <w:sz w:val="24"/>
          <w:szCs w:val="24"/>
        </w:rPr>
        <w:tab/>
        <w:t>1.</w:t>
      </w:r>
      <w:r w:rsidR="00BB1927">
        <w:rPr>
          <w:rFonts w:ascii="Times New Roman" w:hAnsi="Times New Roman" w:cs="Times New Roman"/>
          <w:sz w:val="24"/>
          <w:szCs w:val="24"/>
        </w:rPr>
        <w:t>5</w:t>
      </w:r>
      <w:r w:rsidRPr="00F625BB">
        <w:rPr>
          <w:rFonts w:ascii="Times New Roman" w:hAnsi="Times New Roman" w:cs="Times New Roman"/>
          <w:sz w:val="24"/>
          <w:szCs w:val="24"/>
        </w:rPr>
        <w:t xml:space="preserve">. </w:t>
      </w:r>
      <w:r w:rsidR="007A423B">
        <w:rPr>
          <w:rFonts w:ascii="Times New Roman" w:hAnsi="Times New Roman" w:cs="Times New Roman"/>
          <w:sz w:val="24"/>
          <w:szCs w:val="24"/>
        </w:rPr>
        <w:t>Vijoleta Jakševičienė – Žemės ūkio skyriaus vyriausioji specialistė</w:t>
      </w:r>
      <w:r w:rsidR="007A423B" w:rsidRPr="00201531">
        <w:rPr>
          <w:rFonts w:ascii="Times New Roman" w:hAnsi="Times New Roman" w:cs="Times New Roman"/>
          <w:sz w:val="24"/>
          <w:szCs w:val="24"/>
        </w:rPr>
        <w:t>;</w:t>
      </w:r>
    </w:p>
    <w:p w14:paraId="677FA44D" w14:textId="5737A1AD" w:rsidR="002809C0" w:rsidRDefault="002809C0" w:rsidP="009F2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1.6. Ina Kulikauskienė – Juridinio skyriaus vedėja</w:t>
      </w:r>
      <w:r w:rsidRPr="002809C0">
        <w:rPr>
          <w:rFonts w:ascii="Times New Roman" w:hAnsi="Times New Roman" w:cs="Times New Roman"/>
          <w:sz w:val="24"/>
          <w:szCs w:val="24"/>
        </w:rPr>
        <w:t>;</w:t>
      </w:r>
    </w:p>
    <w:p w14:paraId="0C423EF8" w14:textId="2514C599" w:rsidR="002809C0" w:rsidRPr="002809C0" w:rsidRDefault="002809C0" w:rsidP="009F2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1.7.</w:t>
      </w:r>
      <w:r w:rsidR="007A423B" w:rsidRPr="007A423B">
        <w:rPr>
          <w:rFonts w:ascii="Times New Roman" w:hAnsi="Times New Roman" w:cs="Times New Roman"/>
          <w:sz w:val="24"/>
          <w:szCs w:val="24"/>
        </w:rPr>
        <w:t xml:space="preserve"> </w:t>
      </w:r>
      <w:r w:rsidR="007A423B">
        <w:rPr>
          <w:rFonts w:ascii="Times New Roman" w:hAnsi="Times New Roman" w:cs="Times New Roman"/>
          <w:sz w:val="24"/>
          <w:szCs w:val="24"/>
        </w:rPr>
        <w:t>Justina Lapienytė– Apskaitos skyriaus seniūnijos vyresnioji buhalterė.</w:t>
      </w:r>
    </w:p>
    <w:p w14:paraId="0D6B3F5E" w14:textId="348483BD" w:rsidR="004E3B5A" w:rsidRDefault="004348FF" w:rsidP="009F2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4E3B5A">
        <w:rPr>
          <w:rFonts w:ascii="Times New Roman" w:hAnsi="Times New Roman" w:cs="Times New Roman"/>
          <w:sz w:val="24"/>
          <w:szCs w:val="24"/>
        </w:rPr>
        <w:t>Pa</w:t>
      </w:r>
      <w:r w:rsidR="00A86E92">
        <w:rPr>
          <w:rFonts w:ascii="Times New Roman" w:hAnsi="Times New Roman" w:cs="Times New Roman"/>
          <w:sz w:val="24"/>
          <w:szCs w:val="24"/>
        </w:rPr>
        <w:t>tvirtinti</w:t>
      </w:r>
      <w:r w:rsidR="004E3B5A">
        <w:rPr>
          <w:rFonts w:ascii="Times New Roman" w:hAnsi="Times New Roman" w:cs="Times New Roman"/>
          <w:sz w:val="24"/>
          <w:szCs w:val="24"/>
        </w:rPr>
        <w:t xml:space="preserve"> Panevėžio rajono savivaldybės kaimo rėmimo fondo komisijos darbo reglamentą</w:t>
      </w:r>
      <w:r w:rsidR="00A86E92">
        <w:rPr>
          <w:rFonts w:ascii="Times New Roman" w:hAnsi="Times New Roman" w:cs="Times New Roman"/>
          <w:sz w:val="24"/>
          <w:szCs w:val="24"/>
        </w:rPr>
        <w:t xml:space="preserve"> (pridedama).</w:t>
      </w:r>
    </w:p>
    <w:p w14:paraId="26C312FD" w14:textId="77777777" w:rsidR="004A3415" w:rsidRDefault="002806F4" w:rsidP="009F2862">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3. Pripažinti netekusiu galios </w:t>
      </w:r>
      <w:r w:rsidR="00FD78D4">
        <w:rPr>
          <w:rFonts w:ascii="Times New Roman" w:hAnsi="Times New Roman" w:cs="Times New Roman"/>
          <w:sz w:val="24"/>
          <w:szCs w:val="24"/>
        </w:rPr>
        <w:t xml:space="preserve">Panevėžio rajono savivaldybės tarybos 2016 m. </w:t>
      </w:r>
      <w:r>
        <w:rPr>
          <w:rFonts w:ascii="Times New Roman" w:hAnsi="Times New Roman" w:cs="Times New Roman"/>
          <w:sz w:val="24"/>
          <w:szCs w:val="24"/>
        </w:rPr>
        <w:br/>
      </w:r>
      <w:r w:rsidR="00FD78D4">
        <w:rPr>
          <w:rFonts w:ascii="Times New Roman" w:hAnsi="Times New Roman" w:cs="Times New Roman"/>
          <w:sz w:val="24"/>
          <w:szCs w:val="24"/>
        </w:rPr>
        <w:t>vasario 18 d. sprendim</w:t>
      </w:r>
      <w:r w:rsidR="00A86E92">
        <w:rPr>
          <w:rFonts w:ascii="Times New Roman" w:hAnsi="Times New Roman" w:cs="Times New Roman"/>
          <w:sz w:val="24"/>
          <w:szCs w:val="24"/>
        </w:rPr>
        <w:t>ą</w:t>
      </w:r>
      <w:r w:rsidR="00FD78D4">
        <w:rPr>
          <w:rFonts w:ascii="Times New Roman" w:hAnsi="Times New Roman" w:cs="Times New Roman"/>
          <w:sz w:val="24"/>
          <w:szCs w:val="24"/>
        </w:rPr>
        <w:t xml:space="preserve"> Nr. T-40 „Dėl Panevėžio rajono savivaldybės kaimo rėmimo fondo komisijos sudarymo ir jos darbo reglamento patvirtinimo“</w:t>
      </w:r>
      <w:r w:rsidR="006802EB">
        <w:rPr>
          <w:rFonts w:ascii="Times New Roman" w:hAnsi="Times New Roman" w:cs="Times New Roman"/>
          <w:sz w:val="24"/>
          <w:szCs w:val="24"/>
        </w:rPr>
        <w:t xml:space="preserve"> </w:t>
      </w:r>
      <w:r w:rsidR="00AB3B3D">
        <w:rPr>
          <w:rFonts w:ascii="Times New Roman" w:hAnsi="Times New Roman" w:cs="Times New Roman"/>
          <w:sz w:val="24"/>
          <w:szCs w:val="24"/>
        </w:rPr>
        <w:t>su vėlesniais pakeitimais.</w:t>
      </w:r>
      <w:bookmarkEnd w:id="0"/>
    </w:p>
    <w:p w14:paraId="616810D3" w14:textId="77777777" w:rsidR="004A3415" w:rsidRDefault="004A3415" w:rsidP="009F2862">
      <w:pPr>
        <w:spacing w:after="0" w:line="240" w:lineRule="auto"/>
        <w:ind w:firstLine="1296"/>
        <w:jc w:val="both"/>
        <w:rPr>
          <w:rFonts w:ascii="Times New Roman" w:hAnsi="Times New Roman" w:cs="Times New Roman"/>
          <w:sz w:val="24"/>
          <w:szCs w:val="24"/>
        </w:rPr>
      </w:pPr>
    </w:p>
    <w:p w14:paraId="432FAFB5" w14:textId="475007B8" w:rsidR="002806F4" w:rsidRDefault="002806F4" w:rsidP="009F2862">
      <w:pPr>
        <w:spacing w:after="0" w:line="240" w:lineRule="auto"/>
        <w:ind w:firstLine="1296"/>
        <w:jc w:val="both"/>
        <w:rPr>
          <w:rFonts w:ascii="Times New Roman" w:hAnsi="Times New Roman" w:cs="Times New Roman"/>
          <w:color w:val="000000"/>
          <w:sz w:val="24"/>
          <w:szCs w:val="24"/>
        </w:rPr>
      </w:pPr>
    </w:p>
    <w:p w14:paraId="5A29FA73" w14:textId="6AF4AAF9" w:rsidR="0025770B" w:rsidRDefault="004A3415" w:rsidP="009F2862">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Savivaldybės meras</w:t>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t xml:space="preserve">         Antanas Pocius</w:t>
      </w:r>
    </w:p>
    <w:p w14:paraId="205819FF" w14:textId="6EEA0E52"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43452F5" w14:textId="065F3B87"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E7B5834" w14:textId="2CF3722C"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126FCD11" w14:textId="661AB8CD"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A307015" w14:textId="1F48A6C7"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132EF45" w14:textId="5A11EEC6"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7D02116B" w14:textId="536340DD"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1BC3607" w14:textId="4C7178EB"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838A910" w14:textId="70BA8E8C"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FFB727E" w14:textId="2C641953"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172C5EEB" w14:textId="1C422814"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1083E6A" w14:textId="244F365C"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6DB92048" w14:textId="721855D3" w:rsidR="00B41CCB" w:rsidRDefault="00B41CCB"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64A9835" w14:textId="77777777" w:rsidR="00AB3B3D" w:rsidRDefault="00AB3B3D"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380B645" w14:textId="77777777" w:rsidR="00AB3B3D" w:rsidRDefault="00AB3B3D"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5BEEDC3" w14:textId="77777777" w:rsidR="00AB3B3D" w:rsidRDefault="00AB3B3D" w:rsidP="00712AC3">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0D15040" w14:textId="77777777" w:rsidR="004A3415" w:rsidRDefault="004A3415" w:rsidP="004A3415">
      <w:pPr>
        <w:spacing w:after="0"/>
        <w:rPr>
          <w:rFonts w:ascii="Times New Roman" w:hAnsi="Times New Roman" w:cs="Times New Roman"/>
          <w:sz w:val="24"/>
          <w:szCs w:val="24"/>
        </w:rPr>
      </w:pPr>
    </w:p>
    <w:p w14:paraId="7E99163D" w14:textId="61DC05A4" w:rsidR="00E15A03" w:rsidRPr="00E15A03" w:rsidRDefault="00E15A03" w:rsidP="00AD596F">
      <w:pPr>
        <w:spacing w:after="0"/>
        <w:ind w:left="5184"/>
        <w:rPr>
          <w:rFonts w:ascii="Times New Roman" w:hAnsi="Times New Roman" w:cs="Times New Roman"/>
          <w:sz w:val="24"/>
          <w:szCs w:val="24"/>
        </w:rPr>
      </w:pPr>
      <w:r w:rsidRPr="00E15A03">
        <w:rPr>
          <w:rFonts w:ascii="Times New Roman" w:hAnsi="Times New Roman" w:cs="Times New Roman"/>
          <w:sz w:val="24"/>
          <w:szCs w:val="24"/>
        </w:rPr>
        <w:lastRenderedPageBreak/>
        <w:t>PATVIRTINTA</w:t>
      </w:r>
    </w:p>
    <w:p w14:paraId="51F73039" w14:textId="77777777" w:rsidR="00E15A03" w:rsidRPr="00E15A03" w:rsidRDefault="00E15A03" w:rsidP="00AD596F">
      <w:pPr>
        <w:spacing w:after="0"/>
        <w:ind w:left="5184"/>
        <w:rPr>
          <w:rFonts w:ascii="Times New Roman" w:hAnsi="Times New Roman" w:cs="Times New Roman"/>
          <w:sz w:val="24"/>
          <w:szCs w:val="24"/>
        </w:rPr>
      </w:pPr>
      <w:r w:rsidRPr="00E15A03">
        <w:rPr>
          <w:rFonts w:ascii="Times New Roman" w:hAnsi="Times New Roman" w:cs="Times New Roman"/>
          <w:sz w:val="24"/>
          <w:szCs w:val="24"/>
          <w:lang w:val="en-US"/>
        </w:rPr>
        <w:t>Pane</w:t>
      </w:r>
      <w:r w:rsidRPr="00E15A03">
        <w:rPr>
          <w:rFonts w:ascii="Times New Roman" w:hAnsi="Times New Roman" w:cs="Times New Roman"/>
          <w:sz w:val="24"/>
          <w:szCs w:val="24"/>
        </w:rPr>
        <w:t>vėžio rajono savivaldybės tarybos</w:t>
      </w:r>
    </w:p>
    <w:p w14:paraId="1301E389" w14:textId="6A2A9BF2" w:rsidR="00E15A03" w:rsidRPr="00E15A03" w:rsidRDefault="00E15A03" w:rsidP="00AD596F">
      <w:pPr>
        <w:spacing w:after="0"/>
        <w:ind w:left="3888" w:firstLine="1296"/>
        <w:rPr>
          <w:rFonts w:ascii="Times New Roman" w:hAnsi="Times New Roman" w:cs="Times New Roman"/>
          <w:sz w:val="24"/>
          <w:szCs w:val="24"/>
        </w:rPr>
      </w:pPr>
      <w:r w:rsidRPr="00E15A03">
        <w:rPr>
          <w:rFonts w:ascii="Times New Roman" w:hAnsi="Times New Roman" w:cs="Times New Roman"/>
          <w:sz w:val="24"/>
          <w:szCs w:val="24"/>
        </w:rPr>
        <w:t xml:space="preserve">2023 m. </w:t>
      </w:r>
      <w:r w:rsidR="00AD596F">
        <w:rPr>
          <w:rFonts w:ascii="Times New Roman" w:hAnsi="Times New Roman" w:cs="Times New Roman"/>
          <w:sz w:val="24"/>
          <w:szCs w:val="24"/>
        </w:rPr>
        <w:t xml:space="preserve">gegužės </w:t>
      </w:r>
      <w:r w:rsidR="009C078F">
        <w:rPr>
          <w:rFonts w:ascii="Times New Roman" w:hAnsi="Times New Roman" w:cs="Times New Roman"/>
          <w:sz w:val="24"/>
          <w:szCs w:val="24"/>
        </w:rPr>
        <w:t>18</w:t>
      </w:r>
      <w:r w:rsidRPr="00E15A03">
        <w:rPr>
          <w:rFonts w:ascii="Times New Roman" w:hAnsi="Times New Roman" w:cs="Times New Roman"/>
          <w:sz w:val="24"/>
          <w:szCs w:val="24"/>
        </w:rPr>
        <w:t xml:space="preserve"> d. sprendimu Nr. T-</w:t>
      </w:r>
      <w:r w:rsidR="004A3415">
        <w:rPr>
          <w:rFonts w:ascii="Times New Roman" w:hAnsi="Times New Roman" w:cs="Times New Roman"/>
          <w:sz w:val="24"/>
          <w:szCs w:val="24"/>
        </w:rPr>
        <w:t>138</w:t>
      </w:r>
      <w:r w:rsidRPr="00E15A03">
        <w:rPr>
          <w:rFonts w:ascii="Times New Roman" w:hAnsi="Times New Roman" w:cs="Times New Roman"/>
          <w:sz w:val="24"/>
          <w:szCs w:val="24"/>
        </w:rPr>
        <w:t xml:space="preserve"> </w:t>
      </w:r>
    </w:p>
    <w:p w14:paraId="4A82B6AA" w14:textId="77777777" w:rsidR="00E15A03" w:rsidRPr="00E15A03" w:rsidRDefault="00E15A03" w:rsidP="00AD596F">
      <w:pPr>
        <w:spacing w:after="0"/>
        <w:rPr>
          <w:rFonts w:ascii="Times New Roman" w:hAnsi="Times New Roman" w:cs="Times New Roman"/>
          <w:sz w:val="24"/>
          <w:szCs w:val="24"/>
        </w:rPr>
      </w:pPr>
    </w:p>
    <w:p w14:paraId="13A684EE" w14:textId="77777777" w:rsidR="00E15A03" w:rsidRPr="00E15A03" w:rsidRDefault="00E15A03" w:rsidP="00AD596F">
      <w:pPr>
        <w:spacing w:after="0"/>
        <w:jc w:val="center"/>
        <w:rPr>
          <w:rFonts w:ascii="Times New Roman" w:hAnsi="Times New Roman" w:cs="Times New Roman"/>
          <w:b/>
          <w:bCs/>
          <w:sz w:val="24"/>
          <w:szCs w:val="24"/>
        </w:rPr>
      </w:pPr>
      <w:r w:rsidRPr="00E15A03">
        <w:rPr>
          <w:rFonts w:ascii="Times New Roman" w:hAnsi="Times New Roman" w:cs="Times New Roman"/>
          <w:b/>
          <w:bCs/>
          <w:sz w:val="24"/>
          <w:szCs w:val="24"/>
        </w:rPr>
        <w:t>PANEVĖŽIO RAJONO SAVIVALDYBĖS KAIMO RĖMIMO FONDO KOMISIJOS DARBO REGLAMENTAS</w:t>
      </w:r>
    </w:p>
    <w:p w14:paraId="76466AE3" w14:textId="77777777" w:rsidR="00E15A03" w:rsidRPr="00E15A03" w:rsidRDefault="00E15A03" w:rsidP="00AD596F">
      <w:pPr>
        <w:spacing w:after="0"/>
        <w:rPr>
          <w:rFonts w:ascii="Times New Roman" w:hAnsi="Times New Roman" w:cs="Times New Roman"/>
          <w:sz w:val="24"/>
          <w:szCs w:val="24"/>
        </w:rPr>
      </w:pPr>
    </w:p>
    <w:p w14:paraId="067F6ACC" w14:textId="77777777" w:rsidR="00E15A03" w:rsidRPr="00E15A03" w:rsidRDefault="00E15A03" w:rsidP="00AD596F">
      <w:pPr>
        <w:spacing w:after="0"/>
        <w:jc w:val="center"/>
        <w:rPr>
          <w:rFonts w:ascii="Times New Roman" w:hAnsi="Times New Roman" w:cs="Times New Roman"/>
          <w:b/>
          <w:bCs/>
          <w:sz w:val="24"/>
          <w:szCs w:val="24"/>
        </w:rPr>
      </w:pPr>
      <w:r w:rsidRPr="00E15A03">
        <w:rPr>
          <w:rFonts w:ascii="Times New Roman" w:hAnsi="Times New Roman" w:cs="Times New Roman"/>
          <w:b/>
          <w:bCs/>
          <w:sz w:val="24"/>
          <w:szCs w:val="24"/>
        </w:rPr>
        <w:t>I. BENDROJI DALIS</w:t>
      </w:r>
    </w:p>
    <w:p w14:paraId="6130CFFA" w14:textId="77777777" w:rsidR="00E15A03" w:rsidRPr="00E15A03" w:rsidRDefault="00E15A03" w:rsidP="00AD596F">
      <w:pPr>
        <w:spacing w:after="0"/>
        <w:jc w:val="both"/>
        <w:rPr>
          <w:rFonts w:ascii="Times New Roman" w:hAnsi="Times New Roman" w:cs="Times New Roman"/>
          <w:sz w:val="24"/>
          <w:szCs w:val="24"/>
        </w:rPr>
      </w:pPr>
    </w:p>
    <w:p w14:paraId="28A788AE" w14:textId="4D084B52"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1. Šie nuostatai reglamentuoja Panevėžio rajono savivaldybės kaimo rėmimo fondo (toliau – KRF) komisijos veiklą.</w:t>
      </w:r>
    </w:p>
    <w:p w14:paraId="3E335367" w14:textId="523E58A9"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2. KRF komisija sudaroma iš 7 narių, o personalinę sudėtį nustato Savivaldybės taryba. KRF komisijos įgaliojimai baigiasi pasibaigus Savivaldybės tarybos kadencijos laikui.</w:t>
      </w:r>
    </w:p>
    <w:p w14:paraId="5213683D" w14:textId="3F3DB036"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3. KRF komisija sudaryta Panevėžio rajono KRF tikslams (siekti didesnio žemdirbių verslumo, sudaryti palankesnes ekonomines sąlygas rajone veikiantiems ūkininkams ir kaime veikiantiems  subjektams) įgyvendinti.</w:t>
      </w:r>
    </w:p>
    <w:p w14:paraId="4D92D37C" w14:textId="682AD6D3"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4. KRF komisija savo veikloje vadovaujasi Lietuvos Respublikos įstatymais, Lietuvos Respublikos Vyriausybės nutarimais, Savivaldybės tarybos sprendimais, Savivaldybės administracijos direktoriaus įsakymais bei šiais nuostatais.</w:t>
      </w:r>
    </w:p>
    <w:p w14:paraId="14C82865" w14:textId="77777777" w:rsidR="00E15A03" w:rsidRPr="00E15A03" w:rsidRDefault="00E15A03" w:rsidP="00AD596F">
      <w:pPr>
        <w:spacing w:after="0"/>
        <w:rPr>
          <w:rFonts w:ascii="Times New Roman" w:hAnsi="Times New Roman" w:cs="Times New Roman"/>
          <w:sz w:val="24"/>
          <w:szCs w:val="24"/>
        </w:rPr>
      </w:pPr>
    </w:p>
    <w:p w14:paraId="5DC27731" w14:textId="77777777" w:rsidR="00E15A03" w:rsidRPr="00E15A03" w:rsidRDefault="00E15A03" w:rsidP="00AD596F">
      <w:pPr>
        <w:spacing w:after="0"/>
        <w:jc w:val="center"/>
        <w:rPr>
          <w:rFonts w:ascii="Times New Roman" w:hAnsi="Times New Roman" w:cs="Times New Roman"/>
          <w:b/>
          <w:bCs/>
          <w:sz w:val="24"/>
          <w:szCs w:val="24"/>
        </w:rPr>
      </w:pPr>
      <w:r w:rsidRPr="00E15A03">
        <w:rPr>
          <w:rFonts w:ascii="Times New Roman" w:hAnsi="Times New Roman" w:cs="Times New Roman"/>
          <w:b/>
          <w:bCs/>
          <w:sz w:val="24"/>
          <w:szCs w:val="24"/>
        </w:rPr>
        <w:t>II. LĖŠŲ NAUDOJIMAS</w:t>
      </w:r>
    </w:p>
    <w:p w14:paraId="08637E1A" w14:textId="77777777" w:rsidR="00E15A03" w:rsidRPr="00E15A03" w:rsidRDefault="00E15A03" w:rsidP="00AD596F">
      <w:pPr>
        <w:spacing w:after="0"/>
        <w:jc w:val="center"/>
        <w:rPr>
          <w:rFonts w:ascii="Times New Roman" w:hAnsi="Times New Roman" w:cs="Times New Roman"/>
          <w:b/>
          <w:bCs/>
          <w:sz w:val="24"/>
          <w:szCs w:val="24"/>
        </w:rPr>
      </w:pPr>
    </w:p>
    <w:p w14:paraId="6BE9631D" w14:textId="77777777"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 KRF lėšos naudojamos:</w:t>
      </w:r>
    </w:p>
    <w:p w14:paraId="738C4E29" w14:textId="77777777"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5.1. dalyvavimo parodose, mugėse išlaidoms kompensuoti;</w:t>
      </w:r>
    </w:p>
    <w:p w14:paraId="689F7A32" w14:textId="7AA397AC"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 xml:space="preserve">5.2. verslo planų, paraiškų finansinei paramai gauti rengimo išlaidoms padengti; </w:t>
      </w:r>
    </w:p>
    <w:p w14:paraId="491FC161" w14:textId="70FE9F96"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5.3. artojų, melžėjų konkursų ir varžytuvių dalyvių dalyvavimo išlaidoms padengti, rajono žemdirbių derliaus šventei finansuoti;</w:t>
      </w:r>
    </w:p>
    <w:p w14:paraId="624A91AF" w14:textId="733D324D"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5.4. mokomųjų-pažintinių kelionių išlaidoms kompensuoti;</w:t>
      </w:r>
    </w:p>
    <w:p w14:paraId="61C3D28B" w14:textId="328E988C"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5.5. žemdirbių ir kaimo bendruomenių švietėjiškai veiklai finansuoti: seminarų, lauko dienų, kitų verslumą ugdančių renginių</w:t>
      </w:r>
      <w:r w:rsidR="005C7560">
        <w:rPr>
          <w:rFonts w:ascii="Times New Roman" w:hAnsi="Times New Roman" w:cs="Times New Roman"/>
          <w:sz w:val="24"/>
          <w:szCs w:val="24"/>
        </w:rPr>
        <w:t>,</w:t>
      </w:r>
      <w:r w:rsidRPr="00E15A03">
        <w:rPr>
          <w:rFonts w:ascii="Times New Roman" w:hAnsi="Times New Roman" w:cs="Times New Roman"/>
          <w:sz w:val="24"/>
          <w:szCs w:val="24"/>
        </w:rPr>
        <w:t xml:space="preserve"> priemonių organizavimo ir kvalifikacijos kėlimo išlaidoms padengti;</w:t>
      </w:r>
    </w:p>
    <w:p w14:paraId="307114E2" w14:textId="4FC066FA"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5.6. jaunųjų ūkininkų būrel</w:t>
      </w:r>
      <w:r w:rsidR="00AD596F">
        <w:rPr>
          <w:rFonts w:ascii="Times New Roman" w:hAnsi="Times New Roman" w:cs="Times New Roman"/>
          <w:sz w:val="24"/>
          <w:szCs w:val="24"/>
        </w:rPr>
        <w:t>ių veiklai</w:t>
      </w:r>
      <w:r w:rsidRPr="00E15A03">
        <w:rPr>
          <w:rFonts w:ascii="Times New Roman" w:hAnsi="Times New Roman" w:cs="Times New Roman"/>
          <w:sz w:val="24"/>
          <w:szCs w:val="24"/>
        </w:rPr>
        <w:t xml:space="preserve"> mokyklose remti;</w:t>
      </w:r>
    </w:p>
    <w:p w14:paraId="7D3AFBA3" w14:textId="19422B05" w:rsid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5.7. kaimo bendruomenių registravimo mokesčiui ir kaimo bendruomenių įstatų, valdymo organų perregistravimui kompensuoti;</w:t>
      </w:r>
    </w:p>
    <w:p w14:paraId="5AD49EBD" w14:textId="7CB6DE1A" w:rsidR="00E15A03" w:rsidRPr="00E15A03" w:rsidRDefault="00AD596F"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5.8. rajono gyvenviečių melioracijos ir paviršinio vandens nuvedimo statinių avarinių gedimų remonto darbams padengti.</w:t>
      </w:r>
    </w:p>
    <w:p w14:paraId="29DAA2AF" w14:textId="77777777" w:rsidR="00E15A03" w:rsidRPr="00E15A03" w:rsidRDefault="00E15A03" w:rsidP="00AD596F">
      <w:pPr>
        <w:spacing w:after="0"/>
        <w:jc w:val="center"/>
        <w:rPr>
          <w:rFonts w:ascii="Times New Roman" w:hAnsi="Times New Roman" w:cs="Times New Roman"/>
          <w:b/>
          <w:bCs/>
          <w:sz w:val="24"/>
          <w:szCs w:val="24"/>
        </w:rPr>
      </w:pPr>
    </w:p>
    <w:p w14:paraId="439FEE3D" w14:textId="77777777" w:rsidR="00E15A03" w:rsidRPr="00E15A03" w:rsidRDefault="00E15A03" w:rsidP="00AD596F">
      <w:pPr>
        <w:spacing w:after="0"/>
        <w:jc w:val="center"/>
        <w:rPr>
          <w:rFonts w:ascii="Times New Roman" w:hAnsi="Times New Roman" w:cs="Times New Roman"/>
          <w:b/>
          <w:bCs/>
          <w:sz w:val="24"/>
          <w:szCs w:val="24"/>
        </w:rPr>
      </w:pPr>
      <w:r w:rsidRPr="00E15A03">
        <w:rPr>
          <w:rFonts w:ascii="Times New Roman" w:hAnsi="Times New Roman" w:cs="Times New Roman"/>
          <w:b/>
          <w:bCs/>
          <w:sz w:val="24"/>
          <w:szCs w:val="24"/>
        </w:rPr>
        <w:t>III. KRF KOMISIJOS FUNKCIJOS</w:t>
      </w:r>
    </w:p>
    <w:p w14:paraId="69836BC1" w14:textId="77777777" w:rsidR="00E15A03" w:rsidRPr="00E15A03" w:rsidRDefault="00E15A03" w:rsidP="00AD596F">
      <w:pPr>
        <w:spacing w:after="0"/>
        <w:rPr>
          <w:rFonts w:ascii="Times New Roman" w:hAnsi="Times New Roman" w:cs="Times New Roman"/>
          <w:sz w:val="24"/>
          <w:szCs w:val="24"/>
        </w:rPr>
      </w:pPr>
    </w:p>
    <w:p w14:paraId="71C9C3E5" w14:textId="77777777" w:rsidR="00E15A03" w:rsidRPr="00E15A03" w:rsidRDefault="00E15A03" w:rsidP="00AD596F">
      <w:pPr>
        <w:spacing w:after="0"/>
        <w:ind w:firstLine="720"/>
        <w:rPr>
          <w:rFonts w:ascii="Times New Roman" w:hAnsi="Times New Roman" w:cs="Times New Roman"/>
          <w:sz w:val="24"/>
          <w:szCs w:val="24"/>
        </w:rPr>
      </w:pPr>
      <w:r w:rsidRPr="00E15A03">
        <w:rPr>
          <w:rFonts w:ascii="Times New Roman" w:hAnsi="Times New Roman" w:cs="Times New Roman"/>
          <w:sz w:val="24"/>
          <w:szCs w:val="24"/>
        </w:rPr>
        <w:t>6. KRF komisija atlieka šias funkcijas:</w:t>
      </w:r>
    </w:p>
    <w:p w14:paraId="646D20E6" w14:textId="7AA49E73"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 xml:space="preserve">6.1. teikia siūlymus Savivaldybės administracijos direktoriui dėl paramos ūkio subjektams </w:t>
      </w:r>
      <w:r w:rsidR="007A423B" w:rsidRPr="00E15A03">
        <w:rPr>
          <w:rFonts w:ascii="Times New Roman" w:hAnsi="Times New Roman" w:cs="Times New Roman"/>
          <w:sz w:val="24"/>
          <w:szCs w:val="24"/>
        </w:rPr>
        <w:t xml:space="preserve">suteikimo </w:t>
      </w:r>
      <w:r w:rsidRPr="00E15A03">
        <w:rPr>
          <w:rFonts w:ascii="Times New Roman" w:hAnsi="Times New Roman" w:cs="Times New Roman"/>
          <w:sz w:val="24"/>
          <w:szCs w:val="24"/>
        </w:rPr>
        <w:t>tvarkos nustatymo;</w:t>
      </w:r>
    </w:p>
    <w:p w14:paraId="4994095F" w14:textId="36CDF506"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6.2. analizuoja ūkio subjektų pateiktus dokumentus ir siūlo Savivaldybės administracijos direktoriui priimti sprendimus dėl paramos suteikimo;</w:t>
      </w:r>
    </w:p>
    <w:p w14:paraId="3A0FC647" w14:textId="45EEAF5C" w:rsidR="00AD596F"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6.3.</w:t>
      </w:r>
      <w:r w:rsidR="000D6761">
        <w:rPr>
          <w:rFonts w:ascii="Times New Roman" w:hAnsi="Times New Roman" w:cs="Times New Roman"/>
          <w:sz w:val="24"/>
          <w:szCs w:val="24"/>
        </w:rPr>
        <w:t xml:space="preserve"> </w:t>
      </w:r>
      <w:r w:rsidRPr="00E15A03">
        <w:rPr>
          <w:rFonts w:ascii="Times New Roman" w:hAnsi="Times New Roman" w:cs="Times New Roman"/>
          <w:sz w:val="24"/>
          <w:szCs w:val="24"/>
        </w:rPr>
        <w:t>per 5 darbo dienas</w:t>
      </w:r>
      <w:r w:rsidR="000D6761">
        <w:rPr>
          <w:rFonts w:ascii="Times New Roman" w:hAnsi="Times New Roman" w:cs="Times New Roman"/>
          <w:sz w:val="24"/>
          <w:szCs w:val="24"/>
        </w:rPr>
        <w:t xml:space="preserve"> po Savivaldybės administracijos direktoriaus</w:t>
      </w:r>
      <w:r w:rsidRPr="00E15A03">
        <w:rPr>
          <w:rFonts w:ascii="Times New Roman" w:hAnsi="Times New Roman" w:cs="Times New Roman"/>
          <w:sz w:val="24"/>
          <w:szCs w:val="24"/>
        </w:rPr>
        <w:t xml:space="preserve"> </w:t>
      </w:r>
      <w:r w:rsidR="000D6761">
        <w:rPr>
          <w:rFonts w:ascii="Times New Roman" w:hAnsi="Times New Roman" w:cs="Times New Roman"/>
          <w:sz w:val="24"/>
          <w:szCs w:val="24"/>
        </w:rPr>
        <w:t xml:space="preserve">įsakymo dėl finansinės paramos skyrimo </w:t>
      </w:r>
      <w:r w:rsidRPr="00E15A03">
        <w:rPr>
          <w:rFonts w:ascii="Times New Roman" w:hAnsi="Times New Roman" w:cs="Times New Roman"/>
          <w:sz w:val="24"/>
          <w:szCs w:val="24"/>
        </w:rPr>
        <w:t xml:space="preserve">pateikia </w:t>
      </w:r>
      <w:r w:rsidR="000D6761" w:rsidRPr="00E15A03">
        <w:rPr>
          <w:rFonts w:ascii="Times New Roman" w:hAnsi="Times New Roman" w:cs="Times New Roman"/>
          <w:sz w:val="24"/>
          <w:szCs w:val="24"/>
        </w:rPr>
        <w:t xml:space="preserve">duomenis </w:t>
      </w:r>
      <w:r w:rsidR="000D6761">
        <w:rPr>
          <w:rFonts w:ascii="Times New Roman" w:hAnsi="Times New Roman" w:cs="Times New Roman"/>
          <w:sz w:val="24"/>
          <w:szCs w:val="24"/>
        </w:rPr>
        <w:t xml:space="preserve">apie suteiktą paramą </w:t>
      </w:r>
      <w:r w:rsidRPr="00E15A03">
        <w:rPr>
          <w:rFonts w:ascii="Times New Roman" w:hAnsi="Times New Roman" w:cs="Times New Roman"/>
          <w:sz w:val="24"/>
          <w:szCs w:val="24"/>
        </w:rPr>
        <w:t xml:space="preserve">Suteiktos valstybės pagalbos ir nereikšmingos </w:t>
      </w:r>
      <w:r w:rsidRPr="00E15A03">
        <w:rPr>
          <w:rFonts w:ascii="Times New Roman" w:hAnsi="Times New Roman" w:cs="Times New Roman"/>
          <w:i/>
          <w:iCs/>
          <w:sz w:val="24"/>
          <w:szCs w:val="24"/>
        </w:rPr>
        <w:t xml:space="preserve">(de minimis) </w:t>
      </w:r>
      <w:r w:rsidRPr="00E15A03">
        <w:rPr>
          <w:rFonts w:ascii="Times New Roman" w:hAnsi="Times New Roman" w:cs="Times New Roman"/>
          <w:sz w:val="24"/>
          <w:szCs w:val="24"/>
        </w:rPr>
        <w:t xml:space="preserve">pagalbos registrui; </w:t>
      </w:r>
    </w:p>
    <w:p w14:paraId="2C4B1B76" w14:textId="3A3FD74B"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6.</w:t>
      </w:r>
      <w:r w:rsidR="007D6AE1">
        <w:rPr>
          <w:rFonts w:ascii="Times New Roman" w:hAnsi="Times New Roman" w:cs="Times New Roman"/>
          <w:sz w:val="24"/>
          <w:szCs w:val="24"/>
        </w:rPr>
        <w:t>4</w:t>
      </w:r>
      <w:r w:rsidRPr="00E15A03">
        <w:rPr>
          <w:rFonts w:ascii="Times New Roman" w:hAnsi="Times New Roman" w:cs="Times New Roman"/>
          <w:sz w:val="24"/>
          <w:szCs w:val="24"/>
        </w:rPr>
        <w:t>. sprendžia su KRF plėtra susijusius organizacinius, konsultacinius ir visuomenės informavimo klausimus;</w:t>
      </w:r>
    </w:p>
    <w:p w14:paraId="58693B3B" w14:textId="49F34BBF" w:rsidR="00E15A03" w:rsidRPr="00E15A03" w:rsidRDefault="00E15A03" w:rsidP="00D159A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6.</w:t>
      </w:r>
      <w:r w:rsidR="007D6AE1">
        <w:rPr>
          <w:rFonts w:ascii="Times New Roman" w:hAnsi="Times New Roman" w:cs="Times New Roman"/>
          <w:sz w:val="24"/>
          <w:szCs w:val="24"/>
        </w:rPr>
        <w:t>5</w:t>
      </w:r>
      <w:r w:rsidRPr="00E15A03">
        <w:rPr>
          <w:rFonts w:ascii="Times New Roman" w:hAnsi="Times New Roman" w:cs="Times New Roman"/>
          <w:sz w:val="24"/>
          <w:szCs w:val="24"/>
        </w:rPr>
        <w:t>. vykdo kitas Savivaldybės tarybos priskirtas funkcijas;</w:t>
      </w:r>
    </w:p>
    <w:p w14:paraId="58123D92" w14:textId="4444FD75" w:rsidR="00E15A03" w:rsidRPr="00E15A03" w:rsidRDefault="00E15A03" w:rsidP="00AD596F">
      <w:pPr>
        <w:spacing w:after="0"/>
        <w:ind w:firstLine="720"/>
        <w:rPr>
          <w:rFonts w:ascii="Times New Roman" w:hAnsi="Times New Roman" w:cs="Times New Roman"/>
          <w:sz w:val="24"/>
          <w:szCs w:val="24"/>
        </w:rPr>
      </w:pPr>
      <w:r w:rsidRPr="00E15A03">
        <w:rPr>
          <w:rFonts w:ascii="Times New Roman" w:hAnsi="Times New Roman" w:cs="Times New Roman"/>
          <w:sz w:val="24"/>
          <w:szCs w:val="24"/>
        </w:rPr>
        <w:lastRenderedPageBreak/>
        <w:t>6.</w:t>
      </w:r>
      <w:r w:rsidR="007D6AE1">
        <w:rPr>
          <w:rFonts w:ascii="Times New Roman" w:hAnsi="Times New Roman" w:cs="Times New Roman"/>
          <w:sz w:val="24"/>
          <w:szCs w:val="24"/>
        </w:rPr>
        <w:t>6</w:t>
      </w:r>
      <w:r w:rsidRPr="00E15A03">
        <w:rPr>
          <w:rFonts w:ascii="Times New Roman" w:hAnsi="Times New Roman" w:cs="Times New Roman"/>
          <w:sz w:val="24"/>
          <w:szCs w:val="24"/>
        </w:rPr>
        <w:t>. teikia pasiūlymus dėl Panevėžio rajono savivaldybės KRF komisijos darbo reglamento tobulinimo.</w:t>
      </w:r>
    </w:p>
    <w:p w14:paraId="4ED0DC89" w14:textId="77777777" w:rsidR="00E15A03" w:rsidRPr="00E15A03" w:rsidRDefault="00E15A03" w:rsidP="00AD596F">
      <w:pPr>
        <w:spacing w:after="0"/>
        <w:rPr>
          <w:rFonts w:ascii="Times New Roman" w:hAnsi="Times New Roman" w:cs="Times New Roman"/>
          <w:sz w:val="24"/>
          <w:szCs w:val="24"/>
        </w:rPr>
      </w:pPr>
    </w:p>
    <w:p w14:paraId="3DA94D16" w14:textId="77777777" w:rsidR="00E15A03" w:rsidRPr="00E15A03" w:rsidRDefault="00E15A03" w:rsidP="00AD596F">
      <w:pPr>
        <w:spacing w:after="0"/>
        <w:jc w:val="center"/>
        <w:rPr>
          <w:rFonts w:ascii="Times New Roman" w:hAnsi="Times New Roman" w:cs="Times New Roman"/>
          <w:b/>
          <w:bCs/>
          <w:sz w:val="24"/>
          <w:szCs w:val="24"/>
        </w:rPr>
      </w:pPr>
      <w:r w:rsidRPr="00E15A03">
        <w:rPr>
          <w:rFonts w:ascii="Times New Roman" w:hAnsi="Times New Roman" w:cs="Times New Roman"/>
          <w:b/>
          <w:bCs/>
          <w:sz w:val="24"/>
          <w:szCs w:val="24"/>
        </w:rPr>
        <w:t>IV. KRF KOMISIJOS DARBO ORGANIZAVIMAS</w:t>
      </w:r>
    </w:p>
    <w:p w14:paraId="22FF0C40" w14:textId="77777777" w:rsidR="00E15A03" w:rsidRPr="00E15A03" w:rsidRDefault="00E15A03" w:rsidP="00AD596F">
      <w:pPr>
        <w:spacing w:after="0"/>
        <w:rPr>
          <w:rFonts w:ascii="Times New Roman" w:hAnsi="Times New Roman" w:cs="Times New Roman"/>
          <w:sz w:val="24"/>
          <w:szCs w:val="24"/>
        </w:rPr>
      </w:pPr>
    </w:p>
    <w:p w14:paraId="2D85C320" w14:textId="77777777" w:rsidR="00E15A03" w:rsidRPr="00E15A03" w:rsidRDefault="00E15A03" w:rsidP="00AD596F">
      <w:pPr>
        <w:spacing w:after="0"/>
        <w:ind w:firstLine="690"/>
        <w:jc w:val="both"/>
        <w:rPr>
          <w:rFonts w:ascii="Times New Roman" w:hAnsi="Times New Roman" w:cs="Times New Roman"/>
          <w:sz w:val="24"/>
          <w:szCs w:val="24"/>
        </w:rPr>
      </w:pPr>
      <w:r w:rsidRPr="00E15A03">
        <w:rPr>
          <w:rFonts w:ascii="Times New Roman" w:hAnsi="Times New Roman" w:cs="Times New Roman"/>
          <w:sz w:val="24"/>
          <w:szCs w:val="24"/>
        </w:rPr>
        <w:t>7. KRF komisijos posėdžius organizuoja ir jiems vadovauja KRF komisijos pirmininkas, o jam nesant posėdžiui pirmininkauti turi teisę pačios KRF komisijos išrinktas posėdyje dalyvaujantis narys.</w:t>
      </w:r>
    </w:p>
    <w:p w14:paraId="7F9B6E39" w14:textId="28A97891" w:rsidR="00E15A03" w:rsidRPr="00E15A03" w:rsidRDefault="00E15A03" w:rsidP="00AD596F">
      <w:pPr>
        <w:spacing w:after="0"/>
        <w:ind w:firstLine="705"/>
        <w:jc w:val="both"/>
        <w:rPr>
          <w:rFonts w:ascii="Times New Roman" w:hAnsi="Times New Roman" w:cs="Times New Roman"/>
          <w:sz w:val="24"/>
          <w:szCs w:val="24"/>
        </w:rPr>
      </w:pPr>
      <w:r w:rsidRPr="00E15A03">
        <w:rPr>
          <w:rFonts w:ascii="Times New Roman" w:hAnsi="Times New Roman" w:cs="Times New Roman"/>
          <w:sz w:val="24"/>
          <w:szCs w:val="24"/>
        </w:rPr>
        <w:t>8. KRF komisijos posėdžiai protokoluojami. Posėdži</w:t>
      </w:r>
      <w:r w:rsidR="007A423B">
        <w:rPr>
          <w:rFonts w:ascii="Times New Roman" w:hAnsi="Times New Roman" w:cs="Times New Roman"/>
          <w:sz w:val="24"/>
          <w:szCs w:val="24"/>
        </w:rPr>
        <w:t>o</w:t>
      </w:r>
      <w:r w:rsidRPr="00E15A03">
        <w:rPr>
          <w:rFonts w:ascii="Times New Roman" w:hAnsi="Times New Roman" w:cs="Times New Roman"/>
          <w:sz w:val="24"/>
          <w:szCs w:val="24"/>
        </w:rPr>
        <w:t xml:space="preserve"> protokol</w:t>
      </w:r>
      <w:r w:rsidR="007A423B">
        <w:rPr>
          <w:rFonts w:ascii="Times New Roman" w:hAnsi="Times New Roman" w:cs="Times New Roman"/>
          <w:sz w:val="24"/>
          <w:szCs w:val="24"/>
        </w:rPr>
        <w:t>ą</w:t>
      </w:r>
      <w:r w:rsidRPr="00E15A03">
        <w:rPr>
          <w:rFonts w:ascii="Times New Roman" w:hAnsi="Times New Roman" w:cs="Times New Roman"/>
          <w:sz w:val="24"/>
          <w:szCs w:val="24"/>
        </w:rPr>
        <w:t xml:space="preserve"> pasirašo t</w:t>
      </w:r>
      <w:r w:rsidR="007A423B">
        <w:rPr>
          <w:rFonts w:ascii="Times New Roman" w:hAnsi="Times New Roman" w:cs="Times New Roman"/>
          <w:sz w:val="24"/>
          <w:szCs w:val="24"/>
        </w:rPr>
        <w:t>o</w:t>
      </w:r>
      <w:r w:rsidRPr="00E15A03">
        <w:rPr>
          <w:rFonts w:ascii="Times New Roman" w:hAnsi="Times New Roman" w:cs="Times New Roman"/>
          <w:sz w:val="24"/>
          <w:szCs w:val="24"/>
        </w:rPr>
        <w:t xml:space="preserve"> posėdži</w:t>
      </w:r>
      <w:r w:rsidR="007A423B">
        <w:rPr>
          <w:rFonts w:ascii="Times New Roman" w:hAnsi="Times New Roman" w:cs="Times New Roman"/>
          <w:sz w:val="24"/>
          <w:szCs w:val="24"/>
        </w:rPr>
        <w:t>o</w:t>
      </w:r>
      <w:r w:rsidRPr="00E15A03">
        <w:rPr>
          <w:rFonts w:ascii="Times New Roman" w:hAnsi="Times New Roman" w:cs="Times New Roman"/>
          <w:sz w:val="24"/>
          <w:szCs w:val="24"/>
        </w:rPr>
        <w:t xml:space="preserve"> pirmininkas ir sekretori</w:t>
      </w:r>
      <w:r w:rsidR="007A423B">
        <w:rPr>
          <w:rFonts w:ascii="Times New Roman" w:hAnsi="Times New Roman" w:cs="Times New Roman"/>
          <w:sz w:val="24"/>
          <w:szCs w:val="24"/>
        </w:rPr>
        <w:t>u</w:t>
      </w:r>
      <w:r w:rsidRPr="00E15A03">
        <w:rPr>
          <w:rFonts w:ascii="Times New Roman" w:hAnsi="Times New Roman" w:cs="Times New Roman"/>
          <w:sz w:val="24"/>
          <w:szCs w:val="24"/>
        </w:rPr>
        <w:t>s.</w:t>
      </w:r>
    </w:p>
    <w:p w14:paraId="08E08B7A" w14:textId="470F92D2"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 xml:space="preserve">9. KRF komisijos posėdžiai rengiami prireikus </w:t>
      </w:r>
      <w:r w:rsidR="007A423B">
        <w:rPr>
          <w:rFonts w:ascii="Times New Roman" w:hAnsi="Times New Roman" w:cs="Times New Roman"/>
          <w:sz w:val="24"/>
          <w:szCs w:val="24"/>
        </w:rPr>
        <w:t>ir</w:t>
      </w:r>
      <w:r w:rsidRPr="00E15A03">
        <w:rPr>
          <w:rFonts w:ascii="Times New Roman" w:hAnsi="Times New Roman" w:cs="Times New Roman"/>
          <w:sz w:val="24"/>
          <w:szCs w:val="24"/>
        </w:rPr>
        <w:t xml:space="preserve"> atsižvelgiant į KRF komisijos narių pageidavimus.</w:t>
      </w:r>
    </w:p>
    <w:p w14:paraId="29538A15" w14:textId="4F2E18B5" w:rsidR="00E15A03" w:rsidRPr="00E15A03" w:rsidRDefault="00E15A03" w:rsidP="00AD596F">
      <w:pPr>
        <w:spacing w:after="0"/>
        <w:ind w:firstLine="720"/>
        <w:jc w:val="both"/>
        <w:rPr>
          <w:rFonts w:ascii="Times New Roman" w:hAnsi="Times New Roman" w:cs="Times New Roman"/>
          <w:sz w:val="24"/>
          <w:szCs w:val="24"/>
        </w:rPr>
      </w:pPr>
      <w:r w:rsidRPr="00E15A03">
        <w:rPr>
          <w:rFonts w:ascii="Times New Roman" w:hAnsi="Times New Roman" w:cs="Times New Roman"/>
          <w:sz w:val="24"/>
          <w:szCs w:val="24"/>
        </w:rPr>
        <w:t xml:space="preserve">10. Apie rengiamą KRF komisijos posėdį visi KRF komisijos nariai turi būti informuoti  </w:t>
      </w:r>
      <w:r w:rsidR="007A423B">
        <w:rPr>
          <w:rFonts w:ascii="Times New Roman" w:hAnsi="Times New Roman" w:cs="Times New Roman"/>
          <w:sz w:val="24"/>
          <w:szCs w:val="24"/>
        </w:rPr>
        <w:t xml:space="preserve">         </w:t>
      </w:r>
      <w:r w:rsidRPr="00E15A03">
        <w:rPr>
          <w:rFonts w:ascii="Times New Roman" w:hAnsi="Times New Roman" w:cs="Times New Roman"/>
          <w:sz w:val="24"/>
          <w:szCs w:val="24"/>
        </w:rPr>
        <w:t xml:space="preserve">   el. paštu.</w:t>
      </w:r>
    </w:p>
    <w:p w14:paraId="04E51B67" w14:textId="77777777" w:rsidR="00E15A03" w:rsidRPr="00E15A03" w:rsidRDefault="00E15A03" w:rsidP="00AD596F">
      <w:pPr>
        <w:tabs>
          <w:tab w:val="left" w:pos="744"/>
        </w:tabs>
        <w:spacing w:after="0"/>
        <w:ind w:firstLine="750"/>
        <w:jc w:val="both"/>
        <w:rPr>
          <w:rFonts w:ascii="Times New Roman" w:hAnsi="Times New Roman" w:cs="Times New Roman"/>
          <w:sz w:val="24"/>
          <w:szCs w:val="24"/>
        </w:rPr>
      </w:pPr>
      <w:r w:rsidRPr="00E15A03">
        <w:rPr>
          <w:rFonts w:ascii="Times New Roman" w:hAnsi="Times New Roman" w:cs="Times New Roman"/>
          <w:sz w:val="24"/>
          <w:szCs w:val="24"/>
        </w:rPr>
        <w:t xml:space="preserve">11. KRF komisijos nariai turi teisę iš anksto susipažinti su posėdyje numatomais svarstyti dokumentais. </w:t>
      </w:r>
    </w:p>
    <w:p w14:paraId="6458F4BD" w14:textId="77777777" w:rsidR="00E15A03" w:rsidRPr="00E15A03" w:rsidRDefault="00E15A03" w:rsidP="00AD596F">
      <w:pPr>
        <w:spacing w:after="0"/>
        <w:ind w:firstLine="750"/>
        <w:jc w:val="both"/>
        <w:rPr>
          <w:rFonts w:ascii="Times New Roman" w:hAnsi="Times New Roman" w:cs="Times New Roman"/>
          <w:sz w:val="24"/>
          <w:szCs w:val="24"/>
        </w:rPr>
      </w:pPr>
      <w:r w:rsidRPr="00E15A03">
        <w:rPr>
          <w:rFonts w:ascii="Times New Roman" w:hAnsi="Times New Roman" w:cs="Times New Roman"/>
          <w:sz w:val="24"/>
          <w:szCs w:val="24"/>
        </w:rPr>
        <w:t>12. KRF komisijos posėdis yra teisėtas, jeigu jame dalyvauja daugiau kaip pusė KRF komisijos narių.</w:t>
      </w:r>
    </w:p>
    <w:p w14:paraId="43B1EAF3" w14:textId="77777777" w:rsidR="00E15A03" w:rsidRPr="00E15A03" w:rsidRDefault="00E15A03" w:rsidP="00AD596F">
      <w:pPr>
        <w:spacing w:after="0"/>
        <w:ind w:firstLine="750"/>
        <w:jc w:val="both"/>
        <w:rPr>
          <w:rFonts w:ascii="Times New Roman" w:hAnsi="Times New Roman" w:cs="Times New Roman"/>
          <w:sz w:val="24"/>
          <w:szCs w:val="24"/>
        </w:rPr>
      </w:pPr>
      <w:r w:rsidRPr="00E15A03">
        <w:rPr>
          <w:rFonts w:ascii="Times New Roman" w:hAnsi="Times New Roman" w:cs="Times New Roman"/>
          <w:sz w:val="24"/>
          <w:szCs w:val="24"/>
        </w:rPr>
        <w:t xml:space="preserve">13. Sprendimai priimami paprasta posėdyje dalyvaujančių KRF komisijos narių balsų dauguma. Balsams pasiskirsčius po lygiai, sprendimą lemia posėdžio pirmininko balsas. </w:t>
      </w:r>
    </w:p>
    <w:p w14:paraId="1B8F4286" w14:textId="77777777" w:rsidR="00E15A03" w:rsidRPr="00E15A03" w:rsidRDefault="00E15A03" w:rsidP="00AD596F">
      <w:pPr>
        <w:spacing w:after="0"/>
        <w:ind w:firstLine="750"/>
        <w:jc w:val="both"/>
        <w:rPr>
          <w:rFonts w:ascii="Times New Roman" w:hAnsi="Times New Roman" w:cs="Times New Roman"/>
          <w:sz w:val="24"/>
          <w:szCs w:val="24"/>
        </w:rPr>
      </w:pPr>
      <w:r w:rsidRPr="00E15A03">
        <w:rPr>
          <w:rFonts w:ascii="Times New Roman" w:hAnsi="Times New Roman" w:cs="Times New Roman"/>
          <w:sz w:val="24"/>
          <w:szCs w:val="24"/>
        </w:rPr>
        <w:t>14. KRF komisijos narys neturi teisės balsuoti dėl svarstomo klausimo, jeigu jis ar jo šeimos nariai yra asmeniškai suinteresuoti sprendimo rezultatais. Apie suinteresuotumą svarstomu klausimu KRF komisijos narys privalo informuoti posėdžio dalyvius.</w:t>
      </w:r>
    </w:p>
    <w:p w14:paraId="61F7C4C7" w14:textId="77777777" w:rsidR="00E15A03" w:rsidRPr="00E15A03" w:rsidRDefault="00E15A03" w:rsidP="00AD596F">
      <w:pPr>
        <w:spacing w:after="0"/>
        <w:ind w:firstLine="750"/>
        <w:jc w:val="center"/>
        <w:rPr>
          <w:rFonts w:ascii="Times New Roman" w:hAnsi="Times New Roman" w:cs="Times New Roman"/>
          <w:b/>
          <w:sz w:val="24"/>
          <w:szCs w:val="24"/>
        </w:rPr>
      </w:pPr>
    </w:p>
    <w:p w14:paraId="7944E5AC" w14:textId="77777777" w:rsidR="00E15A03" w:rsidRPr="00E15A03" w:rsidRDefault="00E15A03" w:rsidP="00AD596F">
      <w:pPr>
        <w:pStyle w:val="Pagrindinistekstas"/>
        <w:jc w:val="center"/>
        <w:rPr>
          <w:b/>
          <w:szCs w:val="24"/>
          <w:lang w:val="de-DE"/>
        </w:rPr>
      </w:pPr>
      <w:r w:rsidRPr="00E15A03">
        <w:rPr>
          <w:b/>
          <w:szCs w:val="24"/>
          <w:lang w:val="de-DE"/>
        </w:rPr>
        <w:t>V. KRF KOMISIJOS VEIKLOS KONTROLĖ IR LIKVIDAVIMAS</w:t>
      </w:r>
    </w:p>
    <w:p w14:paraId="632C0074" w14:textId="77777777" w:rsidR="00E15A03" w:rsidRPr="00E15A03" w:rsidRDefault="00E15A03" w:rsidP="00AD596F">
      <w:pPr>
        <w:pStyle w:val="Pagrindinistekstas"/>
        <w:jc w:val="center"/>
        <w:rPr>
          <w:szCs w:val="24"/>
          <w:lang w:val="de-DE"/>
        </w:rPr>
      </w:pPr>
      <w:r w:rsidRPr="00E15A03">
        <w:rPr>
          <w:szCs w:val="24"/>
          <w:lang w:val="de-DE"/>
        </w:rPr>
        <w:t> </w:t>
      </w:r>
    </w:p>
    <w:p w14:paraId="2A1A3D7B" w14:textId="77777777" w:rsidR="00E15A03" w:rsidRPr="00E15A03" w:rsidRDefault="00E15A03" w:rsidP="007A423B">
      <w:pPr>
        <w:pStyle w:val="Pagrindinistekstas"/>
        <w:spacing w:line="276" w:lineRule="auto"/>
        <w:ind w:firstLine="720"/>
        <w:rPr>
          <w:szCs w:val="24"/>
          <w:lang w:val="de-DE"/>
        </w:rPr>
      </w:pPr>
      <w:r w:rsidRPr="00E15A03">
        <w:rPr>
          <w:szCs w:val="24"/>
          <w:lang w:val="de-DE"/>
        </w:rPr>
        <w:t>15. KRF komisijos veiklos kontrolę vykdo savivaldybės Kontrolės ir audito tarnyba.</w:t>
      </w:r>
    </w:p>
    <w:p w14:paraId="4BB55B45" w14:textId="77777777" w:rsidR="00E15A03" w:rsidRPr="00E15A03" w:rsidRDefault="00E15A03" w:rsidP="007A423B">
      <w:pPr>
        <w:pStyle w:val="Pagrindinistekstas"/>
        <w:spacing w:line="276" w:lineRule="auto"/>
        <w:ind w:firstLine="720"/>
        <w:rPr>
          <w:szCs w:val="24"/>
          <w:lang w:val="de-DE"/>
        </w:rPr>
      </w:pPr>
      <w:r w:rsidRPr="00E15A03">
        <w:rPr>
          <w:szCs w:val="24"/>
          <w:lang w:val="de-DE"/>
        </w:rPr>
        <w:t>16. Sprendimą dėl KRF komisijos likvidavimo ar pertvarkymo priima Savivaldybės taryba.</w:t>
      </w:r>
    </w:p>
    <w:p w14:paraId="077B39C4" w14:textId="77777777" w:rsidR="00E15A03" w:rsidRPr="00E15A03" w:rsidRDefault="00E15A03" w:rsidP="007A423B">
      <w:pPr>
        <w:pStyle w:val="Pagrindinistekstas"/>
        <w:spacing w:line="276" w:lineRule="auto"/>
        <w:ind w:firstLine="720"/>
        <w:rPr>
          <w:szCs w:val="24"/>
          <w:lang w:val="de-DE"/>
        </w:rPr>
      </w:pPr>
      <w:r w:rsidRPr="00E15A03">
        <w:rPr>
          <w:szCs w:val="24"/>
          <w:lang w:val="de-DE"/>
        </w:rPr>
        <w:t>17. Apie KRF komisijos likvidavimą ar pertvarkymą skelbiama visuomenės informavimo priemonėse.</w:t>
      </w:r>
    </w:p>
    <w:p w14:paraId="1D63C38F" w14:textId="31650A9C" w:rsidR="00E15A03" w:rsidRPr="00E15A03" w:rsidRDefault="00E15A03" w:rsidP="00AD596F">
      <w:pPr>
        <w:spacing w:after="0"/>
        <w:jc w:val="center"/>
        <w:rPr>
          <w:rFonts w:ascii="Times New Roman" w:hAnsi="Times New Roman" w:cs="Times New Roman"/>
          <w:sz w:val="24"/>
          <w:szCs w:val="24"/>
        </w:rPr>
      </w:pPr>
      <w:r w:rsidRPr="00E15A03">
        <w:rPr>
          <w:rFonts w:ascii="Times New Roman" w:hAnsi="Times New Roman" w:cs="Times New Roman"/>
          <w:sz w:val="24"/>
          <w:szCs w:val="24"/>
        </w:rPr>
        <w:t>______________________________</w:t>
      </w:r>
    </w:p>
    <w:p w14:paraId="17521700" w14:textId="77777777" w:rsidR="00E15A03" w:rsidRPr="00E15A03" w:rsidRDefault="00E15A03" w:rsidP="00E15A03">
      <w:pPr>
        <w:ind w:firstLine="750"/>
        <w:jc w:val="center"/>
        <w:rPr>
          <w:rFonts w:ascii="Times New Roman" w:hAnsi="Times New Roman" w:cs="Times New Roman"/>
          <w:sz w:val="24"/>
          <w:szCs w:val="24"/>
        </w:rPr>
      </w:pPr>
      <w:r w:rsidRPr="00E15A03">
        <w:rPr>
          <w:rFonts w:ascii="Times New Roman" w:hAnsi="Times New Roman" w:cs="Times New Roman"/>
          <w:b/>
          <w:sz w:val="24"/>
          <w:szCs w:val="24"/>
        </w:rPr>
        <w:t xml:space="preserve"> </w:t>
      </w:r>
    </w:p>
    <w:p w14:paraId="615D8F33" w14:textId="43490A81" w:rsidR="00E15A03" w:rsidRPr="00E15A03" w:rsidRDefault="00E15A03">
      <w:pPr>
        <w:rPr>
          <w:rFonts w:ascii="Times New Roman" w:eastAsia="Times New Roman" w:hAnsi="Times New Roman" w:cs="Times New Roman"/>
          <w:color w:val="000000"/>
          <w:kern w:val="2"/>
          <w:sz w:val="24"/>
          <w:szCs w:val="24"/>
          <w:lang w:eastAsia="hi-IN" w:bidi="hi-IN"/>
        </w:rPr>
      </w:pPr>
    </w:p>
    <w:p w14:paraId="02AA3270" w14:textId="20EF964A" w:rsidR="0048764B" w:rsidRDefault="0048764B">
      <w:pPr>
        <w:rPr>
          <w:rFonts w:ascii="Times New Roman" w:eastAsia="Times New Roman" w:hAnsi="Times New Roman" w:cs="Times New Roman"/>
          <w:sz w:val="24"/>
          <w:szCs w:val="24"/>
          <w:lang w:eastAsia="lt-LT"/>
        </w:rPr>
      </w:pPr>
    </w:p>
    <w:sectPr w:rsidR="0048764B" w:rsidSect="005405F1">
      <w:headerReference w:type="default" r:id="rId9"/>
      <w:pgSz w:w="11906" w:h="16838"/>
      <w:pgMar w:top="993" w:right="70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F47C" w14:textId="77777777" w:rsidR="00477849" w:rsidRDefault="00477849" w:rsidP="005405F1">
      <w:pPr>
        <w:spacing w:after="0" w:line="240" w:lineRule="auto"/>
      </w:pPr>
      <w:r>
        <w:separator/>
      </w:r>
    </w:p>
  </w:endnote>
  <w:endnote w:type="continuationSeparator" w:id="0">
    <w:p w14:paraId="247089D3" w14:textId="77777777" w:rsidR="00477849" w:rsidRDefault="00477849"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5B3D" w14:textId="77777777" w:rsidR="00477849" w:rsidRDefault="00477849" w:rsidP="005405F1">
      <w:pPr>
        <w:spacing w:after="0" w:line="240" w:lineRule="auto"/>
      </w:pPr>
      <w:r>
        <w:separator/>
      </w:r>
    </w:p>
  </w:footnote>
  <w:footnote w:type="continuationSeparator" w:id="0">
    <w:p w14:paraId="61538FD8" w14:textId="77777777" w:rsidR="00477849" w:rsidRDefault="00477849" w:rsidP="00540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F8FF" w14:textId="42B76121" w:rsidR="005405F1" w:rsidRPr="005405F1" w:rsidRDefault="005405F1">
    <w:pPr>
      <w:pStyle w:val="Antrats"/>
      <w:jc w:val="center"/>
      <w:rPr>
        <w:sz w:val="24"/>
        <w:szCs w:val="24"/>
      </w:rPr>
    </w:pPr>
  </w:p>
  <w:p w14:paraId="47999261" w14:textId="77777777" w:rsidR="005405F1" w:rsidRDefault="005405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25FA5"/>
    <w:multiLevelType w:val="hybridMultilevel"/>
    <w:tmpl w:val="820C8288"/>
    <w:lvl w:ilvl="0" w:tplc="2698051C">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num w:numId="1" w16cid:durableId="651787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C3"/>
    <w:rsid w:val="000130A1"/>
    <w:rsid w:val="000426FE"/>
    <w:rsid w:val="00056F67"/>
    <w:rsid w:val="0006198D"/>
    <w:rsid w:val="00082BC0"/>
    <w:rsid w:val="00091D0B"/>
    <w:rsid w:val="000D6761"/>
    <w:rsid w:val="0011371F"/>
    <w:rsid w:val="00131CAF"/>
    <w:rsid w:val="00191509"/>
    <w:rsid w:val="001C767E"/>
    <w:rsid w:val="001E00E7"/>
    <w:rsid w:val="001F43D5"/>
    <w:rsid w:val="00201531"/>
    <w:rsid w:val="00233C34"/>
    <w:rsid w:val="00241418"/>
    <w:rsid w:val="00243F2C"/>
    <w:rsid w:val="00247D40"/>
    <w:rsid w:val="002510FC"/>
    <w:rsid w:val="0025770B"/>
    <w:rsid w:val="00272A72"/>
    <w:rsid w:val="002806F4"/>
    <w:rsid w:val="002809C0"/>
    <w:rsid w:val="002D419D"/>
    <w:rsid w:val="002D454C"/>
    <w:rsid w:val="002D4FE2"/>
    <w:rsid w:val="00341B32"/>
    <w:rsid w:val="00345149"/>
    <w:rsid w:val="003666A1"/>
    <w:rsid w:val="003A655F"/>
    <w:rsid w:val="003C0403"/>
    <w:rsid w:val="003C093B"/>
    <w:rsid w:val="00417C3E"/>
    <w:rsid w:val="004257D5"/>
    <w:rsid w:val="00430CC5"/>
    <w:rsid w:val="004348FF"/>
    <w:rsid w:val="00445430"/>
    <w:rsid w:val="00454A3B"/>
    <w:rsid w:val="00464DD6"/>
    <w:rsid w:val="004673D7"/>
    <w:rsid w:val="00477849"/>
    <w:rsid w:val="0048764B"/>
    <w:rsid w:val="00492ABD"/>
    <w:rsid w:val="004A23ED"/>
    <w:rsid w:val="004A3415"/>
    <w:rsid w:val="004D7C1F"/>
    <w:rsid w:val="004E3B5A"/>
    <w:rsid w:val="004F1481"/>
    <w:rsid w:val="005163A4"/>
    <w:rsid w:val="00530C13"/>
    <w:rsid w:val="005351A5"/>
    <w:rsid w:val="005405F1"/>
    <w:rsid w:val="005524B7"/>
    <w:rsid w:val="005A3962"/>
    <w:rsid w:val="005A6B24"/>
    <w:rsid w:val="005B4BE4"/>
    <w:rsid w:val="005C3034"/>
    <w:rsid w:val="005C5606"/>
    <w:rsid w:val="005C7560"/>
    <w:rsid w:val="00625B3F"/>
    <w:rsid w:val="006516B8"/>
    <w:rsid w:val="0065780C"/>
    <w:rsid w:val="006802EB"/>
    <w:rsid w:val="006C5C01"/>
    <w:rsid w:val="006F2300"/>
    <w:rsid w:val="00712AC3"/>
    <w:rsid w:val="00717B0C"/>
    <w:rsid w:val="0072016C"/>
    <w:rsid w:val="00723173"/>
    <w:rsid w:val="007270D4"/>
    <w:rsid w:val="00762239"/>
    <w:rsid w:val="0077786D"/>
    <w:rsid w:val="007A423B"/>
    <w:rsid w:val="007B11C2"/>
    <w:rsid w:val="007C0121"/>
    <w:rsid w:val="007D6AE1"/>
    <w:rsid w:val="007E0ACC"/>
    <w:rsid w:val="007E72A6"/>
    <w:rsid w:val="00830237"/>
    <w:rsid w:val="00845D2A"/>
    <w:rsid w:val="0086474C"/>
    <w:rsid w:val="008A5259"/>
    <w:rsid w:val="008C034B"/>
    <w:rsid w:val="008E075E"/>
    <w:rsid w:val="008E36CA"/>
    <w:rsid w:val="009208A6"/>
    <w:rsid w:val="009274BA"/>
    <w:rsid w:val="00954A5B"/>
    <w:rsid w:val="009843F0"/>
    <w:rsid w:val="009A4AB3"/>
    <w:rsid w:val="009C078F"/>
    <w:rsid w:val="009F2862"/>
    <w:rsid w:val="00A00B3F"/>
    <w:rsid w:val="00A3092C"/>
    <w:rsid w:val="00A40392"/>
    <w:rsid w:val="00A4089F"/>
    <w:rsid w:val="00A647F6"/>
    <w:rsid w:val="00A6746E"/>
    <w:rsid w:val="00A67CB1"/>
    <w:rsid w:val="00A86E92"/>
    <w:rsid w:val="00AB019B"/>
    <w:rsid w:val="00AB3B3D"/>
    <w:rsid w:val="00AC6B04"/>
    <w:rsid w:val="00AD596F"/>
    <w:rsid w:val="00AE477F"/>
    <w:rsid w:val="00B25C8B"/>
    <w:rsid w:val="00B41CCB"/>
    <w:rsid w:val="00B65C13"/>
    <w:rsid w:val="00B773C7"/>
    <w:rsid w:val="00B91F6C"/>
    <w:rsid w:val="00BA007C"/>
    <w:rsid w:val="00BB1927"/>
    <w:rsid w:val="00BF723D"/>
    <w:rsid w:val="00C056D3"/>
    <w:rsid w:val="00C35F97"/>
    <w:rsid w:val="00C54668"/>
    <w:rsid w:val="00C8333E"/>
    <w:rsid w:val="00CB04C3"/>
    <w:rsid w:val="00CC184A"/>
    <w:rsid w:val="00CE6924"/>
    <w:rsid w:val="00D023B5"/>
    <w:rsid w:val="00D159AF"/>
    <w:rsid w:val="00D26E3C"/>
    <w:rsid w:val="00D46C07"/>
    <w:rsid w:val="00D5275B"/>
    <w:rsid w:val="00D76AB5"/>
    <w:rsid w:val="00DA15C2"/>
    <w:rsid w:val="00DB7109"/>
    <w:rsid w:val="00DC7ADD"/>
    <w:rsid w:val="00DE7948"/>
    <w:rsid w:val="00DF7BDE"/>
    <w:rsid w:val="00E05168"/>
    <w:rsid w:val="00E15A03"/>
    <w:rsid w:val="00E237C6"/>
    <w:rsid w:val="00E27BAD"/>
    <w:rsid w:val="00E35833"/>
    <w:rsid w:val="00E5789D"/>
    <w:rsid w:val="00E730FA"/>
    <w:rsid w:val="00E83BC4"/>
    <w:rsid w:val="00EE0767"/>
    <w:rsid w:val="00F048D7"/>
    <w:rsid w:val="00F414D4"/>
    <w:rsid w:val="00F625BB"/>
    <w:rsid w:val="00F70E6B"/>
    <w:rsid w:val="00FD2267"/>
    <w:rsid w:val="00FD3421"/>
    <w:rsid w:val="00FD7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15:docId w15:val="{9A6D517C-289B-48E6-89AB-F1F792CA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prastasiniatinklio">
    <w:name w:val="Normal (Web)"/>
    <w:basedOn w:val="prastasis"/>
    <w:uiPriority w:val="99"/>
    <w:semiHidden/>
    <w:unhideWhenUsed/>
    <w:rsid w:val="0048764B"/>
    <w:pPr>
      <w:spacing w:before="100" w:beforeAutospacing="1" w:after="119"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48764B"/>
    <w:pPr>
      <w:suppressAutoHyphens/>
      <w:spacing w:after="0" w:line="240" w:lineRule="auto"/>
    </w:pPr>
    <w:rPr>
      <w:rFonts w:ascii="Times New Roman" w:eastAsia="Arial" w:hAnsi="Times New Roman" w:cs="Times New Roman"/>
      <w:sz w:val="24"/>
      <w:szCs w:val="24"/>
      <w:lang w:val="en-US" w:eastAsia="ar-SA"/>
    </w:rPr>
  </w:style>
  <w:style w:type="paragraph" w:styleId="Sraopastraipa">
    <w:name w:val="List Paragraph"/>
    <w:basedOn w:val="prastasis"/>
    <w:uiPriority w:val="34"/>
    <w:qFormat/>
    <w:rsid w:val="0048764B"/>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152220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CD18C-95D8-4F10-BCAE-3CB3B154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3650</Words>
  <Characters>2081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Vijoleta Jakševičienė</cp:lastModifiedBy>
  <cp:revision>3</cp:revision>
  <cp:lastPrinted>2023-04-25T08:23:00Z</cp:lastPrinted>
  <dcterms:created xsi:type="dcterms:W3CDTF">2023-05-18T06:33:00Z</dcterms:created>
  <dcterms:modified xsi:type="dcterms:W3CDTF">2023-05-19T08:04:00Z</dcterms:modified>
</cp:coreProperties>
</file>