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37BBF5C9" w14:textId="594BA8CA" w:rsidR="009E132B" w:rsidRPr="00EB56B9" w:rsidRDefault="009E132B" w:rsidP="009E132B">
      <w:pPr>
        <w:pStyle w:val="Antrat"/>
        <w:contextualSpacing/>
        <w:rPr>
          <w:color w:val="000000"/>
          <w:spacing w:val="-2"/>
          <w:szCs w:val="24"/>
        </w:rPr>
      </w:pPr>
      <w:r w:rsidRPr="00EB56B9">
        <w:rPr>
          <w:color w:val="000000"/>
          <w:spacing w:val="-2"/>
          <w:szCs w:val="24"/>
        </w:rPr>
        <w:t xml:space="preserve">DĖL </w:t>
      </w:r>
      <w:r>
        <w:rPr>
          <w:color w:val="000000"/>
          <w:spacing w:val="-2"/>
          <w:szCs w:val="24"/>
          <w:lang w:val="x-none"/>
        </w:rPr>
        <w:t>nuomotinų valstybinės žemės ūkio paskirties žemės sklypų PANEVĖŽIO</w:t>
      </w:r>
      <w:r w:rsidRPr="00701EC4">
        <w:t xml:space="preserve"> apskrities </w:t>
      </w:r>
      <w:r>
        <w:t>PANEVĖŽIO RAJONO</w:t>
      </w:r>
      <w:r w:rsidRPr="00701EC4">
        <w:t xml:space="preserve"> SAVIVALDYBĖS </w:t>
      </w:r>
      <w:r w:rsidR="0011369E">
        <w:t xml:space="preserve">RAGUVOS </w:t>
      </w:r>
      <w:r w:rsidRPr="00701EC4">
        <w:t xml:space="preserve">SENIŪNIJOS </w:t>
      </w:r>
      <w:r w:rsidR="0011369E">
        <w:t>RAGUVOS MIESTELYJE</w:t>
      </w:r>
      <w:r>
        <w:t xml:space="preserve"> </w:t>
      </w:r>
      <w:r w:rsidRPr="00EB56B9">
        <w:rPr>
          <w:color w:val="000000"/>
          <w:spacing w:val="-2"/>
          <w:szCs w:val="24"/>
        </w:rPr>
        <w:t>sąrašo patvirtinimo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9DE1D58"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1369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11369E">
        <w:rPr>
          <w:rFonts w:ascii="Times New Roman" w:eastAsia="Times New Roman" w:hAnsi="Times New Roman" w:cs="Times New Roman"/>
          <w:sz w:val="24"/>
          <w:szCs w:val="24"/>
          <w:lang w:eastAsia="lt-LT"/>
        </w:rPr>
        <w:t>balandžio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Betarp"/>
        <w:jc w:val="both"/>
        <w:rPr>
          <w:rFonts w:ascii="Times New Roman" w:hAnsi="Times New Roman" w:cs="Times New Roman"/>
          <w:sz w:val="24"/>
          <w:szCs w:val="24"/>
        </w:rPr>
      </w:pPr>
    </w:p>
    <w:p w14:paraId="1CF4BB30" w14:textId="51C78D47" w:rsidR="00D824B8" w:rsidRPr="00D824B8" w:rsidRDefault="00D824B8" w:rsidP="0011369E">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Pr="00D824B8">
        <w:rPr>
          <w:rFonts w:ascii="Times New Roman" w:eastAsia="Calibri" w:hAnsi="Times New Roman" w:cs="Times New Roman"/>
          <w:bCs/>
          <w:sz w:val="24"/>
          <w:szCs w:val="24"/>
        </w:rPr>
        <w:t xml:space="preserve"> Lietuvos Respublikos žemės įstatymo </w:t>
      </w:r>
      <w:r w:rsidR="0011369E" w:rsidRPr="0011369E">
        <w:rPr>
          <w:rFonts w:ascii="Times New Roman" w:hAnsi="Times New Roman" w:cs="Times New Roman"/>
          <w:sz w:val="24"/>
          <w:szCs w:val="24"/>
        </w:rPr>
        <w:t>9 straipsnio 9</w:t>
      </w:r>
      <w:r w:rsidR="0011369E" w:rsidRPr="0011369E">
        <w:rPr>
          <w:rFonts w:ascii="Times New Roman" w:hAnsi="Times New Roman" w:cs="Times New Roman"/>
          <w:sz w:val="24"/>
          <w:szCs w:val="24"/>
          <w:vertAlign w:val="superscript"/>
        </w:rPr>
        <w:t>1</w:t>
      </w:r>
      <w:r w:rsidR="0011369E" w:rsidRPr="0011369E">
        <w:rPr>
          <w:rFonts w:ascii="Times New Roman" w:hAnsi="Times New Roman" w:cs="Times New Roman"/>
          <w:sz w:val="24"/>
          <w:szCs w:val="24"/>
        </w:rPr>
        <w:t xml:space="preserve"> dalimi</w:t>
      </w:r>
      <w:r w:rsidR="0011369E">
        <w:rPr>
          <w:rFonts w:ascii="Times New Roman" w:hAnsi="Times New Roman" w:cs="Times New Roman"/>
          <w:sz w:val="24"/>
          <w:szCs w:val="24"/>
        </w:rPr>
        <w:t>:</w:t>
      </w:r>
    </w:p>
    <w:p w14:paraId="73BDE2F9" w14:textId="486C7541" w:rsidR="00D824B8" w:rsidRDefault="0011369E" w:rsidP="00D824B8">
      <w:pPr>
        <w:pStyle w:val="Sraopastraipa"/>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Tvirtinu </w:t>
      </w:r>
      <w:r w:rsidRPr="00D572CA">
        <w:t xml:space="preserve">Nuomotinų valstybinės žemės ūkio paskirties žemės sklypų </w:t>
      </w:r>
      <w:r>
        <w:t>Panevėžio</w:t>
      </w:r>
      <w:r w:rsidRPr="00D572CA">
        <w:t xml:space="preserve"> apskrities </w:t>
      </w:r>
      <w:r>
        <w:t>Panevėžio rajono</w:t>
      </w:r>
      <w:r w:rsidRPr="00D572CA">
        <w:t xml:space="preserve"> savivaldybės </w:t>
      </w:r>
      <w:r>
        <w:t xml:space="preserve">Raguvos </w:t>
      </w:r>
      <w:r w:rsidRPr="00D572CA">
        <w:t xml:space="preserve">seniūnijos </w:t>
      </w:r>
      <w:r>
        <w:t>Raguvos mie</w:t>
      </w:r>
      <w:r w:rsidR="005F7138">
        <w:t>s</w:t>
      </w:r>
      <w:r>
        <w:t>telyje</w:t>
      </w:r>
      <w:r w:rsidRPr="00D572CA">
        <w:t xml:space="preserve"> sąrašą</w:t>
      </w:r>
      <w:r>
        <w:t xml:space="preserve"> (pridedama)</w:t>
      </w:r>
      <w:r w:rsidR="001D288C">
        <w:t>.</w:t>
      </w:r>
    </w:p>
    <w:p w14:paraId="46C81018" w14:textId="0A034C43" w:rsidR="001C6BE9" w:rsidRPr="001C6BE9" w:rsidRDefault="001C6BE9" w:rsidP="001C6BE9">
      <w:pPr>
        <w:pStyle w:val="Sraopastraipa"/>
        <w:numPr>
          <w:ilvl w:val="0"/>
          <w:numId w:val="8"/>
        </w:numPr>
        <w:tabs>
          <w:tab w:val="left" w:pos="993"/>
        </w:tabs>
        <w:spacing w:after="0"/>
        <w:ind w:left="0" w:firstLine="709"/>
        <w:contextualSpacing/>
        <w:jc w:val="both"/>
        <w:rPr>
          <w:rFonts w:eastAsia="Calibri"/>
          <w:bCs/>
        </w:rPr>
      </w:pPr>
      <w:r w:rsidRPr="001C6BE9">
        <w:rPr>
          <w:rFonts w:eastAsia="Calibri"/>
          <w:bCs/>
          <w:spacing w:val="20"/>
        </w:rPr>
        <w:t>Pavedu</w:t>
      </w:r>
      <w:r w:rsidR="0011369E">
        <w:rPr>
          <w:rFonts w:eastAsia="Calibri"/>
          <w:bCs/>
        </w:rPr>
        <w:t xml:space="preserve"> </w:t>
      </w:r>
      <w:r>
        <w:rPr>
          <w:rFonts w:eastAsia="Calibri"/>
          <w:bCs/>
        </w:rPr>
        <w:t>Panevėžio rajono s</w:t>
      </w:r>
      <w:r w:rsidRPr="001C6BE9">
        <w:rPr>
          <w:rFonts w:eastAsia="Calibri"/>
          <w:bCs/>
        </w:rPr>
        <w:t xml:space="preserve">avivaldybės administracijos </w:t>
      </w:r>
      <w:r w:rsidR="00393F3A">
        <w:rPr>
          <w:rFonts w:eastAsia="Calibri"/>
          <w:bCs/>
        </w:rPr>
        <w:t>A</w:t>
      </w:r>
      <w:r w:rsidRPr="001C6BE9">
        <w:rPr>
          <w:rFonts w:eastAsia="Calibri"/>
          <w:bCs/>
        </w:rPr>
        <w:t>rchitektūros skyriui</w:t>
      </w:r>
      <w:r w:rsidR="00C81F16">
        <w:rPr>
          <w:rFonts w:eastAsia="Calibri"/>
          <w:bCs/>
        </w:rPr>
        <w:t xml:space="preserve"> </w:t>
      </w:r>
      <w:r w:rsidRPr="001C6BE9">
        <w:rPr>
          <w:rFonts w:eastAsia="Calibri"/>
          <w:bCs/>
        </w:rPr>
        <w:t xml:space="preserve">šį potvarkį </w:t>
      </w:r>
      <w:r w:rsidR="001D288C">
        <w:rPr>
          <w:rFonts w:eastAsia="Calibri"/>
          <w:bCs/>
        </w:rPr>
        <w:t>p</w:t>
      </w:r>
      <w:r w:rsidR="00C81F16">
        <w:rPr>
          <w:rFonts w:eastAsia="Calibri"/>
          <w:bCs/>
        </w:rPr>
        <w:t xml:space="preserve">askelbti Žemės informacinėje sistemoje ir </w:t>
      </w:r>
      <w:r w:rsidRPr="001C6BE9">
        <w:rPr>
          <w:rFonts w:eastAsia="Calibri"/>
          <w:bCs/>
        </w:rPr>
        <w:t xml:space="preserve">Panevėžio </w:t>
      </w:r>
      <w:r>
        <w:rPr>
          <w:rFonts w:eastAsia="Calibri"/>
          <w:bCs/>
        </w:rPr>
        <w:t>rajono sa</w:t>
      </w:r>
      <w:r w:rsidRPr="001C6BE9">
        <w:rPr>
          <w:rFonts w:eastAsia="Calibri"/>
          <w:bCs/>
        </w:rPr>
        <w:t>vivaldybės interneto svetainėje.</w:t>
      </w:r>
    </w:p>
    <w:p w14:paraId="56B94FAF" w14:textId="041E3753" w:rsidR="00D824B8" w:rsidRDefault="00D824B8" w:rsidP="001C6BE9">
      <w:pPr>
        <w:pStyle w:val="Sraopastraipa"/>
        <w:tabs>
          <w:tab w:val="left" w:pos="993"/>
        </w:tabs>
        <w:spacing w:before="0" w:beforeAutospacing="0" w:after="0" w:afterAutospacing="0"/>
        <w:ind w:left="709"/>
        <w:contextualSpacing/>
        <w:jc w:val="both"/>
        <w:rPr>
          <w:rFonts w:eastAsia="Calibri"/>
          <w:bCs/>
        </w:rPr>
      </w:pPr>
    </w:p>
    <w:p w14:paraId="08513CB0" w14:textId="51C9420E" w:rsidR="00E63004" w:rsidRPr="00464FBB" w:rsidRDefault="00E63004" w:rsidP="00464FBB">
      <w:pPr>
        <w:pStyle w:val="Antrats"/>
        <w:tabs>
          <w:tab w:val="clear" w:pos="4153"/>
          <w:tab w:val="clear" w:pos="8306"/>
          <w:tab w:val="left" w:pos="709"/>
          <w:tab w:val="left" w:pos="1134"/>
        </w:tabs>
        <w:ind w:firstLine="709"/>
        <w:jc w:val="both"/>
        <w:rPr>
          <w:bCs/>
        </w:rPr>
      </w:pPr>
      <w:r>
        <w:rPr>
          <w:color w:val="000000"/>
          <w:szCs w:val="24"/>
          <w:lang w:eastAsia="lt-LT"/>
        </w:rPr>
        <w:t xml:space="preserve">Šis </w:t>
      </w:r>
      <w:r w:rsidR="00301DE8">
        <w:rPr>
          <w:color w:val="000000"/>
          <w:szCs w:val="24"/>
          <w:lang w:eastAsia="lt-LT"/>
        </w:rPr>
        <w:t>potvarkis</w:t>
      </w:r>
      <w:r>
        <w:rPr>
          <w:color w:val="000000"/>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Betarp"/>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Betarp"/>
        <w:rPr>
          <w:rFonts w:ascii="Times New Roman" w:hAnsi="Times New Roman" w:cs="Times New Roman"/>
        </w:rPr>
      </w:pPr>
    </w:p>
    <w:p w14:paraId="49DDC811" w14:textId="77777777" w:rsidR="00627966" w:rsidRDefault="00627966" w:rsidP="0030745F">
      <w:pPr>
        <w:pStyle w:val="Betarp"/>
        <w:rPr>
          <w:rFonts w:ascii="Times New Roman" w:hAnsi="Times New Roman" w:cs="Times New Roman"/>
        </w:rPr>
      </w:pPr>
    </w:p>
    <w:p w14:paraId="2A236344" w14:textId="77777777" w:rsidR="00627966" w:rsidRDefault="00627966" w:rsidP="0030745F">
      <w:pPr>
        <w:pStyle w:val="Betarp"/>
        <w:rPr>
          <w:rFonts w:ascii="Times New Roman" w:hAnsi="Times New Roman" w:cs="Times New Roman"/>
        </w:rPr>
      </w:pPr>
    </w:p>
    <w:p w14:paraId="6CBD12A1" w14:textId="77777777" w:rsidR="00627966" w:rsidRDefault="00627966" w:rsidP="0030745F">
      <w:pPr>
        <w:pStyle w:val="Betarp"/>
        <w:rPr>
          <w:rFonts w:ascii="Times New Roman" w:hAnsi="Times New Roman" w:cs="Times New Roman"/>
        </w:rPr>
      </w:pPr>
    </w:p>
    <w:p w14:paraId="5BBFE10C" w14:textId="77777777" w:rsidR="00627966" w:rsidRDefault="00627966" w:rsidP="0030745F">
      <w:pPr>
        <w:pStyle w:val="Betarp"/>
        <w:rPr>
          <w:rFonts w:ascii="Times New Roman" w:hAnsi="Times New Roman" w:cs="Times New Roman"/>
        </w:rPr>
      </w:pPr>
    </w:p>
    <w:p w14:paraId="31C05FCF" w14:textId="77777777" w:rsidR="00627966" w:rsidRDefault="00627966" w:rsidP="0030745F">
      <w:pPr>
        <w:pStyle w:val="Betarp"/>
        <w:rPr>
          <w:rFonts w:ascii="Times New Roman" w:hAnsi="Times New Roman" w:cs="Times New Roman"/>
        </w:rPr>
      </w:pPr>
    </w:p>
    <w:p w14:paraId="1EB24BA9" w14:textId="77777777" w:rsidR="00627966" w:rsidRDefault="00627966" w:rsidP="0030745F">
      <w:pPr>
        <w:pStyle w:val="Betarp"/>
        <w:rPr>
          <w:rFonts w:ascii="Times New Roman" w:hAnsi="Times New Roman" w:cs="Times New Roman"/>
        </w:rPr>
      </w:pPr>
    </w:p>
    <w:p w14:paraId="4F9CD265" w14:textId="77777777" w:rsidR="00627966" w:rsidRDefault="00627966" w:rsidP="0030745F">
      <w:pPr>
        <w:pStyle w:val="Betarp"/>
        <w:rPr>
          <w:rFonts w:ascii="Times New Roman" w:hAnsi="Times New Roman" w:cs="Times New Roman"/>
        </w:rPr>
      </w:pPr>
    </w:p>
    <w:p w14:paraId="14B8EBBE" w14:textId="77777777" w:rsidR="00627966" w:rsidRDefault="00627966" w:rsidP="0030745F">
      <w:pPr>
        <w:pStyle w:val="Betarp"/>
        <w:rPr>
          <w:rFonts w:ascii="Times New Roman" w:hAnsi="Times New Roman" w:cs="Times New Roman"/>
        </w:rPr>
      </w:pPr>
    </w:p>
    <w:p w14:paraId="03AEC535" w14:textId="0A6CEA53" w:rsidR="00051965" w:rsidRPr="00051965" w:rsidRDefault="0030745F" w:rsidP="00051965">
      <w:pPr>
        <w:pStyle w:val="Betarp"/>
        <w:rPr>
          <w:rFonts w:ascii="Times New Roman" w:hAnsi="Times New Roman" w:cs="Times New Roman"/>
          <w:sz w:val="24"/>
          <w:szCs w:val="24"/>
        </w:rPr>
      </w:pPr>
      <w:proofErr w:type="spellStart"/>
      <w:r>
        <w:rPr>
          <w:rFonts w:ascii="Times New Roman" w:hAnsi="Times New Roman" w:cs="Times New Roman"/>
          <w:sz w:val="24"/>
          <w:szCs w:val="24"/>
        </w:rPr>
        <w:t>Agneta</w:t>
      </w:r>
      <w:proofErr w:type="spellEnd"/>
      <w:r>
        <w:rPr>
          <w:rFonts w:ascii="Times New Roman" w:hAnsi="Times New Roman" w:cs="Times New Roman"/>
          <w:sz w:val="24"/>
          <w:szCs w:val="24"/>
        </w:rPr>
        <w:t xml:space="preserve"> Slušnytė</w:t>
      </w:r>
    </w:p>
    <w:p w14:paraId="62D02F22" w14:textId="4F529BDF" w:rsidR="007273DF" w:rsidRPr="00A33DEB" w:rsidRDefault="00223DF1" w:rsidP="00321EAB">
      <w:pPr>
        <w:pStyle w:val="Betarp"/>
        <w:rPr>
          <w:rFonts w:ascii="Times New Roman" w:hAnsi="Times New Roman" w:cs="Times New Roman"/>
          <w:sz w:val="24"/>
          <w:szCs w:val="24"/>
          <w:lang w:val="en-US"/>
        </w:rPr>
      </w:pPr>
      <w:r>
        <w:rPr>
          <w:rFonts w:ascii="Times New Roman" w:hAnsi="Times New Roman" w:cs="Times New Roman"/>
          <w:sz w:val="24"/>
          <w:szCs w:val="24"/>
        </w:rPr>
        <w:t>202</w:t>
      </w:r>
      <w:r w:rsidR="0011369E">
        <w:rPr>
          <w:rFonts w:ascii="Times New Roman" w:hAnsi="Times New Roman" w:cs="Times New Roman"/>
          <w:sz w:val="24"/>
          <w:szCs w:val="24"/>
        </w:rPr>
        <w:t>6</w:t>
      </w:r>
      <w:r>
        <w:rPr>
          <w:rFonts w:ascii="Times New Roman" w:hAnsi="Times New Roman" w:cs="Times New Roman"/>
          <w:sz w:val="24"/>
          <w:szCs w:val="24"/>
        </w:rPr>
        <w:t>-0</w:t>
      </w:r>
      <w:r w:rsidR="0011369E">
        <w:rPr>
          <w:rFonts w:ascii="Times New Roman" w:hAnsi="Times New Roman" w:cs="Times New Roman"/>
          <w:sz w:val="24"/>
          <w:szCs w:val="24"/>
        </w:rPr>
        <w:t>4</w:t>
      </w:r>
      <w:r>
        <w:rPr>
          <w:rFonts w:ascii="Times New Roman" w:hAnsi="Times New Roman" w:cs="Times New Roman"/>
          <w:sz w:val="24"/>
          <w:szCs w:val="24"/>
        </w:rPr>
        <w:t>-</w:t>
      </w:r>
      <w:r w:rsidR="001D288C">
        <w:rPr>
          <w:rFonts w:ascii="Times New Roman" w:hAnsi="Times New Roman" w:cs="Times New Roman"/>
          <w:sz w:val="24"/>
          <w:szCs w:val="24"/>
        </w:rPr>
        <w:t>21</w:t>
      </w:r>
    </w:p>
    <w:sectPr w:rsidR="007273DF" w:rsidRPr="00A33DEB"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93100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310981">
    <w:abstractNumId w:val="1"/>
  </w:num>
  <w:num w:numId="3" w16cid:durableId="973828589">
    <w:abstractNumId w:val="4"/>
  </w:num>
  <w:num w:numId="4" w16cid:durableId="133261895">
    <w:abstractNumId w:val="3"/>
  </w:num>
  <w:num w:numId="5" w16cid:durableId="142241993">
    <w:abstractNumId w:val="5"/>
  </w:num>
  <w:num w:numId="6" w16cid:durableId="664940887">
    <w:abstractNumId w:val="0"/>
  </w:num>
  <w:num w:numId="7" w16cid:durableId="1040860525">
    <w:abstractNumId w:val="2"/>
  </w:num>
  <w:num w:numId="8" w16cid:durableId="1073890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1369E"/>
    <w:rsid w:val="00130992"/>
    <w:rsid w:val="0016226E"/>
    <w:rsid w:val="001B6B36"/>
    <w:rsid w:val="001C6BE9"/>
    <w:rsid w:val="001D288C"/>
    <w:rsid w:val="00223DF1"/>
    <w:rsid w:val="00273AED"/>
    <w:rsid w:val="002B2C98"/>
    <w:rsid w:val="002B742C"/>
    <w:rsid w:val="002F1B8E"/>
    <w:rsid w:val="002F21A7"/>
    <w:rsid w:val="00301DE8"/>
    <w:rsid w:val="00302010"/>
    <w:rsid w:val="0030745F"/>
    <w:rsid w:val="00321EAB"/>
    <w:rsid w:val="00393F3A"/>
    <w:rsid w:val="003C7C81"/>
    <w:rsid w:val="00464DEE"/>
    <w:rsid w:val="00464FBB"/>
    <w:rsid w:val="004A5E9D"/>
    <w:rsid w:val="004D644A"/>
    <w:rsid w:val="004E4E73"/>
    <w:rsid w:val="004E598C"/>
    <w:rsid w:val="004E647B"/>
    <w:rsid w:val="004F3E32"/>
    <w:rsid w:val="004F4CC4"/>
    <w:rsid w:val="00502213"/>
    <w:rsid w:val="005025CC"/>
    <w:rsid w:val="0050482E"/>
    <w:rsid w:val="005611C4"/>
    <w:rsid w:val="0056425A"/>
    <w:rsid w:val="00596BFA"/>
    <w:rsid w:val="005F7138"/>
    <w:rsid w:val="00627966"/>
    <w:rsid w:val="00637D83"/>
    <w:rsid w:val="00655CE8"/>
    <w:rsid w:val="006A7541"/>
    <w:rsid w:val="006C3150"/>
    <w:rsid w:val="006C4A2E"/>
    <w:rsid w:val="006E0DBC"/>
    <w:rsid w:val="007273DF"/>
    <w:rsid w:val="00760578"/>
    <w:rsid w:val="007B432F"/>
    <w:rsid w:val="00817C68"/>
    <w:rsid w:val="008511A7"/>
    <w:rsid w:val="00886400"/>
    <w:rsid w:val="008B60C4"/>
    <w:rsid w:val="008B7B37"/>
    <w:rsid w:val="00925857"/>
    <w:rsid w:val="00974D75"/>
    <w:rsid w:val="009A663C"/>
    <w:rsid w:val="009A74A8"/>
    <w:rsid w:val="009A7962"/>
    <w:rsid w:val="009E132B"/>
    <w:rsid w:val="009E3B24"/>
    <w:rsid w:val="009F5F84"/>
    <w:rsid w:val="00A0493A"/>
    <w:rsid w:val="00A06F85"/>
    <w:rsid w:val="00A12013"/>
    <w:rsid w:val="00A33DEB"/>
    <w:rsid w:val="00A402F7"/>
    <w:rsid w:val="00A70DA1"/>
    <w:rsid w:val="00AA62A6"/>
    <w:rsid w:val="00AC6DF0"/>
    <w:rsid w:val="00AE5228"/>
    <w:rsid w:val="00B24970"/>
    <w:rsid w:val="00B41375"/>
    <w:rsid w:val="00B55FE1"/>
    <w:rsid w:val="00B7437A"/>
    <w:rsid w:val="00B75AAA"/>
    <w:rsid w:val="00B953EA"/>
    <w:rsid w:val="00BA1B6D"/>
    <w:rsid w:val="00BC3056"/>
    <w:rsid w:val="00C05D0B"/>
    <w:rsid w:val="00C81F16"/>
    <w:rsid w:val="00CB4F80"/>
    <w:rsid w:val="00CD59D7"/>
    <w:rsid w:val="00CE3B21"/>
    <w:rsid w:val="00D01326"/>
    <w:rsid w:val="00D824B8"/>
    <w:rsid w:val="00E02425"/>
    <w:rsid w:val="00E35B60"/>
    <w:rsid w:val="00E63004"/>
    <w:rsid w:val="00E677EE"/>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ipersaitas">
    <w:name w:val="Hyperlink"/>
    <w:basedOn w:val="Numatytasispastraiposriftas"/>
    <w:uiPriority w:val="99"/>
    <w:unhideWhenUsed/>
    <w:rsid w:val="008B7B37"/>
    <w:rPr>
      <w:color w:val="0563C1" w:themeColor="hyperlink"/>
      <w:u w:val="single"/>
    </w:rPr>
  </w:style>
  <w:style w:type="character" w:customStyle="1" w:styleId="UnresolvedMention1">
    <w:name w:val="Unresolved Mention1"/>
    <w:basedOn w:val="Numatytasispastraiposriftas"/>
    <w:uiPriority w:val="99"/>
    <w:semiHidden/>
    <w:unhideWhenUsed/>
    <w:rsid w:val="008B7B37"/>
    <w:rPr>
      <w:color w:val="605E5C"/>
      <w:shd w:val="clear" w:color="auto" w:fill="E1DFDD"/>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D824B8"/>
    <w:rPr>
      <w:rFonts w:ascii="Times New Roman" w:eastAsia="Times New Roman" w:hAnsi="Times New Roman" w:cs="Times New Roman"/>
      <w:sz w:val="24"/>
      <w:szCs w:val="20"/>
    </w:rPr>
  </w:style>
  <w:style w:type="paragraph" w:styleId="Antrat">
    <w:name w:val="caption"/>
    <w:basedOn w:val="prastasis"/>
    <w:next w:val="prastasis"/>
    <w:qFormat/>
    <w:rsid w:val="009E132B"/>
    <w:pPr>
      <w:suppressAutoHyphen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947</Words>
  <Characters>541</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2024-04-02T11:41:00Z</cp:lastPrinted>
  <dcterms:created xsi:type="dcterms:W3CDTF">2026-04-21T07:34:00Z</dcterms:created>
  <dcterms:modified xsi:type="dcterms:W3CDTF">2026-04-21T07:34:00Z</dcterms:modified>
</cp:coreProperties>
</file>