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970BB4B"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6108EDF3" w:rsidR="000108A5" w:rsidRDefault="002B5503" w:rsidP="000108A5">
      <w:pPr>
        <w:jc w:val="center"/>
        <w:rPr>
          <w:b/>
          <w:szCs w:val="24"/>
        </w:rPr>
      </w:pPr>
      <w:r>
        <w:rPr>
          <w:b/>
        </w:rPr>
        <w:t>DĖL</w:t>
      </w:r>
      <w:r w:rsidR="0069183C">
        <w:rPr>
          <w:b/>
        </w:rPr>
        <w:t xml:space="preserve"> </w:t>
      </w:r>
      <w:r w:rsidR="0080558F">
        <w:rPr>
          <w:b/>
        </w:rPr>
        <w:t>0,</w:t>
      </w:r>
      <w:r w:rsidR="00EF292A">
        <w:rPr>
          <w:b/>
        </w:rPr>
        <w:t>2274</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12CE7D88"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EF292A">
        <w:rPr>
          <w:color w:val="000000"/>
          <w:szCs w:val="24"/>
          <w:shd w:val="clear" w:color="auto" w:fill="FFFFFF"/>
        </w:rPr>
        <w:t>6</w:t>
      </w:r>
      <w:r w:rsidRPr="00757ED4">
        <w:rPr>
          <w:color w:val="000000"/>
          <w:szCs w:val="24"/>
          <w:shd w:val="clear" w:color="auto" w:fill="FFFFFF"/>
        </w:rPr>
        <w:t xml:space="preserve"> m. </w:t>
      </w:r>
      <w:r w:rsidR="00EF292A">
        <w:rPr>
          <w:color w:val="000000"/>
          <w:szCs w:val="24"/>
          <w:shd w:val="clear" w:color="auto" w:fill="FFFFFF"/>
        </w:rPr>
        <w:t>balandžio</w:t>
      </w:r>
      <w:r w:rsidR="00D73B0C">
        <w:rPr>
          <w:color w:val="000000"/>
          <w:szCs w:val="24"/>
          <w:shd w:val="clear" w:color="auto" w:fill="FFFFFF"/>
        </w:rPr>
        <w:t xml:space="preserve"> </w:t>
      </w:r>
      <w:r w:rsidR="00676C93">
        <w:rPr>
          <w:color w:val="000000"/>
          <w:szCs w:val="24"/>
          <w:shd w:val="clear" w:color="auto" w:fill="FFFFFF"/>
        </w:rPr>
        <w:t>30</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21DF0A68" w:rsidR="001C4EF7" w:rsidRPr="00A764CA" w:rsidRDefault="00EF292A" w:rsidP="00EF292A">
      <w:pPr>
        <w:widowControl w:val="0"/>
        <w:tabs>
          <w:tab w:val="center" w:pos="851"/>
          <w:tab w:val="left" w:pos="1134"/>
          <w:tab w:val="center" w:pos="4153"/>
          <w:tab w:val="right" w:pos="8306"/>
        </w:tabs>
        <w:jc w:val="both"/>
      </w:pPr>
      <w:r>
        <w:tab/>
      </w:r>
      <w:r>
        <w:tab/>
      </w:r>
      <w:r w:rsidR="00305D2A" w:rsidRPr="005A514F">
        <w:t xml:space="preserve">Vadovaudamasi </w:t>
      </w:r>
      <w:r w:rsidR="00305D2A">
        <w:t xml:space="preserve">Lietuvos Respublikos vietos savivaldos įstatymo 15 straipsnio 2 dalies </w:t>
      </w:r>
      <w:r w:rsidR="00305D2A">
        <w:br/>
        <w:t>20 punktu,</w:t>
      </w:r>
      <w:r w:rsidR="004E0177">
        <w:t xml:space="preserve"> </w:t>
      </w:r>
      <w:r w:rsidR="004E0177">
        <w:rPr>
          <w:szCs w:val="24"/>
        </w:rPr>
        <w:t>16 straipsnio 1 dalimi</w:t>
      </w:r>
      <w:r w:rsidR="00305D2A">
        <w:t xml:space="preserve"> </w:t>
      </w:r>
      <w:r w:rsidR="00D56632">
        <w:t xml:space="preserve">Lietuvos </w:t>
      </w:r>
      <w:r w:rsidR="00836DD5">
        <w:rPr>
          <w:szCs w:val="24"/>
        </w:rPr>
        <w:t>Respublikos civilinio kodekso 6.548 straipsnio 2 dalimi, 6.549 straipsnio 2 dalimi, 6.551 straipsnio 2 dalimi,</w:t>
      </w:r>
      <w:r w:rsidR="00836DD5">
        <w:t xml:space="preserve"> </w:t>
      </w:r>
      <w:r w:rsidR="00305D2A">
        <w:t>Lietuvos Respublikos žemės įstatymo 7 straipsnio 1 dalies 2 punktu, 9 straipsnio 1 dalies</w:t>
      </w:r>
      <w:r w:rsidR="00836DD5">
        <w:t xml:space="preserve"> </w:t>
      </w:r>
      <w:r w:rsidR="00305D2A">
        <w:t>1 punktu,</w:t>
      </w:r>
      <w:r w:rsidR="0062776B">
        <w:t xml:space="preserve"> 3 dalimi,</w:t>
      </w:r>
      <w:r w:rsidR="007F106A">
        <w:t xml:space="preserve"> 6 dalies 10 punkt</w:t>
      </w:r>
      <w:r w:rsidR="00B81B1D">
        <w:t>u</w:t>
      </w:r>
      <w:r w:rsidR="007F106A">
        <w:t>, 8 dalies 1 punktu, įgyvendindama</w:t>
      </w:r>
      <w:r w:rsidR="00305D2A" w:rsidRPr="00BA4DA8">
        <w:rPr>
          <w:szCs w:val="24"/>
        </w:rPr>
        <w:t xml:space="preserve"> </w:t>
      </w:r>
      <w:r w:rsidR="00305D2A" w:rsidRPr="00B328ED">
        <w:rPr>
          <w:szCs w:val="24"/>
        </w:rPr>
        <w:t>Valstybinės žemės ūkio paskirties žemės sklypų nuomos taisykl</w:t>
      </w:r>
      <w:r w:rsidR="007F106A">
        <w:rPr>
          <w:szCs w:val="24"/>
        </w:rPr>
        <w:t>es</w:t>
      </w:r>
      <w:r w:rsidR="00305D2A" w:rsidRPr="00B328ED">
        <w:rPr>
          <w:szCs w:val="24"/>
        </w:rPr>
        <w:t>, patvirtint</w:t>
      </w:r>
      <w:r w:rsidR="007F106A">
        <w:rPr>
          <w:szCs w:val="24"/>
        </w:rPr>
        <w:t>as</w:t>
      </w:r>
      <w:r w:rsidR="00305D2A"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r w:rsidR="00B25EE6">
        <w:rPr>
          <w:szCs w:val="24"/>
        </w:rPr>
        <w:t>Vadoklių</w:t>
      </w:r>
      <w:r w:rsidR="000E76AE">
        <w:rPr>
          <w:szCs w:val="24"/>
        </w:rPr>
        <w:t xml:space="preserve"> kadastro vietovės žemės reformos žemėtvarkos projektą, patvirtintą Nacionalinės žemės tarnybos prie Aplinkos ministerijos</w:t>
      </w:r>
      <w:r w:rsidR="00B948D7">
        <w:rPr>
          <w:szCs w:val="24"/>
        </w:rPr>
        <w:t xml:space="preserve"> Panevėžio skyriaus vedėjo </w:t>
      </w:r>
      <w:r w:rsidR="000E76AE">
        <w:rPr>
          <w:szCs w:val="24"/>
        </w:rPr>
        <w:t>202</w:t>
      </w:r>
      <w:r w:rsidR="00EC4FA0">
        <w:rPr>
          <w:szCs w:val="24"/>
        </w:rPr>
        <w:t>2</w:t>
      </w:r>
      <w:r w:rsidR="000E76AE">
        <w:rPr>
          <w:szCs w:val="24"/>
        </w:rPr>
        <w:t xml:space="preserve"> m. </w:t>
      </w:r>
      <w:r w:rsidR="00EC4FA0">
        <w:rPr>
          <w:szCs w:val="24"/>
        </w:rPr>
        <w:t>gegužės</w:t>
      </w:r>
      <w:r w:rsidR="00B948D7">
        <w:rPr>
          <w:szCs w:val="24"/>
        </w:rPr>
        <w:t xml:space="preserve"> </w:t>
      </w:r>
      <w:r w:rsidR="00EC4FA0">
        <w:rPr>
          <w:szCs w:val="24"/>
        </w:rPr>
        <w:t>26</w:t>
      </w:r>
      <w:r w:rsidR="000E76AE">
        <w:rPr>
          <w:szCs w:val="24"/>
        </w:rPr>
        <w:t xml:space="preserve"> d. įsakymu Nr. </w:t>
      </w:r>
      <w:r w:rsidR="00EC4FA0">
        <w:rPr>
          <w:szCs w:val="24"/>
        </w:rPr>
        <w:t>23VĮ</w:t>
      </w:r>
      <w:r w:rsidR="000E76AE">
        <w:rPr>
          <w:szCs w:val="24"/>
        </w:rPr>
        <w:t>-</w:t>
      </w:r>
      <w:r w:rsidR="00EC4FA0">
        <w:rPr>
          <w:szCs w:val="24"/>
        </w:rPr>
        <w:t>570</w:t>
      </w:r>
      <w:r w:rsidR="000E76AE">
        <w:rPr>
          <w:szCs w:val="24"/>
        </w:rPr>
        <w:t>-(</w:t>
      </w:r>
      <w:r w:rsidR="00EC4FA0">
        <w:rPr>
          <w:szCs w:val="24"/>
        </w:rPr>
        <w:t>14.23.2</w:t>
      </w:r>
      <w:r w:rsidR="000E76AE">
        <w:rPr>
          <w:szCs w:val="24"/>
        </w:rPr>
        <w:t xml:space="preserve"> E.) „Dėl Panevėžio apskrities P</w:t>
      </w:r>
      <w:r w:rsidR="00836DD5">
        <w:rPr>
          <w:szCs w:val="24"/>
        </w:rPr>
        <w:t>anevėžio</w:t>
      </w:r>
      <w:r w:rsidR="000E76AE">
        <w:rPr>
          <w:szCs w:val="24"/>
        </w:rPr>
        <w:t xml:space="preserve"> rajono savivaldybės </w:t>
      </w:r>
      <w:r w:rsidR="00EC4FA0">
        <w:rPr>
          <w:szCs w:val="24"/>
        </w:rPr>
        <w:t>Vadoklių</w:t>
      </w:r>
      <w:r w:rsidR="000E76AE">
        <w:rPr>
          <w:szCs w:val="24"/>
        </w:rPr>
        <w:t xml:space="preserve"> seniūnijos </w:t>
      </w:r>
      <w:r w:rsidR="00EC4FA0">
        <w:rPr>
          <w:szCs w:val="24"/>
        </w:rPr>
        <w:t>Vadoklių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w:t>
      </w:r>
      <w:r w:rsidR="008276FD" w:rsidRPr="001A4D45">
        <w:rPr>
          <w:szCs w:val="24"/>
        </w:rPr>
        <w:t xml:space="preserve"> </w:t>
      </w:r>
      <w:r w:rsidR="000E1DFB">
        <w:rPr>
          <w:szCs w:val="24"/>
        </w:rPr>
        <w:t>ir</w:t>
      </w:r>
      <w:r>
        <w:rPr>
          <w:szCs w:val="24"/>
        </w:rPr>
        <w:t xml:space="preserve"> Nacionalinės žemės tarnybos prie aplinkos ministerijos 2026 m. kovo 19 d. raštu Nr. </w:t>
      </w:r>
      <w:r w:rsidR="00EC4FA0">
        <w:rPr>
          <w:szCs w:val="24"/>
        </w:rPr>
        <w:t xml:space="preserve">1SDds-26138-(15.6.48 </w:t>
      </w:r>
      <w:proofErr w:type="spellStart"/>
      <w:r w:rsidR="00EC4FA0">
        <w:rPr>
          <w:szCs w:val="24"/>
        </w:rPr>
        <w:t>Mr</w:t>
      </w:r>
      <w:proofErr w:type="spellEnd"/>
      <w:r w:rsidR="00EC4FA0">
        <w:rPr>
          <w:szCs w:val="24"/>
        </w:rPr>
        <w:t>.) „Dėl prašymo persiuntimo nagrinėti pagal kompetenciją“ persiųstą</w:t>
      </w:r>
      <w:r w:rsidR="000E76AE">
        <w:t xml:space="preserve"> </w:t>
      </w:r>
      <w:r>
        <w:t>V</w:t>
      </w:r>
      <w:r w:rsidR="00A764CA">
        <w:t>.</w:t>
      </w:r>
      <w:r>
        <w:t xml:space="preserve"> J</w:t>
      </w:r>
      <w:r w:rsidR="00A764CA">
        <w:t xml:space="preserve">. </w:t>
      </w:r>
      <w:r w:rsidR="00A764CA" w:rsidRPr="00BB6531">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A764CA">
        <w:rPr>
          <w:szCs w:val="24"/>
        </w:rPr>
        <w:t xml:space="preserve"> </w:t>
      </w:r>
      <w:r w:rsidR="00A764CA">
        <w:rPr>
          <w:szCs w:val="24"/>
        </w:rPr>
        <w:br/>
      </w:r>
      <w:r w:rsidR="00A764CA">
        <w:t>n</w:t>
      </w:r>
      <w:r w:rsidR="00287E1B" w:rsidRPr="00A764CA">
        <w:t xml:space="preserve"> u s p r e n d ž i a:</w:t>
      </w:r>
    </w:p>
    <w:p w14:paraId="4488C5DC" w14:textId="432C30D5" w:rsidR="00287E1B" w:rsidRDefault="00305D2A" w:rsidP="00DB39C7">
      <w:pPr>
        <w:widowControl w:val="0"/>
        <w:tabs>
          <w:tab w:val="center" w:pos="851"/>
          <w:tab w:val="center" w:pos="4153"/>
          <w:tab w:val="right" w:pos="8306"/>
        </w:tabs>
        <w:ind w:firstLine="709"/>
        <w:jc w:val="both"/>
        <w:rPr>
          <w:bCs/>
          <w:szCs w:val="24"/>
        </w:rPr>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D94F1B">
        <w:rPr>
          <w:szCs w:val="24"/>
        </w:rPr>
        <w:t>V</w:t>
      </w:r>
      <w:r w:rsidR="00A764CA">
        <w:rPr>
          <w:szCs w:val="24"/>
        </w:rPr>
        <w:t>.</w:t>
      </w:r>
      <w:r w:rsidR="00D94F1B">
        <w:rPr>
          <w:szCs w:val="24"/>
        </w:rPr>
        <w:t xml:space="preserve"> J</w:t>
      </w:r>
      <w:r w:rsidR="00A764CA">
        <w:rPr>
          <w:szCs w:val="24"/>
        </w:rPr>
        <w:t xml:space="preserve">. </w:t>
      </w:r>
      <w:r w:rsidR="00A764CA" w:rsidRPr="00BB6531">
        <w:rPr>
          <w:i/>
          <w:iCs/>
          <w:szCs w:val="24"/>
        </w:rPr>
        <w:t>(duomenys neskelbtini)</w:t>
      </w:r>
      <w:r w:rsidR="00660EF3">
        <w:rPr>
          <w:szCs w:val="24"/>
        </w:rPr>
        <w:t xml:space="preserve"> </w:t>
      </w:r>
      <w:r w:rsidR="0080558F">
        <w:rPr>
          <w:szCs w:val="24"/>
        </w:rPr>
        <w:t>0,</w:t>
      </w:r>
      <w:r w:rsidR="00D94F1B">
        <w:rPr>
          <w:szCs w:val="24"/>
        </w:rPr>
        <w:t>2274</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D94F1B">
        <w:rPr>
          <w:szCs w:val="24"/>
        </w:rPr>
        <w:t>87</w:t>
      </w:r>
      <w:r w:rsidR="001346DD">
        <w:rPr>
          <w:szCs w:val="24"/>
        </w:rPr>
        <w:t>/</w:t>
      </w:r>
      <w:r>
        <w:rPr>
          <w:szCs w:val="24"/>
        </w:rPr>
        <w:t>000</w:t>
      </w:r>
      <w:r w:rsidR="00B948D7">
        <w:rPr>
          <w:szCs w:val="24"/>
        </w:rPr>
        <w:t>2</w:t>
      </w:r>
      <w:r>
        <w:rPr>
          <w:szCs w:val="24"/>
        </w:rPr>
        <w:t>:</w:t>
      </w:r>
      <w:r w:rsidR="00D94F1B">
        <w:rPr>
          <w:szCs w:val="24"/>
        </w:rPr>
        <w:t>714</w:t>
      </w:r>
      <w:r w:rsidRPr="00B328ED">
        <w:rPr>
          <w:szCs w:val="24"/>
        </w:rPr>
        <w:t>,</w:t>
      </w:r>
      <w:r w:rsidR="00836DD5">
        <w:rPr>
          <w:szCs w:val="24"/>
        </w:rPr>
        <w:t xml:space="preserve"> unikalus Nr. 4400-</w:t>
      </w:r>
      <w:r w:rsidR="00B948D7">
        <w:rPr>
          <w:szCs w:val="24"/>
        </w:rPr>
        <w:t>6</w:t>
      </w:r>
      <w:r w:rsidR="00D94F1B">
        <w:rPr>
          <w:szCs w:val="24"/>
        </w:rPr>
        <w:t>130</w:t>
      </w:r>
      <w:r w:rsidR="006233CF">
        <w:rPr>
          <w:szCs w:val="24"/>
        </w:rPr>
        <w:t>-</w:t>
      </w:r>
      <w:r w:rsidR="00B948D7">
        <w:rPr>
          <w:szCs w:val="24"/>
        </w:rPr>
        <w:t>64</w:t>
      </w:r>
      <w:r w:rsidR="00D94F1B">
        <w:rPr>
          <w:szCs w:val="24"/>
        </w:rPr>
        <w:t>47</w:t>
      </w:r>
      <w:r w:rsidR="00836DD5">
        <w:rPr>
          <w:szCs w:val="24"/>
        </w:rPr>
        <w:t xml:space="preserve">, </w:t>
      </w:r>
      <w:r w:rsidRPr="00B328ED">
        <w:rPr>
          <w:szCs w:val="24"/>
        </w:rPr>
        <w:t>esan</w:t>
      </w:r>
      <w:r>
        <w:rPr>
          <w:szCs w:val="24"/>
        </w:rPr>
        <w:t>tį</w:t>
      </w:r>
      <w:r w:rsidRPr="00B328ED">
        <w:rPr>
          <w:szCs w:val="24"/>
        </w:rPr>
        <w:t xml:space="preserve"> </w:t>
      </w:r>
      <w:r w:rsidR="00D94F1B">
        <w:rPr>
          <w:szCs w:val="24"/>
        </w:rPr>
        <w:t>Vadoklių</w:t>
      </w:r>
      <w:r>
        <w:rPr>
          <w:szCs w:val="24"/>
        </w:rPr>
        <w:t xml:space="preserve"> miestelyje</w:t>
      </w:r>
      <w:r w:rsidRPr="00E55667">
        <w:rPr>
          <w:szCs w:val="24"/>
        </w:rPr>
        <w:t xml:space="preserve">, </w:t>
      </w:r>
      <w:r w:rsidR="00D94F1B">
        <w:rPr>
          <w:szCs w:val="24"/>
        </w:rPr>
        <w:t>Vadoklių</w:t>
      </w:r>
      <w:r w:rsidR="00B948D7">
        <w:rPr>
          <w:szCs w:val="24"/>
        </w:rPr>
        <w:t xml:space="preserve"> se</w:t>
      </w:r>
      <w:r>
        <w:rPr>
          <w:szCs w:val="24"/>
        </w:rPr>
        <w:t>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6447F6F5" w14:textId="77777777" w:rsidR="00D94F1B" w:rsidRPr="001C4EF7" w:rsidRDefault="00D94F1B" w:rsidP="00DB39C7">
      <w:pPr>
        <w:widowControl w:val="0"/>
        <w:tabs>
          <w:tab w:val="center" w:pos="851"/>
          <w:tab w:val="center" w:pos="4153"/>
          <w:tab w:val="right" w:pos="8306"/>
        </w:tabs>
        <w:ind w:firstLine="709"/>
        <w:jc w:val="both"/>
      </w:pPr>
    </w:p>
    <w:p w14:paraId="7EE20D35" w14:textId="0E4ECAB7" w:rsidR="001C4EF7" w:rsidRDefault="00416484" w:rsidP="00DB39C7">
      <w:pPr>
        <w:jc w:val="both"/>
        <w:rPr>
          <w:color w:val="000000"/>
          <w:szCs w:val="24"/>
          <w:lang w:eastAsia="lt-LT"/>
        </w:rPr>
      </w:pPr>
      <w:r>
        <w:rPr>
          <w:szCs w:val="24"/>
        </w:rPr>
        <w:t xml:space="preserve">          </w:t>
      </w:r>
      <w:r w:rsidR="00DB39C7">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471BA6AE" w14:textId="77777777" w:rsidR="00660EF3" w:rsidRDefault="00660EF3"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150A4DDA" w14:textId="3E17E27D" w:rsidR="00891D69" w:rsidRDefault="001416DF" w:rsidP="00891D69">
      <w:pPr>
        <w:shd w:val="clear" w:color="auto" w:fill="FFFFFF"/>
        <w:ind w:right="-1"/>
        <w:jc w:val="both"/>
        <w:rPr>
          <w:color w:val="212529"/>
          <w:szCs w:val="24"/>
          <w:lang w:eastAsia="lt-LT"/>
        </w:rPr>
      </w:pPr>
      <w:r>
        <w:rPr>
          <w:color w:val="212529"/>
          <w:szCs w:val="24"/>
          <w:lang w:eastAsia="lt-LT"/>
        </w:rPr>
        <w:t>202</w:t>
      </w:r>
      <w:r w:rsidR="00D94F1B">
        <w:rPr>
          <w:color w:val="212529"/>
          <w:szCs w:val="24"/>
          <w:lang w:eastAsia="lt-LT"/>
        </w:rPr>
        <w:t>6</w:t>
      </w:r>
      <w:r>
        <w:rPr>
          <w:color w:val="212529"/>
          <w:szCs w:val="24"/>
          <w:lang w:eastAsia="lt-LT"/>
        </w:rPr>
        <w:t>-0</w:t>
      </w:r>
      <w:r w:rsidR="00D94F1B">
        <w:rPr>
          <w:color w:val="212529"/>
          <w:szCs w:val="24"/>
          <w:lang w:eastAsia="lt-LT"/>
        </w:rPr>
        <w:t>4</w:t>
      </w:r>
      <w:r>
        <w:rPr>
          <w:color w:val="212529"/>
          <w:szCs w:val="24"/>
          <w:lang w:eastAsia="lt-LT"/>
        </w:rPr>
        <w:t>-</w:t>
      </w:r>
      <w:r w:rsidR="00676C93">
        <w:rPr>
          <w:color w:val="212529"/>
          <w:szCs w:val="24"/>
          <w:lang w:eastAsia="lt-LT"/>
        </w:rPr>
        <w:t>1</w:t>
      </w:r>
      <w:r w:rsidR="00D94F1B">
        <w:rPr>
          <w:color w:val="212529"/>
          <w:szCs w:val="24"/>
          <w:lang w:eastAsia="lt-LT"/>
        </w:rPr>
        <w:t>3</w:t>
      </w:r>
    </w:p>
    <w:p w14:paraId="38F53E71" w14:textId="268431D9" w:rsidR="00E32B25" w:rsidRPr="00274FC9" w:rsidRDefault="002B5503" w:rsidP="00660EF3">
      <w:pPr>
        <w:shd w:val="clear" w:color="auto" w:fill="FFFFFF"/>
        <w:ind w:right="-1"/>
        <w:jc w:val="center"/>
        <w:rPr>
          <w:b/>
          <w:szCs w:val="24"/>
        </w:rPr>
      </w:pPr>
      <w:r>
        <w:rPr>
          <w:lang w:val="en-GB"/>
        </w:rPr>
        <w:br w:type="page"/>
      </w:r>
      <w:bookmarkStart w:id="0"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2489D951"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w:t>
      </w:r>
      <w:r w:rsidR="00D94F1B">
        <w:rPr>
          <w:b/>
        </w:rPr>
        <w:t>0,2274 H</w:t>
      </w:r>
      <w:r w:rsidR="00D94F1B">
        <w:rPr>
          <w:b/>
          <w:szCs w:val="24"/>
        </w:rPr>
        <w:t>A PLOTO</w:t>
      </w:r>
      <w:r w:rsidR="00D94F1B" w:rsidRPr="00973860">
        <w:rPr>
          <w:b/>
          <w:szCs w:val="24"/>
        </w:rPr>
        <w:t xml:space="preserve"> </w:t>
      </w:r>
      <w:r w:rsidR="00D94F1B">
        <w:rPr>
          <w:b/>
          <w:szCs w:val="24"/>
        </w:rPr>
        <w:t xml:space="preserve">VALSTYBINĖS </w:t>
      </w:r>
      <w:r w:rsidR="00D94F1B" w:rsidRPr="00973860">
        <w:rPr>
          <w:b/>
          <w:szCs w:val="24"/>
        </w:rPr>
        <w:t>ŽEMĖS ŪKIO PASKIRTIES ŽEMĖS SKLYP</w:t>
      </w:r>
      <w:r w:rsidR="00D94F1B">
        <w:rPr>
          <w:b/>
          <w:szCs w:val="24"/>
        </w:rPr>
        <w:t xml:space="preserve">O </w:t>
      </w:r>
      <w:r w:rsidR="00D94F1B" w:rsidRPr="00973860">
        <w:rPr>
          <w:b/>
          <w:szCs w:val="24"/>
        </w:rPr>
        <w:t>NUOMOS</w:t>
      </w:r>
      <w:r w:rsidR="00D94F1B">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16B29304" w:rsidR="00E32B25" w:rsidRPr="00274FC9" w:rsidRDefault="00E32B25" w:rsidP="00E32B25">
      <w:pPr>
        <w:jc w:val="center"/>
        <w:rPr>
          <w:bCs/>
          <w:szCs w:val="24"/>
        </w:rPr>
      </w:pPr>
      <w:r w:rsidRPr="00274FC9">
        <w:rPr>
          <w:bCs/>
          <w:szCs w:val="24"/>
        </w:rPr>
        <w:t>202</w:t>
      </w:r>
      <w:r w:rsidR="00D94F1B">
        <w:rPr>
          <w:bCs/>
          <w:szCs w:val="24"/>
        </w:rPr>
        <w:t>6</w:t>
      </w:r>
      <w:r>
        <w:rPr>
          <w:bCs/>
          <w:szCs w:val="24"/>
        </w:rPr>
        <w:t xml:space="preserve"> m.</w:t>
      </w:r>
      <w:r w:rsidR="00891D69">
        <w:rPr>
          <w:bCs/>
          <w:szCs w:val="24"/>
        </w:rPr>
        <w:t xml:space="preserve"> </w:t>
      </w:r>
      <w:r w:rsidR="00D94F1B">
        <w:rPr>
          <w:bCs/>
          <w:szCs w:val="24"/>
        </w:rPr>
        <w:t>balandžio</w:t>
      </w:r>
      <w:r>
        <w:rPr>
          <w:bCs/>
          <w:szCs w:val="24"/>
        </w:rPr>
        <w:t xml:space="preserve"> </w:t>
      </w:r>
      <w:r w:rsidR="00676C93">
        <w:rPr>
          <w:bCs/>
          <w:szCs w:val="24"/>
        </w:rPr>
        <w:t>1</w:t>
      </w:r>
      <w:r w:rsidR="00D94F1B">
        <w:rPr>
          <w:bCs/>
          <w:szCs w:val="24"/>
        </w:rPr>
        <w:t xml:space="preserve">3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68381D91" w14:textId="5F3E88FF" w:rsidR="00B948D7" w:rsidRDefault="00232F77" w:rsidP="00B948D7">
      <w:pPr>
        <w:jc w:val="both"/>
        <w:rPr>
          <w:bCs/>
          <w:szCs w:val="24"/>
        </w:rPr>
      </w:pPr>
      <w:r>
        <w:rPr>
          <w:b/>
          <w:szCs w:val="24"/>
        </w:rPr>
        <w:tab/>
      </w:r>
      <w:r w:rsidR="0042216A" w:rsidRPr="00232F77">
        <w:rPr>
          <w:bCs/>
        </w:rPr>
        <w:t>Panevėžio rajono savivaldybės (toliau – Savivaldybė) tarybos sprendimo ,,Dėl</w:t>
      </w:r>
      <w:r w:rsidRPr="00232F77">
        <w:rPr>
          <w:bCs/>
        </w:rPr>
        <w:t xml:space="preserve"> </w:t>
      </w:r>
      <w:r w:rsidR="00D94F1B" w:rsidRPr="00D94F1B">
        <w:rPr>
          <w:bCs/>
        </w:rPr>
        <w:t>0,2274 h</w:t>
      </w:r>
      <w:r w:rsidR="00D94F1B" w:rsidRPr="00D94F1B">
        <w:rPr>
          <w:bCs/>
          <w:szCs w:val="24"/>
        </w:rPr>
        <w:t>a ploto valstybinės žemės ūkio paskirties žemės sklypo</w:t>
      </w:r>
      <w:r w:rsidR="00D94F1B">
        <w:rPr>
          <w:bCs/>
          <w:szCs w:val="24"/>
        </w:rPr>
        <w:t xml:space="preserve"> </w:t>
      </w:r>
      <w:r w:rsidR="00D94F1B" w:rsidRPr="00D94F1B">
        <w:rPr>
          <w:bCs/>
          <w:szCs w:val="24"/>
        </w:rPr>
        <w:t>nuomos be aukciono</w:t>
      </w:r>
      <w:r w:rsidR="00D94F1B">
        <w:rPr>
          <w:bCs/>
          <w:szCs w:val="24"/>
        </w:rPr>
        <w:t xml:space="preserve"> </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 xml:space="preserve">o sutarties sudarymo dienos) </w:t>
      </w:r>
      <w:r w:rsidR="00D94F1B">
        <w:rPr>
          <w:szCs w:val="24"/>
        </w:rPr>
        <w:t>V</w:t>
      </w:r>
      <w:r w:rsidR="00A764CA">
        <w:rPr>
          <w:szCs w:val="24"/>
        </w:rPr>
        <w:t>.</w:t>
      </w:r>
      <w:r w:rsidR="00D94F1B">
        <w:rPr>
          <w:szCs w:val="24"/>
        </w:rPr>
        <w:t xml:space="preserve"> J</w:t>
      </w:r>
      <w:r w:rsidR="00A764CA">
        <w:rPr>
          <w:szCs w:val="24"/>
        </w:rPr>
        <w:t xml:space="preserve">. </w:t>
      </w:r>
      <w:r w:rsidR="00A764CA" w:rsidRPr="00BB6531">
        <w:rPr>
          <w:i/>
          <w:iCs/>
          <w:szCs w:val="24"/>
        </w:rPr>
        <w:t>(duomenys neskelbtini)</w:t>
      </w:r>
      <w:r w:rsidR="00660EF3">
        <w:rPr>
          <w:szCs w:val="24"/>
        </w:rPr>
        <w:t xml:space="preserve"> </w:t>
      </w:r>
      <w:r w:rsidR="00D94F1B">
        <w:rPr>
          <w:szCs w:val="24"/>
        </w:rPr>
        <w:t>0,2274 ha ploto</w:t>
      </w:r>
      <w:r w:rsidR="00D94F1B" w:rsidRPr="00B328ED">
        <w:rPr>
          <w:szCs w:val="24"/>
        </w:rPr>
        <w:t xml:space="preserve"> valstybinės žemės ūkio paskirties sklyp</w:t>
      </w:r>
      <w:r w:rsidR="00D94F1B">
        <w:rPr>
          <w:szCs w:val="24"/>
        </w:rPr>
        <w:t xml:space="preserve">ą (naudojimo būdas – kiti žemės ūkio paskirties žemės sklypai), </w:t>
      </w:r>
      <w:r w:rsidR="00D94F1B" w:rsidRPr="00B328ED">
        <w:rPr>
          <w:szCs w:val="24"/>
        </w:rPr>
        <w:t xml:space="preserve">kadastro Nr. </w:t>
      </w:r>
      <w:r w:rsidR="00D94F1B" w:rsidRPr="00E55667">
        <w:rPr>
          <w:szCs w:val="24"/>
        </w:rPr>
        <w:t>66</w:t>
      </w:r>
      <w:r w:rsidR="00D94F1B">
        <w:rPr>
          <w:szCs w:val="24"/>
        </w:rPr>
        <w:t>87/0002:714</w:t>
      </w:r>
      <w:r w:rsidR="00D94F1B" w:rsidRPr="00B328ED">
        <w:rPr>
          <w:szCs w:val="24"/>
        </w:rPr>
        <w:t>,</w:t>
      </w:r>
      <w:r w:rsidR="00D94F1B">
        <w:rPr>
          <w:szCs w:val="24"/>
        </w:rPr>
        <w:t xml:space="preserve"> unikalus Nr. 4400-6130-6447, </w:t>
      </w:r>
      <w:r w:rsidR="00D94F1B" w:rsidRPr="00B328ED">
        <w:rPr>
          <w:szCs w:val="24"/>
        </w:rPr>
        <w:t>esan</w:t>
      </w:r>
      <w:r w:rsidR="00D94F1B">
        <w:rPr>
          <w:szCs w:val="24"/>
        </w:rPr>
        <w:t>tį</w:t>
      </w:r>
      <w:r w:rsidR="00D94F1B" w:rsidRPr="00B328ED">
        <w:rPr>
          <w:szCs w:val="24"/>
        </w:rPr>
        <w:t xml:space="preserve"> </w:t>
      </w:r>
      <w:r w:rsidR="00D94F1B">
        <w:rPr>
          <w:szCs w:val="24"/>
        </w:rPr>
        <w:t>Vadoklių miestelyje</w:t>
      </w:r>
      <w:r w:rsidR="00D94F1B" w:rsidRPr="00E55667">
        <w:rPr>
          <w:szCs w:val="24"/>
        </w:rPr>
        <w:t xml:space="preserve">, </w:t>
      </w:r>
      <w:r w:rsidR="00D94F1B">
        <w:rPr>
          <w:szCs w:val="24"/>
        </w:rPr>
        <w:t>Vadoklių seniūnijoje</w:t>
      </w:r>
      <w:r w:rsidR="00B948D7" w:rsidRPr="00B328ED">
        <w:rPr>
          <w:szCs w:val="24"/>
        </w:rPr>
        <w:t>, Panevėžio rajono savivaldybėje, pagal valstybinės žemės nuomos sutarties projektą</w:t>
      </w:r>
      <w:r w:rsidR="00B948D7">
        <w:rPr>
          <w:szCs w:val="24"/>
        </w:rPr>
        <w:t xml:space="preserve"> (pridedama)</w:t>
      </w:r>
      <w:r w:rsidR="00B948D7">
        <w:rPr>
          <w:bCs/>
          <w:szCs w:val="24"/>
        </w:rPr>
        <w:t>.</w:t>
      </w:r>
    </w:p>
    <w:p w14:paraId="68B16969" w14:textId="5F66076F" w:rsidR="00E32B25" w:rsidRPr="00274FC9" w:rsidRDefault="00E32B25" w:rsidP="00B948D7">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3D0BE026" w:rsidR="0042216A" w:rsidRDefault="0042216A" w:rsidP="0042216A">
      <w:pPr>
        <w:tabs>
          <w:tab w:val="left" w:pos="0"/>
        </w:tabs>
        <w:ind w:firstLine="720"/>
        <w:jc w:val="both"/>
        <w:rPr>
          <w:bCs/>
        </w:rPr>
      </w:pPr>
      <w:r>
        <w:rPr>
          <w:bCs/>
        </w:rPr>
        <w:t xml:space="preserve">Kadangi </w:t>
      </w:r>
      <w:r w:rsidR="0080558F">
        <w:rPr>
          <w:bCs/>
        </w:rPr>
        <w:t>0,</w:t>
      </w:r>
      <w:r w:rsidR="00D94F1B">
        <w:rPr>
          <w:bCs/>
        </w:rPr>
        <w:t>2274</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7D90A14B" w:rsidR="00A819CF" w:rsidRDefault="00A819CF" w:rsidP="00A819CF">
      <w:pPr>
        <w:ind w:firstLine="720"/>
        <w:jc w:val="both"/>
      </w:pPr>
      <w:bookmarkStart w:id="1" w:name="_Hlk166500656"/>
      <w:r>
        <w:t>Savivaldybės tarybai pri</w:t>
      </w:r>
      <w:r w:rsidR="00E24B51">
        <w:t>tar</w:t>
      </w:r>
      <w:r>
        <w:t>us Projekt</w:t>
      </w:r>
      <w:r w:rsidR="00E24B51">
        <w:t>ui</w:t>
      </w:r>
      <w:bookmarkStart w:id="2" w:name="_Hlk162612440"/>
      <w:r w:rsidR="0080558F">
        <w:t xml:space="preserve">, </w:t>
      </w:r>
      <w:r w:rsidR="00D94F1B">
        <w:t>V</w:t>
      </w:r>
      <w:r w:rsidR="00A764CA">
        <w:t>.</w:t>
      </w:r>
      <w:r w:rsidR="00D94F1B">
        <w:t xml:space="preserve"> J</w:t>
      </w:r>
      <w:r w:rsidR="00A764CA">
        <w:t xml:space="preserve">. </w:t>
      </w:r>
      <w:r w:rsidR="00A764CA" w:rsidRPr="00BB6531">
        <w:rPr>
          <w:i/>
          <w:iCs/>
          <w:szCs w:val="24"/>
        </w:rPr>
        <w:t>(duomenys neskelbtini)</w:t>
      </w:r>
      <w:r w:rsidRPr="00A64EDF">
        <w:t xml:space="preserve"> </w:t>
      </w:r>
      <w:bookmarkEnd w:id="2"/>
      <w:r w:rsidRPr="00A64EDF">
        <w:t>g</w:t>
      </w:r>
      <w:r>
        <w:t xml:space="preserve">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634315CF" w:rsidR="00AE72C4" w:rsidRDefault="00AE72C4" w:rsidP="00AE72C4">
      <w:pPr>
        <w:ind w:firstLine="709"/>
        <w:jc w:val="both"/>
        <w:rPr>
          <w:bCs/>
        </w:rPr>
      </w:pPr>
      <w:r w:rsidRPr="00E3423B">
        <w:rPr>
          <w:bCs/>
        </w:rPr>
        <w:t>Savivaldybės tarybai pri</w:t>
      </w:r>
      <w:r w:rsidR="00E24B51">
        <w:rPr>
          <w:bCs/>
        </w:rPr>
        <w:t>tar</w:t>
      </w:r>
      <w:r w:rsidRPr="00E3423B">
        <w:rPr>
          <w:bCs/>
        </w:rPr>
        <w:t>us Projekt</w:t>
      </w:r>
      <w:r w:rsidR="00E24B51">
        <w:rPr>
          <w:bCs/>
        </w:rPr>
        <w:t>ui</w:t>
      </w:r>
      <w:r w:rsidRPr="00E3423B">
        <w:rPr>
          <w:bCs/>
        </w:rPr>
        <w:t>,</w:t>
      </w:r>
      <w:r>
        <w:rPr>
          <w:bCs/>
        </w:rPr>
        <w:t xml:space="preserve"> </w:t>
      </w:r>
      <w:r w:rsidR="00D94F1B">
        <w:rPr>
          <w:bCs/>
        </w:rPr>
        <w:t>V</w:t>
      </w:r>
      <w:r w:rsidR="00A764CA">
        <w:rPr>
          <w:bCs/>
        </w:rPr>
        <w:t>.</w:t>
      </w:r>
      <w:r w:rsidR="00D94F1B">
        <w:rPr>
          <w:bCs/>
        </w:rPr>
        <w:t xml:space="preserve"> J</w:t>
      </w:r>
      <w:r w:rsidR="00A764CA">
        <w:rPr>
          <w:bCs/>
        </w:rPr>
        <w:t xml:space="preserve">. </w:t>
      </w:r>
      <w:r w:rsidR="00A764CA" w:rsidRPr="00BB6531">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10587DA9"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 paaiškinimai</w:t>
      </w:r>
    </w:p>
    <w:p w14:paraId="49C326A0" w14:textId="07C85DAA" w:rsidR="00AE72C4" w:rsidRDefault="00AE72C4" w:rsidP="00091079">
      <w:pPr>
        <w:tabs>
          <w:tab w:val="left" w:pos="0"/>
        </w:tabs>
        <w:ind w:firstLine="720"/>
        <w:jc w:val="both"/>
        <w:rPr>
          <w:bCs/>
        </w:rPr>
      </w:pPr>
      <w:r>
        <w:rPr>
          <w:bCs/>
        </w:rPr>
        <w:t>S</w:t>
      </w:r>
      <w:r w:rsidRPr="009D5385">
        <w:rPr>
          <w:bCs/>
        </w:rPr>
        <w:t xml:space="preserve">avivaldybė </w:t>
      </w:r>
      <w:r>
        <w:rPr>
          <w:bCs/>
        </w:rPr>
        <w:t>gavo</w:t>
      </w:r>
      <w:r w:rsidR="00D51C53">
        <w:rPr>
          <w:bCs/>
        </w:rPr>
        <w:t xml:space="preserve"> </w:t>
      </w:r>
      <w:r w:rsidR="00D94F1B">
        <w:rPr>
          <w:szCs w:val="24"/>
        </w:rPr>
        <w:t xml:space="preserve">2026 m. kovo 19 d. raštu Nr. 1SDds-26138-(15.6.48 </w:t>
      </w:r>
      <w:proofErr w:type="spellStart"/>
      <w:r w:rsidR="00D94F1B">
        <w:rPr>
          <w:szCs w:val="24"/>
        </w:rPr>
        <w:t>Mr</w:t>
      </w:r>
      <w:proofErr w:type="spellEnd"/>
      <w:r w:rsidR="00D94F1B">
        <w:rPr>
          <w:szCs w:val="24"/>
        </w:rPr>
        <w:t>.) „Dėl prašymo persiuntimo nagrinėti pagal kompetenciją“ persiųstą</w:t>
      </w:r>
      <w:r w:rsidR="00D94F1B">
        <w:t xml:space="preserve"> V</w:t>
      </w:r>
      <w:r w:rsidR="00A764CA">
        <w:t>.</w:t>
      </w:r>
      <w:r w:rsidR="00D94F1B">
        <w:t xml:space="preserve"> J</w:t>
      </w:r>
      <w:r w:rsidR="00A764CA">
        <w:t xml:space="preserve">. </w:t>
      </w:r>
      <w:r w:rsidR="00A764CA" w:rsidRPr="00BB6531">
        <w:rPr>
          <w:i/>
          <w:iCs/>
          <w:szCs w:val="24"/>
        </w:rPr>
        <w:t>(duomenys neskelbtini)</w:t>
      </w:r>
      <w:r w:rsidR="00D94F1B">
        <w:rPr>
          <w:szCs w:val="24"/>
        </w:rPr>
        <w:t xml:space="preserve"> prašymą</w:t>
      </w:r>
      <w:r w:rsidRPr="009D5385">
        <w:rPr>
          <w:bCs/>
        </w:rPr>
        <w:t xml:space="preserve">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6973DE5C" w14:textId="3ED9F620" w:rsidR="00B25EE6" w:rsidRPr="00F2635D" w:rsidRDefault="00B25EE6" w:rsidP="00B25EE6">
      <w:pPr>
        <w:tabs>
          <w:tab w:val="left" w:pos="0"/>
        </w:tabs>
        <w:ind w:firstLine="720"/>
        <w:jc w:val="both"/>
        <w:rPr>
          <w:bCs/>
        </w:rPr>
      </w:pPr>
      <w:r>
        <w:rPr>
          <w:szCs w:val="24"/>
        </w:rPr>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4881B6C5" w:rsidR="00D56632" w:rsidRDefault="00D56632" w:rsidP="00D56632">
      <w:pPr>
        <w:tabs>
          <w:tab w:val="left" w:pos="0"/>
        </w:tabs>
        <w:ind w:firstLine="720"/>
        <w:jc w:val="both"/>
        <w:rPr>
          <w:szCs w:val="24"/>
        </w:rPr>
      </w:pPr>
      <w:r>
        <w:rPr>
          <w:bCs/>
        </w:rPr>
        <w:t xml:space="preserve">Žemės sklypas suformuotas rengiant </w:t>
      </w:r>
      <w:r w:rsidR="00FA35F2">
        <w:rPr>
          <w:szCs w:val="24"/>
        </w:rPr>
        <w:t xml:space="preserve">Panevėžio rajono savivaldybės </w:t>
      </w:r>
      <w:r w:rsidR="00D13038">
        <w:rPr>
          <w:szCs w:val="24"/>
        </w:rPr>
        <w:t>Vadoklių</w:t>
      </w:r>
      <w:r w:rsidR="00B948D7">
        <w:rPr>
          <w:szCs w:val="24"/>
        </w:rPr>
        <w:t xml:space="preserve"> kadastro vietovės žemės reformos žemėtvarkos projektą, patvirtintą Nacionalinės žemės tarnybos prie Aplinkos ministerijos Panevėžio apygardos žemės tvarkymo ir administravimo skyriaus vedėjo </w:t>
      </w:r>
      <w:r w:rsidR="00D13038">
        <w:rPr>
          <w:szCs w:val="24"/>
        </w:rPr>
        <w:t>Nacionalinės žemės tarnybos prie Aplinkos ministerijos Panevėžio skyriaus vedėjo 2022 m. gegužės 26 d. įsakymu Nr. 23VĮ-570-(14.23.2 E.) „Dėl Panevėžio apskrities Panevėžio rajono savivaldybės Vadoklių seniūnijos Vadoklių kadastro vietovės žemės sklypų planų, kurie prilyginami žemės reformos žemėtvarkos projektui, patvirtinimo“</w:t>
      </w:r>
      <w:r w:rsidR="00C30A22">
        <w:rPr>
          <w:szCs w:val="24"/>
        </w:rPr>
        <w:t>.</w:t>
      </w:r>
    </w:p>
    <w:p w14:paraId="1B8437EC" w14:textId="13EFA9F1" w:rsidR="00D56632" w:rsidRPr="00E15833" w:rsidRDefault="00D56632" w:rsidP="008A0B45">
      <w:pPr>
        <w:tabs>
          <w:tab w:val="left" w:pos="0"/>
        </w:tabs>
        <w:ind w:firstLine="720"/>
        <w:jc w:val="both"/>
        <w:rPr>
          <w:bCs/>
        </w:rPr>
      </w:pPr>
      <w:r>
        <w:rPr>
          <w:bCs/>
        </w:rPr>
        <w:lastRenderedPageBreak/>
        <w:t>Žemės sklypo</w:t>
      </w:r>
      <w:r w:rsidR="008A0B45">
        <w:rPr>
          <w:bCs/>
        </w:rPr>
        <w:t xml:space="preserve"> pagrindinė naudojimo paskirtis – </w:t>
      </w:r>
      <w:r>
        <w:rPr>
          <w:bCs/>
        </w:rPr>
        <w:t>žemės ūkio, naudojimo būdas – kiti žemės ūkio pask</w:t>
      </w:r>
      <w:r w:rsidR="00B81B1D">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54AB0031" w:rsidR="00E32B25" w:rsidRDefault="00660EF3"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Pr>
          <w:szCs w:val="24"/>
        </w:rPr>
        <w:t xml:space="preserve">                            </w:t>
      </w:r>
      <w:r w:rsidR="00E32B25">
        <w:rPr>
          <w:szCs w:val="24"/>
        </w:rPr>
        <w:t xml:space="preserve">Agneta Slušnytė </w:t>
      </w:r>
      <w:bookmarkEnd w:id="0"/>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4112" w14:textId="77777777" w:rsidR="007E06E3" w:rsidRDefault="007E06E3">
      <w:r>
        <w:separator/>
      </w:r>
    </w:p>
  </w:endnote>
  <w:endnote w:type="continuationSeparator" w:id="0">
    <w:p w14:paraId="6831AEC8" w14:textId="77777777" w:rsidR="007E06E3" w:rsidRDefault="007E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AF659" w14:textId="77777777" w:rsidR="007E06E3" w:rsidRDefault="007E06E3">
      <w:r>
        <w:separator/>
      </w:r>
    </w:p>
  </w:footnote>
  <w:footnote w:type="continuationSeparator" w:id="0">
    <w:p w14:paraId="16BB5E1C" w14:textId="77777777" w:rsidR="007E06E3" w:rsidRDefault="007E0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170A"/>
    <w:rsid w:val="00010404"/>
    <w:rsid w:val="000108A5"/>
    <w:rsid w:val="00022652"/>
    <w:rsid w:val="00030073"/>
    <w:rsid w:val="0003646E"/>
    <w:rsid w:val="000370B2"/>
    <w:rsid w:val="00047C07"/>
    <w:rsid w:val="00050112"/>
    <w:rsid w:val="000542C0"/>
    <w:rsid w:val="00082715"/>
    <w:rsid w:val="00091079"/>
    <w:rsid w:val="000962D3"/>
    <w:rsid w:val="000A0A16"/>
    <w:rsid w:val="000C7CDA"/>
    <w:rsid w:val="000E1DFB"/>
    <w:rsid w:val="000E76AE"/>
    <w:rsid w:val="00100FEE"/>
    <w:rsid w:val="001346DD"/>
    <w:rsid w:val="001416DF"/>
    <w:rsid w:val="00153AFD"/>
    <w:rsid w:val="0015486D"/>
    <w:rsid w:val="00155286"/>
    <w:rsid w:val="00175D64"/>
    <w:rsid w:val="0019451C"/>
    <w:rsid w:val="001A53BE"/>
    <w:rsid w:val="001C4EF7"/>
    <w:rsid w:val="001D3BAC"/>
    <w:rsid w:val="001D6459"/>
    <w:rsid w:val="001D737C"/>
    <w:rsid w:val="001E5BCA"/>
    <w:rsid w:val="001F1FD7"/>
    <w:rsid w:val="001F7236"/>
    <w:rsid w:val="00213A5C"/>
    <w:rsid w:val="00232F77"/>
    <w:rsid w:val="00255350"/>
    <w:rsid w:val="00273AF7"/>
    <w:rsid w:val="00287E1B"/>
    <w:rsid w:val="00292205"/>
    <w:rsid w:val="002B10C4"/>
    <w:rsid w:val="002B187E"/>
    <w:rsid w:val="002B5503"/>
    <w:rsid w:val="002C35A4"/>
    <w:rsid w:val="002D18FD"/>
    <w:rsid w:val="002D6DFB"/>
    <w:rsid w:val="002E556E"/>
    <w:rsid w:val="002F1D7F"/>
    <w:rsid w:val="002F3278"/>
    <w:rsid w:val="00305D2A"/>
    <w:rsid w:val="00307CF3"/>
    <w:rsid w:val="00316D8F"/>
    <w:rsid w:val="00321009"/>
    <w:rsid w:val="00327F46"/>
    <w:rsid w:val="00345C9E"/>
    <w:rsid w:val="0034686C"/>
    <w:rsid w:val="00352F99"/>
    <w:rsid w:val="00380021"/>
    <w:rsid w:val="0038110D"/>
    <w:rsid w:val="00383C1A"/>
    <w:rsid w:val="0039082D"/>
    <w:rsid w:val="00392032"/>
    <w:rsid w:val="003A04E5"/>
    <w:rsid w:val="003D3548"/>
    <w:rsid w:val="003D4C10"/>
    <w:rsid w:val="003D5A8B"/>
    <w:rsid w:val="003D7FEC"/>
    <w:rsid w:val="00410AC2"/>
    <w:rsid w:val="00416484"/>
    <w:rsid w:val="00420AC1"/>
    <w:rsid w:val="0042216A"/>
    <w:rsid w:val="004248B5"/>
    <w:rsid w:val="0043686B"/>
    <w:rsid w:val="004541B0"/>
    <w:rsid w:val="00457DA0"/>
    <w:rsid w:val="004601EA"/>
    <w:rsid w:val="004627B0"/>
    <w:rsid w:val="004713F5"/>
    <w:rsid w:val="00471C2E"/>
    <w:rsid w:val="00495AE9"/>
    <w:rsid w:val="004A7BF4"/>
    <w:rsid w:val="004C22F2"/>
    <w:rsid w:val="004C7D7E"/>
    <w:rsid w:val="004D2309"/>
    <w:rsid w:val="004D64B8"/>
    <w:rsid w:val="004E0177"/>
    <w:rsid w:val="004E47AC"/>
    <w:rsid w:val="004F6955"/>
    <w:rsid w:val="00500F78"/>
    <w:rsid w:val="00504BFD"/>
    <w:rsid w:val="00506E54"/>
    <w:rsid w:val="00510B36"/>
    <w:rsid w:val="005112CD"/>
    <w:rsid w:val="00523F9F"/>
    <w:rsid w:val="0052412F"/>
    <w:rsid w:val="00545C1D"/>
    <w:rsid w:val="00564CC0"/>
    <w:rsid w:val="005815A1"/>
    <w:rsid w:val="00581A55"/>
    <w:rsid w:val="00582766"/>
    <w:rsid w:val="005832C1"/>
    <w:rsid w:val="005834DD"/>
    <w:rsid w:val="005B7F84"/>
    <w:rsid w:val="005C14E5"/>
    <w:rsid w:val="00602CEE"/>
    <w:rsid w:val="006233CF"/>
    <w:rsid w:val="00626AB7"/>
    <w:rsid w:val="0062776B"/>
    <w:rsid w:val="00651B17"/>
    <w:rsid w:val="00660EF3"/>
    <w:rsid w:val="00661873"/>
    <w:rsid w:val="00664CD9"/>
    <w:rsid w:val="00676C93"/>
    <w:rsid w:val="00677BC6"/>
    <w:rsid w:val="00686738"/>
    <w:rsid w:val="0069183C"/>
    <w:rsid w:val="006A7EBD"/>
    <w:rsid w:val="006B4D90"/>
    <w:rsid w:val="006C6223"/>
    <w:rsid w:val="006D00EA"/>
    <w:rsid w:val="006E6FDD"/>
    <w:rsid w:val="006F445F"/>
    <w:rsid w:val="006F67F0"/>
    <w:rsid w:val="0073158D"/>
    <w:rsid w:val="00731A83"/>
    <w:rsid w:val="00752844"/>
    <w:rsid w:val="00755DEC"/>
    <w:rsid w:val="0076056F"/>
    <w:rsid w:val="007678CE"/>
    <w:rsid w:val="00781441"/>
    <w:rsid w:val="0078251F"/>
    <w:rsid w:val="0079583B"/>
    <w:rsid w:val="0079661E"/>
    <w:rsid w:val="00796B58"/>
    <w:rsid w:val="007A02A7"/>
    <w:rsid w:val="007B1ACC"/>
    <w:rsid w:val="007C5415"/>
    <w:rsid w:val="007C64FF"/>
    <w:rsid w:val="007D3EEB"/>
    <w:rsid w:val="007D6E3C"/>
    <w:rsid w:val="007E06E3"/>
    <w:rsid w:val="007E089C"/>
    <w:rsid w:val="007E5E18"/>
    <w:rsid w:val="007E7713"/>
    <w:rsid w:val="007F09EC"/>
    <w:rsid w:val="007F106A"/>
    <w:rsid w:val="007F319A"/>
    <w:rsid w:val="007F6FED"/>
    <w:rsid w:val="0080558F"/>
    <w:rsid w:val="0082193A"/>
    <w:rsid w:val="00821BD2"/>
    <w:rsid w:val="00826345"/>
    <w:rsid w:val="008276FD"/>
    <w:rsid w:val="00836DD5"/>
    <w:rsid w:val="00840C5E"/>
    <w:rsid w:val="00862A7F"/>
    <w:rsid w:val="00872C7E"/>
    <w:rsid w:val="00891D69"/>
    <w:rsid w:val="00895D47"/>
    <w:rsid w:val="008A0B45"/>
    <w:rsid w:val="008A61C1"/>
    <w:rsid w:val="008B6130"/>
    <w:rsid w:val="008D0483"/>
    <w:rsid w:val="008D776C"/>
    <w:rsid w:val="008F2C95"/>
    <w:rsid w:val="00906E26"/>
    <w:rsid w:val="009139D9"/>
    <w:rsid w:val="00922E6B"/>
    <w:rsid w:val="00923FB3"/>
    <w:rsid w:val="00946DCB"/>
    <w:rsid w:val="00957C24"/>
    <w:rsid w:val="00966FDA"/>
    <w:rsid w:val="00975B28"/>
    <w:rsid w:val="009773CF"/>
    <w:rsid w:val="009B023A"/>
    <w:rsid w:val="009B174E"/>
    <w:rsid w:val="009C616A"/>
    <w:rsid w:val="009C6A79"/>
    <w:rsid w:val="00A0354D"/>
    <w:rsid w:val="00A24379"/>
    <w:rsid w:val="00A27C1B"/>
    <w:rsid w:val="00A40A77"/>
    <w:rsid w:val="00A6054C"/>
    <w:rsid w:val="00A64EDF"/>
    <w:rsid w:val="00A71FA4"/>
    <w:rsid w:val="00A7392B"/>
    <w:rsid w:val="00A764CA"/>
    <w:rsid w:val="00A819CF"/>
    <w:rsid w:val="00A83A0A"/>
    <w:rsid w:val="00A85869"/>
    <w:rsid w:val="00AB4D86"/>
    <w:rsid w:val="00AE72C4"/>
    <w:rsid w:val="00AF7CBA"/>
    <w:rsid w:val="00B125DD"/>
    <w:rsid w:val="00B23549"/>
    <w:rsid w:val="00B25EE6"/>
    <w:rsid w:val="00B30F0F"/>
    <w:rsid w:val="00B34AC2"/>
    <w:rsid w:val="00B35491"/>
    <w:rsid w:val="00B35AEC"/>
    <w:rsid w:val="00B4486D"/>
    <w:rsid w:val="00B4682C"/>
    <w:rsid w:val="00B703EC"/>
    <w:rsid w:val="00B70482"/>
    <w:rsid w:val="00B81B1D"/>
    <w:rsid w:val="00B85DEB"/>
    <w:rsid w:val="00B948D7"/>
    <w:rsid w:val="00BA20BA"/>
    <w:rsid w:val="00BA61CF"/>
    <w:rsid w:val="00BC2B9B"/>
    <w:rsid w:val="00BE6AC8"/>
    <w:rsid w:val="00BF09DF"/>
    <w:rsid w:val="00BF2C50"/>
    <w:rsid w:val="00BF381C"/>
    <w:rsid w:val="00C05AC4"/>
    <w:rsid w:val="00C11999"/>
    <w:rsid w:val="00C152BE"/>
    <w:rsid w:val="00C204CE"/>
    <w:rsid w:val="00C21F04"/>
    <w:rsid w:val="00C24DFB"/>
    <w:rsid w:val="00C2515D"/>
    <w:rsid w:val="00C30A22"/>
    <w:rsid w:val="00C4791D"/>
    <w:rsid w:val="00C51CF9"/>
    <w:rsid w:val="00C5281E"/>
    <w:rsid w:val="00C53194"/>
    <w:rsid w:val="00C678F6"/>
    <w:rsid w:val="00C726DA"/>
    <w:rsid w:val="00C85D2F"/>
    <w:rsid w:val="00C91334"/>
    <w:rsid w:val="00C94CBF"/>
    <w:rsid w:val="00CA0210"/>
    <w:rsid w:val="00CA2F08"/>
    <w:rsid w:val="00CA2F33"/>
    <w:rsid w:val="00CA4215"/>
    <w:rsid w:val="00CA6075"/>
    <w:rsid w:val="00CB0C78"/>
    <w:rsid w:val="00CB4F80"/>
    <w:rsid w:val="00CB57DE"/>
    <w:rsid w:val="00CB761E"/>
    <w:rsid w:val="00CC3839"/>
    <w:rsid w:val="00CE44B2"/>
    <w:rsid w:val="00CE4585"/>
    <w:rsid w:val="00CF3E61"/>
    <w:rsid w:val="00CF7368"/>
    <w:rsid w:val="00D00562"/>
    <w:rsid w:val="00D13038"/>
    <w:rsid w:val="00D24AE1"/>
    <w:rsid w:val="00D5186F"/>
    <w:rsid w:val="00D51C53"/>
    <w:rsid w:val="00D55C54"/>
    <w:rsid w:val="00D56632"/>
    <w:rsid w:val="00D7124C"/>
    <w:rsid w:val="00D73427"/>
    <w:rsid w:val="00D73B0C"/>
    <w:rsid w:val="00D871FE"/>
    <w:rsid w:val="00D94F1B"/>
    <w:rsid w:val="00D9737C"/>
    <w:rsid w:val="00DB1FF2"/>
    <w:rsid w:val="00DB39C7"/>
    <w:rsid w:val="00DB72FF"/>
    <w:rsid w:val="00DB7DDC"/>
    <w:rsid w:val="00DC1A02"/>
    <w:rsid w:val="00DC2C61"/>
    <w:rsid w:val="00DD74D5"/>
    <w:rsid w:val="00DE17EA"/>
    <w:rsid w:val="00DE207C"/>
    <w:rsid w:val="00E1730F"/>
    <w:rsid w:val="00E24B51"/>
    <w:rsid w:val="00E32B25"/>
    <w:rsid w:val="00E42863"/>
    <w:rsid w:val="00E72B5C"/>
    <w:rsid w:val="00E92445"/>
    <w:rsid w:val="00E92965"/>
    <w:rsid w:val="00EA1522"/>
    <w:rsid w:val="00EA28D5"/>
    <w:rsid w:val="00EA6E0C"/>
    <w:rsid w:val="00EB71A6"/>
    <w:rsid w:val="00EC4FA0"/>
    <w:rsid w:val="00ED400E"/>
    <w:rsid w:val="00EE4DDB"/>
    <w:rsid w:val="00EF0FB8"/>
    <w:rsid w:val="00EF292A"/>
    <w:rsid w:val="00F139E0"/>
    <w:rsid w:val="00F20CA0"/>
    <w:rsid w:val="00F23FBA"/>
    <w:rsid w:val="00F61EB4"/>
    <w:rsid w:val="00F6410D"/>
    <w:rsid w:val="00F76C1B"/>
    <w:rsid w:val="00F84802"/>
    <w:rsid w:val="00F9098E"/>
    <w:rsid w:val="00FA35F2"/>
    <w:rsid w:val="00FA40E9"/>
    <w:rsid w:val="00FA61ED"/>
    <w:rsid w:val="00FA695C"/>
    <w:rsid w:val="00FA7164"/>
    <w:rsid w:val="00FC5C34"/>
    <w:rsid w:val="00FC6991"/>
    <w:rsid w:val="00FD63A3"/>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4601</Words>
  <Characters>2623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dcterms:created xsi:type="dcterms:W3CDTF">2026-04-14T12:10:00Z</dcterms:created>
  <dcterms:modified xsi:type="dcterms:W3CDTF">2026-04-15T06:58:00Z</dcterms:modified>
</cp:coreProperties>
</file>