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DCDE4" w14:textId="77777777" w:rsidR="004C012A" w:rsidRDefault="004C012A" w:rsidP="00962213">
      <w:pPr>
        <w:spacing w:after="0" w:line="240" w:lineRule="auto"/>
        <w:jc w:val="center"/>
        <w:rPr>
          <w:rFonts w:ascii="Times New Roman" w:eastAsia="Times New Roman" w:hAnsi="Times New Roman"/>
          <w:b/>
          <w:bCs/>
          <w:caps/>
          <w:sz w:val="24"/>
          <w:szCs w:val="24"/>
          <w:lang w:eastAsia="lt-LT"/>
        </w:rPr>
      </w:pPr>
    </w:p>
    <w:p w14:paraId="58D064CA" w14:textId="77777777" w:rsidR="004C012A" w:rsidRDefault="004C012A" w:rsidP="004C012A">
      <w:pPr>
        <w:pStyle w:val="Antrats"/>
        <w:jc w:val="center"/>
      </w:pPr>
    </w:p>
    <w:p w14:paraId="4DB785BB" w14:textId="77777777" w:rsidR="005D7742" w:rsidRDefault="004C012A" w:rsidP="005D7742">
      <w:pPr>
        <w:pStyle w:val="Antrats"/>
        <w:jc w:val="center"/>
        <w:rPr>
          <w:b/>
          <w:szCs w:val="24"/>
        </w:rPr>
      </w:pPr>
      <w:r>
        <w:object w:dxaOrig="729" w:dyaOrig="864" w14:anchorId="49846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4" o:title=""/>
          </v:shape>
          <o:OLEObject Type="Embed" ProgID="Unknown" ShapeID="_x0000_i1025" DrawAspect="Content" ObjectID="_1837770403" r:id="rId5"/>
        </w:object>
      </w:r>
      <w:r w:rsidR="005D7742" w:rsidRPr="005D7742">
        <w:rPr>
          <w:b/>
          <w:szCs w:val="24"/>
        </w:rPr>
        <w:t xml:space="preserve"> </w:t>
      </w:r>
      <w:r w:rsidR="005D7742">
        <w:rPr>
          <w:b/>
          <w:szCs w:val="24"/>
        </w:rPr>
        <w:t xml:space="preserve">                                                                                                     </w:t>
      </w:r>
    </w:p>
    <w:p w14:paraId="14922370" w14:textId="77777777" w:rsidR="004C012A" w:rsidRDefault="005D7742" w:rsidP="005D7742">
      <w:pPr>
        <w:pStyle w:val="Antrats"/>
        <w:jc w:val="center"/>
        <w:rPr>
          <w:b/>
          <w:szCs w:val="24"/>
        </w:rPr>
      </w:pPr>
      <w:r>
        <w:rPr>
          <w:b/>
          <w:szCs w:val="24"/>
        </w:rPr>
        <w:t xml:space="preserve">                                                                                                 </w:t>
      </w:r>
      <w:r w:rsidR="00F44320">
        <w:rPr>
          <w:b/>
          <w:szCs w:val="24"/>
        </w:rPr>
        <w:tab/>
      </w:r>
      <w:r>
        <w:rPr>
          <w:b/>
          <w:szCs w:val="24"/>
        </w:rPr>
        <w:t xml:space="preserve">  </w:t>
      </w:r>
      <w:r w:rsidRPr="00F625BB">
        <w:rPr>
          <w:b/>
          <w:szCs w:val="24"/>
        </w:rPr>
        <w:t>Projektas</w:t>
      </w:r>
    </w:p>
    <w:p w14:paraId="4566449F" w14:textId="77777777" w:rsidR="00A35DEB" w:rsidRPr="00D77DD4" w:rsidRDefault="00A35DEB" w:rsidP="00A35DEB">
      <w:pPr>
        <w:pStyle w:val="Antrats"/>
        <w:jc w:val="both"/>
        <w:rPr>
          <w:b/>
          <w:szCs w:val="24"/>
        </w:rPr>
      </w:pPr>
      <w:r>
        <w:rPr>
          <w:b/>
          <w:szCs w:val="24"/>
        </w:rPr>
        <w:t xml:space="preserve">                                                                                                                                        </w:t>
      </w:r>
      <w:r w:rsidRPr="00427416">
        <w:rPr>
          <w:b/>
          <w:szCs w:val="24"/>
        </w:rPr>
        <w:t xml:space="preserve">                                                                                                               </w:t>
      </w:r>
      <w:r>
        <w:rPr>
          <w:b/>
          <w:szCs w:val="24"/>
        </w:rPr>
        <w:t xml:space="preserve">                 </w:t>
      </w:r>
    </w:p>
    <w:p w14:paraId="7F6365CB" w14:textId="77777777" w:rsidR="004C012A" w:rsidRDefault="004C012A" w:rsidP="00AF0347">
      <w:pPr>
        <w:pStyle w:val="Antrats"/>
        <w:jc w:val="center"/>
        <w:rPr>
          <w:b/>
          <w:sz w:val="28"/>
        </w:rPr>
      </w:pPr>
      <w:r>
        <w:rPr>
          <w:b/>
          <w:sz w:val="28"/>
        </w:rPr>
        <w:t>PANEVĖŽIO RAJONO SAVIVALDYBĖS TARYBA</w:t>
      </w:r>
    </w:p>
    <w:p w14:paraId="23451B61" w14:textId="77777777" w:rsidR="004C012A" w:rsidRDefault="004C012A" w:rsidP="004C012A">
      <w:pPr>
        <w:pStyle w:val="Antrats"/>
        <w:jc w:val="center"/>
        <w:rPr>
          <w:b/>
          <w:sz w:val="28"/>
        </w:rPr>
      </w:pPr>
    </w:p>
    <w:p w14:paraId="2D380AD1" w14:textId="77777777" w:rsidR="004C012A" w:rsidRPr="004C012A" w:rsidRDefault="004C012A" w:rsidP="004C012A">
      <w:pPr>
        <w:pStyle w:val="Antrats"/>
        <w:jc w:val="center"/>
        <w:rPr>
          <w:szCs w:val="24"/>
        </w:rPr>
      </w:pPr>
      <w:r w:rsidRPr="004C012A">
        <w:rPr>
          <w:b/>
          <w:sz w:val="28"/>
        </w:rPr>
        <w:t>SPRENDIMAS</w:t>
      </w:r>
    </w:p>
    <w:p w14:paraId="5A03BEB4" w14:textId="77777777" w:rsidR="004C012A" w:rsidRPr="00962213" w:rsidRDefault="00AF0347" w:rsidP="004C012A">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pacing w:val="-1"/>
          <w:sz w:val="24"/>
          <w:szCs w:val="24"/>
          <w:lang w:eastAsia="lt-LT"/>
        </w:rPr>
        <w:t xml:space="preserve">DĖL PANEVĖŽIO </w:t>
      </w:r>
      <w:r w:rsidRPr="00962213">
        <w:rPr>
          <w:rFonts w:ascii="Times New Roman" w:eastAsia="Times New Roman" w:hAnsi="Times New Roman"/>
          <w:b/>
          <w:bCs/>
          <w:spacing w:val="-1"/>
          <w:sz w:val="24"/>
          <w:szCs w:val="24"/>
          <w:lang w:eastAsia="lt-LT"/>
        </w:rPr>
        <w:t xml:space="preserve"> RAJONO SAVIVALDYBĖS </w:t>
      </w:r>
      <w:r w:rsidRPr="00845C62">
        <w:rPr>
          <w:rFonts w:ascii="Times New Roman" w:eastAsia="SimSun" w:hAnsi="Times New Roman"/>
          <w:b/>
          <w:bCs/>
          <w:color w:val="000000"/>
          <w:kern w:val="1"/>
          <w:sz w:val="24"/>
          <w:szCs w:val="24"/>
          <w:lang w:eastAsia="hi-IN" w:bidi="hi-IN"/>
        </w:rPr>
        <w:t xml:space="preserve">TARYBOS </w:t>
      </w:r>
      <w:r>
        <w:rPr>
          <w:rFonts w:ascii="Times New Roman" w:eastAsia="SimSun" w:hAnsi="Times New Roman"/>
          <w:b/>
          <w:bCs/>
          <w:color w:val="000000"/>
          <w:kern w:val="1"/>
          <w:sz w:val="24"/>
          <w:szCs w:val="24"/>
          <w:lang w:eastAsia="hi-IN" w:bidi="hi-IN"/>
        </w:rPr>
        <w:t xml:space="preserve">2021 M. BALANDŽIO 8 D. </w:t>
      </w:r>
      <w:r w:rsidRPr="00845C62">
        <w:rPr>
          <w:rFonts w:ascii="Times New Roman" w:eastAsia="SimSun" w:hAnsi="Times New Roman"/>
          <w:b/>
          <w:bCs/>
          <w:color w:val="000000"/>
          <w:kern w:val="1"/>
          <w:sz w:val="24"/>
          <w:szCs w:val="24"/>
          <w:lang w:eastAsia="hi-IN" w:bidi="hi-IN"/>
        </w:rPr>
        <w:t xml:space="preserve">SPRENDIMO NR. </w:t>
      </w:r>
      <w:r>
        <w:rPr>
          <w:rFonts w:ascii="Times New Roman" w:eastAsia="SimSun" w:hAnsi="Times New Roman"/>
          <w:b/>
          <w:bCs/>
          <w:color w:val="000000"/>
          <w:kern w:val="1"/>
          <w:sz w:val="24"/>
          <w:szCs w:val="24"/>
          <w:lang w:eastAsia="hi-IN" w:bidi="hi-IN"/>
        </w:rPr>
        <w:t>T-98</w:t>
      </w:r>
      <w:r w:rsidRPr="00845C62">
        <w:rPr>
          <w:rFonts w:ascii="Times New Roman" w:eastAsia="SimSun" w:hAnsi="Times New Roman"/>
          <w:b/>
          <w:bCs/>
          <w:color w:val="000000"/>
          <w:kern w:val="1"/>
          <w:sz w:val="24"/>
          <w:szCs w:val="24"/>
          <w:lang w:eastAsia="hi-IN" w:bidi="hi-IN"/>
        </w:rPr>
        <w:t xml:space="preserve"> </w:t>
      </w:r>
      <w:r>
        <w:rPr>
          <w:rFonts w:ascii="Times New Roman" w:eastAsia="SimSun" w:hAnsi="Times New Roman"/>
          <w:b/>
          <w:bCs/>
          <w:color w:val="000000"/>
          <w:kern w:val="1"/>
          <w:sz w:val="24"/>
          <w:szCs w:val="24"/>
          <w:lang w:eastAsia="hi-IN" w:bidi="hi-IN"/>
        </w:rPr>
        <w:t>„DĖL</w:t>
      </w:r>
      <w:r w:rsidR="001402A2">
        <w:rPr>
          <w:rFonts w:ascii="Times New Roman" w:eastAsia="SimSun" w:hAnsi="Times New Roman"/>
          <w:b/>
          <w:bCs/>
          <w:color w:val="000000"/>
          <w:kern w:val="1"/>
          <w:sz w:val="24"/>
          <w:szCs w:val="24"/>
          <w:lang w:eastAsia="hi-IN" w:bidi="hi-IN"/>
        </w:rPr>
        <w:t xml:space="preserve"> </w:t>
      </w:r>
      <w:r w:rsidR="001402A2">
        <w:rPr>
          <w:rFonts w:ascii="Times New Roman" w:eastAsia="Times New Roman" w:hAnsi="Times New Roman"/>
          <w:b/>
          <w:bCs/>
          <w:spacing w:val="-1"/>
          <w:sz w:val="24"/>
          <w:szCs w:val="24"/>
          <w:lang w:eastAsia="lt-LT"/>
        </w:rPr>
        <w:t xml:space="preserve">PANEVĖŽIO </w:t>
      </w:r>
      <w:r w:rsidR="001402A2" w:rsidRPr="00962213">
        <w:rPr>
          <w:rFonts w:ascii="Times New Roman" w:eastAsia="Times New Roman" w:hAnsi="Times New Roman"/>
          <w:b/>
          <w:bCs/>
          <w:spacing w:val="-1"/>
          <w:sz w:val="24"/>
          <w:szCs w:val="24"/>
          <w:lang w:eastAsia="lt-LT"/>
        </w:rPr>
        <w:t xml:space="preserve"> RAJONO SAVIVALDYBĖS</w:t>
      </w:r>
      <w:r>
        <w:rPr>
          <w:rFonts w:ascii="Times New Roman" w:eastAsia="SimSun" w:hAnsi="Times New Roman"/>
          <w:b/>
          <w:bCs/>
          <w:color w:val="000000"/>
          <w:kern w:val="1"/>
          <w:sz w:val="24"/>
          <w:szCs w:val="24"/>
          <w:lang w:eastAsia="hi-IN" w:bidi="hi-IN"/>
        </w:rPr>
        <w:t xml:space="preserve"> </w:t>
      </w:r>
      <w:r w:rsidRPr="00962213">
        <w:rPr>
          <w:rFonts w:ascii="Times New Roman" w:eastAsia="Times New Roman" w:hAnsi="Times New Roman"/>
          <w:b/>
          <w:bCs/>
          <w:spacing w:val="-1"/>
          <w:sz w:val="24"/>
          <w:szCs w:val="24"/>
          <w:lang w:eastAsia="lt-LT"/>
        </w:rPr>
        <w:t>NUSIKALTIMŲ PREVENCIJOS IR KONTROLĖS KOMISIJOS SUDARYMO IR VEIKLOS NUOSTATŲ PATVIRTINIMO</w:t>
      </w:r>
      <w:r>
        <w:rPr>
          <w:rFonts w:ascii="Times New Roman" w:eastAsia="Times New Roman" w:hAnsi="Times New Roman"/>
          <w:b/>
          <w:bCs/>
          <w:spacing w:val="-1"/>
          <w:sz w:val="24"/>
          <w:szCs w:val="24"/>
          <w:lang w:eastAsia="lt-LT"/>
        </w:rPr>
        <w:t>“</w:t>
      </w:r>
      <w:r w:rsidRPr="005D7742">
        <w:rPr>
          <w:rFonts w:ascii="Times New Roman" w:eastAsia="SimSun" w:hAnsi="Times New Roman"/>
          <w:b/>
          <w:bCs/>
          <w:color w:val="000000"/>
          <w:kern w:val="1"/>
          <w:sz w:val="24"/>
          <w:szCs w:val="24"/>
          <w:lang w:eastAsia="hi-IN" w:bidi="hi-IN"/>
        </w:rPr>
        <w:t xml:space="preserve"> </w:t>
      </w:r>
      <w:r w:rsidRPr="00845C62">
        <w:rPr>
          <w:rFonts w:ascii="Times New Roman" w:eastAsia="SimSun" w:hAnsi="Times New Roman"/>
          <w:b/>
          <w:bCs/>
          <w:color w:val="000000"/>
          <w:kern w:val="1"/>
          <w:sz w:val="24"/>
          <w:szCs w:val="24"/>
          <w:lang w:eastAsia="hi-IN" w:bidi="hi-IN"/>
        </w:rPr>
        <w:t>PAKEITIMO</w:t>
      </w:r>
    </w:p>
    <w:p w14:paraId="5CB7E3DE" w14:textId="77777777" w:rsidR="004C012A" w:rsidRDefault="004C012A" w:rsidP="004C012A">
      <w:pPr>
        <w:spacing w:after="0" w:line="240" w:lineRule="auto"/>
        <w:jc w:val="center"/>
        <w:rPr>
          <w:rFonts w:ascii="Times New Roman" w:hAnsi="Times New Roman"/>
          <w:sz w:val="24"/>
          <w:szCs w:val="24"/>
          <w:lang w:eastAsia="lt-LT"/>
        </w:rPr>
      </w:pPr>
    </w:p>
    <w:p w14:paraId="15ADABBE" w14:textId="77777777" w:rsidR="004C012A" w:rsidRDefault="004C012A" w:rsidP="004C012A">
      <w:pPr>
        <w:spacing w:after="0" w:line="240" w:lineRule="auto"/>
        <w:jc w:val="center"/>
        <w:rPr>
          <w:rFonts w:ascii="Times New Roman" w:hAnsi="Times New Roman"/>
          <w:sz w:val="24"/>
          <w:szCs w:val="24"/>
          <w:lang w:eastAsia="lt-LT"/>
        </w:rPr>
      </w:pPr>
    </w:p>
    <w:p w14:paraId="42A267AC" w14:textId="048BE847" w:rsidR="004C012A" w:rsidRPr="004C012A" w:rsidRDefault="001402A2" w:rsidP="004C012A">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2026</w:t>
      </w:r>
      <w:r w:rsidR="004C012A" w:rsidRPr="004C012A">
        <w:rPr>
          <w:rFonts w:ascii="Times New Roman" w:hAnsi="Times New Roman"/>
          <w:sz w:val="24"/>
          <w:szCs w:val="24"/>
          <w:lang w:eastAsia="lt-LT"/>
        </w:rPr>
        <w:t xml:space="preserve"> m.</w:t>
      </w:r>
      <w:r w:rsidR="004C012A" w:rsidRPr="004C012A">
        <w:rPr>
          <w:rFonts w:ascii="Times New Roman" w:hAnsi="Times New Roman"/>
          <w:color w:val="FF0000"/>
          <w:sz w:val="24"/>
          <w:szCs w:val="24"/>
          <w:lang w:eastAsia="lt-LT"/>
        </w:rPr>
        <w:t xml:space="preserve"> </w:t>
      </w:r>
      <w:r w:rsidR="005A6005">
        <w:rPr>
          <w:rFonts w:ascii="Times New Roman" w:hAnsi="Times New Roman"/>
          <w:sz w:val="24"/>
          <w:szCs w:val="24"/>
          <w:lang w:eastAsia="lt-LT"/>
        </w:rPr>
        <w:t>balandžio 30</w:t>
      </w:r>
      <w:r w:rsidR="00366298" w:rsidRPr="005D7742">
        <w:rPr>
          <w:rFonts w:ascii="Times New Roman" w:hAnsi="Times New Roman"/>
          <w:color w:val="FF0000"/>
          <w:sz w:val="24"/>
          <w:szCs w:val="24"/>
          <w:lang w:eastAsia="lt-LT"/>
        </w:rPr>
        <w:t xml:space="preserve"> </w:t>
      </w:r>
      <w:r w:rsidR="00366298">
        <w:rPr>
          <w:rFonts w:ascii="Times New Roman" w:hAnsi="Times New Roman"/>
          <w:sz w:val="24"/>
          <w:szCs w:val="24"/>
          <w:lang w:eastAsia="lt-LT"/>
        </w:rPr>
        <w:t>d. Nr. T</w:t>
      </w:r>
      <w:r w:rsidR="008A5BDB">
        <w:rPr>
          <w:rFonts w:ascii="Times New Roman" w:hAnsi="Times New Roman"/>
          <w:sz w:val="24"/>
          <w:szCs w:val="24"/>
          <w:lang w:eastAsia="lt-LT"/>
        </w:rPr>
        <w:t>2</w:t>
      </w:r>
      <w:r w:rsidR="00366298">
        <w:rPr>
          <w:rFonts w:ascii="Times New Roman" w:hAnsi="Times New Roman"/>
          <w:sz w:val="24"/>
          <w:szCs w:val="24"/>
          <w:lang w:eastAsia="lt-LT"/>
        </w:rPr>
        <w:t>–</w:t>
      </w:r>
    </w:p>
    <w:p w14:paraId="6B700E8B" w14:textId="77777777" w:rsidR="005D7742" w:rsidRDefault="004C012A" w:rsidP="004C012A">
      <w:pPr>
        <w:spacing w:after="0" w:line="240" w:lineRule="auto"/>
        <w:jc w:val="center"/>
        <w:rPr>
          <w:rFonts w:ascii="Times New Roman" w:hAnsi="Times New Roman"/>
          <w:sz w:val="24"/>
          <w:szCs w:val="24"/>
          <w:lang w:eastAsia="lt-LT"/>
        </w:rPr>
      </w:pPr>
      <w:r w:rsidRPr="004C012A">
        <w:rPr>
          <w:rFonts w:ascii="Times New Roman" w:hAnsi="Times New Roman"/>
          <w:sz w:val="24"/>
          <w:szCs w:val="24"/>
          <w:lang w:eastAsia="lt-LT"/>
        </w:rPr>
        <w:t>Panevėžys</w:t>
      </w:r>
    </w:p>
    <w:p w14:paraId="44EADB43" w14:textId="77777777" w:rsidR="00956CAE" w:rsidRDefault="00956CAE" w:rsidP="004C012A">
      <w:pPr>
        <w:spacing w:after="0" w:line="240" w:lineRule="auto"/>
        <w:jc w:val="center"/>
        <w:rPr>
          <w:rFonts w:ascii="Times New Roman" w:hAnsi="Times New Roman"/>
          <w:sz w:val="24"/>
          <w:szCs w:val="24"/>
          <w:lang w:eastAsia="lt-LT"/>
        </w:rPr>
      </w:pPr>
    </w:p>
    <w:p w14:paraId="00EA816B" w14:textId="633521DC" w:rsidR="00064F25" w:rsidRDefault="005D7742" w:rsidP="00956CAE">
      <w:pPr>
        <w:spacing w:after="0"/>
        <w:ind w:firstLine="720"/>
        <w:jc w:val="both"/>
        <w:rPr>
          <w:rFonts w:ascii="Times New Roman" w:hAnsi="Times New Roman"/>
          <w:color w:val="000000"/>
          <w:sz w:val="24"/>
          <w:szCs w:val="24"/>
        </w:rPr>
      </w:pPr>
      <w:r w:rsidRPr="00F625BB">
        <w:rPr>
          <w:rFonts w:ascii="Times New Roman" w:hAnsi="Times New Roman"/>
          <w:sz w:val="24"/>
          <w:szCs w:val="24"/>
        </w:rPr>
        <w:t xml:space="preserve">Vadovaudamasi Lietuvos Respublikos vietos savivaldos įstatymo 15 straipsnio </w:t>
      </w:r>
      <w:r w:rsidR="006244A1">
        <w:rPr>
          <w:rFonts w:ascii="Times New Roman" w:hAnsi="Times New Roman"/>
          <w:sz w:val="24"/>
          <w:szCs w:val="24"/>
        </w:rPr>
        <w:t>2</w:t>
      </w:r>
      <w:r>
        <w:rPr>
          <w:rFonts w:ascii="Times New Roman" w:hAnsi="Times New Roman"/>
          <w:sz w:val="24"/>
          <w:szCs w:val="24"/>
        </w:rPr>
        <w:t xml:space="preserve"> </w:t>
      </w:r>
      <w:r w:rsidR="006244A1">
        <w:rPr>
          <w:rFonts w:ascii="Times New Roman" w:hAnsi="Times New Roman"/>
          <w:sz w:val="24"/>
          <w:szCs w:val="24"/>
        </w:rPr>
        <w:t>dali</w:t>
      </w:r>
      <w:r w:rsidR="005B4782">
        <w:rPr>
          <w:rFonts w:ascii="Times New Roman" w:hAnsi="Times New Roman"/>
          <w:sz w:val="24"/>
          <w:szCs w:val="24"/>
        </w:rPr>
        <w:t xml:space="preserve">es </w:t>
      </w:r>
      <w:r w:rsidR="00956CAE">
        <w:rPr>
          <w:rFonts w:ascii="Times New Roman" w:hAnsi="Times New Roman"/>
          <w:sz w:val="24"/>
          <w:szCs w:val="24"/>
        </w:rPr>
        <w:br/>
      </w:r>
      <w:r w:rsidR="005B4782">
        <w:rPr>
          <w:rFonts w:ascii="Times New Roman" w:hAnsi="Times New Roman"/>
          <w:sz w:val="24"/>
          <w:szCs w:val="24"/>
        </w:rPr>
        <w:t>4 punktu</w:t>
      </w:r>
      <w:r w:rsidR="007256AC">
        <w:rPr>
          <w:rFonts w:ascii="Times New Roman" w:hAnsi="Times New Roman"/>
          <w:sz w:val="24"/>
          <w:szCs w:val="24"/>
        </w:rPr>
        <w:t xml:space="preserve">, </w:t>
      </w:r>
      <w:r w:rsidR="00385B20">
        <w:rPr>
          <w:rFonts w:ascii="Times New Roman" w:hAnsi="Times New Roman"/>
          <w:color w:val="000000"/>
          <w:sz w:val="24"/>
          <w:szCs w:val="24"/>
          <w:lang w:eastAsia="lt-LT"/>
        </w:rPr>
        <w:t>16 straipsnio 1 dalimi</w:t>
      </w:r>
      <w:r w:rsidR="006244A1">
        <w:rPr>
          <w:rFonts w:ascii="Times New Roman" w:hAnsi="Times New Roman"/>
          <w:sz w:val="24"/>
          <w:szCs w:val="24"/>
        </w:rPr>
        <w:t xml:space="preserve">, </w:t>
      </w:r>
      <w:r w:rsidR="00064F25">
        <w:rPr>
          <w:rFonts w:ascii="Times New Roman" w:hAnsi="Times New Roman"/>
          <w:sz w:val="24"/>
          <w:szCs w:val="24"/>
        </w:rPr>
        <w:t xml:space="preserve">Savivaldybės </w:t>
      </w:r>
      <w:r w:rsidR="00064F25" w:rsidRPr="00F625BB">
        <w:rPr>
          <w:rFonts w:ascii="Times New Roman" w:hAnsi="Times New Roman"/>
          <w:sz w:val="24"/>
          <w:szCs w:val="24"/>
        </w:rPr>
        <w:t>taryba</w:t>
      </w:r>
      <w:r w:rsidR="00064F25">
        <w:rPr>
          <w:rFonts w:ascii="Times New Roman" w:hAnsi="Times New Roman"/>
          <w:sz w:val="24"/>
          <w:szCs w:val="24"/>
        </w:rPr>
        <w:t xml:space="preserve"> </w:t>
      </w:r>
      <w:r w:rsidR="00064F25" w:rsidRPr="00F625BB">
        <w:rPr>
          <w:rFonts w:ascii="Times New Roman" w:hAnsi="Times New Roman"/>
          <w:sz w:val="24"/>
          <w:szCs w:val="24"/>
        </w:rPr>
        <w:t>n u s p r e n d ž i a</w:t>
      </w:r>
      <w:r w:rsidR="00067908">
        <w:rPr>
          <w:rFonts w:ascii="Times New Roman" w:hAnsi="Times New Roman"/>
          <w:sz w:val="24"/>
          <w:szCs w:val="24"/>
        </w:rPr>
        <w:t>:</w:t>
      </w:r>
      <w:r w:rsidR="00064F25" w:rsidRPr="00064F25">
        <w:rPr>
          <w:rFonts w:ascii="Times New Roman" w:hAnsi="Times New Roman"/>
          <w:color w:val="000000"/>
          <w:sz w:val="24"/>
          <w:szCs w:val="24"/>
        </w:rPr>
        <w:t xml:space="preserve"> </w:t>
      </w:r>
    </w:p>
    <w:p w14:paraId="3F73A4D0" w14:textId="05DEA32F" w:rsidR="0071637D" w:rsidRPr="00CC71FF" w:rsidRDefault="00064F25" w:rsidP="0071637D">
      <w:pPr>
        <w:autoSpaceDE w:val="0"/>
        <w:autoSpaceDN w:val="0"/>
        <w:adjustRightInd w:val="0"/>
        <w:spacing w:after="0" w:line="276" w:lineRule="auto"/>
        <w:ind w:firstLine="720"/>
        <w:jc w:val="both"/>
        <w:rPr>
          <w:rFonts w:ascii="Times New Roman" w:hAnsi="Times New Roman"/>
          <w:color w:val="000000"/>
          <w:sz w:val="24"/>
          <w:szCs w:val="24"/>
          <w:lang w:eastAsia="lt-LT"/>
        </w:rPr>
      </w:pPr>
      <w:r w:rsidRPr="00CC71FF">
        <w:rPr>
          <w:rFonts w:ascii="Times New Roman" w:hAnsi="Times New Roman"/>
          <w:color w:val="000000"/>
          <w:sz w:val="24"/>
          <w:szCs w:val="24"/>
        </w:rPr>
        <w:t xml:space="preserve">Pakeisti Panevėžio rajono savivaldybės tarybos 2021 m. balandžio 8 d. sprendimo Nr. T-98 </w:t>
      </w:r>
      <w:r w:rsidRPr="00956CAE">
        <w:rPr>
          <w:rFonts w:ascii="Times New Roman" w:eastAsia="SimSun" w:hAnsi="Times New Roman"/>
          <w:color w:val="000000"/>
          <w:kern w:val="1"/>
          <w:sz w:val="24"/>
          <w:szCs w:val="24"/>
          <w:lang w:eastAsia="hi-IN" w:bidi="hi-IN"/>
        </w:rPr>
        <w:t>„</w:t>
      </w:r>
      <w:r w:rsidRPr="00CC71FF">
        <w:rPr>
          <w:rFonts w:ascii="Times New Roman" w:eastAsia="SimSun" w:hAnsi="Times New Roman"/>
          <w:bCs/>
          <w:color w:val="000000"/>
          <w:kern w:val="1"/>
          <w:sz w:val="24"/>
          <w:szCs w:val="24"/>
          <w:lang w:eastAsia="hi-IN" w:bidi="hi-IN"/>
        </w:rPr>
        <w:t xml:space="preserve">Dėl </w:t>
      </w:r>
      <w:r w:rsidR="001402A2">
        <w:rPr>
          <w:rFonts w:ascii="Times New Roman" w:eastAsia="SimSun" w:hAnsi="Times New Roman"/>
          <w:bCs/>
          <w:color w:val="000000"/>
          <w:kern w:val="1"/>
          <w:sz w:val="24"/>
          <w:szCs w:val="24"/>
          <w:lang w:eastAsia="hi-IN" w:bidi="hi-IN"/>
        </w:rPr>
        <w:t xml:space="preserve">Panevėžio rajono savivaldybės </w:t>
      </w:r>
      <w:r w:rsidRPr="00CC71FF">
        <w:rPr>
          <w:rFonts w:ascii="Times New Roman" w:eastAsia="Times New Roman" w:hAnsi="Times New Roman"/>
          <w:bCs/>
          <w:color w:val="000000"/>
          <w:spacing w:val="-1"/>
          <w:sz w:val="24"/>
          <w:szCs w:val="24"/>
          <w:lang w:eastAsia="lt-LT"/>
        </w:rPr>
        <w:t>nusikaltimų prevencijos ir kontrolės komisijos sudarymo ir veiklos nuostatų patvirtinimo“</w:t>
      </w:r>
      <w:r w:rsidR="0071637D" w:rsidRPr="00CC71FF">
        <w:rPr>
          <w:rFonts w:ascii="Times New Roman" w:eastAsia="Times New Roman" w:hAnsi="Times New Roman"/>
          <w:bCs/>
          <w:color w:val="000000"/>
          <w:spacing w:val="-1"/>
          <w:sz w:val="24"/>
          <w:szCs w:val="24"/>
          <w:lang w:eastAsia="lt-LT"/>
        </w:rPr>
        <w:t xml:space="preserve"> </w:t>
      </w:r>
      <w:r w:rsidR="001402A2">
        <w:rPr>
          <w:rFonts w:ascii="Times New Roman" w:hAnsi="Times New Roman"/>
          <w:color w:val="000000"/>
          <w:sz w:val="24"/>
          <w:szCs w:val="24"/>
          <w:lang w:eastAsia="lt-LT"/>
        </w:rPr>
        <w:t>1</w:t>
      </w:r>
      <w:r w:rsidR="00714D0A">
        <w:rPr>
          <w:rFonts w:ascii="Times New Roman" w:hAnsi="Times New Roman"/>
          <w:color w:val="000000"/>
          <w:sz w:val="24"/>
          <w:szCs w:val="24"/>
          <w:lang w:eastAsia="lt-LT"/>
        </w:rPr>
        <w:t>.1</w:t>
      </w:r>
      <w:r w:rsidR="0071637D" w:rsidRPr="00CC71FF">
        <w:rPr>
          <w:rFonts w:ascii="Times New Roman" w:hAnsi="Times New Roman"/>
          <w:color w:val="000000"/>
          <w:sz w:val="24"/>
          <w:szCs w:val="24"/>
          <w:lang w:eastAsia="lt-LT"/>
        </w:rPr>
        <w:t xml:space="preserve"> </w:t>
      </w:r>
      <w:r w:rsidR="00714D0A">
        <w:rPr>
          <w:rFonts w:ascii="Times New Roman" w:hAnsi="Times New Roman"/>
          <w:color w:val="000000"/>
          <w:sz w:val="24"/>
          <w:szCs w:val="24"/>
        </w:rPr>
        <w:t>papunktį</w:t>
      </w:r>
      <w:r w:rsidR="0071637D" w:rsidRPr="00CC71FF">
        <w:rPr>
          <w:rFonts w:ascii="Times New Roman" w:hAnsi="Times New Roman"/>
          <w:color w:val="000000"/>
          <w:sz w:val="24"/>
          <w:szCs w:val="24"/>
        </w:rPr>
        <w:t xml:space="preserve"> ir jį išdėstyti taip:</w:t>
      </w:r>
    </w:p>
    <w:p w14:paraId="06913632" w14:textId="2EBCAC02" w:rsidR="001402A2" w:rsidRPr="00AF2C8A" w:rsidRDefault="001402A2" w:rsidP="00714D0A">
      <w:pPr>
        <w:spacing w:after="0" w:line="240" w:lineRule="auto"/>
        <w:ind w:firstLine="709"/>
        <w:jc w:val="both"/>
        <w:rPr>
          <w:rFonts w:ascii="Times New Roman" w:eastAsia="Times New Roman" w:hAnsi="Times New Roman"/>
          <w:sz w:val="24"/>
          <w:szCs w:val="24"/>
          <w:lang w:eastAsia="lt-LT"/>
        </w:rPr>
      </w:pPr>
      <w:r>
        <w:rPr>
          <w:rFonts w:ascii="Times New Roman" w:hAnsi="Times New Roman"/>
          <w:color w:val="000000"/>
          <w:sz w:val="24"/>
          <w:szCs w:val="24"/>
        </w:rPr>
        <w:t>„</w:t>
      </w:r>
      <w:r>
        <w:rPr>
          <w:rFonts w:ascii="Times New Roman" w:eastAsia="Times New Roman" w:hAnsi="Times New Roman"/>
          <w:sz w:val="24"/>
          <w:szCs w:val="24"/>
          <w:lang w:eastAsia="lt-LT"/>
        </w:rPr>
        <w:t xml:space="preserve">1.1. </w:t>
      </w:r>
      <w:r w:rsidR="00714D0A">
        <w:rPr>
          <w:rFonts w:ascii="Times New Roman" w:hAnsi="Times New Roman"/>
          <w:sz w:val="24"/>
          <w:szCs w:val="24"/>
        </w:rPr>
        <w:t>Audrius Zalatorius</w:t>
      </w:r>
      <w:r w:rsidRPr="004C3728">
        <w:rPr>
          <w:rFonts w:ascii="Times New Roman" w:eastAsia="Times New Roman" w:hAnsi="Times New Roman"/>
          <w:sz w:val="24"/>
          <w:szCs w:val="24"/>
          <w:lang w:eastAsia="lt-LT"/>
        </w:rPr>
        <w:t>, Panevėžio raj</w:t>
      </w:r>
      <w:r w:rsidR="00714D0A">
        <w:rPr>
          <w:rFonts w:ascii="Times New Roman" w:eastAsia="Times New Roman" w:hAnsi="Times New Roman"/>
          <w:sz w:val="24"/>
          <w:szCs w:val="24"/>
          <w:lang w:eastAsia="lt-LT"/>
        </w:rPr>
        <w:t>ono savivaldybės tarybos narys</w:t>
      </w:r>
      <w:r w:rsidRPr="004C3728">
        <w:rPr>
          <w:rFonts w:ascii="Times New Roman" w:eastAsia="Times New Roman" w:hAnsi="Times New Roman"/>
          <w:sz w:val="24"/>
          <w:szCs w:val="24"/>
          <w:lang w:eastAsia="lt-LT"/>
        </w:rPr>
        <w:t xml:space="preserve"> (komisijos pirminink</w:t>
      </w:r>
      <w:r w:rsidR="00714D0A">
        <w:rPr>
          <w:rFonts w:ascii="Times New Roman" w:eastAsia="Times New Roman" w:hAnsi="Times New Roman"/>
          <w:sz w:val="24"/>
          <w:szCs w:val="24"/>
          <w:lang w:eastAsia="lt-LT"/>
        </w:rPr>
        <w:t>as);</w:t>
      </w:r>
      <w:r w:rsidRPr="00AF2C8A">
        <w:rPr>
          <w:rFonts w:ascii="Times New Roman" w:eastAsia="Times New Roman" w:hAnsi="Times New Roman"/>
          <w:sz w:val="24"/>
          <w:szCs w:val="24"/>
          <w:lang w:eastAsia="lt-LT"/>
        </w:rPr>
        <w:t>“</w:t>
      </w:r>
      <w:r w:rsidR="003F303C">
        <w:rPr>
          <w:rFonts w:ascii="Times New Roman" w:eastAsia="Times New Roman" w:hAnsi="Times New Roman"/>
          <w:sz w:val="24"/>
          <w:szCs w:val="24"/>
          <w:lang w:eastAsia="lt-LT"/>
        </w:rPr>
        <w:t>.</w:t>
      </w:r>
    </w:p>
    <w:p w14:paraId="09B12546" w14:textId="77777777" w:rsidR="00DF3194" w:rsidRDefault="00DF3194" w:rsidP="00DF3194">
      <w:pPr>
        <w:pStyle w:val="Sraopastraipa"/>
        <w:autoSpaceDE w:val="0"/>
        <w:autoSpaceDN w:val="0"/>
        <w:adjustRightInd w:val="0"/>
        <w:ind w:left="0" w:firstLine="709"/>
        <w:jc w:val="both"/>
        <w:rPr>
          <w:lang w:eastAsia="lt-LT"/>
        </w:rPr>
      </w:pPr>
      <w:r w:rsidRPr="00C441C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A10E423" w14:textId="77777777" w:rsidR="00DF3194" w:rsidRDefault="00DF3194" w:rsidP="00DF3194">
      <w:pPr>
        <w:spacing w:after="0" w:line="240" w:lineRule="auto"/>
        <w:jc w:val="both"/>
      </w:pPr>
      <w:bookmarkStart w:id="0" w:name="_Hlk11684685"/>
    </w:p>
    <w:p w14:paraId="150CCC44" w14:textId="77777777" w:rsidR="00DF3194" w:rsidRDefault="00DF3194" w:rsidP="00DF3194">
      <w:pPr>
        <w:spacing w:after="0" w:line="240" w:lineRule="auto"/>
        <w:jc w:val="both"/>
      </w:pPr>
    </w:p>
    <w:p w14:paraId="27050401" w14:textId="77777777" w:rsidR="00DF3194" w:rsidRDefault="00DF3194" w:rsidP="00DF3194">
      <w:pPr>
        <w:spacing w:after="0" w:line="240" w:lineRule="auto"/>
        <w:jc w:val="both"/>
      </w:pPr>
    </w:p>
    <w:p w14:paraId="06774FCA" w14:textId="77777777" w:rsidR="00DF3194" w:rsidRDefault="00DF3194" w:rsidP="00DF3194">
      <w:pPr>
        <w:spacing w:after="0" w:line="240" w:lineRule="auto"/>
        <w:jc w:val="both"/>
      </w:pPr>
    </w:p>
    <w:p w14:paraId="2A3CBF6B" w14:textId="77777777" w:rsidR="00DF3194" w:rsidRDefault="00DF3194" w:rsidP="00DF3194">
      <w:pPr>
        <w:spacing w:after="0" w:line="240" w:lineRule="auto"/>
        <w:jc w:val="both"/>
      </w:pPr>
    </w:p>
    <w:p w14:paraId="778826D6" w14:textId="77777777" w:rsidR="00DF3194" w:rsidRDefault="00DF3194" w:rsidP="00DF3194">
      <w:pPr>
        <w:spacing w:after="0" w:line="240" w:lineRule="auto"/>
        <w:jc w:val="both"/>
      </w:pPr>
    </w:p>
    <w:p w14:paraId="3D46DE12" w14:textId="77777777" w:rsidR="00DF3194" w:rsidRDefault="00DF3194" w:rsidP="00DF3194">
      <w:pPr>
        <w:spacing w:after="0" w:line="240" w:lineRule="auto"/>
        <w:jc w:val="both"/>
      </w:pPr>
    </w:p>
    <w:p w14:paraId="62C23BF8" w14:textId="77777777" w:rsidR="00DF3194" w:rsidRDefault="00DF3194" w:rsidP="00DF3194">
      <w:pPr>
        <w:spacing w:after="0" w:line="240" w:lineRule="auto"/>
        <w:jc w:val="both"/>
      </w:pPr>
    </w:p>
    <w:p w14:paraId="5083745B" w14:textId="77777777" w:rsidR="00DF3194" w:rsidRDefault="00DF3194" w:rsidP="00DF3194">
      <w:pPr>
        <w:spacing w:after="0" w:line="240" w:lineRule="auto"/>
        <w:jc w:val="both"/>
      </w:pPr>
    </w:p>
    <w:p w14:paraId="5E13AA0A" w14:textId="77777777" w:rsidR="00DF3194" w:rsidRDefault="00DF3194" w:rsidP="00DF3194">
      <w:pPr>
        <w:spacing w:after="0" w:line="240" w:lineRule="auto"/>
        <w:jc w:val="both"/>
      </w:pPr>
    </w:p>
    <w:p w14:paraId="336F1973" w14:textId="77777777" w:rsidR="00DF3194" w:rsidRDefault="00DF3194" w:rsidP="00DF3194">
      <w:pPr>
        <w:spacing w:after="0" w:line="240" w:lineRule="auto"/>
        <w:jc w:val="both"/>
      </w:pPr>
    </w:p>
    <w:p w14:paraId="4830261F" w14:textId="77777777" w:rsidR="00DF3194" w:rsidRDefault="00DF3194" w:rsidP="00DF3194">
      <w:pPr>
        <w:spacing w:after="0" w:line="240" w:lineRule="auto"/>
        <w:jc w:val="both"/>
      </w:pPr>
    </w:p>
    <w:p w14:paraId="7A3348D4" w14:textId="77777777" w:rsidR="00DF3194" w:rsidRDefault="00DF3194" w:rsidP="00DF3194">
      <w:pPr>
        <w:spacing w:after="0" w:line="240" w:lineRule="auto"/>
        <w:jc w:val="both"/>
      </w:pPr>
    </w:p>
    <w:p w14:paraId="1C7DD77E" w14:textId="77777777" w:rsidR="00DF3194" w:rsidRDefault="00DF3194" w:rsidP="00DF3194">
      <w:pPr>
        <w:spacing w:after="0" w:line="240" w:lineRule="auto"/>
        <w:jc w:val="both"/>
      </w:pPr>
    </w:p>
    <w:p w14:paraId="22C0B499" w14:textId="77777777" w:rsidR="00DF3194" w:rsidRDefault="00DF3194" w:rsidP="00DF3194">
      <w:pPr>
        <w:spacing w:after="0" w:line="240" w:lineRule="auto"/>
        <w:jc w:val="both"/>
      </w:pPr>
    </w:p>
    <w:p w14:paraId="55DD116C" w14:textId="77777777" w:rsidR="00DF3194" w:rsidRDefault="00DF3194" w:rsidP="00DF3194">
      <w:pPr>
        <w:spacing w:after="0" w:line="240" w:lineRule="auto"/>
        <w:jc w:val="both"/>
      </w:pPr>
    </w:p>
    <w:p w14:paraId="1CF22CC9" w14:textId="77777777" w:rsidR="00DF3194" w:rsidRDefault="00DF3194" w:rsidP="00DF3194">
      <w:pPr>
        <w:spacing w:after="0" w:line="240" w:lineRule="auto"/>
        <w:jc w:val="both"/>
      </w:pPr>
    </w:p>
    <w:p w14:paraId="21C7E983" w14:textId="01CC6A26" w:rsidR="00B318BB" w:rsidRPr="00DF3194" w:rsidRDefault="00234DB4" w:rsidP="00DF3194">
      <w:pPr>
        <w:spacing w:after="0" w:line="240" w:lineRule="auto"/>
        <w:jc w:val="both"/>
        <w:rPr>
          <w:rFonts w:ascii="Times New Roman" w:eastAsia="Times New Roman" w:hAnsi="Times New Roman"/>
          <w:sz w:val="24"/>
          <w:szCs w:val="24"/>
          <w:lang w:eastAsia="lt-LT"/>
        </w:rPr>
      </w:pPr>
      <w:r>
        <w:rPr>
          <w:rFonts w:ascii="Times New Roman" w:hAnsi="Times New Roman"/>
          <w:color w:val="000000"/>
          <w:sz w:val="24"/>
          <w:szCs w:val="24"/>
        </w:rPr>
        <w:t xml:space="preserve">Sandra </w:t>
      </w:r>
      <w:proofErr w:type="spellStart"/>
      <w:r>
        <w:rPr>
          <w:rFonts w:ascii="Times New Roman" w:hAnsi="Times New Roman"/>
          <w:color w:val="000000"/>
          <w:sz w:val="24"/>
          <w:szCs w:val="24"/>
        </w:rPr>
        <w:t>Budreikienė</w:t>
      </w:r>
      <w:proofErr w:type="spellEnd"/>
    </w:p>
    <w:bookmarkEnd w:id="0"/>
    <w:p w14:paraId="0D55FB0B" w14:textId="20D24EF7" w:rsidR="00913EE5" w:rsidRDefault="00714D0A" w:rsidP="00913EE5">
      <w:pPr>
        <w:spacing w:after="0" w:line="240" w:lineRule="auto"/>
        <w:jc w:val="both"/>
        <w:rPr>
          <w:rFonts w:ascii="Times New Roman" w:hAnsi="Times New Roman"/>
          <w:sz w:val="24"/>
          <w:szCs w:val="24"/>
        </w:rPr>
      </w:pPr>
      <w:r>
        <w:rPr>
          <w:rFonts w:ascii="Times New Roman" w:hAnsi="Times New Roman"/>
          <w:sz w:val="24"/>
          <w:szCs w:val="24"/>
        </w:rPr>
        <w:t>2026-04</w:t>
      </w:r>
      <w:r w:rsidR="00B318BB">
        <w:rPr>
          <w:rFonts w:ascii="Times New Roman" w:hAnsi="Times New Roman"/>
          <w:sz w:val="24"/>
          <w:szCs w:val="24"/>
        </w:rPr>
        <w:t>-</w:t>
      </w:r>
      <w:bookmarkStart w:id="1" w:name="part_492b87457a544d18b9ab8ae004325516"/>
      <w:bookmarkEnd w:id="1"/>
      <w:r>
        <w:rPr>
          <w:rFonts w:ascii="Times New Roman" w:hAnsi="Times New Roman"/>
          <w:sz w:val="24"/>
          <w:szCs w:val="24"/>
        </w:rPr>
        <w:t>14</w:t>
      </w:r>
    </w:p>
    <w:p w14:paraId="368C8E2B" w14:textId="77777777" w:rsidR="00B66350" w:rsidRDefault="00234DB4" w:rsidP="00B66350">
      <w:pPr>
        <w:jc w:val="center"/>
        <w:rPr>
          <w:rFonts w:ascii="Times New Roman" w:hAnsi="Times New Roman"/>
          <w:sz w:val="24"/>
          <w:szCs w:val="24"/>
        </w:rPr>
      </w:pPr>
      <w:r>
        <w:rPr>
          <w:rFonts w:ascii="Times New Roman" w:hAnsi="Times New Roman"/>
          <w:sz w:val="24"/>
          <w:szCs w:val="24"/>
        </w:rPr>
        <w:br w:type="page"/>
      </w:r>
    </w:p>
    <w:p w14:paraId="4936D1CD" w14:textId="77777777" w:rsidR="00B66350" w:rsidRDefault="00B66350" w:rsidP="00B66350">
      <w:pPr>
        <w:jc w:val="center"/>
        <w:rPr>
          <w:rFonts w:ascii="Times New Roman" w:hAnsi="Times New Roman"/>
          <w:sz w:val="24"/>
          <w:szCs w:val="24"/>
        </w:rPr>
      </w:pPr>
    </w:p>
    <w:p w14:paraId="571B7891" w14:textId="77777777" w:rsidR="00B66350" w:rsidRPr="00CC71FF" w:rsidRDefault="00B66350" w:rsidP="00B66350">
      <w:pPr>
        <w:jc w:val="center"/>
        <w:rPr>
          <w:rFonts w:ascii="Times New Roman" w:hAnsi="Times New Roman"/>
          <w:b/>
          <w:bCs/>
          <w:color w:val="000000"/>
          <w:sz w:val="24"/>
          <w:szCs w:val="24"/>
        </w:rPr>
      </w:pPr>
      <w:r w:rsidRPr="00CC71FF">
        <w:rPr>
          <w:rFonts w:ascii="Times New Roman" w:hAnsi="Times New Roman"/>
          <w:b/>
          <w:bCs/>
          <w:color w:val="000000"/>
          <w:sz w:val="24"/>
          <w:szCs w:val="24"/>
        </w:rPr>
        <w:t>PANEVĖŽIO RAJONO SAVIVALDYBĖS ADMINISTRACIJOS</w:t>
      </w:r>
    </w:p>
    <w:p w14:paraId="53ED3D5F" w14:textId="77777777" w:rsidR="00B66350" w:rsidRPr="00CC71FF" w:rsidRDefault="00B66350" w:rsidP="00B66350">
      <w:pPr>
        <w:jc w:val="center"/>
        <w:rPr>
          <w:rFonts w:ascii="Times New Roman" w:hAnsi="Times New Roman"/>
          <w:b/>
          <w:bCs/>
          <w:color w:val="000000"/>
          <w:sz w:val="24"/>
          <w:szCs w:val="24"/>
        </w:rPr>
      </w:pPr>
      <w:r w:rsidRPr="00CC71FF">
        <w:rPr>
          <w:rFonts w:ascii="Times New Roman" w:hAnsi="Times New Roman"/>
          <w:b/>
          <w:bCs/>
          <w:color w:val="000000"/>
          <w:sz w:val="24"/>
          <w:szCs w:val="24"/>
        </w:rPr>
        <w:t>JAUNIMO REIKALŲ KOORDINATORĖ (PATARĖJA)</w:t>
      </w:r>
    </w:p>
    <w:p w14:paraId="4F585887" w14:textId="77777777" w:rsidR="00B66350" w:rsidRPr="00CC71FF" w:rsidRDefault="00B66350" w:rsidP="00B66350">
      <w:pPr>
        <w:rPr>
          <w:rFonts w:ascii="Times New Roman" w:hAnsi="Times New Roman"/>
          <w:color w:val="000000"/>
          <w:sz w:val="24"/>
          <w:szCs w:val="24"/>
        </w:rPr>
      </w:pPr>
      <w:r w:rsidRPr="00CC71FF">
        <w:rPr>
          <w:rFonts w:ascii="Times New Roman" w:hAnsi="Times New Roman"/>
          <w:color w:val="000000"/>
          <w:sz w:val="24"/>
          <w:szCs w:val="24"/>
        </w:rPr>
        <w:t>Panevėžio rajono savivaldybės tarybai</w:t>
      </w:r>
    </w:p>
    <w:p w14:paraId="0B4905EB" w14:textId="77777777" w:rsidR="00B66350" w:rsidRPr="00CC71FF" w:rsidRDefault="00B66350" w:rsidP="00B66350">
      <w:pPr>
        <w:pStyle w:val="Antrats"/>
        <w:jc w:val="center"/>
        <w:rPr>
          <w:b/>
          <w:color w:val="000000"/>
          <w:kern w:val="16"/>
          <w:position w:val="4"/>
          <w:szCs w:val="24"/>
        </w:rPr>
      </w:pPr>
    </w:p>
    <w:p w14:paraId="0B74B7CE" w14:textId="77777777" w:rsidR="00B66350" w:rsidRPr="00B66350" w:rsidRDefault="00956CAE" w:rsidP="00956CA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pacing w:val="-1"/>
          <w:sz w:val="24"/>
          <w:szCs w:val="24"/>
          <w:lang w:eastAsia="lt-LT"/>
        </w:rPr>
        <w:t xml:space="preserve">SAVIVALDYBĖS TARYBOS SPRENDIMO „DĖL </w:t>
      </w:r>
      <w:r w:rsidR="00B66350">
        <w:rPr>
          <w:rFonts w:ascii="Times New Roman" w:eastAsia="Times New Roman" w:hAnsi="Times New Roman"/>
          <w:b/>
          <w:bCs/>
          <w:spacing w:val="-1"/>
          <w:sz w:val="24"/>
          <w:szCs w:val="24"/>
          <w:lang w:eastAsia="lt-LT"/>
        </w:rPr>
        <w:t xml:space="preserve">PANEVĖŽIO </w:t>
      </w:r>
      <w:r w:rsidR="00B66350" w:rsidRPr="00962213">
        <w:rPr>
          <w:rFonts w:ascii="Times New Roman" w:eastAsia="Times New Roman" w:hAnsi="Times New Roman"/>
          <w:b/>
          <w:bCs/>
          <w:spacing w:val="-1"/>
          <w:sz w:val="24"/>
          <w:szCs w:val="24"/>
          <w:lang w:eastAsia="lt-LT"/>
        </w:rPr>
        <w:t xml:space="preserve"> RAJONO SAVIVALDYBĖS </w:t>
      </w:r>
      <w:r w:rsidR="00B66350" w:rsidRPr="00845C62">
        <w:rPr>
          <w:rFonts w:ascii="Times New Roman" w:eastAsia="SimSun" w:hAnsi="Times New Roman"/>
          <w:b/>
          <w:bCs/>
          <w:color w:val="000000"/>
          <w:kern w:val="1"/>
          <w:sz w:val="24"/>
          <w:szCs w:val="24"/>
          <w:lang w:eastAsia="hi-IN" w:bidi="hi-IN"/>
        </w:rPr>
        <w:t xml:space="preserve">TARYBOS </w:t>
      </w:r>
      <w:r w:rsidR="00B66350">
        <w:rPr>
          <w:rFonts w:ascii="Times New Roman" w:eastAsia="SimSun" w:hAnsi="Times New Roman"/>
          <w:b/>
          <w:bCs/>
          <w:color w:val="000000"/>
          <w:kern w:val="1"/>
          <w:sz w:val="24"/>
          <w:szCs w:val="24"/>
          <w:lang w:eastAsia="hi-IN" w:bidi="hi-IN"/>
        </w:rPr>
        <w:t xml:space="preserve">2021 M. BALANDŽIO 8 D. </w:t>
      </w:r>
      <w:r w:rsidR="00B66350" w:rsidRPr="00845C62">
        <w:rPr>
          <w:rFonts w:ascii="Times New Roman" w:eastAsia="SimSun" w:hAnsi="Times New Roman"/>
          <w:b/>
          <w:bCs/>
          <w:color w:val="000000"/>
          <w:kern w:val="1"/>
          <w:sz w:val="24"/>
          <w:szCs w:val="24"/>
          <w:lang w:eastAsia="hi-IN" w:bidi="hi-IN"/>
        </w:rPr>
        <w:t xml:space="preserve">SPRENDIMO NR. </w:t>
      </w:r>
      <w:r w:rsidR="00B66350">
        <w:rPr>
          <w:rFonts w:ascii="Times New Roman" w:eastAsia="SimSun" w:hAnsi="Times New Roman"/>
          <w:b/>
          <w:bCs/>
          <w:color w:val="000000"/>
          <w:kern w:val="1"/>
          <w:sz w:val="24"/>
          <w:szCs w:val="24"/>
          <w:lang w:eastAsia="hi-IN" w:bidi="hi-IN"/>
        </w:rPr>
        <w:t>T-98</w:t>
      </w:r>
      <w:r w:rsidR="00B66350" w:rsidRPr="00845C62">
        <w:rPr>
          <w:rFonts w:ascii="Times New Roman" w:eastAsia="SimSun" w:hAnsi="Times New Roman"/>
          <w:b/>
          <w:bCs/>
          <w:color w:val="000000"/>
          <w:kern w:val="1"/>
          <w:sz w:val="24"/>
          <w:szCs w:val="24"/>
          <w:lang w:eastAsia="hi-IN" w:bidi="hi-IN"/>
        </w:rPr>
        <w:t xml:space="preserve"> </w:t>
      </w:r>
      <w:r w:rsidR="00337AB8">
        <w:rPr>
          <w:rFonts w:ascii="Times New Roman" w:eastAsia="SimSun" w:hAnsi="Times New Roman"/>
          <w:b/>
          <w:bCs/>
          <w:color w:val="000000"/>
          <w:kern w:val="1"/>
          <w:sz w:val="24"/>
          <w:szCs w:val="24"/>
          <w:lang w:eastAsia="hi-IN" w:bidi="hi-IN"/>
        </w:rPr>
        <w:t xml:space="preserve">„DĖL </w:t>
      </w:r>
      <w:r w:rsidR="00337AB8">
        <w:rPr>
          <w:rFonts w:ascii="Times New Roman" w:eastAsia="Times New Roman" w:hAnsi="Times New Roman"/>
          <w:b/>
          <w:bCs/>
          <w:spacing w:val="-1"/>
          <w:sz w:val="24"/>
          <w:szCs w:val="24"/>
          <w:lang w:eastAsia="lt-LT"/>
        </w:rPr>
        <w:t xml:space="preserve">PANEVĖŽIO </w:t>
      </w:r>
      <w:r w:rsidR="00337AB8" w:rsidRPr="00962213">
        <w:rPr>
          <w:rFonts w:ascii="Times New Roman" w:eastAsia="Times New Roman" w:hAnsi="Times New Roman"/>
          <w:b/>
          <w:bCs/>
          <w:spacing w:val="-1"/>
          <w:sz w:val="24"/>
          <w:szCs w:val="24"/>
          <w:lang w:eastAsia="lt-LT"/>
        </w:rPr>
        <w:t xml:space="preserve"> RAJONO SAVIVALDYBĖS</w:t>
      </w:r>
      <w:r w:rsidR="00337AB8">
        <w:rPr>
          <w:rFonts w:ascii="Times New Roman" w:eastAsia="SimSun" w:hAnsi="Times New Roman"/>
          <w:b/>
          <w:bCs/>
          <w:color w:val="000000"/>
          <w:kern w:val="1"/>
          <w:sz w:val="24"/>
          <w:szCs w:val="24"/>
          <w:lang w:eastAsia="hi-IN" w:bidi="hi-IN"/>
        </w:rPr>
        <w:t xml:space="preserve"> </w:t>
      </w:r>
      <w:r w:rsidR="00B66350" w:rsidRPr="00962213">
        <w:rPr>
          <w:rFonts w:ascii="Times New Roman" w:eastAsia="Times New Roman" w:hAnsi="Times New Roman"/>
          <w:b/>
          <w:bCs/>
          <w:spacing w:val="-1"/>
          <w:sz w:val="24"/>
          <w:szCs w:val="24"/>
          <w:lang w:eastAsia="lt-LT"/>
        </w:rPr>
        <w:t>NUSIKALTIMŲ PREVENCIJOS IR KONTROLĖS KOMISIJOS SUDARYMO IR VEIKLOS NUOSTATŲ PATVIRTINIMO</w:t>
      </w:r>
      <w:r w:rsidR="00B66350">
        <w:rPr>
          <w:rFonts w:ascii="Times New Roman" w:eastAsia="Times New Roman" w:hAnsi="Times New Roman"/>
          <w:b/>
          <w:bCs/>
          <w:spacing w:val="-1"/>
          <w:sz w:val="24"/>
          <w:szCs w:val="24"/>
          <w:lang w:eastAsia="lt-LT"/>
        </w:rPr>
        <w:t>“</w:t>
      </w:r>
      <w:r w:rsidR="00B66350" w:rsidRPr="005D7742">
        <w:rPr>
          <w:rFonts w:ascii="Times New Roman" w:eastAsia="SimSun" w:hAnsi="Times New Roman"/>
          <w:b/>
          <w:bCs/>
          <w:color w:val="000000"/>
          <w:kern w:val="1"/>
          <w:sz w:val="24"/>
          <w:szCs w:val="24"/>
          <w:lang w:eastAsia="hi-IN" w:bidi="hi-IN"/>
        </w:rPr>
        <w:t xml:space="preserve"> </w:t>
      </w:r>
      <w:r w:rsidR="00B66350" w:rsidRPr="00845C62">
        <w:rPr>
          <w:rFonts w:ascii="Times New Roman" w:eastAsia="SimSun" w:hAnsi="Times New Roman"/>
          <w:b/>
          <w:bCs/>
          <w:color w:val="000000"/>
          <w:kern w:val="1"/>
          <w:sz w:val="24"/>
          <w:szCs w:val="24"/>
          <w:lang w:eastAsia="hi-IN" w:bidi="hi-IN"/>
        </w:rPr>
        <w:t>PAKEITIMO</w:t>
      </w:r>
      <w:r w:rsidR="00337AB8">
        <w:rPr>
          <w:rFonts w:ascii="Times New Roman" w:eastAsia="SimSun" w:hAnsi="Times New Roman"/>
          <w:b/>
          <w:bCs/>
          <w:color w:val="000000"/>
          <w:kern w:val="1"/>
          <w:sz w:val="24"/>
          <w:szCs w:val="24"/>
          <w:lang w:eastAsia="hi-IN" w:bidi="hi-IN"/>
        </w:rPr>
        <w:t>“</w:t>
      </w:r>
      <w:r w:rsidR="00B66350" w:rsidRPr="00CC71FF">
        <w:rPr>
          <w:rFonts w:ascii="Times New Roman" w:hAnsi="Times New Roman"/>
          <w:b/>
          <w:color w:val="000000"/>
          <w:sz w:val="24"/>
          <w:lang w:eastAsia="lt-LT"/>
        </w:rPr>
        <w:t xml:space="preserve"> PROJEKTO AIŠKINAMASIS RAŠTAS</w:t>
      </w:r>
    </w:p>
    <w:p w14:paraId="17BC0C7E" w14:textId="77777777" w:rsidR="00B66350" w:rsidRPr="00CC71FF" w:rsidRDefault="00B66350" w:rsidP="00956CAE">
      <w:pPr>
        <w:pStyle w:val="Antrats"/>
        <w:jc w:val="center"/>
        <w:rPr>
          <w:b/>
          <w:color w:val="000000"/>
          <w:lang w:eastAsia="lt-LT"/>
        </w:rPr>
      </w:pPr>
    </w:p>
    <w:p w14:paraId="2437E929" w14:textId="3AB873E5" w:rsidR="00B66350" w:rsidRPr="00956CAE" w:rsidRDefault="00BE5B9A" w:rsidP="00956CAE">
      <w:pPr>
        <w:pStyle w:val="Betarp"/>
        <w:spacing w:line="276" w:lineRule="auto"/>
        <w:jc w:val="center"/>
        <w:rPr>
          <w:rFonts w:ascii="Times New Roman" w:hAnsi="Times New Roman"/>
          <w:sz w:val="24"/>
          <w:szCs w:val="24"/>
        </w:rPr>
      </w:pPr>
      <w:r>
        <w:rPr>
          <w:rFonts w:ascii="Times New Roman" w:hAnsi="Times New Roman"/>
          <w:sz w:val="24"/>
          <w:szCs w:val="24"/>
        </w:rPr>
        <w:t xml:space="preserve">2026 m. </w:t>
      </w:r>
      <w:r w:rsidR="00931748">
        <w:rPr>
          <w:rFonts w:ascii="Times New Roman" w:hAnsi="Times New Roman"/>
          <w:sz w:val="24"/>
          <w:szCs w:val="24"/>
        </w:rPr>
        <w:t>balandžio 14</w:t>
      </w:r>
      <w:r w:rsidR="00B66350" w:rsidRPr="00956CAE">
        <w:rPr>
          <w:rFonts w:ascii="Times New Roman" w:hAnsi="Times New Roman"/>
          <w:sz w:val="24"/>
          <w:szCs w:val="24"/>
        </w:rPr>
        <w:t xml:space="preserve"> d.</w:t>
      </w:r>
    </w:p>
    <w:p w14:paraId="0FF883E4" w14:textId="77777777" w:rsidR="00B66350" w:rsidRDefault="00B66350" w:rsidP="00956CAE">
      <w:pPr>
        <w:pStyle w:val="Betarp"/>
        <w:spacing w:line="276" w:lineRule="auto"/>
        <w:jc w:val="center"/>
        <w:rPr>
          <w:rFonts w:ascii="Times New Roman" w:hAnsi="Times New Roman"/>
          <w:sz w:val="24"/>
          <w:szCs w:val="24"/>
        </w:rPr>
      </w:pPr>
      <w:r w:rsidRPr="00956CAE">
        <w:rPr>
          <w:rFonts w:ascii="Times New Roman" w:hAnsi="Times New Roman"/>
          <w:sz w:val="24"/>
          <w:szCs w:val="24"/>
        </w:rPr>
        <w:t>Panevėžys</w:t>
      </w:r>
    </w:p>
    <w:p w14:paraId="4BE88BEF" w14:textId="77777777" w:rsidR="00956CAE" w:rsidRPr="00956CAE" w:rsidRDefault="00956CAE" w:rsidP="00956CAE">
      <w:pPr>
        <w:pStyle w:val="Betarp"/>
        <w:jc w:val="center"/>
        <w:rPr>
          <w:rFonts w:ascii="Times New Roman" w:hAnsi="Times New Roman"/>
          <w:sz w:val="24"/>
          <w:szCs w:val="24"/>
        </w:rPr>
      </w:pPr>
    </w:p>
    <w:p w14:paraId="334D1BF4" w14:textId="77777777" w:rsidR="00B66350" w:rsidRPr="00CC71FF" w:rsidRDefault="00B66350" w:rsidP="00B66350">
      <w:pPr>
        <w:spacing w:after="0"/>
        <w:ind w:firstLine="720"/>
        <w:rPr>
          <w:rFonts w:ascii="Times New Roman" w:hAnsi="Times New Roman"/>
          <w:b/>
          <w:bCs/>
          <w:color w:val="000000"/>
          <w:sz w:val="24"/>
          <w:szCs w:val="24"/>
        </w:rPr>
      </w:pPr>
      <w:r w:rsidRPr="00CC71FF">
        <w:rPr>
          <w:rFonts w:ascii="Times New Roman" w:hAnsi="Times New Roman"/>
          <w:b/>
          <w:bCs/>
          <w:color w:val="000000"/>
          <w:sz w:val="24"/>
          <w:szCs w:val="24"/>
        </w:rPr>
        <w:t>1. Sprendimo projekto tikslai ir uždaviniai</w:t>
      </w:r>
    </w:p>
    <w:p w14:paraId="0B3E54CE" w14:textId="58B7AE80" w:rsidR="00931748" w:rsidRPr="00215CCA" w:rsidRDefault="00215CCA" w:rsidP="000C1211">
      <w:pPr>
        <w:autoSpaceDE w:val="0"/>
        <w:autoSpaceDN w:val="0"/>
        <w:adjustRightInd w:val="0"/>
        <w:spacing w:after="0"/>
        <w:ind w:firstLine="720"/>
        <w:jc w:val="both"/>
        <w:rPr>
          <w:rFonts w:ascii="Times New Roman" w:hAnsi="Times New Roman"/>
          <w:color w:val="000000" w:themeColor="text1"/>
          <w:sz w:val="24"/>
          <w:szCs w:val="24"/>
        </w:rPr>
      </w:pPr>
      <w:r w:rsidRPr="00215CCA">
        <w:rPr>
          <w:rFonts w:ascii="Times New Roman" w:hAnsi="Times New Roman"/>
          <w:color w:val="000000" w:themeColor="text1"/>
          <w:sz w:val="24"/>
          <w:szCs w:val="24"/>
        </w:rPr>
        <w:t xml:space="preserve">Savivaldybės tarybos sprendimo projektu siūloma pakeisti Panevėžio rajono savivaldybės nusikaltimų prevencijos ir kontrolės komisijos sudėtį, </w:t>
      </w:r>
      <w:r w:rsidR="00931748" w:rsidRPr="00215CCA">
        <w:rPr>
          <w:rFonts w:ascii="Times New Roman" w:hAnsi="Times New Roman"/>
          <w:color w:val="000000" w:themeColor="text1"/>
          <w:sz w:val="24"/>
          <w:szCs w:val="24"/>
        </w:rPr>
        <w:t>atsižvelgiant į Lietuvos Respublikos vyriausiosios rinkimų komisijos 2026 m. vasario 27 d. sprendim</w:t>
      </w:r>
      <w:r w:rsidRPr="00215CCA">
        <w:rPr>
          <w:rFonts w:ascii="Times New Roman" w:hAnsi="Times New Roman"/>
          <w:color w:val="000000" w:themeColor="text1"/>
          <w:sz w:val="24"/>
          <w:szCs w:val="24"/>
        </w:rPr>
        <w:t>ą</w:t>
      </w:r>
      <w:r w:rsidR="00931748" w:rsidRPr="00215CCA">
        <w:rPr>
          <w:rFonts w:ascii="Times New Roman" w:hAnsi="Times New Roman"/>
          <w:color w:val="000000" w:themeColor="text1"/>
          <w:sz w:val="24"/>
          <w:szCs w:val="24"/>
        </w:rPr>
        <w:t xml:space="preserve"> Nr. Sp-11</w:t>
      </w:r>
      <w:r w:rsidRPr="00215CCA">
        <w:rPr>
          <w:rFonts w:ascii="Times New Roman" w:hAnsi="Times New Roman"/>
          <w:color w:val="000000" w:themeColor="text1"/>
          <w:sz w:val="24"/>
          <w:szCs w:val="24"/>
        </w:rPr>
        <w:t xml:space="preserve"> „</w:t>
      </w:r>
      <w:r w:rsidR="00253937">
        <w:rPr>
          <w:rFonts w:ascii="Times New Roman" w:hAnsi="Times New Roman"/>
          <w:bCs/>
          <w:color w:val="000000" w:themeColor="text1"/>
          <w:sz w:val="24"/>
          <w:szCs w:val="24"/>
        </w:rPr>
        <w:t>D</w:t>
      </w:r>
      <w:r w:rsidRPr="00215CCA">
        <w:rPr>
          <w:rFonts w:ascii="Times New Roman" w:hAnsi="Times New Roman"/>
          <w:bCs/>
          <w:color w:val="000000" w:themeColor="text1"/>
          <w:sz w:val="24"/>
          <w:szCs w:val="24"/>
        </w:rPr>
        <w:t>ėl Panevėžio rajono, Plungės rajono, Skuodo rajono, Šiaulių miesto ir Zarasų rajono savivaldybių tarybų narių įgaliojimų nutrūkimo nesuėjus terminui ir šių savivaldybių tarybų narių mandatų naujiems savivaldybių tarybų nariams pripažinimo“</w:t>
      </w:r>
      <w:r w:rsidR="003658D6">
        <w:rPr>
          <w:rFonts w:ascii="Times New Roman" w:hAnsi="Times New Roman"/>
          <w:bCs/>
          <w:color w:val="000000" w:themeColor="text1"/>
          <w:sz w:val="24"/>
          <w:szCs w:val="24"/>
        </w:rPr>
        <w:t>.</w:t>
      </w:r>
    </w:p>
    <w:p w14:paraId="0FAA7E83" w14:textId="77777777" w:rsidR="00253937" w:rsidRDefault="00B66350" w:rsidP="00253937">
      <w:pPr>
        <w:autoSpaceDE w:val="0"/>
        <w:autoSpaceDN w:val="0"/>
        <w:adjustRightInd w:val="0"/>
        <w:spacing w:after="0"/>
        <w:ind w:firstLine="720"/>
        <w:jc w:val="both"/>
        <w:rPr>
          <w:rFonts w:ascii="Times New Roman" w:hAnsi="Times New Roman"/>
          <w:b/>
          <w:color w:val="000000"/>
          <w:sz w:val="24"/>
          <w:szCs w:val="24"/>
        </w:rPr>
      </w:pPr>
      <w:r w:rsidRPr="00CC71FF">
        <w:rPr>
          <w:rFonts w:ascii="Times New Roman" w:hAnsi="Times New Roman"/>
          <w:b/>
          <w:color w:val="000000"/>
          <w:sz w:val="24"/>
          <w:szCs w:val="24"/>
        </w:rPr>
        <w:t xml:space="preserve">2. Siūlomos teisinio reguliavimo nuostatos ir laukiami rezultatai </w:t>
      </w:r>
    </w:p>
    <w:p w14:paraId="7B777C15" w14:textId="6BE81FAB" w:rsidR="00253937" w:rsidRPr="00C9560F" w:rsidRDefault="00253937" w:rsidP="00C9560F">
      <w:pPr>
        <w:autoSpaceDE w:val="0"/>
        <w:autoSpaceDN w:val="0"/>
        <w:adjustRightInd w:val="0"/>
        <w:spacing w:after="0"/>
        <w:ind w:firstLine="720"/>
        <w:jc w:val="both"/>
        <w:rPr>
          <w:rFonts w:ascii="Times New Roman" w:hAnsi="Times New Roman"/>
          <w:b/>
          <w:color w:val="000000" w:themeColor="text1"/>
          <w:sz w:val="24"/>
          <w:szCs w:val="24"/>
          <w:highlight w:val="yellow"/>
        </w:rPr>
      </w:pPr>
      <w:r w:rsidRPr="00C9560F">
        <w:rPr>
          <w:rFonts w:ascii="Times New Roman" w:hAnsi="Times New Roman"/>
          <w:color w:val="000000" w:themeColor="text1"/>
          <w:sz w:val="24"/>
          <w:szCs w:val="24"/>
        </w:rPr>
        <w:t>Pripažinus Tarybos narės Angelės Narbutienės, išrinktos pagal Lietuvos valstiečių ir žaliųjų sąjungos iškeltų kandidatų sąrašą, Savivaldybės tarybos nario įgaliojimus nutrūkusiais nesuėjus terminui, sprendimo projektu siūloma atnaujinti komisijos sudėtį. Atsižvelgiant į tai, kad pasikeitė Savivaldybės tarybos sudėtis, siekiant užtikrinti sklandų komisijos darbo tęstinumą ir tinkamą jos funkcijų vykdymą, siūloma į komisijos sudėtį įtraukti Savivaldybės tarybos narį Audrių Zalator</w:t>
      </w:r>
      <w:r w:rsidR="00874DA4">
        <w:rPr>
          <w:rFonts w:ascii="Times New Roman" w:hAnsi="Times New Roman"/>
          <w:color w:val="000000" w:themeColor="text1"/>
          <w:sz w:val="24"/>
          <w:szCs w:val="24"/>
        </w:rPr>
        <w:t>į</w:t>
      </w:r>
      <w:r w:rsidRPr="00C9560F">
        <w:rPr>
          <w:rFonts w:ascii="Times New Roman" w:hAnsi="Times New Roman"/>
          <w:color w:val="000000" w:themeColor="text1"/>
          <w:sz w:val="24"/>
          <w:szCs w:val="24"/>
        </w:rPr>
        <w:t>.</w:t>
      </w:r>
    </w:p>
    <w:p w14:paraId="4B5CC3F6" w14:textId="6F7709C0" w:rsidR="000C1211" w:rsidRPr="00C9560F" w:rsidRDefault="000C1211" w:rsidP="00B66350">
      <w:pPr>
        <w:spacing w:after="0"/>
        <w:ind w:firstLine="720"/>
        <w:jc w:val="both"/>
        <w:rPr>
          <w:rFonts w:ascii="Times New Roman" w:eastAsia="Times New Roman" w:hAnsi="Times New Roman"/>
          <w:bCs/>
          <w:color w:val="000000" w:themeColor="text1"/>
          <w:sz w:val="24"/>
          <w:szCs w:val="24"/>
        </w:rPr>
      </w:pPr>
      <w:r w:rsidRPr="00C9560F">
        <w:rPr>
          <w:rFonts w:ascii="Times New Roman" w:hAnsi="Times New Roman"/>
          <w:color w:val="000000" w:themeColor="text1"/>
          <w:sz w:val="24"/>
          <w:szCs w:val="24"/>
        </w:rPr>
        <w:t xml:space="preserve">Priėmus teikiamą sprendimo projektą, bus įgyvendintos Lietuvos Respublikos vietos savivaldos įstatymo nuostatos, atnaujinta komisijos sudėtis, </w:t>
      </w:r>
      <w:r w:rsidR="00C9560F" w:rsidRPr="00C9560F">
        <w:rPr>
          <w:rFonts w:ascii="Times New Roman" w:hAnsi="Times New Roman"/>
          <w:color w:val="000000" w:themeColor="text1"/>
          <w:sz w:val="24"/>
          <w:szCs w:val="24"/>
        </w:rPr>
        <w:t>taip pat užtikrintas efektyvus komisijos veiklos organizavimas, nuoseklus nusikaltimų prevencijos priemonių planavimas ir įgyvendinimas bei tinkamas pavestų uždavinių vykdymas.</w:t>
      </w:r>
    </w:p>
    <w:p w14:paraId="40D68B82" w14:textId="77777777" w:rsidR="00B66350" w:rsidRPr="00CC71FF" w:rsidRDefault="00B66350" w:rsidP="00B66350">
      <w:pPr>
        <w:spacing w:after="0"/>
        <w:ind w:firstLine="720"/>
        <w:jc w:val="both"/>
        <w:rPr>
          <w:rFonts w:ascii="Times New Roman" w:hAnsi="Times New Roman"/>
          <w:b/>
          <w:color w:val="000000"/>
          <w:sz w:val="24"/>
          <w:szCs w:val="24"/>
        </w:rPr>
      </w:pPr>
      <w:r w:rsidRPr="00CC71FF">
        <w:rPr>
          <w:rFonts w:ascii="Times New Roman" w:hAnsi="Times New Roman"/>
          <w:b/>
          <w:color w:val="000000"/>
          <w:sz w:val="24"/>
          <w:szCs w:val="24"/>
        </w:rPr>
        <w:t>3. Lėšų poreikis ir šaltiniai</w:t>
      </w:r>
    </w:p>
    <w:p w14:paraId="01B2DD96" w14:textId="77777777" w:rsidR="00B66350" w:rsidRPr="00CC71FF" w:rsidRDefault="00B66350" w:rsidP="00B66350">
      <w:pPr>
        <w:spacing w:after="0"/>
        <w:ind w:firstLine="720"/>
        <w:jc w:val="both"/>
        <w:rPr>
          <w:rFonts w:ascii="Times New Roman" w:hAnsi="Times New Roman"/>
          <w:color w:val="000000"/>
          <w:sz w:val="24"/>
          <w:szCs w:val="24"/>
        </w:rPr>
      </w:pPr>
      <w:r w:rsidRPr="00CC71FF">
        <w:rPr>
          <w:rFonts w:ascii="Times New Roman" w:hAnsi="Times New Roman"/>
          <w:color w:val="000000"/>
          <w:sz w:val="24"/>
          <w:szCs w:val="24"/>
        </w:rPr>
        <w:t>Nėra.</w:t>
      </w:r>
    </w:p>
    <w:p w14:paraId="45EB716C" w14:textId="77777777" w:rsidR="00B66350" w:rsidRPr="00CC71FF" w:rsidRDefault="00B66350" w:rsidP="00B66350">
      <w:pPr>
        <w:spacing w:after="0"/>
        <w:jc w:val="both"/>
        <w:rPr>
          <w:rFonts w:ascii="Times New Roman" w:hAnsi="Times New Roman"/>
          <w:b/>
          <w:bCs/>
          <w:color w:val="000000"/>
          <w:sz w:val="24"/>
          <w:szCs w:val="24"/>
        </w:rPr>
      </w:pPr>
      <w:r w:rsidRPr="00CC71FF">
        <w:rPr>
          <w:rFonts w:ascii="Times New Roman" w:hAnsi="Times New Roman"/>
          <w:color w:val="000000"/>
          <w:sz w:val="24"/>
          <w:szCs w:val="24"/>
        </w:rPr>
        <w:t xml:space="preserve">           </w:t>
      </w:r>
      <w:r w:rsidRPr="00CC71FF">
        <w:rPr>
          <w:rFonts w:ascii="Times New Roman" w:hAnsi="Times New Roman"/>
          <w:b/>
          <w:color w:val="000000"/>
          <w:sz w:val="24"/>
          <w:szCs w:val="24"/>
        </w:rPr>
        <w:t>4. Kiti reikalingi pagrindimai, skaičiavimai ar paaiškinimai</w:t>
      </w:r>
    </w:p>
    <w:p w14:paraId="746B2356" w14:textId="77777777" w:rsidR="00B66350" w:rsidRPr="00CC71FF" w:rsidRDefault="00B66350" w:rsidP="00B66350">
      <w:pPr>
        <w:spacing w:after="0"/>
        <w:jc w:val="both"/>
        <w:rPr>
          <w:rFonts w:ascii="Times New Roman" w:hAnsi="Times New Roman"/>
          <w:color w:val="000000"/>
          <w:sz w:val="24"/>
          <w:szCs w:val="24"/>
        </w:rPr>
      </w:pPr>
      <w:r w:rsidRPr="00CC71FF">
        <w:rPr>
          <w:rFonts w:ascii="Times New Roman" w:hAnsi="Times New Roman"/>
          <w:color w:val="000000"/>
          <w:sz w:val="24"/>
          <w:szCs w:val="24"/>
        </w:rPr>
        <w:t xml:space="preserve">           Nėra.</w:t>
      </w:r>
    </w:p>
    <w:p w14:paraId="4D3788B0" w14:textId="77777777" w:rsidR="00B66350" w:rsidRPr="00CC71FF" w:rsidRDefault="00B66350" w:rsidP="00B66350">
      <w:pPr>
        <w:pStyle w:val="Antrats"/>
        <w:jc w:val="both"/>
        <w:rPr>
          <w:b/>
          <w:color w:val="000000"/>
          <w:szCs w:val="24"/>
        </w:rPr>
      </w:pPr>
      <w:r w:rsidRPr="00CC71FF">
        <w:rPr>
          <w:b/>
          <w:color w:val="000000"/>
          <w:sz w:val="28"/>
        </w:rPr>
        <w:t xml:space="preserve">          </w:t>
      </w:r>
      <w:r w:rsidRPr="00CC71FF">
        <w:rPr>
          <w:b/>
          <w:color w:val="000000"/>
          <w:szCs w:val="24"/>
        </w:rPr>
        <w:t>5. Sprendimo projekto lyginamasis variantas</w:t>
      </w:r>
      <w:r w:rsidRPr="00CC71FF">
        <w:rPr>
          <w:b/>
          <w:color w:val="000000"/>
          <w:szCs w:val="24"/>
        </w:rPr>
        <w:tab/>
      </w:r>
    </w:p>
    <w:p w14:paraId="668397E2" w14:textId="77777777" w:rsidR="00B66350" w:rsidRPr="00CC71FF" w:rsidRDefault="00B66350" w:rsidP="00956CAE">
      <w:pPr>
        <w:spacing w:after="0"/>
        <w:ind w:firstLine="709"/>
        <w:rPr>
          <w:rFonts w:ascii="Times New Roman" w:hAnsi="Times New Roman"/>
          <w:color w:val="000000"/>
          <w:sz w:val="24"/>
        </w:rPr>
      </w:pPr>
      <w:r w:rsidRPr="00CC71FF">
        <w:rPr>
          <w:rFonts w:ascii="Times New Roman" w:hAnsi="Times New Roman"/>
          <w:color w:val="000000"/>
          <w:sz w:val="24"/>
        </w:rPr>
        <w:t>Pridedamas.</w:t>
      </w:r>
    </w:p>
    <w:p w14:paraId="6166B209" w14:textId="77777777" w:rsidR="00B66350" w:rsidRDefault="00B66350" w:rsidP="00B66350">
      <w:pPr>
        <w:spacing w:after="0"/>
        <w:rPr>
          <w:rFonts w:ascii="Times New Roman" w:hAnsi="Times New Roman"/>
          <w:color w:val="000000"/>
          <w:sz w:val="24"/>
        </w:rPr>
      </w:pPr>
    </w:p>
    <w:p w14:paraId="3BC8E38E" w14:textId="77777777" w:rsidR="00956CAE" w:rsidRPr="00CC71FF" w:rsidRDefault="00956CAE" w:rsidP="00B66350">
      <w:pPr>
        <w:spacing w:after="0"/>
        <w:rPr>
          <w:rFonts w:ascii="Times New Roman" w:hAnsi="Times New Roman"/>
          <w:color w:val="000000"/>
          <w:sz w:val="24"/>
        </w:rPr>
      </w:pPr>
    </w:p>
    <w:p w14:paraId="24CE81B9" w14:textId="77777777" w:rsidR="00B66350" w:rsidRPr="00CC71FF" w:rsidRDefault="00B66350" w:rsidP="00B66350">
      <w:pPr>
        <w:spacing w:after="0"/>
        <w:rPr>
          <w:rFonts w:ascii="Times New Roman" w:hAnsi="Times New Roman"/>
          <w:color w:val="000000"/>
          <w:sz w:val="24"/>
          <w:szCs w:val="24"/>
          <w:highlight w:val="white"/>
        </w:rPr>
      </w:pPr>
      <w:r w:rsidRPr="00CC71FF">
        <w:rPr>
          <w:rFonts w:ascii="Times New Roman" w:hAnsi="Times New Roman"/>
          <w:color w:val="000000"/>
          <w:sz w:val="24"/>
          <w:szCs w:val="24"/>
          <w:highlight w:val="white"/>
        </w:rPr>
        <w:t>Jaunimo reikalų koordinatorė (patarėja)</w:t>
      </w:r>
      <w:r w:rsidRPr="00CC71FF">
        <w:rPr>
          <w:rFonts w:ascii="Times New Roman" w:hAnsi="Times New Roman"/>
          <w:color w:val="000000"/>
          <w:sz w:val="24"/>
          <w:szCs w:val="24"/>
          <w:highlight w:val="white"/>
        </w:rPr>
        <w:tab/>
      </w:r>
      <w:r w:rsidRPr="00CC71FF">
        <w:rPr>
          <w:rFonts w:ascii="Times New Roman" w:hAnsi="Times New Roman"/>
          <w:color w:val="000000"/>
          <w:sz w:val="24"/>
          <w:szCs w:val="24"/>
          <w:highlight w:val="white"/>
        </w:rPr>
        <w:tab/>
        <w:t xml:space="preserve">                                </w:t>
      </w:r>
      <w:r w:rsidR="00956CAE">
        <w:rPr>
          <w:rFonts w:ascii="Times New Roman" w:hAnsi="Times New Roman"/>
          <w:color w:val="000000"/>
          <w:sz w:val="24"/>
          <w:szCs w:val="24"/>
          <w:highlight w:val="white"/>
        </w:rPr>
        <w:t xml:space="preserve">          </w:t>
      </w:r>
      <w:r w:rsidRPr="00CC71FF">
        <w:rPr>
          <w:rFonts w:ascii="Times New Roman" w:hAnsi="Times New Roman"/>
          <w:color w:val="000000"/>
          <w:sz w:val="24"/>
          <w:szCs w:val="24"/>
          <w:highlight w:val="white"/>
        </w:rPr>
        <w:t>Sandra Budreikienė</w:t>
      </w:r>
    </w:p>
    <w:p w14:paraId="21536675" w14:textId="77777777" w:rsidR="00B66350" w:rsidRPr="00CC71FF" w:rsidRDefault="00E7666E" w:rsidP="00B66350">
      <w:pPr>
        <w:rPr>
          <w:rFonts w:ascii="Times New Roman" w:hAnsi="Times New Roman"/>
          <w:color w:val="000000"/>
          <w:sz w:val="24"/>
        </w:rPr>
      </w:pPr>
      <w:r w:rsidRPr="00CC71FF">
        <w:rPr>
          <w:rFonts w:ascii="Times New Roman" w:hAnsi="Times New Roman"/>
          <w:color w:val="000000"/>
          <w:sz w:val="24"/>
        </w:rPr>
        <w:br w:type="page"/>
      </w:r>
    </w:p>
    <w:p w14:paraId="178E5E96" w14:textId="77777777" w:rsidR="00B66350" w:rsidRDefault="00B66350" w:rsidP="00B66350">
      <w:pPr>
        <w:pStyle w:val="Antrats"/>
        <w:jc w:val="center"/>
        <w:rPr>
          <w:b/>
          <w:szCs w:val="24"/>
        </w:rPr>
      </w:pPr>
      <w:r>
        <w:rPr>
          <w:b/>
          <w:szCs w:val="24"/>
        </w:rPr>
        <w:lastRenderedPageBreak/>
        <w:tab/>
        <w:t xml:space="preserve">                                                                              </w:t>
      </w:r>
    </w:p>
    <w:p w14:paraId="4BCF704A" w14:textId="77777777" w:rsidR="00B66350" w:rsidRDefault="00B66350" w:rsidP="00B66350">
      <w:pPr>
        <w:pStyle w:val="Antrats"/>
        <w:jc w:val="center"/>
        <w:rPr>
          <w:b/>
          <w:szCs w:val="24"/>
        </w:rPr>
      </w:pPr>
    </w:p>
    <w:p w14:paraId="7013B1E1" w14:textId="77777777" w:rsidR="00E7666E" w:rsidRDefault="00E7666E" w:rsidP="00E7666E">
      <w:pPr>
        <w:pStyle w:val="Antrats"/>
        <w:spacing w:line="276" w:lineRule="auto"/>
        <w:jc w:val="center"/>
        <w:rPr>
          <w:b/>
          <w:szCs w:val="24"/>
        </w:rPr>
      </w:pPr>
      <w:r>
        <w:rPr>
          <w:b/>
          <w:szCs w:val="24"/>
        </w:rPr>
        <w:t xml:space="preserve">                                                                               </w:t>
      </w:r>
      <w:r w:rsidRPr="0016752D">
        <w:rPr>
          <w:b/>
          <w:szCs w:val="24"/>
        </w:rPr>
        <w:t>Projekto</w:t>
      </w:r>
    </w:p>
    <w:p w14:paraId="3E9BED43" w14:textId="77777777" w:rsidR="00E7666E" w:rsidRPr="00E7666E" w:rsidRDefault="00E7666E" w:rsidP="00E7666E">
      <w:pPr>
        <w:pStyle w:val="Antrats"/>
        <w:spacing w:line="276" w:lineRule="auto"/>
        <w:jc w:val="center"/>
        <w:rPr>
          <w:b/>
          <w:szCs w:val="24"/>
        </w:rPr>
      </w:pPr>
      <w:r>
        <w:rPr>
          <w:b/>
          <w:szCs w:val="24"/>
        </w:rPr>
        <w:tab/>
        <w:t xml:space="preserve">                                                                             </w:t>
      </w:r>
      <w:r w:rsidRPr="0016752D">
        <w:rPr>
          <w:b/>
          <w:szCs w:val="24"/>
        </w:rPr>
        <w:t>lyginamasis variantas</w:t>
      </w:r>
    </w:p>
    <w:p w14:paraId="7EEA0C29" w14:textId="77777777" w:rsidR="00E7666E" w:rsidRPr="0016752D" w:rsidRDefault="00E7666E" w:rsidP="00E7666E">
      <w:pPr>
        <w:pStyle w:val="Antrats"/>
        <w:spacing w:line="276" w:lineRule="auto"/>
        <w:jc w:val="center"/>
        <w:rPr>
          <w:b/>
          <w:sz w:val="28"/>
        </w:rPr>
      </w:pPr>
    </w:p>
    <w:p w14:paraId="73E18584" w14:textId="77777777" w:rsidR="000C1211" w:rsidRPr="000C1211" w:rsidRDefault="000C1211" w:rsidP="000C1211">
      <w:pPr>
        <w:tabs>
          <w:tab w:val="center" w:pos="4819"/>
          <w:tab w:val="right" w:pos="9638"/>
        </w:tabs>
        <w:spacing w:after="0" w:line="240" w:lineRule="auto"/>
        <w:jc w:val="center"/>
        <w:rPr>
          <w:rFonts w:ascii="Times New Roman" w:eastAsia="Times New Roman" w:hAnsi="Times New Roman"/>
          <w:b/>
          <w:sz w:val="28"/>
          <w:szCs w:val="20"/>
        </w:rPr>
      </w:pPr>
      <w:r w:rsidRPr="000C1211">
        <w:rPr>
          <w:rFonts w:ascii="Times New Roman" w:eastAsia="Times New Roman" w:hAnsi="Times New Roman"/>
          <w:b/>
          <w:sz w:val="28"/>
          <w:szCs w:val="20"/>
        </w:rPr>
        <w:t>PANEVĖŽIO RAJONO SAVIVALDYBĖS TARYBA</w:t>
      </w:r>
    </w:p>
    <w:p w14:paraId="2DCC0646" w14:textId="77777777" w:rsidR="000C1211" w:rsidRPr="000C1211" w:rsidRDefault="000C1211" w:rsidP="000C1211">
      <w:pPr>
        <w:tabs>
          <w:tab w:val="center" w:pos="4819"/>
          <w:tab w:val="right" w:pos="9638"/>
        </w:tabs>
        <w:spacing w:after="0" w:line="240" w:lineRule="auto"/>
        <w:jc w:val="center"/>
        <w:rPr>
          <w:rFonts w:ascii="Times New Roman" w:eastAsia="Times New Roman" w:hAnsi="Times New Roman"/>
          <w:b/>
          <w:sz w:val="28"/>
          <w:szCs w:val="20"/>
        </w:rPr>
      </w:pPr>
    </w:p>
    <w:p w14:paraId="071985DF" w14:textId="77777777" w:rsidR="000C1211" w:rsidRPr="000C1211" w:rsidRDefault="000C1211" w:rsidP="000C1211">
      <w:pPr>
        <w:tabs>
          <w:tab w:val="center" w:pos="4819"/>
          <w:tab w:val="right" w:pos="9638"/>
        </w:tabs>
        <w:spacing w:after="0" w:line="240" w:lineRule="auto"/>
        <w:jc w:val="center"/>
        <w:rPr>
          <w:rFonts w:ascii="Times New Roman" w:eastAsia="Times New Roman" w:hAnsi="Times New Roman"/>
          <w:sz w:val="24"/>
          <w:szCs w:val="24"/>
        </w:rPr>
      </w:pPr>
      <w:r w:rsidRPr="000C1211">
        <w:rPr>
          <w:rFonts w:ascii="Times New Roman" w:eastAsia="Times New Roman" w:hAnsi="Times New Roman"/>
          <w:b/>
          <w:sz w:val="28"/>
          <w:szCs w:val="20"/>
        </w:rPr>
        <w:t>SPRENDIMAS</w:t>
      </w:r>
    </w:p>
    <w:p w14:paraId="793178B3" w14:textId="77777777" w:rsidR="000C1211" w:rsidRPr="000C1211" w:rsidRDefault="000C1211" w:rsidP="000C1211">
      <w:pPr>
        <w:spacing w:after="0" w:line="240" w:lineRule="auto"/>
        <w:jc w:val="center"/>
        <w:rPr>
          <w:rFonts w:ascii="Times New Roman" w:eastAsia="Times New Roman" w:hAnsi="Times New Roman"/>
          <w:sz w:val="24"/>
          <w:szCs w:val="24"/>
          <w:lang w:eastAsia="lt-LT"/>
        </w:rPr>
      </w:pPr>
      <w:r w:rsidRPr="000C1211">
        <w:rPr>
          <w:rFonts w:ascii="Times New Roman" w:eastAsia="Times New Roman" w:hAnsi="Times New Roman"/>
          <w:b/>
          <w:bCs/>
          <w:spacing w:val="-1"/>
          <w:sz w:val="24"/>
          <w:szCs w:val="24"/>
          <w:lang w:eastAsia="lt-LT"/>
        </w:rPr>
        <w:t xml:space="preserve">DĖL PANEVĖŽIO  RAJONO SAVIVALDYBĖS </w:t>
      </w:r>
      <w:r w:rsidRPr="000C1211">
        <w:rPr>
          <w:rFonts w:ascii="Times New Roman" w:eastAsia="SimSun" w:hAnsi="Times New Roman"/>
          <w:b/>
          <w:bCs/>
          <w:color w:val="000000"/>
          <w:kern w:val="1"/>
          <w:sz w:val="24"/>
          <w:szCs w:val="24"/>
          <w:lang w:eastAsia="hi-IN" w:bidi="hi-IN"/>
        </w:rPr>
        <w:t xml:space="preserve">TARYBOS 2021 M. BALANDŽIO 8 D. SPRENDIMO NR. T-98 „DĖL </w:t>
      </w:r>
      <w:r w:rsidRPr="000C1211">
        <w:rPr>
          <w:rFonts w:ascii="Times New Roman" w:eastAsia="Times New Roman" w:hAnsi="Times New Roman"/>
          <w:b/>
          <w:bCs/>
          <w:spacing w:val="-1"/>
          <w:sz w:val="24"/>
          <w:szCs w:val="24"/>
          <w:lang w:eastAsia="lt-LT"/>
        </w:rPr>
        <w:t>PANEVĖŽIO  RAJONO SAVIVALDYBĖS</w:t>
      </w:r>
      <w:r w:rsidRPr="000C1211">
        <w:rPr>
          <w:rFonts w:ascii="Times New Roman" w:eastAsia="SimSun" w:hAnsi="Times New Roman"/>
          <w:b/>
          <w:bCs/>
          <w:color w:val="000000"/>
          <w:kern w:val="1"/>
          <w:sz w:val="24"/>
          <w:szCs w:val="24"/>
          <w:lang w:eastAsia="hi-IN" w:bidi="hi-IN"/>
        </w:rPr>
        <w:t xml:space="preserve"> </w:t>
      </w:r>
      <w:r w:rsidRPr="000C1211">
        <w:rPr>
          <w:rFonts w:ascii="Times New Roman" w:eastAsia="Times New Roman" w:hAnsi="Times New Roman"/>
          <w:b/>
          <w:bCs/>
          <w:spacing w:val="-1"/>
          <w:sz w:val="24"/>
          <w:szCs w:val="24"/>
          <w:lang w:eastAsia="lt-LT"/>
        </w:rPr>
        <w:t>NUSIKALTIMŲ PREVENCIJOS IR KONTROLĖS KOMISIJOS SUDARYMO IR VEIKLOS NUOSTATŲ PATVIRTINIMO“</w:t>
      </w:r>
      <w:r w:rsidRPr="000C1211">
        <w:rPr>
          <w:rFonts w:ascii="Times New Roman" w:eastAsia="SimSun" w:hAnsi="Times New Roman"/>
          <w:b/>
          <w:bCs/>
          <w:color w:val="000000"/>
          <w:kern w:val="1"/>
          <w:sz w:val="24"/>
          <w:szCs w:val="24"/>
          <w:lang w:eastAsia="hi-IN" w:bidi="hi-IN"/>
        </w:rPr>
        <w:t xml:space="preserve"> PAKEITIMO</w:t>
      </w:r>
    </w:p>
    <w:p w14:paraId="79F0702C" w14:textId="77777777" w:rsidR="000C1211" w:rsidRPr="000C1211" w:rsidRDefault="000C1211" w:rsidP="000C1211">
      <w:pPr>
        <w:spacing w:after="0" w:line="240" w:lineRule="auto"/>
        <w:jc w:val="center"/>
        <w:rPr>
          <w:rFonts w:ascii="Times New Roman" w:hAnsi="Times New Roman"/>
          <w:sz w:val="24"/>
          <w:szCs w:val="24"/>
          <w:lang w:eastAsia="lt-LT"/>
        </w:rPr>
      </w:pPr>
    </w:p>
    <w:p w14:paraId="180C3FA6" w14:textId="77777777" w:rsidR="000C1211" w:rsidRPr="000C1211" w:rsidRDefault="000C1211" w:rsidP="000C1211">
      <w:pPr>
        <w:spacing w:after="0" w:line="240" w:lineRule="auto"/>
        <w:jc w:val="center"/>
        <w:rPr>
          <w:rFonts w:ascii="Times New Roman" w:hAnsi="Times New Roman"/>
          <w:sz w:val="24"/>
          <w:szCs w:val="24"/>
          <w:lang w:eastAsia="lt-LT"/>
        </w:rPr>
      </w:pPr>
    </w:p>
    <w:p w14:paraId="28F279EE" w14:textId="64756648" w:rsidR="000C1211" w:rsidRPr="000C1211" w:rsidRDefault="000C1211" w:rsidP="000C1211">
      <w:pPr>
        <w:spacing w:after="0" w:line="240" w:lineRule="auto"/>
        <w:jc w:val="center"/>
        <w:rPr>
          <w:rFonts w:ascii="Times New Roman" w:hAnsi="Times New Roman"/>
          <w:sz w:val="24"/>
          <w:szCs w:val="24"/>
          <w:lang w:eastAsia="lt-LT"/>
        </w:rPr>
      </w:pPr>
      <w:r w:rsidRPr="000C1211">
        <w:rPr>
          <w:rFonts w:ascii="Times New Roman" w:hAnsi="Times New Roman"/>
          <w:sz w:val="24"/>
          <w:szCs w:val="24"/>
          <w:lang w:eastAsia="lt-LT"/>
        </w:rPr>
        <w:t>2026 m.</w:t>
      </w:r>
      <w:r w:rsidRPr="000C1211">
        <w:rPr>
          <w:rFonts w:ascii="Times New Roman" w:hAnsi="Times New Roman"/>
          <w:color w:val="FF0000"/>
          <w:sz w:val="24"/>
          <w:szCs w:val="24"/>
          <w:lang w:eastAsia="lt-LT"/>
        </w:rPr>
        <w:t xml:space="preserve"> </w:t>
      </w:r>
      <w:r w:rsidR="00C9560F">
        <w:rPr>
          <w:rFonts w:ascii="Times New Roman" w:hAnsi="Times New Roman"/>
          <w:sz w:val="24"/>
          <w:szCs w:val="24"/>
          <w:lang w:eastAsia="lt-LT"/>
        </w:rPr>
        <w:t>balandžio 30</w:t>
      </w:r>
      <w:r w:rsidRPr="000C1211">
        <w:rPr>
          <w:rFonts w:ascii="Times New Roman" w:hAnsi="Times New Roman"/>
          <w:color w:val="FF0000"/>
          <w:sz w:val="24"/>
          <w:szCs w:val="24"/>
          <w:lang w:eastAsia="lt-LT"/>
        </w:rPr>
        <w:t xml:space="preserve"> </w:t>
      </w:r>
      <w:r w:rsidRPr="000C1211">
        <w:rPr>
          <w:rFonts w:ascii="Times New Roman" w:hAnsi="Times New Roman"/>
          <w:sz w:val="24"/>
          <w:szCs w:val="24"/>
          <w:lang w:eastAsia="lt-LT"/>
        </w:rPr>
        <w:t>d. Nr. T2–</w:t>
      </w:r>
    </w:p>
    <w:p w14:paraId="793C62E5" w14:textId="77777777" w:rsidR="000C1211" w:rsidRPr="000C1211" w:rsidRDefault="000C1211" w:rsidP="000C1211">
      <w:pPr>
        <w:spacing w:after="0" w:line="240" w:lineRule="auto"/>
        <w:jc w:val="center"/>
        <w:rPr>
          <w:rFonts w:ascii="Times New Roman" w:hAnsi="Times New Roman"/>
          <w:sz w:val="24"/>
          <w:szCs w:val="24"/>
          <w:lang w:eastAsia="lt-LT"/>
        </w:rPr>
      </w:pPr>
      <w:r w:rsidRPr="000C1211">
        <w:rPr>
          <w:rFonts w:ascii="Times New Roman" w:hAnsi="Times New Roman"/>
          <w:sz w:val="24"/>
          <w:szCs w:val="24"/>
          <w:lang w:eastAsia="lt-LT"/>
        </w:rPr>
        <w:t>Panevėžys</w:t>
      </w:r>
    </w:p>
    <w:p w14:paraId="1CAAD751" w14:textId="77777777" w:rsidR="000C1211" w:rsidRPr="000C1211" w:rsidRDefault="000C1211" w:rsidP="000C1211">
      <w:pPr>
        <w:spacing w:after="0" w:line="240" w:lineRule="auto"/>
        <w:jc w:val="center"/>
        <w:rPr>
          <w:rFonts w:ascii="Times New Roman" w:hAnsi="Times New Roman"/>
          <w:sz w:val="24"/>
          <w:szCs w:val="24"/>
          <w:lang w:eastAsia="lt-LT"/>
        </w:rPr>
      </w:pPr>
    </w:p>
    <w:p w14:paraId="686EA5DD" w14:textId="77777777" w:rsidR="00A7341B" w:rsidRDefault="00A7341B" w:rsidP="00A7341B">
      <w:pPr>
        <w:spacing w:after="0"/>
        <w:ind w:firstLine="720"/>
        <w:jc w:val="both"/>
        <w:rPr>
          <w:rFonts w:ascii="Times New Roman" w:hAnsi="Times New Roman"/>
          <w:color w:val="000000"/>
          <w:sz w:val="24"/>
          <w:szCs w:val="24"/>
        </w:rPr>
      </w:pPr>
      <w:r w:rsidRPr="00F625BB">
        <w:rPr>
          <w:rFonts w:ascii="Times New Roman" w:hAnsi="Times New Roman"/>
          <w:sz w:val="24"/>
          <w:szCs w:val="24"/>
        </w:rPr>
        <w:t xml:space="preserve">Vadovaudamasi Lietuvos Respublikos vietos savivaldos įstatymo 15 straipsnio </w:t>
      </w:r>
      <w:r>
        <w:rPr>
          <w:rFonts w:ascii="Times New Roman" w:hAnsi="Times New Roman"/>
          <w:sz w:val="24"/>
          <w:szCs w:val="24"/>
        </w:rPr>
        <w:t xml:space="preserve">2 dalies </w:t>
      </w:r>
      <w:r>
        <w:rPr>
          <w:rFonts w:ascii="Times New Roman" w:hAnsi="Times New Roman"/>
          <w:sz w:val="24"/>
          <w:szCs w:val="24"/>
        </w:rPr>
        <w:br/>
        <w:t xml:space="preserve">4 punktu, </w:t>
      </w:r>
      <w:r>
        <w:rPr>
          <w:rFonts w:ascii="Times New Roman" w:hAnsi="Times New Roman"/>
          <w:color w:val="000000"/>
          <w:sz w:val="24"/>
          <w:szCs w:val="24"/>
          <w:lang w:eastAsia="lt-LT"/>
        </w:rPr>
        <w:t>16 straipsnio 1 dalimi</w:t>
      </w:r>
      <w:r>
        <w:rPr>
          <w:rFonts w:ascii="Times New Roman" w:hAnsi="Times New Roman"/>
          <w:sz w:val="24"/>
          <w:szCs w:val="24"/>
        </w:rPr>
        <w:t xml:space="preserve">, Savivaldybės </w:t>
      </w:r>
      <w:r w:rsidRPr="00F625BB">
        <w:rPr>
          <w:rFonts w:ascii="Times New Roman" w:hAnsi="Times New Roman"/>
          <w:sz w:val="24"/>
          <w:szCs w:val="24"/>
        </w:rPr>
        <w:t>taryba</w:t>
      </w:r>
      <w:r>
        <w:rPr>
          <w:rFonts w:ascii="Times New Roman" w:hAnsi="Times New Roman"/>
          <w:sz w:val="24"/>
          <w:szCs w:val="24"/>
        </w:rPr>
        <w:t xml:space="preserve"> </w:t>
      </w:r>
      <w:r w:rsidRPr="00F625BB">
        <w:rPr>
          <w:rFonts w:ascii="Times New Roman" w:hAnsi="Times New Roman"/>
          <w:sz w:val="24"/>
          <w:szCs w:val="24"/>
        </w:rPr>
        <w:t>n u s p r e n d ž i a</w:t>
      </w:r>
      <w:r>
        <w:rPr>
          <w:rFonts w:ascii="Times New Roman" w:hAnsi="Times New Roman"/>
          <w:sz w:val="24"/>
          <w:szCs w:val="24"/>
        </w:rPr>
        <w:t>:</w:t>
      </w:r>
      <w:r w:rsidRPr="00064F25">
        <w:rPr>
          <w:rFonts w:ascii="Times New Roman" w:hAnsi="Times New Roman"/>
          <w:color w:val="000000"/>
          <w:sz w:val="24"/>
          <w:szCs w:val="24"/>
        </w:rPr>
        <w:t xml:space="preserve"> </w:t>
      </w:r>
    </w:p>
    <w:p w14:paraId="77DDEE11" w14:textId="77777777" w:rsidR="00A7341B" w:rsidRPr="00CC71FF" w:rsidRDefault="00A7341B" w:rsidP="00A7341B">
      <w:pPr>
        <w:autoSpaceDE w:val="0"/>
        <w:autoSpaceDN w:val="0"/>
        <w:adjustRightInd w:val="0"/>
        <w:spacing w:after="0" w:line="276" w:lineRule="auto"/>
        <w:ind w:firstLine="720"/>
        <w:jc w:val="both"/>
        <w:rPr>
          <w:rFonts w:ascii="Times New Roman" w:hAnsi="Times New Roman"/>
          <w:color w:val="000000"/>
          <w:sz w:val="24"/>
          <w:szCs w:val="24"/>
          <w:lang w:eastAsia="lt-LT"/>
        </w:rPr>
      </w:pPr>
      <w:r w:rsidRPr="00CC71FF">
        <w:rPr>
          <w:rFonts w:ascii="Times New Roman" w:hAnsi="Times New Roman"/>
          <w:color w:val="000000"/>
          <w:sz w:val="24"/>
          <w:szCs w:val="24"/>
        </w:rPr>
        <w:t xml:space="preserve">Pakeisti Panevėžio rajono savivaldybės tarybos 2021 m. balandžio 8 d. sprendimo Nr. T-98 </w:t>
      </w:r>
      <w:r w:rsidRPr="00956CAE">
        <w:rPr>
          <w:rFonts w:ascii="Times New Roman" w:eastAsia="SimSun" w:hAnsi="Times New Roman"/>
          <w:color w:val="000000"/>
          <w:kern w:val="1"/>
          <w:sz w:val="24"/>
          <w:szCs w:val="24"/>
          <w:lang w:eastAsia="hi-IN" w:bidi="hi-IN"/>
        </w:rPr>
        <w:t>„</w:t>
      </w:r>
      <w:r w:rsidRPr="00CC71FF">
        <w:rPr>
          <w:rFonts w:ascii="Times New Roman" w:eastAsia="SimSun" w:hAnsi="Times New Roman"/>
          <w:bCs/>
          <w:color w:val="000000"/>
          <w:kern w:val="1"/>
          <w:sz w:val="24"/>
          <w:szCs w:val="24"/>
          <w:lang w:eastAsia="hi-IN" w:bidi="hi-IN"/>
        </w:rPr>
        <w:t xml:space="preserve">Dėl </w:t>
      </w:r>
      <w:r>
        <w:rPr>
          <w:rFonts w:ascii="Times New Roman" w:eastAsia="SimSun" w:hAnsi="Times New Roman"/>
          <w:bCs/>
          <w:color w:val="000000"/>
          <w:kern w:val="1"/>
          <w:sz w:val="24"/>
          <w:szCs w:val="24"/>
          <w:lang w:eastAsia="hi-IN" w:bidi="hi-IN"/>
        </w:rPr>
        <w:t xml:space="preserve">Panevėžio rajono savivaldybės </w:t>
      </w:r>
      <w:r w:rsidRPr="00CC71FF">
        <w:rPr>
          <w:rFonts w:ascii="Times New Roman" w:eastAsia="Times New Roman" w:hAnsi="Times New Roman"/>
          <w:bCs/>
          <w:color w:val="000000"/>
          <w:spacing w:val="-1"/>
          <w:sz w:val="24"/>
          <w:szCs w:val="24"/>
          <w:lang w:eastAsia="lt-LT"/>
        </w:rPr>
        <w:t xml:space="preserve">nusikaltimų prevencijos ir kontrolės komisijos sudarymo ir veiklos nuostatų patvirtinimo“ </w:t>
      </w:r>
      <w:r>
        <w:rPr>
          <w:rFonts w:ascii="Times New Roman" w:hAnsi="Times New Roman"/>
          <w:color w:val="000000"/>
          <w:sz w:val="24"/>
          <w:szCs w:val="24"/>
          <w:lang w:eastAsia="lt-LT"/>
        </w:rPr>
        <w:t>1.1</w:t>
      </w:r>
      <w:r w:rsidRPr="00CC71FF">
        <w:rPr>
          <w:rFonts w:ascii="Times New Roman" w:hAnsi="Times New Roman"/>
          <w:color w:val="000000"/>
          <w:sz w:val="24"/>
          <w:szCs w:val="24"/>
          <w:lang w:eastAsia="lt-LT"/>
        </w:rPr>
        <w:t xml:space="preserve"> </w:t>
      </w:r>
      <w:r>
        <w:rPr>
          <w:rFonts w:ascii="Times New Roman" w:hAnsi="Times New Roman"/>
          <w:color w:val="000000"/>
          <w:sz w:val="24"/>
          <w:szCs w:val="24"/>
        </w:rPr>
        <w:t>papunktį</w:t>
      </w:r>
      <w:r w:rsidRPr="00CC71FF">
        <w:rPr>
          <w:rFonts w:ascii="Times New Roman" w:hAnsi="Times New Roman"/>
          <w:color w:val="000000"/>
          <w:sz w:val="24"/>
          <w:szCs w:val="24"/>
        </w:rPr>
        <w:t xml:space="preserve"> ir jį išdėstyti taip:</w:t>
      </w:r>
    </w:p>
    <w:p w14:paraId="1802F9C4" w14:textId="3D454A5C" w:rsidR="00A7341B" w:rsidRPr="00AF2C8A" w:rsidRDefault="00A7341B" w:rsidP="00A7341B">
      <w:pPr>
        <w:spacing w:after="0" w:line="240" w:lineRule="auto"/>
        <w:ind w:firstLine="709"/>
        <w:jc w:val="both"/>
        <w:rPr>
          <w:rFonts w:ascii="Times New Roman" w:eastAsia="Times New Roman" w:hAnsi="Times New Roman"/>
          <w:sz w:val="24"/>
          <w:szCs w:val="24"/>
          <w:lang w:eastAsia="lt-LT"/>
        </w:rPr>
      </w:pPr>
      <w:r>
        <w:rPr>
          <w:rFonts w:ascii="Times New Roman" w:hAnsi="Times New Roman"/>
          <w:color w:val="000000"/>
          <w:sz w:val="24"/>
          <w:szCs w:val="24"/>
        </w:rPr>
        <w:t>„</w:t>
      </w:r>
      <w:r>
        <w:rPr>
          <w:rFonts w:ascii="Times New Roman" w:eastAsia="Times New Roman" w:hAnsi="Times New Roman"/>
          <w:sz w:val="24"/>
          <w:szCs w:val="24"/>
          <w:lang w:eastAsia="lt-LT"/>
        </w:rPr>
        <w:t xml:space="preserve">1.1. </w:t>
      </w:r>
      <w:r w:rsidRPr="00A7341B">
        <w:rPr>
          <w:rFonts w:ascii="Times New Roman" w:eastAsia="Times New Roman" w:hAnsi="Times New Roman"/>
          <w:strike/>
          <w:sz w:val="24"/>
          <w:szCs w:val="24"/>
          <w:lang w:eastAsia="lt-LT"/>
        </w:rPr>
        <w:t>Angelė Narbutienė</w:t>
      </w:r>
      <w:r>
        <w:rPr>
          <w:rFonts w:ascii="Times New Roman" w:eastAsia="Times New Roman" w:hAnsi="Times New Roman"/>
          <w:sz w:val="24"/>
          <w:szCs w:val="24"/>
          <w:lang w:eastAsia="lt-LT"/>
        </w:rPr>
        <w:t xml:space="preserve"> </w:t>
      </w:r>
      <w:r w:rsidRPr="00A7341B">
        <w:rPr>
          <w:rFonts w:ascii="Times New Roman" w:hAnsi="Times New Roman"/>
          <w:color w:val="000000" w:themeColor="text1"/>
          <w:sz w:val="24"/>
          <w:szCs w:val="24"/>
        </w:rPr>
        <w:t>Audrius Zalatorius</w:t>
      </w:r>
      <w:r w:rsidRPr="004C3728">
        <w:rPr>
          <w:rFonts w:ascii="Times New Roman" w:eastAsia="Times New Roman" w:hAnsi="Times New Roman"/>
          <w:sz w:val="24"/>
          <w:szCs w:val="24"/>
          <w:lang w:eastAsia="lt-LT"/>
        </w:rPr>
        <w:t>, Panevėžio raj</w:t>
      </w:r>
      <w:r>
        <w:rPr>
          <w:rFonts w:ascii="Times New Roman" w:eastAsia="Times New Roman" w:hAnsi="Times New Roman"/>
          <w:sz w:val="24"/>
          <w:szCs w:val="24"/>
          <w:lang w:eastAsia="lt-LT"/>
        </w:rPr>
        <w:t xml:space="preserve">ono savivaldybės tarybos </w:t>
      </w:r>
      <w:r w:rsidRPr="00A7341B">
        <w:rPr>
          <w:rFonts w:ascii="Times New Roman" w:eastAsia="Times New Roman" w:hAnsi="Times New Roman"/>
          <w:strike/>
          <w:sz w:val="24"/>
          <w:szCs w:val="24"/>
          <w:lang w:eastAsia="lt-LT"/>
        </w:rPr>
        <w:t xml:space="preserve">narė </w:t>
      </w:r>
      <w:r w:rsidRPr="00A7341B">
        <w:rPr>
          <w:rFonts w:ascii="Times New Roman" w:eastAsia="Times New Roman" w:hAnsi="Times New Roman"/>
          <w:b/>
          <w:sz w:val="24"/>
          <w:szCs w:val="24"/>
          <w:lang w:eastAsia="lt-LT"/>
        </w:rPr>
        <w:t>narys</w:t>
      </w:r>
      <w:r>
        <w:rPr>
          <w:rFonts w:ascii="Times New Roman" w:eastAsia="Times New Roman" w:hAnsi="Times New Roman"/>
          <w:sz w:val="24"/>
          <w:szCs w:val="24"/>
          <w:lang w:eastAsia="lt-LT"/>
        </w:rPr>
        <w:t xml:space="preserve"> </w:t>
      </w:r>
      <w:r w:rsidRPr="004C3728">
        <w:rPr>
          <w:rFonts w:ascii="Times New Roman" w:eastAsia="Times New Roman" w:hAnsi="Times New Roman"/>
          <w:sz w:val="24"/>
          <w:szCs w:val="24"/>
          <w:lang w:eastAsia="lt-LT"/>
        </w:rPr>
        <w:t>(komisijos</w:t>
      </w:r>
      <w:r>
        <w:rPr>
          <w:rFonts w:ascii="Times New Roman" w:eastAsia="Times New Roman" w:hAnsi="Times New Roman"/>
          <w:sz w:val="24"/>
          <w:szCs w:val="24"/>
          <w:lang w:eastAsia="lt-LT"/>
        </w:rPr>
        <w:t xml:space="preserve"> </w:t>
      </w:r>
      <w:r w:rsidRPr="00A7341B">
        <w:rPr>
          <w:rFonts w:ascii="Times New Roman" w:eastAsia="Times New Roman" w:hAnsi="Times New Roman"/>
          <w:strike/>
          <w:sz w:val="24"/>
          <w:szCs w:val="24"/>
          <w:lang w:eastAsia="lt-LT"/>
        </w:rPr>
        <w:t>pirmininkė</w:t>
      </w:r>
      <w:r w:rsidRPr="004C3728">
        <w:rPr>
          <w:rFonts w:ascii="Times New Roman" w:eastAsia="Times New Roman" w:hAnsi="Times New Roman"/>
          <w:sz w:val="24"/>
          <w:szCs w:val="24"/>
          <w:lang w:eastAsia="lt-LT"/>
        </w:rPr>
        <w:t xml:space="preserve"> </w:t>
      </w:r>
      <w:r w:rsidRPr="00A7341B">
        <w:rPr>
          <w:rFonts w:ascii="Times New Roman" w:eastAsia="Times New Roman" w:hAnsi="Times New Roman"/>
          <w:b/>
          <w:color w:val="000000" w:themeColor="text1"/>
          <w:sz w:val="24"/>
          <w:szCs w:val="24"/>
          <w:lang w:eastAsia="lt-LT"/>
        </w:rPr>
        <w:t>pirmininkas</w:t>
      </w:r>
      <w:r>
        <w:rPr>
          <w:rFonts w:ascii="Times New Roman" w:eastAsia="Times New Roman" w:hAnsi="Times New Roman"/>
          <w:sz w:val="24"/>
          <w:szCs w:val="24"/>
          <w:lang w:eastAsia="lt-LT"/>
        </w:rPr>
        <w:t>);</w:t>
      </w:r>
      <w:r w:rsidRPr="00AF2C8A">
        <w:rPr>
          <w:rFonts w:ascii="Times New Roman" w:eastAsia="Times New Roman" w:hAnsi="Times New Roman"/>
          <w:sz w:val="24"/>
          <w:szCs w:val="24"/>
          <w:lang w:eastAsia="lt-LT"/>
        </w:rPr>
        <w:t>“</w:t>
      </w:r>
      <w:r>
        <w:rPr>
          <w:rFonts w:ascii="Times New Roman" w:eastAsia="Times New Roman" w:hAnsi="Times New Roman"/>
          <w:sz w:val="24"/>
          <w:szCs w:val="24"/>
          <w:lang w:eastAsia="lt-LT"/>
        </w:rPr>
        <w:t>.</w:t>
      </w:r>
    </w:p>
    <w:p w14:paraId="55EF2613" w14:textId="77777777" w:rsidR="002F73ED" w:rsidRDefault="002F73ED" w:rsidP="002F73ED">
      <w:pPr>
        <w:pStyle w:val="Sraopastraipa"/>
        <w:autoSpaceDE w:val="0"/>
        <w:autoSpaceDN w:val="0"/>
        <w:adjustRightInd w:val="0"/>
        <w:ind w:left="0" w:firstLine="709"/>
        <w:jc w:val="both"/>
        <w:rPr>
          <w:lang w:eastAsia="lt-LT"/>
        </w:rPr>
      </w:pPr>
      <w:r w:rsidRPr="00C441C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D082D5" w14:textId="77777777" w:rsidR="000C1211" w:rsidRPr="000C1211" w:rsidRDefault="000C1211" w:rsidP="000C1211">
      <w:pPr>
        <w:spacing w:after="0" w:line="240" w:lineRule="auto"/>
        <w:ind w:firstLine="709"/>
        <w:jc w:val="both"/>
        <w:rPr>
          <w:rFonts w:ascii="Times New Roman" w:eastAsia="Times New Roman" w:hAnsi="Times New Roman"/>
          <w:sz w:val="24"/>
          <w:szCs w:val="24"/>
          <w:lang w:eastAsia="lt-LT"/>
        </w:rPr>
      </w:pPr>
    </w:p>
    <w:p w14:paraId="483808CF" w14:textId="77777777" w:rsidR="000C1211" w:rsidRDefault="000C1211" w:rsidP="000C1211">
      <w:pPr>
        <w:spacing w:after="0" w:line="240" w:lineRule="auto"/>
        <w:rPr>
          <w:rFonts w:ascii="Times New Roman" w:eastAsia="Times New Roman" w:hAnsi="Times New Roman"/>
          <w:b/>
          <w:sz w:val="28"/>
          <w:szCs w:val="20"/>
        </w:rPr>
      </w:pPr>
    </w:p>
    <w:p w14:paraId="28B6C877" w14:textId="77777777" w:rsidR="000C1211" w:rsidRPr="000C1211" w:rsidRDefault="000C1211" w:rsidP="000C1211">
      <w:pPr>
        <w:rPr>
          <w:rFonts w:ascii="Times New Roman" w:eastAsia="Times New Roman" w:hAnsi="Times New Roman"/>
          <w:sz w:val="28"/>
          <w:szCs w:val="20"/>
        </w:rPr>
      </w:pPr>
    </w:p>
    <w:p w14:paraId="073539DA" w14:textId="77777777" w:rsidR="000C1211" w:rsidRPr="000C1211" w:rsidRDefault="000C1211" w:rsidP="000C1211">
      <w:pPr>
        <w:rPr>
          <w:rFonts w:ascii="Times New Roman" w:eastAsia="Times New Roman" w:hAnsi="Times New Roman"/>
          <w:sz w:val="28"/>
          <w:szCs w:val="20"/>
        </w:rPr>
      </w:pPr>
    </w:p>
    <w:p w14:paraId="1FF911A6" w14:textId="77777777" w:rsidR="000C1211" w:rsidRPr="000C1211" w:rsidRDefault="000C1211" w:rsidP="000C1211">
      <w:pPr>
        <w:rPr>
          <w:rFonts w:ascii="Times New Roman" w:eastAsia="Times New Roman" w:hAnsi="Times New Roman"/>
          <w:sz w:val="28"/>
          <w:szCs w:val="20"/>
        </w:rPr>
      </w:pPr>
      <w:bookmarkStart w:id="2" w:name="_GoBack"/>
      <w:bookmarkEnd w:id="2"/>
    </w:p>
    <w:p w14:paraId="3126E2A6" w14:textId="77777777" w:rsidR="000C1211" w:rsidRPr="000C1211" w:rsidRDefault="000C1211" w:rsidP="000C1211">
      <w:pPr>
        <w:rPr>
          <w:rFonts w:ascii="Times New Roman" w:eastAsia="Times New Roman" w:hAnsi="Times New Roman"/>
          <w:sz w:val="28"/>
          <w:szCs w:val="20"/>
        </w:rPr>
      </w:pPr>
    </w:p>
    <w:p w14:paraId="3BD1CFE0" w14:textId="77777777" w:rsidR="000C1211" w:rsidRDefault="000C1211" w:rsidP="000C1211">
      <w:pPr>
        <w:tabs>
          <w:tab w:val="left" w:pos="2130"/>
        </w:tabs>
        <w:spacing w:after="0" w:line="240" w:lineRule="auto"/>
        <w:rPr>
          <w:rFonts w:ascii="Times New Roman" w:eastAsia="Times New Roman" w:hAnsi="Times New Roman"/>
          <w:sz w:val="28"/>
          <w:szCs w:val="20"/>
        </w:rPr>
      </w:pPr>
    </w:p>
    <w:p w14:paraId="7B20887B" w14:textId="77777777" w:rsidR="000C1211" w:rsidRDefault="000C1211" w:rsidP="000C1211">
      <w:pPr>
        <w:spacing w:after="0" w:line="240" w:lineRule="auto"/>
        <w:rPr>
          <w:rFonts w:ascii="Times New Roman" w:eastAsia="Times New Roman" w:hAnsi="Times New Roman"/>
          <w:sz w:val="28"/>
          <w:szCs w:val="20"/>
        </w:rPr>
      </w:pPr>
    </w:p>
    <w:p w14:paraId="2A20DB29" w14:textId="77777777" w:rsidR="00234DB4" w:rsidRPr="000C1211" w:rsidRDefault="00234DB4" w:rsidP="000C1211">
      <w:pPr>
        <w:spacing w:after="0" w:line="240" w:lineRule="auto"/>
        <w:rPr>
          <w:rFonts w:ascii="Times New Roman" w:eastAsia="Times New Roman" w:hAnsi="Times New Roman"/>
          <w:b/>
          <w:sz w:val="28"/>
          <w:szCs w:val="20"/>
        </w:rPr>
      </w:pPr>
    </w:p>
    <w:sectPr w:rsidR="00234DB4" w:rsidRPr="000C1211" w:rsidSect="006B21EF">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13"/>
    <w:rsid w:val="00002D3F"/>
    <w:rsid w:val="0001108B"/>
    <w:rsid w:val="000200BB"/>
    <w:rsid w:val="00025ABD"/>
    <w:rsid w:val="00032B23"/>
    <w:rsid w:val="00064F25"/>
    <w:rsid w:val="00066864"/>
    <w:rsid w:val="00067908"/>
    <w:rsid w:val="00083A9F"/>
    <w:rsid w:val="00093E48"/>
    <w:rsid w:val="000A6147"/>
    <w:rsid w:val="000C1211"/>
    <w:rsid w:val="000C347B"/>
    <w:rsid w:val="000D7CD9"/>
    <w:rsid w:val="000E4411"/>
    <w:rsid w:val="001043AB"/>
    <w:rsid w:val="001402A2"/>
    <w:rsid w:val="00142C0A"/>
    <w:rsid w:val="00145DF8"/>
    <w:rsid w:val="00153DCC"/>
    <w:rsid w:val="001A00F9"/>
    <w:rsid w:val="001A0786"/>
    <w:rsid w:val="001B1E91"/>
    <w:rsid w:val="00215CCA"/>
    <w:rsid w:val="00234DB4"/>
    <w:rsid w:val="00253937"/>
    <w:rsid w:val="002A3251"/>
    <w:rsid w:val="002F73ED"/>
    <w:rsid w:val="00323E47"/>
    <w:rsid w:val="00337139"/>
    <w:rsid w:val="00337AB8"/>
    <w:rsid w:val="003510DD"/>
    <w:rsid w:val="003658D6"/>
    <w:rsid w:val="00366298"/>
    <w:rsid w:val="00372F1D"/>
    <w:rsid w:val="003812B4"/>
    <w:rsid w:val="00385B20"/>
    <w:rsid w:val="0039299C"/>
    <w:rsid w:val="003F303C"/>
    <w:rsid w:val="00406D1E"/>
    <w:rsid w:val="004531FC"/>
    <w:rsid w:val="00495E5A"/>
    <w:rsid w:val="004C012A"/>
    <w:rsid w:val="004C3728"/>
    <w:rsid w:val="004D1BD1"/>
    <w:rsid w:val="004E0D87"/>
    <w:rsid w:val="004F4867"/>
    <w:rsid w:val="00524704"/>
    <w:rsid w:val="005466DD"/>
    <w:rsid w:val="00550D5C"/>
    <w:rsid w:val="00557C20"/>
    <w:rsid w:val="0057657B"/>
    <w:rsid w:val="005A6005"/>
    <w:rsid w:val="005B4782"/>
    <w:rsid w:val="005D7742"/>
    <w:rsid w:val="005F249F"/>
    <w:rsid w:val="00612D2C"/>
    <w:rsid w:val="00617811"/>
    <w:rsid w:val="00617AF0"/>
    <w:rsid w:val="006244A1"/>
    <w:rsid w:val="006824EE"/>
    <w:rsid w:val="006B21EF"/>
    <w:rsid w:val="006C29AB"/>
    <w:rsid w:val="00706559"/>
    <w:rsid w:val="00714D0A"/>
    <w:rsid w:val="0071637D"/>
    <w:rsid w:val="00724764"/>
    <w:rsid w:val="007256AC"/>
    <w:rsid w:val="00732CD0"/>
    <w:rsid w:val="00773B74"/>
    <w:rsid w:val="0085657F"/>
    <w:rsid w:val="00872A47"/>
    <w:rsid w:val="00874DA4"/>
    <w:rsid w:val="00881680"/>
    <w:rsid w:val="00885944"/>
    <w:rsid w:val="008A5BDB"/>
    <w:rsid w:val="00913EE5"/>
    <w:rsid w:val="00931748"/>
    <w:rsid w:val="0093289A"/>
    <w:rsid w:val="00947F11"/>
    <w:rsid w:val="00956CAE"/>
    <w:rsid w:val="00962213"/>
    <w:rsid w:val="00963F48"/>
    <w:rsid w:val="00985C25"/>
    <w:rsid w:val="009A6EAD"/>
    <w:rsid w:val="00A00335"/>
    <w:rsid w:val="00A217F8"/>
    <w:rsid w:val="00A35DEB"/>
    <w:rsid w:val="00A44AAC"/>
    <w:rsid w:val="00A62C20"/>
    <w:rsid w:val="00A7341B"/>
    <w:rsid w:val="00A96BFC"/>
    <w:rsid w:val="00AE5F19"/>
    <w:rsid w:val="00AF0347"/>
    <w:rsid w:val="00AF2C8A"/>
    <w:rsid w:val="00B318BB"/>
    <w:rsid w:val="00B538BF"/>
    <w:rsid w:val="00B66350"/>
    <w:rsid w:val="00B80FDD"/>
    <w:rsid w:val="00BC5492"/>
    <w:rsid w:val="00BE5B9A"/>
    <w:rsid w:val="00C0775B"/>
    <w:rsid w:val="00C24649"/>
    <w:rsid w:val="00C45BFA"/>
    <w:rsid w:val="00C9560F"/>
    <w:rsid w:val="00CC2D60"/>
    <w:rsid w:val="00CC71FF"/>
    <w:rsid w:val="00CD3E54"/>
    <w:rsid w:val="00D30743"/>
    <w:rsid w:val="00D43657"/>
    <w:rsid w:val="00D61C11"/>
    <w:rsid w:val="00DD3857"/>
    <w:rsid w:val="00DF3194"/>
    <w:rsid w:val="00DF462E"/>
    <w:rsid w:val="00E120D1"/>
    <w:rsid w:val="00E45D86"/>
    <w:rsid w:val="00E74C0B"/>
    <w:rsid w:val="00E7666E"/>
    <w:rsid w:val="00E76DCE"/>
    <w:rsid w:val="00E958D6"/>
    <w:rsid w:val="00EE2BBC"/>
    <w:rsid w:val="00EE35D8"/>
    <w:rsid w:val="00F41E97"/>
    <w:rsid w:val="00F42C5A"/>
    <w:rsid w:val="00F44320"/>
    <w:rsid w:val="00F71BCD"/>
    <w:rsid w:val="00F76219"/>
    <w:rsid w:val="00F903C1"/>
    <w:rsid w:val="00FB02BD"/>
    <w:rsid w:val="00FB6B57"/>
    <w:rsid w:val="00FC6B8E"/>
    <w:rsid w:val="00FC716B"/>
    <w:rsid w:val="00FE3398"/>
    <w:rsid w:val="00FF0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5EB2"/>
  <w15:chartTrackingRefBased/>
  <w15:docId w15:val="{AAB8DEE1-B923-4A0D-A284-369FA0BB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341B"/>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C012A"/>
    <w:pPr>
      <w:tabs>
        <w:tab w:val="center" w:pos="4819"/>
        <w:tab w:val="right" w:pos="9638"/>
      </w:tabs>
      <w:spacing w:after="0" w:line="240" w:lineRule="auto"/>
    </w:pPr>
    <w:rPr>
      <w:rFonts w:ascii="Times New Roman" w:eastAsia="Times New Roman" w:hAnsi="Times New Roman"/>
      <w:sz w:val="24"/>
      <w:szCs w:val="20"/>
    </w:rPr>
  </w:style>
  <w:style w:type="character" w:customStyle="1" w:styleId="AntratsDiagrama">
    <w:name w:val="Antraštės Diagrama"/>
    <w:link w:val="Antrats"/>
    <w:locked/>
    <w:rsid w:val="004C012A"/>
    <w:rPr>
      <w:sz w:val="24"/>
      <w:lang w:val="lt-LT" w:eastAsia="en-US" w:bidi="ar-SA"/>
    </w:rPr>
  </w:style>
  <w:style w:type="paragraph" w:customStyle="1" w:styleId="normal-p">
    <w:name w:val="normal-p"/>
    <w:basedOn w:val="prastasis"/>
    <w:rsid w:val="00083A9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h">
    <w:name w:val="normal-h"/>
    <w:rsid w:val="00083A9F"/>
  </w:style>
  <w:style w:type="paragraph" w:styleId="Betarp">
    <w:name w:val="No Spacing"/>
    <w:uiPriority w:val="1"/>
    <w:qFormat/>
    <w:rsid w:val="00956CAE"/>
    <w:rPr>
      <w:sz w:val="22"/>
      <w:szCs w:val="22"/>
      <w:lang w:eastAsia="en-US"/>
    </w:rPr>
  </w:style>
  <w:style w:type="paragraph" w:styleId="Debesliotekstas">
    <w:name w:val="Balloon Text"/>
    <w:basedOn w:val="prastasis"/>
    <w:link w:val="DebesliotekstasDiagrama"/>
    <w:uiPriority w:val="99"/>
    <w:semiHidden/>
    <w:unhideWhenUsed/>
    <w:rsid w:val="0093289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289A"/>
    <w:rPr>
      <w:rFonts w:ascii="Segoe UI" w:hAnsi="Segoe UI" w:cs="Segoe UI"/>
      <w:sz w:val="18"/>
      <w:szCs w:val="18"/>
      <w:lang w:eastAsia="en-US"/>
    </w:rPr>
  </w:style>
  <w:style w:type="paragraph" w:styleId="prastasiniatinklio">
    <w:name w:val="Normal (Web)"/>
    <w:basedOn w:val="prastasis"/>
    <w:uiPriority w:val="99"/>
    <w:semiHidden/>
    <w:unhideWhenUsed/>
    <w:rsid w:val="00253937"/>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DF3194"/>
    <w:pPr>
      <w:spacing w:after="0" w:line="240" w:lineRule="auto"/>
      <w:ind w:left="720"/>
      <w:contextualSpacing/>
    </w:pPr>
    <w:rPr>
      <w:rFonts w:ascii="Times New Roman" w:eastAsia="Times New Roman" w:hAnsi="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3713">
      <w:bodyDiv w:val="1"/>
      <w:marLeft w:val="0"/>
      <w:marRight w:val="0"/>
      <w:marTop w:val="0"/>
      <w:marBottom w:val="0"/>
      <w:divBdr>
        <w:top w:val="none" w:sz="0" w:space="0" w:color="auto"/>
        <w:left w:val="none" w:sz="0" w:space="0" w:color="auto"/>
        <w:bottom w:val="none" w:sz="0" w:space="0" w:color="auto"/>
        <w:right w:val="none" w:sz="0" w:space="0" w:color="auto"/>
      </w:divBdr>
    </w:div>
    <w:div w:id="116916523">
      <w:bodyDiv w:val="1"/>
      <w:marLeft w:val="0"/>
      <w:marRight w:val="0"/>
      <w:marTop w:val="0"/>
      <w:marBottom w:val="0"/>
      <w:divBdr>
        <w:top w:val="none" w:sz="0" w:space="0" w:color="auto"/>
        <w:left w:val="none" w:sz="0" w:space="0" w:color="auto"/>
        <w:bottom w:val="none" w:sz="0" w:space="0" w:color="auto"/>
        <w:right w:val="none" w:sz="0" w:space="0" w:color="auto"/>
      </w:divBdr>
    </w:div>
    <w:div w:id="2092726931">
      <w:bodyDiv w:val="1"/>
      <w:marLeft w:val="0"/>
      <w:marRight w:val="0"/>
      <w:marTop w:val="0"/>
      <w:marBottom w:val="0"/>
      <w:divBdr>
        <w:top w:val="none" w:sz="0" w:space="0" w:color="auto"/>
        <w:left w:val="none" w:sz="0" w:space="0" w:color="auto"/>
        <w:bottom w:val="none" w:sz="0" w:space="0" w:color="auto"/>
        <w:right w:val="none" w:sz="0" w:space="0" w:color="auto"/>
      </w:divBdr>
      <w:divsChild>
        <w:div w:id="582955300">
          <w:marLeft w:val="0"/>
          <w:marRight w:val="0"/>
          <w:marTop w:val="0"/>
          <w:marBottom w:val="0"/>
          <w:divBdr>
            <w:top w:val="none" w:sz="0" w:space="0" w:color="auto"/>
            <w:left w:val="none" w:sz="0" w:space="0" w:color="auto"/>
            <w:bottom w:val="none" w:sz="0" w:space="0" w:color="auto"/>
            <w:right w:val="none" w:sz="0" w:space="0" w:color="auto"/>
          </w:divBdr>
          <w:divsChild>
            <w:div w:id="675156812">
              <w:marLeft w:val="0"/>
              <w:marRight w:val="0"/>
              <w:marTop w:val="0"/>
              <w:marBottom w:val="0"/>
              <w:divBdr>
                <w:top w:val="none" w:sz="0" w:space="0" w:color="auto"/>
                <w:left w:val="none" w:sz="0" w:space="0" w:color="auto"/>
                <w:bottom w:val="none" w:sz="0" w:space="0" w:color="auto"/>
                <w:right w:val="none" w:sz="0" w:space="0" w:color="auto"/>
              </w:divBdr>
            </w:div>
            <w:div w:id="1180696842">
              <w:marLeft w:val="0"/>
              <w:marRight w:val="0"/>
              <w:marTop w:val="0"/>
              <w:marBottom w:val="0"/>
              <w:divBdr>
                <w:top w:val="none" w:sz="0" w:space="0" w:color="auto"/>
                <w:left w:val="none" w:sz="0" w:space="0" w:color="auto"/>
                <w:bottom w:val="none" w:sz="0" w:space="0" w:color="auto"/>
                <w:right w:val="none" w:sz="0" w:space="0" w:color="auto"/>
              </w:divBdr>
            </w:div>
            <w:div w:id="1273172416">
              <w:marLeft w:val="0"/>
              <w:marRight w:val="0"/>
              <w:marTop w:val="0"/>
              <w:marBottom w:val="0"/>
              <w:divBdr>
                <w:top w:val="none" w:sz="0" w:space="0" w:color="auto"/>
                <w:left w:val="none" w:sz="0" w:space="0" w:color="auto"/>
                <w:bottom w:val="none" w:sz="0" w:space="0" w:color="auto"/>
                <w:right w:val="none" w:sz="0" w:space="0" w:color="auto"/>
              </w:divBdr>
            </w:div>
            <w:div w:id="1759398454">
              <w:marLeft w:val="0"/>
              <w:marRight w:val="0"/>
              <w:marTop w:val="0"/>
              <w:marBottom w:val="0"/>
              <w:divBdr>
                <w:top w:val="none" w:sz="0" w:space="0" w:color="auto"/>
                <w:left w:val="none" w:sz="0" w:space="0" w:color="auto"/>
                <w:bottom w:val="none" w:sz="0" w:space="0" w:color="auto"/>
                <w:right w:val="none" w:sz="0" w:space="0" w:color="auto"/>
              </w:divBdr>
            </w:div>
            <w:div w:id="2089304430">
              <w:marLeft w:val="0"/>
              <w:marRight w:val="0"/>
              <w:marTop w:val="0"/>
              <w:marBottom w:val="0"/>
              <w:divBdr>
                <w:top w:val="none" w:sz="0" w:space="0" w:color="auto"/>
                <w:left w:val="none" w:sz="0" w:space="0" w:color="auto"/>
                <w:bottom w:val="none" w:sz="0" w:space="0" w:color="auto"/>
                <w:right w:val="none" w:sz="0" w:space="0" w:color="auto"/>
              </w:divBdr>
            </w:div>
          </w:divsChild>
        </w:div>
        <w:div w:id="1184825604">
          <w:marLeft w:val="0"/>
          <w:marRight w:val="0"/>
          <w:marTop w:val="0"/>
          <w:marBottom w:val="0"/>
          <w:divBdr>
            <w:top w:val="none" w:sz="0" w:space="0" w:color="auto"/>
            <w:left w:val="none" w:sz="0" w:space="0" w:color="auto"/>
            <w:bottom w:val="none" w:sz="0" w:space="0" w:color="auto"/>
            <w:right w:val="none" w:sz="0" w:space="0" w:color="auto"/>
          </w:divBdr>
          <w:divsChild>
            <w:div w:id="51779557">
              <w:marLeft w:val="0"/>
              <w:marRight w:val="0"/>
              <w:marTop w:val="0"/>
              <w:marBottom w:val="0"/>
              <w:divBdr>
                <w:top w:val="none" w:sz="0" w:space="0" w:color="auto"/>
                <w:left w:val="none" w:sz="0" w:space="0" w:color="auto"/>
                <w:bottom w:val="none" w:sz="0" w:space="0" w:color="auto"/>
                <w:right w:val="none" w:sz="0" w:space="0" w:color="auto"/>
              </w:divBdr>
              <w:divsChild>
                <w:div w:id="11689347">
                  <w:marLeft w:val="0"/>
                  <w:marRight w:val="0"/>
                  <w:marTop w:val="0"/>
                  <w:marBottom w:val="0"/>
                  <w:divBdr>
                    <w:top w:val="none" w:sz="0" w:space="0" w:color="auto"/>
                    <w:left w:val="none" w:sz="0" w:space="0" w:color="auto"/>
                    <w:bottom w:val="none" w:sz="0" w:space="0" w:color="auto"/>
                    <w:right w:val="none" w:sz="0" w:space="0" w:color="auto"/>
                  </w:divBdr>
                </w:div>
                <w:div w:id="118454523">
                  <w:marLeft w:val="0"/>
                  <w:marRight w:val="0"/>
                  <w:marTop w:val="0"/>
                  <w:marBottom w:val="0"/>
                  <w:divBdr>
                    <w:top w:val="none" w:sz="0" w:space="0" w:color="auto"/>
                    <w:left w:val="none" w:sz="0" w:space="0" w:color="auto"/>
                    <w:bottom w:val="none" w:sz="0" w:space="0" w:color="auto"/>
                    <w:right w:val="none" w:sz="0" w:space="0" w:color="auto"/>
                  </w:divBdr>
                </w:div>
                <w:div w:id="1114322221">
                  <w:marLeft w:val="0"/>
                  <w:marRight w:val="0"/>
                  <w:marTop w:val="0"/>
                  <w:marBottom w:val="0"/>
                  <w:divBdr>
                    <w:top w:val="none" w:sz="0" w:space="0" w:color="auto"/>
                    <w:left w:val="none" w:sz="0" w:space="0" w:color="auto"/>
                    <w:bottom w:val="none" w:sz="0" w:space="0" w:color="auto"/>
                    <w:right w:val="none" w:sz="0" w:space="0" w:color="auto"/>
                  </w:divBdr>
                </w:div>
                <w:div w:id="1435637007">
                  <w:marLeft w:val="0"/>
                  <w:marRight w:val="0"/>
                  <w:marTop w:val="0"/>
                  <w:marBottom w:val="0"/>
                  <w:divBdr>
                    <w:top w:val="none" w:sz="0" w:space="0" w:color="auto"/>
                    <w:left w:val="none" w:sz="0" w:space="0" w:color="auto"/>
                    <w:bottom w:val="none" w:sz="0" w:space="0" w:color="auto"/>
                    <w:right w:val="none" w:sz="0" w:space="0" w:color="auto"/>
                  </w:divBdr>
                </w:div>
              </w:divsChild>
            </w:div>
            <w:div w:id="68040868">
              <w:marLeft w:val="0"/>
              <w:marRight w:val="0"/>
              <w:marTop w:val="0"/>
              <w:marBottom w:val="0"/>
              <w:divBdr>
                <w:top w:val="none" w:sz="0" w:space="0" w:color="auto"/>
                <w:left w:val="none" w:sz="0" w:space="0" w:color="auto"/>
                <w:bottom w:val="none" w:sz="0" w:space="0" w:color="auto"/>
                <w:right w:val="none" w:sz="0" w:space="0" w:color="auto"/>
              </w:divBdr>
              <w:divsChild>
                <w:div w:id="387458551">
                  <w:marLeft w:val="0"/>
                  <w:marRight w:val="0"/>
                  <w:marTop w:val="0"/>
                  <w:marBottom w:val="0"/>
                  <w:divBdr>
                    <w:top w:val="none" w:sz="0" w:space="0" w:color="auto"/>
                    <w:left w:val="none" w:sz="0" w:space="0" w:color="auto"/>
                    <w:bottom w:val="none" w:sz="0" w:space="0" w:color="auto"/>
                    <w:right w:val="none" w:sz="0" w:space="0" w:color="auto"/>
                  </w:divBdr>
                  <w:divsChild>
                    <w:div w:id="1145201756">
                      <w:marLeft w:val="0"/>
                      <w:marRight w:val="0"/>
                      <w:marTop w:val="0"/>
                      <w:marBottom w:val="0"/>
                      <w:divBdr>
                        <w:top w:val="none" w:sz="0" w:space="0" w:color="auto"/>
                        <w:left w:val="none" w:sz="0" w:space="0" w:color="auto"/>
                        <w:bottom w:val="none" w:sz="0" w:space="0" w:color="auto"/>
                        <w:right w:val="none" w:sz="0" w:space="0" w:color="auto"/>
                      </w:divBdr>
                    </w:div>
                    <w:div w:id="1251620231">
                      <w:marLeft w:val="0"/>
                      <w:marRight w:val="0"/>
                      <w:marTop w:val="0"/>
                      <w:marBottom w:val="0"/>
                      <w:divBdr>
                        <w:top w:val="none" w:sz="0" w:space="0" w:color="auto"/>
                        <w:left w:val="none" w:sz="0" w:space="0" w:color="auto"/>
                        <w:bottom w:val="none" w:sz="0" w:space="0" w:color="auto"/>
                        <w:right w:val="none" w:sz="0" w:space="0" w:color="auto"/>
                      </w:divBdr>
                    </w:div>
                  </w:divsChild>
                </w:div>
                <w:div w:id="1144079146">
                  <w:marLeft w:val="0"/>
                  <w:marRight w:val="0"/>
                  <w:marTop w:val="0"/>
                  <w:marBottom w:val="0"/>
                  <w:divBdr>
                    <w:top w:val="none" w:sz="0" w:space="0" w:color="auto"/>
                    <w:left w:val="none" w:sz="0" w:space="0" w:color="auto"/>
                    <w:bottom w:val="none" w:sz="0" w:space="0" w:color="auto"/>
                    <w:right w:val="none" w:sz="0" w:space="0" w:color="auto"/>
                  </w:divBdr>
                </w:div>
              </w:divsChild>
            </w:div>
            <w:div w:id="119156653">
              <w:marLeft w:val="0"/>
              <w:marRight w:val="0"/>
              <w:marTop w:val="0"/>
              <w:marBottom w:val="0"/>
              <w:divBdr>
                <w:top w:val="none" w:sz="0" w:space="0" w:color="auto"/>
                <w:left w:val="none" w:sz="0" w:space="0" w:color="auto"/>
                <w:bottom w:val="none" w:sz="0" w:space="0" w:color="auto"/>
                <w:right w:val="none" w:sz="0" w:space="0" w:color="auto"/>
              </w:divBdr>
              <w:divsChild>
                <w:div w:id="1885411443">
                  <w:marLeft w:val="0"/>
                  <w:marRight w:val="0"/>
                  <w:marTop w:val="0"/>
                  <w:marBottom w:val="0"/>
                  <w:divBdr>
                    <w:top w:val="none" w:sz="0" w:space="0" w:color="auto"/>
                    <w:left w:val="none" w:sz="0" w:space="0" w:color="auto"/>
                    <w:bottom w:val="none" w:sz="0" w:space="0" w:color="auto"/>
                    <w:right w:val="none" w:sz="0" w:space="0" w:color="auto"/>
                  </w:divBdr>
                  <w:divsChild>
                    <w:div w:id="229123624">
                      <w:marLeft w:val="0"/>
                      <w:marRight w:val="0"/>
                      <w:marTop w:val="0"/>
                      <w:marBottom w:val="0"/>
                      <w:divBdr>
                        <w:top w:val="none" w:sz="0" w:space="0" w:color="auto"/>
                        <w:left w:val="none" w:sz="0" w:space="0" w:color="auto"/>
                        <w:bottom w:val="none" w:sz="0" w:space="0" w:color="auto"/>
                        <w:right w:val="none" w:sz="0" w:space="0" w:color="auto"/>
                      </w:divBdr>
                    </w:div>
                    <w:div w:id="792021710">
                      <w:marLeft w:val="0"/>
                      <w:marRight w:val="0"/>
                      <w:marTop w:val="0"/>
                      <w:marBottom w:val="0"/>
                      <w:divBdr>
                        <w:top w:val="none" w:sz="0" w:space="0" w:color="auto"/>
                        <w:left w:val="none" w:sz="0" w:space="0" w:color="auto"/>
                        <w:bottom w:val="none" w:sz="0" w:space="0" w:color="auto"/>
                        <w:right w:val="none" w:sz="0" w:space="0" w:color="auto"/>
                      </w:divBdr>
                    </w:div>
                    <w:div w:id="1239092132">
                      <w:marLeft w:val="0"/>
                      <w:marRight w:val="0"/>
                      <w:marTop w:val="0"/>
                      <w:marBottom w:val="0"/>
                      <w:divBdr>
                        <w:top w:val="none" w:sz="0" w:space="0" w:color="auto"/>
                        <w:left w:val="none" w:sz="0" w:space="0" w:color="auto"/>
                        <w:bottom w:val="none" w:sz="0" w:space="0" w:color="auto"/>
                        <w:right w:val="none" w:sz="0" w:space="0" w:color="auto"/>
                      </w:divBdr>
                    </w:div>
                    <w:div w:id="1331442734">
                      <w:marLeft w:val="0"/>
                      <w:marRight w:val="0"/>
                      <w:marTop w:val="0"/>
                      <w:marBottom w:val="0"/>
                      <w:divBdr>
                        <w:top w:val="none" w:sz="0" w:space="0" w:color="auto"/>
                        <w:left w:val="none" w:sz="0" w:space="0" w:color="auto"/>
                        <w:bottom w:val="none" w:sz="0" w:space="0" w:color="auto"/>
                        <w:right w:val="none" w:sz="0" w:space="0" w:color="auto"/>
                      </w:divBdr>
                    </w:div>
                    <w:div w:id="1418819658">
                      <w:marLeft w:val="0"/>
                      <w:marRight w:val="0"/>
                      <w:marTop w:val="0"/>
                      <w:marBottom w:val="0"/>
                      <w:divBdr>
                        <w:top w:val="none" w:sz="0" w:space="0" w:color="auto"/>
                        <w:left w:val="none" w:sz="0" w:space="0" w:color="auto"/>
                        <w:bottom w:val="none" w:sz="0" w:space="0" w:color="auto"/>
                        <w:right w:val="none" w:sz="0" w:space="0" w:color="auto"/>
                      </w:divBdr>
                    </w:div>
                    <w:div w:id="1608270115">
                      <w:marLeft w:val="0"/>
                      <w:marRight w:val="0"/>
                      <w:marTop w:val="0"/>
                      <w:marBottom w:val="0"/>
                      <w:divBdr>
                        <w:top w:val="none" w:sz="0" w:space="0" w:color="auto"/>
                        <w:left w:val="none" w:sz="0" w:space="0" w:color="auto"/>
                        <w:bottom w:val="none" w:sz="0" w:space="0" w:color="auto"/>
                        <w:right w:val="none" w:sz="0" w:space="0" w:color="auto"/>
                      </w:divBdr>
                    </w:div>
                    <w:div w:id="1728146038">
                      <w:marLeft w:val="0"/>
                      <w:marRight w:val="0"/>
                      <w:marTop w:val="0"/>
                      <w:marBottom w:val="0"/>
                      <w:divBdr>
                        <w:top w:val="none" w:sz="0" w:space="0" w:color="auto"/>
                        <w:left w:val="none" w:sz="0" w:space="0" w:color="auto"/>
                        <w:bottom w:val="none" w:sz="0" w:space="0" w:color="auto"/>
                        <w:right w:val="none" w:sz="0" w:space="0" w:color="auto"/>
                      </w:divBdr>
                    </w:div>
                    <w:div w:id="1895312374">
                      <w:marLeft w:val="0"/>
                      <w:marRight w:val="0"/>
                      <w:marTop w:val="0"/>
                      <w:marBottom w:val="0"/>
                      <w:divBdr>
                        <w:top w:val="none" w:sz="0" w:space="0" w:color="auto"/>
                        <w:left w:val="none" w:sz="0" w:space="0" w:color="auto"/>
                        <w:bottom w:val="none" w:sz="0" w:space="0" w:color="auto"/>
                        <w:right w:val="none" w:sz="0" w:space="0" w:color="auto"/>
                      </w:divBdr>
                    </w:div>
                    <w:div w:id="2058624307">
                      <w:marLeft w:val="0"/>
                      <w:marRight w:val="0"/>
                      <w:marTop w:val="0"/>
                      <w:marBottom w:val="0"/>
                      <w:divBdr>
                        <w:top w:val="none" w:sz="0" w:space="0" w:color="auto"/>
                        <w:left w:val="none" w:sz="0" w:space="0" w:color="auto"/>
                        <w:bottom w:val="none" w:sz="0" w:space="0" w:color="auto"/>
                        <w:right w:val="none" w:sz="0" w:space="0" w:color="auto"/>
                      </w:divBdr>
                      <w:divsChild>
                        <w:div w:id="348795250">
                          <w:marLeft w:val="0"/>
                          <w:marRight w:val="0"/>
                          <w:marTop w:val="0"/>
                          <w:marBottom w:val="0"/>
                          <w:divBdr>
                            <w:top w:val="none" w:sz="0" w:space="0" w:color="auto"/>
                            <w:left w:val="none" w:sz="0" w:space="0" w:color="auto"/>
                            <w:bottom w:val="none" w:sz="0" w:space="0" w:color="auto"/>
                            <w:right w:val="none" w:sz="0" w:space="0" w:color="auto"/>
                          </w:divBdr>
                        </w:div>
                        <w:div w:id="18618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9109">
              <w:marLeft w:val="0"/>
              <w:marRight w:val="0"/>
              <w:marTop w:val="0"/>
              <w:marBottom w:val="0"/>
              <w:divBdr>
                <w:top w:val="none" w:sz="0" w:space="0" w:color="auto"/>
                <w:left w:val="none" w:sz="0" w:space="0" w:color="auto"/>
                <w:bottom w:val="none" w:sz="0" w:space="0" w:color="auto"/>
                <w:right w:val="none" w:sz="0" w:space="0" w:color="auto"/>
              </w:divBdr>
            </w:div>
            <w:div w:id="464735206">
              <w:marLeft w:val="0"/>
              <w:marRight w:val="0"/>
              <w:marTop w:val="0"/>
              <w:marBottom w:val="0"/>
              <w:divBdr>
                <w:top w:val="none" w:sz="0" w:space="0" w:color="auto"/>
                <w:left w:val="none" w:sz="0" w:space="0" w:color="auto"/>
                <w:bottom w:val="none" w:sz="0" w:space="0" w:color="auto"/>
                <w:right w:val="none" w:sz="0" w:space="0" w:color="auto"/>
              </w:divBdr>
              <w:divsChild>
                <w:div w:id="187180192">
                  <w:marLeft w:val="0"/>
                  <w:marRight w:val="0"/>
                  <w:marTop w:val="0"/>
                  <w:marBottom w:val="0"/>
                  <w:divBdr>
                    <w:top w:val="none" w:sz="0" w:space="0" w:color="auto"/>
                    <w:left w:val="none" w:sz="0" w:space="0" w:color="auto"/>
                    <w:bottom w:val="none" w:sz="0" w:space="0" w:color="auto"/>
                    <w:right w:val="none" w:sz="0" w:space="0" w:color="auto"/>
                  </w:divBdr>
                </w:div>
                <w:div w:id="190997081">
                  <w:marLeft w:val="0"/>
                  <w:marRight w:val="0"/>
                  <w:marTop w:val="0"/>
                  <w:marBottom w:val="0"/>
                  <w:divBdr>
                    <w:top w:val="none" w:sz="0" w:space="0" w:color="auto"/>
                    <w:left w:val="none" w:sz="0" w:space="0" w:color="auto"/>
                    <w:bottom w:val="none" w:sz="0" w:space="0" w:color="auto"/>
                    <w:right w:val="none" w:sz="0" w:space="0" w:color="auto"/>
                  </w:divBdr>
                </w:div>
                <w:div w:id="460152628">
                  <w:marLeft w:val="0"/>
                  <w:marRight w:val="0"/>
                  <w:marTop w:val="0"/>
                  <w:marBottom w:val="0"/>
                  <w:divBdr>
                    <w:top w:val="none" w:sz="0" w:space="0" w:color="auto"/>
                    <w:left w:val="none" w:sz="0" w:space="0" w:color="auto"/>
                    <w:bottom w:val="none" w:sz="0" w:space="0" w:color="auto"/>
                    <w:right w:val="none" w:sz="0" w:space="0" w:color="auto"/>
                  </w:divBdr>
                </w:div>
                <w:div w:id="484664653">
                  <w:marLeft w:val="0"/>
                  <w:marRight w:val="0"/>
                  <w:marTop w:val="0"/>
                  <w:marBottom w:val="0"/>
                  <w:divBdr>
                    <w:top w:val="none" w:sz="0" w:space="0" w:color="auto"/>
                    <w:left w:val="none" w:sz="0" w:space="0" w:color="auto"/>
                    <w:bottom w:val="none" w:sz="0" w:space="0" w:color="auto"/>
                    <w:right w:val="none" w:sz="0" w:space="0" w:color="auto"/>
                  </w:divBdr>
                </w:div>
                <w:div w:id="538124380">
                  <w:marLeft w:val="0"/>
                  <w:marRight w:val="0"/>
                  <w:marTop w:val="0"/>
                  <w:marBottom w:val="0"/>
                  <w:divBdr>
                    <w:top w:val="none" w:sz="0" w:space="0" w:color="auto"/>
                    <w:left w:val="none" w:sz="0" w:space="0" w:color="auto"/>
                    <w:bottom w:val="none" w:sz="0" w:space="0" w:color="auto"/>
                    <w:right w:val="none" w:sz="0" w:space="0" w:color="auto"/>
                  </w:divBdr>
                </w:div>
                <w:div w:id="1320307131">
                  <w:marLeft w:val="0"/>
                  <w:marRight w:val="0"/>
                  <w:marTop w:val="0"/>
                  <w:marBottom w:val="0"/>
                  <w:divBdr>
                    <w:top w:val="none" w:sz="0" w:space="0" w:color="auto"/>
                    <w:left w:val="none" w:sz="0" w:space="0" w:color="auto"/>
                    <w:bottom w:val="none" w:sz="0" w:space="0" w:color="auto"/>
                    <w:right w:val="none" w:sz="0" w:space="0" w:color="auto"/>
                  </w:divBdr>
                </w:div>
                <w:div w:id="1619290482">
                  <w:marLeft w:val="0"/>
                  <w:marRight w:val="0"/>
                  <w:marTop w:val="0"/>
                  <w:marBottom w:val="0"/>
                  <w:divBdr>
                    <w:top w:val="none" w:sz="0" w:space="0" w:color="auto"/>
                    <w:left w:val="none" w:sz="0" w:space="0" w:color="auto"/>
                    <w:bottom w:val="none" w:sz="0" w:space="0" w:color="auto"/>
                    <w:right w:val="none" w:sz="0" w:space="0" w:color="auto"/>
                  </w:divBdr>
                </w:div>
                <w:div w:id="1635676301">
                  <w:marLeft w:val="0"/>
                  <w:marRight w:val="0"/>
                  <w:marTop w:val="0"/>
                  <w:marBottom w:val="0"/>
                  <w:divBdr>
                    <w:top w:val="none" w:sz="0" w:space="0" w:color="auto"/>
                    <w:left w:val="none" w:sz="0" w:space="0" w:color="auto"/>
                    <w:bottom w:val="none" w:sz="0" w:space="0" w:color="auto"/>
                    <w:right w:val="none" w:sz="0" w:space="0" w:color="auto"/>
                  </w:divBdr>
                </w:div>
                <w:div w:id="1758868471">
                  <w:marLeft w:val="0"/>
                  <w:marRight w:val="0"/>
                  <w:marTop w:val="0"/>
                  <w:marBottom w:val="0"/>
                  <w:divBdr>
                    <w:top w:val="none" w:sz="0" w:space="0" w:color="auto"/>
                    <w:left w:val="none" w:sz="0" w:space="0" w:color="auto"/>
                    <w:bottom w:val="none" w:sz="0" w:space="0" w:color="auto"/>
                    <w:right w:val="none" w:sz="0" w:space="0" w:color="auto"/>
                  </w:divBdr>
                  <w:divsChild>
                    <w:div w:id="166874397">
                      <w:marLeft w:val="0"/>
                      <w:marRight w:val="0"/>
                      <w:marTop w:val="0"/>
                      <w:marBottom w:val="0"/>
                      <w:divBdr>
                        <w:top w:val="none" w:sz="0" w:space="0" w:color="auto"/>
                        <w:left w:val="none" w:sz="0" w:space="0" w:color="auto"/>
                        <w:bottom w:val="none" w:sz="0" w:space="0" w:color="auto"/>
                        <w:right w:val="none" w:sz="0" w:space="0" w:color="auto"/>
                      </w:divBdr>
                    </w:div>
                    <w:div w:id="630134285">
                      <w:marLeft w:val="0"/>
                      <w:marRight w:val="0"/>
                      <w:marTop w:val="0"/>
                      <w:marBottom w:val="0"/>
                      <w:divBdr>
                        <w:top w:val="none" w:sz="0" w:space="0" w:color="auto"/>
                        <w:left w:val="none" w:sz="0" w:space="0" w:color="auto"/>
                        <w:bottom w:val="none" w:sz="0" w:space="0" w:color="auto"/>
                        <w:right w:val="none" w:sz="0" w:space="0" w:color="auto"/>
                      </w:divBdr>
                    </w:div>
                    <w:div w:id="2039577503">
                      <w:marLeft w:val="0"/>
                      <w:marRight w:val="0"/>
                      <w:marTop w:val="0"/>
                      <w:marBottom w:val="0"/>
                      <w:divBdr>
                        <w:top w:val="none" w:sz="0" w:space="0" w:color="auto"/>
                        <w:left w:val="none" w:sz="0" w:space="0" w:color="auto"/>
                        <w:bottom w:val="none" w:sz="0" w:space="0" w:color="auto"/>
                        <w:right w:val="none" w:sz="0" w:space="0" w:color="auto"/>
                      </w:divBdr>
                    </w:div>
                  </w:divsChild>
                </w:div>
                <w:div w:id="1970744282">
                  <w:marLeft w:val="0"/>
                  <w:marRight w:val="0"/>
                  <w:marTop w:val="0"/>
                  <w:marBottom w:val="0"/>
                  <w:divBdr>
                    <w:top w:val="none" w:sz="0" w:space="0" w:color="auto"/>
                    <w:left w:val="none" w:sz="0" w:space="0" w:color="auto"/>
                    <w:bottom w:val="none" w:sz="0" w:space="0" w:color="auto"/>
                    <w:right w:val="none" w:sz="0" w:space="0" w:color="auto"/>
                  </w:divBdr>
                </w:div>
              </w:divsChild>
            </w:div>
            <w:div w:id="615596948">
              <w:marLeft w:val="0"/>
              <w:marRight w:val="0"/>
              <w:marTop w:val="0"/>
              <w:marBottom w:val="0"/>
              <w:divBdr>
                <w:top w:val="none" w:sz="0" w:space="0" w:color="auto"/>
                <w:left w:val="none" w:sz="0" w:space="0" w:color="auto"/>
                <w:bottom w:val="none" w:sz="0" w:space="0" w:color="auto"/>
                <w:right w:val="none" w:sz="0" w:space="0" w:color="auto"/>
              </w:divBdr>
              <w:divsChild>
                <w:div w:id="1586962272">
                  <w:marLeft w:val="0"/>
                  <w:marRight w:val="0"/>
                  <w:marTop w:val="0"/>
                  <w:marBottom w:val="0"/>
                  <w:divBdr>
                    <w:top w:val="none" w:sz="0" w:space="0" w:color="auto"/>
                    <w:left w:val="none" w:sz="0" w:space="0" w:color="auto"/>
                    <w:bottom w:val="none" w:sz="0" w:space="0" w:color="auto"/>
                    <w:right w:val="none" w:sz="0" w:space="0" w:color="auto"/>
                  </w:divBdr>
                </w:div>
              </w:divsChild>
            </w:div>
            <w:div w:id="1148396770">
              <w:marLeft w:val="0"/>
              <w:marRight w:val="0"/>
              <w:marTop w:val="0"/>
              <w:marBottom w:val="0"/>
              <w:divBdr>
                <w:top w:val="none" w:sz="0" w:space="0" w:color="auto"/>
                <w:left w:val="none" w:sz="0" w:space="0" w:color="auto"/>
                <w:bottom w:val="none" w:sz="0" w:space="0" w:color="auto"/>
                <w:right w:val="none" w:sz="0" w:space="0" w:color="auto"/>
              </w:divBdr>
              <w:divsChild>
                <w:div w:id="1107848101">
                  <w:marLeft w:val="0"/>
                  <w:marRight w:val="0"/>
                  <w:marTop w:val="0"/>
                  <w:marBottom w:val="0"/>
                  <w:divBdr>
                    <w:top w:val="none" w:sz="0" w:space="0" w:color="auto"/>
                    <w:left w:val="none" w:sz="0" w:space="0" w:color="auto"/>
                    <w:bottom w:val="none" w:sz="0" w:space="0" w:color="auto"/>
                    <w:right w:val="none" w:sz="0" w:space="0" w:color="auto"/>
                  </w:divBdr>
                  <w:divsChild>
                    <w:div w:id="257569957">
                      <w:marLeft w:val="0"/>
                      <w:marRight w:val="0"/>
                      <w:marTop w:val="0"/>
                      <w:marBottom w:val="0"/>
                      <w:divBdr>
                        <w:top w:val="none" w:sz="0" w:space="0" w:color="auto"/>
                        <w:left w:val="none" w:sz="0" w:space="0" w:color="auto"/>
                        <w:bottom w:val="none" w:sz="0" w:space="0" w:color="auto"/>
                        <w:right w:val="none" w:sz="0" w:space="0" w:color="auto"/>
                      </w:divBdr>
                    </w:div>
                    <w:div w:id="14264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98433">
              <w:marLeft w:val="0"/>
              <w:marRight w:val="0"/>
              <w:marTop w:val="0"/>
              <w:marBottom w:val="0"/>
              <w:divBdr>
                <w:top w:val="none" w:sz="0" w:space="0" w:color="auto"/>
                <w:left w:val="none" w:sz="0" w:space="0" w:color="auto"/>
                <w:bottom w:val="none" w:sz="0" w:space="0" w:color="auto"/>
                <w:right w:val="none" w:sz="0" w:space="0" w:color="auto"/>
              </w:divBdr>
              <w:divsChild>
                <w:div w:id="1261790438">
                  <w:marLeft w:val="0"/>
                  <w:marRight w:val="0"/>
                  <w:marTop w:val="0"/>
                  <w:marBottom w:val="0"/>
                  <w:divBdr>
                    <w:top w:val="none" w:sz="0" w:space="0" w:color="auto"/>
                    <w:left w:val="none" w:sz="0" w:space="0" w:color="auto"/>
                    <w:bottom w:val="none" w:sz="0" w:space="0" w:color="auto"/>
                    <w:right w:val="none" w:sz="0" w:space="0" w:color="auto"/>
                  </w:divBdr>
                  <w:divsChild>
                    <w:div w:id="38359831">
                      <w:marLeft w:val="0"/>
                      <w:marRight w:val="0"/>
                      <w:marTop w:val="0"/>
                      <w:marBottom w:val="0"/>
                      <w:divBdr>
                        <w:top w:val="none" w:sz="0" w:space="0" w:color="auto"/>
                        <w:left w:val="none" w:sz="0" w:space="0" w:color="auto"/>
                        <w:bottom w:val="none" w:sz="0" w:space="0" w:color="auto"/>
                        <w:right w:val="none" w:sz="0" w:space="0" w:color="auto"/>
                      </w:divBdr>
                    </w:div>
                    <w:div w:id="299238157">
                      <w:marLeft w:val="0"/>
                      <w:marRight w:val="0"/>
                      <w:marTop w:val="0"/>
                      <w:marBottom w:val="0"/>
                      <w:divBdr>
                        <w:top w:val="none" w:sz="0" w:space="0" w:color="auto"/>
                        <w:left w:val="none" w:sz="0" w:space="0" w:color="auto"/>
                        <w:bottom w:val="none" w:sz="0" w:space="0" w:color="auto"/>
                        <w:right w:val="none" w:sz="0" w:space="0" w:color="auto"/>
                      </w:divBdr>
                    </w:div>
                    <w:div w:id="453720272">
                      <w:marLeft w:val="0"/>
                      <w:marRight w:val="0"/>
                      <w:marTop w:val="0"/>
                      <w:marBottom w:val="0"/>
                      <w:divBdr>
                        <w:top w:val="none" w:sz="0" w:space="0" w:color="auto"/>
                        <w:left w:val="none" w:sz="0" w:space="0" w:color="auto"/>
                        <w:bottom w:val="none" w:sz="0" w:space="0" w:color="auto"/>
                        <w:right w:val="none" w:sz="0" w:space="0" w:color="auto"/>
                      </w:divBdr>
                    </w:div>
                    <w:div w:id="6087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3730</Words>
  <Characters>2127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Sandra Budreikiene</cp:lastModifiedBy>
  <cp:revision>4</cp:revision>
  <cp:lastPrinted>2026-04-15T10:21:00Z</cp:lastPrinted>
  <dcterms:created xsi:type="dcterms:W3CDTF">2026-04-14T11:17:00Z</dcterms:created>
  <dcterms:modified xsi:type="dcterms:W3CDTF">2026-04-15T12:00:00Z</dcterms:modified>
</cp:coreProperties>
</file>