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0C08FC" w:rsidRDefault="000C08FC" w:rsidP="000C08FC">
      <w:pPr>
        <w:pStyle w:val="Antrats"/>
        <w:jc w:val="center"/>
        <w:rPr>
          <w:b/>
          <w:bCs/>
          <w:sz w:val="24"/>
          <w:szCs w:val="24"/>
        </w:rPr>
      </w:pPr>
      <w:r w:rsidRPr="000C08FC">
        <w:rPr>
          <w:sz w:val="24"/>
          <w:szCs w:val="24"/>
        </w:rP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filled="t">
            <v:fill color2="black"/>
            <v:imagedata r:id="rId8" o:title=""/>
          </v:shape>
        </w:pict>
      </w:r>
    </w:p>
    <w:p w14:paraId="364CD90E" w14:textId="77777777" w:rsidR="005A3BBD" w:rsidRPr="000C08FC" w:rsidRDefault="000F2C4F" w:rsidP="000C08FC">
      <w:pPr>
        <w:pStyle w:val="Antrats"/>
        <w:jc w:val="center"/>
        <w:rPr>
          <w:b/>
          <w:bCs/>
          <w:sz w:val="24"/>
          <w:szCs w:val="24"/>
        </w:rPr>
      </w:pPr>
      <w:r w:rsidRPr="000C08FC">
        <w:rPr>
          <w:b/>
          <w:bCs/>
          <w:sz w:val="24"/>
          <w:szCs w:val="24"/>
        </w:rPr>
        <w:tab/>
      </w:r>
      <w:r w:rsidRPr="000C08FC">
        <w:rPr>
          <w:b/>
          <w:bCs/>
          <w:sz w:val="24"/>
          <w:szCs w:val="24"/>
        </w:rPr>
        <w:tab/>
      </w:r>
      <w:r w:rsidRPr="000C08FC">
        <w:rPr>
          <w:b/>
          <w:bCs/>
          <w:sz w:val="24"/>
          <w:szCs w:val="24"/>
        </w:rPr>
        <w:tab/>
        <w:t>Projektas</w:t>
      </w:r>
    </w:p>
    <w:p w14:paraId="3D2FC5E7" w14:textId="77777777" w:rsidR="005A3BBD" w:rsidRPr="000C08FC" w:rsidRDefault="005A3BBD" w:rsidP="000C08FC">
      <w:pPr>
        <w:pStyle w:val="Antrats"/>
        <w:jc w:val="center"/>
        <w:rPr>
          <w:b/>
          <w:sz w:val="24"/>
          <w:szCs w:val="24"/>
        </w:rPr>
      </w:pPr>
      <w:r w:rsidRPr="000C08FC">
        <w:rPr>
          <w:b/>
          <w:sz w:val="24"/>
          <w:szCs w:val="24"/>
        </w:rPr>
        <w:t xml:space="preserve">PANEVĖŽIO RAJONO SAVIVALDYBĖS TARYBA </w:t>
      </w:r>
    </w:p>
    <w:p w14:paraId="6CC80442" w14:textId="77777777" w:rsidR="005A3BBD" w:rsidRPr="000C08FC" w:rsidRDefault="005A3BBD" w:rsidP="000C08FC">
      <w:pPr>
        <w:pStyle w:val="Antrats"/>
        <w:jc w:val="center"/>
        <w:rPr>
          <w:sz w:val="24"/>
          <w:szCs w:val="24"/>
        </w:rPr>
      </w:pPr>
    </w:p>
    <w:p w14:paraId="505853E8" w14:textId="77777777" w:rsidR="005A3BBD" w:rsidRPr="000C08FC" w:rsidRDefault="005A3BBD" w:rsidP="000C08FC">
      <w:pPr>
        <w:pStyle w:val="Antrats"/>
        <w:jc w:val="center"/>
        <w:rPr>
          <w:b/>
          <w:sz w:val="28"/>
          <w:szCs w:val="28"/>
        </w:rPr>
      </w:pPr>
      <w:r w:rsidRPr="000C08FC">
        <w:rPr>
          <w:b/>
          <w:sz w:val="28"/>
          <w:szCs w:val="28"/>
        </w:rPr>
        <w:t>SPRENDIMAS</w:t>
      </w:r>
    </w:p>
    <w:p w14:paraId="6797D5E7" w14:textId="732A3402" w:rsidR="000A08FD" w:rsidRPr="000C08FC" w:rsidRDefault="000A08FD" w:rsidP="000C08FC">
      <w:pPr>
        <w:jc w:val="center"/>
        <w:rPr>
          <w:b/>
          <w:sz w:val="24"/>
          <w:szCs w:val="24"/>
          <w:lang w:eastAsia="en-US"/>
        </w:rPr>
      </w:pPr>
      <w:r w:rsidRPr="000C08FC">
        <w:rPr>
          <w:b/>
          <w:sz w:val="24"/>
          <w:szCs w:val="24"/>
        </w:rPr>
        <w:t xml:space="preserve">DĖL </w:t>
      </w:r>
      <w:r w:rsidR="00C8316F" w:rsidRPr="000C08FC">
        <w:rPr>
          <w:b/>
          <w:sz w:val="24"/>
          <w:szCs w:val="24"/>
        </w:rPr>
        <w:t>PANEVĖŽIO RAJONO SAVIVALDYBĖS TURTO INVESTAVIMO Į VIEŠĄJĄ ĮSTAIGĄ „AUKŠTAITIJOS SIAURASIS GELEŽINKELIS“</w:t>
      </w:r>
    </w:p>
    <w:p w14:paraId="46F5EAF7" w14:textId="77777777" w:rsidR="005A3BBD" w:rsidRPr="000C08FC" w:rsidRDefault="005A3BBD" w:rsidP="000C08FC">
      <w:pPr>
        <w:jc w:val="center"/>
        <w:rPr>
          <w:sz w:val="24"/>
          <w:szCs w:val="24"/>
        </w:rPr>
      </w:pPr>
    </w:p>
    <w:p w14:paraId="6343DCB8" w14:textId="0A5885CB" w:rsidR="005A3BBD" w:rsidRPr="000C08FC" w:rsidRDefault="005A3BBD" w:rsidP="000C08FC">
      <w:pPr>
        <w:jc w:val="center"/>
        <w:rPr>
          <w:sz w:val="24"/>
          <w:szCs w:val="24"/>
        </w:rPr>
      </w:pPr>
      <w:r w:rsidRPr="000C08FC">
        <w:rPr>
          <w:sz w:val="24"/>
          <w:szCs w:val="24"/>
        </w:rPr>
        <w:t>20</w:t>
      </w:r>
      <w:r w:rsidR="008E4AB0" w:rsidRPr="000C08FC">
        <w:rPr>
          <w:sz w:val="24"/>
          <w:szCs w:val="24"/>
        </w:rPr>
        <w:t>2</w:t>
      </w:r>
      <w:r w:rsidR="003561C5" w:rsidRPr="000C08FC">
        <w:rPr>
          <w:sz w:val="24"/>
          <w:szCs w:val="24"/>
        </w:rPr>
        <w:t>6</w:t>
      </w:r>
      <w:r w:rsidRPr="000C08FC">
        <w:rPr>
          <w:sz w:val="24"/>
          <w:szCs w:val="24"/>
        </w:rPr>
        <w:t xml:space="preserve"> m.</w:t>
      </w:r>
      <w:r w:rsidR="008729C4" w:rsidRPr="000C08FC">
        <w:rPr>
          <w:sz w:val="24"/>
          <w:szCs w:val="24"/>
        </w:rPr>
        <w:t xml:space="preserve"> </w:t>
      </w:r>
      <w:r w:rsidR="003561C5" w:rsidRPr="000C08FC">
        <w:rPr>
          <w:sz w:val="24"/>
          <w:szCs w:val="24"/>
        </w:rPr>
        <w:t>balandžio</w:t>
      </w:r>
      <w:r w:rsidR="00E36E28" w:rsidRPr="000C08FC">
        <w:rPr>
          <w:sz w:val="24"/>
          <w:szCs w:val="24"/>
        </w:rPr>
        <w:t xml:space="preserve"> </w:t>
      </w:r>
      <w:r w:rsidR="003561C5" w:rsidRPr="000C08FC">
        <w:rPr>
          <w:sz w:val="24"/>
          <w:szCs w:val="24"/>
        </w:rPr>
        <w:t>30</w:t>
      </w:r>
      <w:r w:rsidRPr="000C08FC">
        <w:rPr>
          <w:sz w:val="24"/>
          <w:szCs w:val="24"/>
        </w:rPr>
        <w:t xml:space="preserve"> d. Nr. T-</w:t>
      </w:r>
    </w:p>
    <w:p w14:paraId="3D777AA0" w14:textId="77777777" w:rsidR="00837377" w:rsidRPr="000C08FC" w:rsidRDefault="00837377" w:rsidP="000C08FC">
      <w:pPr>
        <w:jc w:val="center"/>
        <w:rPr>
          <w:sz w:val="24"/>
          <w:szCs w:val="24"/>
        </w:rPr>
      </w:pPr>
      <w:r w:rsidRPr="000C08FC">
        <w:rPr>
          <w:sz w:val="24"/>
          <w:szCs w:val="24"/>
        </w:rPr>
        <w:t>Panevėžys</w:t>
      </w:r>
    </w:p>
    <w:p w14:paraId="2BA828AA" w14:textId="77777777" w:rsidR="005A3BBD" w:rsidRPr="000C08FC" w:rsidRDefault="005A3BBD" w:rsidP="000C08FC">
      <w:pPr>
        <w:rPr>
          <w:sz w:val="24"/>
          <w:szCs w:val="24"/>
        </w:rPr>
      </w:pPr>
    </w:p>
    <w:p w14:paraId="6D2CC1BF" w14:textId="7F7C723E" w:rsidR="005A3BBD" w:rsidRPr="000C08FC" w:rsidRDefault="005A3BBD" w:rsidP="000C08FC">
      <w:pPr>
        <w:ind w:firstLine="720"/>
        <w:jc w:val="both"/>
        <w:rPr>
          <w:sz w:val="24"/>
          <w:szCs w:val="24"/>
        </w:rPr>
      </w:pPr>
      <w:r w:rsidRPr="000C08FC">
        <w:rPr>
          <w:sz w:val="24"/>
          <w:szCs w:val="24"/>
        </w:rPr>
        <w:t>Vadovaudamasi Lietuvos Respublikos vietos savivaldos įstatymo</w:t>
      </w:r>
      <w:r w:rsidR="00A07F61" w:rsidRPr="000C08FC">
        <w:rPr>
          <w:sz w:val="24"/>
          <w:szCs w:val="24"/>
        </w:rPr>
        <w:t xml:space="preserve"> </w:t>
      </w:r>
      <w:r w:rsidR="00C8316F" w:rsidRPr="000C08FC">
        <w:rPr>
          <w:sz w:val="24"/>
          <w:szCs w:val="24"/>
        </w:rPr>
        <w:t>6</w:t>
      </w:r>
      <w:r w:rsidR="008024D0" w:rsidRPr="000C08FC">
        <w:rPr>
          <w:sz w:val="24"/>
          <w:szCs w:val="24"/>
        </w:rPr>
        <w:t xml:space="preserve"> straipsnio </w:t>
      </w:r>
      <w:r w:rsidR="00C8316F" w:rsidRPr="000C08FC">
        <w:rPr>
          <w:sz w:val="24"/>
          <w:szCs w:val="24"/>
        </w:rPr>
        <w:t xml:space="preserve">38 </w:t>
      </w:r>
      <w:r w:rsidR="008024D0" w:rsidRPr="000C08FC">
        <w:rPr>
          <w:sz w:val="24"/>
          <w:szCs w:val="24"/>
        </w:rPr>
        <w:t xml:space="preserve">punktu, </w:t>
      </w:r>
      <w:r w:rsidR="00573385" w:rsidRPr="000C08FC">
        <w:rPr>
          <w:sz w:val="24"/>
          <w:szCs w:val="24"/>
        </w:rPr>
        <w:t xml:space="preserve">       </w:t>
      </w:r>
      <w:r w:rsidR="00C8316F" w:rsidRPr="000C08FC">
        <w:rPr>
          <w:sz w:val="24"/>
          <w:szCs w:val="24"/>
        </w:rPr>
        <w:t xml:space="preserve">15 straipsnio 2 dalies 19 punktu, </w:t>
      </w:r>
      <w:r w:rsidR="003561C5" w:rsidRPr="000C08FC">
        <w:rPr>
          <w:sz w:val="24"/>
          <w:szCs w:val="24"/>
        </w:rPr>
        <w:t xml:space="preserve">16 straipsnio 1 dalimi, </w:t>
      </w:r>
      <w:r w:rsidRPr="000C08FC">
        <w:rPr>
          <w:sz w:val="24"/>
          <w:szCs w:val="24"/>
        </w:rPr>
        <w:t>Lietuvos Respublikos valstybės ir savivaldybių turto valdymo, naudojimo ir disponavimo juo įstatymo</w:t>
      </w:r>
      <w:r w:rsidR="00C8316F" w:rsidRPr="000C08FC">
        <w:rPr>
          <w:sz w:val="24"/>
          <w:szCs w:val="24"/>
        </w:rPr>
        <w:t xml:space="preserve"> </w:t>
      </w:r>
      <w:r w:rsidR="00BA74CA" w:rsidRPr="000C08FC">
        <w:rPr>
          <w:sz w:val="24"/>
          <w:szCs w:val="24"/>
        </w:rPr>
        <w:t>22 straipsnio 1 dalies 2 punktu, 2 dalies 5</w:t>
      </w:r>
      <w:r w:rsidR="00117278" w:rsidRPr="000C08FC">
        <w:rPr>
          <w:sz w:val="24"/>
          <w:szCs w:val="24"/>
        </w:rPr>
        <w:t>–</w:t>
      </w:r>
      <w:r w:rsidR="00BA74CA" w:rsidRPr="000C08FC">
        <w:rPr>
          <w:sz w:val="24"/>
          <w:szCs w:val="24"/>
        </w:rPr>
        <w:t>7 punktais</w:t>
      </w:r>
      <w:r w:rsidR="0023677C" w:rsidRPr="000C08FC">
        <w:rPr>
          <w:sz w:val="24"/>
          <w:szCs w:val="24"/>
        </w:rPr>
        <w:t>, Lietuvos Respublikos viešųjų įstaigų įstatymo</w:t>
      </w:r>
      <w:r w:rsidR="008C7109" w:rsidRPr="000C08FC">
        <w:rPr>
          <w:sz w:val="24"/>
          <w:szCs w:val="24"/>
        </w:rPr>
        <w:t xml:space="preserve"> </w:t>
      </w:r>
      <w:r w:rsidR="00BA74CA" w:rsidRPr="000C08FC">
        <w:rPr>
          <w:sz w:val="24"/>
          <w:szCs w:val="24"/>
        </w:rPr>
        <w:t xml:space="preserve">24 </w:t>
      </w:r>
      <w:r w:rsidR="0023677C" w:rsidRPr="000C08FC">
        <w:rPr>
          <w:sz w:val="24"/>
          <w:szCs w:val="24"/>
        </w:rPr>
        <w:t>straipsnio 3</w:t>
      </w:r>
      <w:r w:rsidR="00573385" w:rsidRPr="000C08FC">
        <w:rPr>
          <w:sz w:val="24"/>
          <w:szCs w:val="24"/>
        </w:rPr>
        <w:t xml:space="preserve"> ir </w:t>
      </w:r>
      <w:r w:rsidR="0023677C" w:rsidRPr="000C08FC">
        <w:rPr>
          <w:sz w:val="24"/>
          <w:szCs w:val="24"/>
        </w:rPr>
        <w:t xml:space="preserve"> 6 dalimis, </w:t>
      </w:r>
      <w:r w:rsidR="00A95FAE" w:rsidRPr="000C08FC">
        <w:rPr>
          <w:sz w:val="24"/>
          <w:szCs w:val="24"/>
        </w:rPr>
        <w:t xml:space="preserve"> </w:t>
      </w:r>
      <w:r w:rsidR="00A07F61" w:rsidRPr="000C08FC">
        <w:rPr>
          <w:sz w:val="24"/>
          <w:szCs w:val="24"/>
        </w:rPr>
        <w:t xml:space="preserve">atsižvelgdama į </w:t>
      </w:r>
      <w:r w:rsidR="00874AC6" w:rsidRPr="000C08FC">
        <w:rPr>
          <w:sz w:val="24"/>
          <w:szCs w:val="24"/>
        </w:rPr>
        <w:t xml:space="preserve">Panevėžio rajono savivaldybės mero </w:t>
      </w:r>
      <w:r w:rsidR="00E133F3" w:rsidRPr="000C08FC">
        <w:rPr>
          <w:sz w:val="24"/>
          <w:szCs w:val="24"/>
        </w:rPr>
        <w:t>202</w:t>
      </w:r>
      <w:r w:rsidR="003561C5" w:rsidRPr="000C08FC">
        <w:rPr>
          <w:sz w:val="24"/>
          <w:szCs w:val="24"/>
        </w:rPr>
        <w:t>6</w:t>
      </w:r>
      <w:r w:rsidR="00E133F3" w:rsidRPr="000C08FC">
        <w:rPr>
          <w:sz w:val="24"/>
          <w:szCs w:val="24"/>
        </w:rPr>
        <w:t xml:space="preserve"> m.</w:t>
      </w:r>
      <w:r w:rsidR="00E36E28" w:rsidRPr="000C08FC">
        <w:rPr>
          <w:sz w:val="24"/>
          <w:szCs w:val="24"/>
        </w:rPr>
        <w:t xml:space="preserve"> </w:t>
      </w:r>
      <w:r w:rsidR="003561C5" w:rsidRPr="000C08FC">
        <w:rPr>
          <w:sz w:val="24"/>
          <w:szCs w:val="24"/>
        </w:rPr>
        <w:t>balandžio</w:t>
      </w:r>
      <w:r w:rsidR="00E36E28" w:rsidRPr="000C08FC">
        <w:rPr>
          <w:sz w:val="24"/>
          <w:szCs w:val="24"/>
        </w:rPr>
        <w:t xml:space="preserve"> 1</w:t>
      </w:r>
      <w:r w:rsidR="00E55F5E" w:rsidRPr="000C08FC">
        <w:rPr>
          <w:sz w:val="24"/>
          <w:szCs w:val="24"/>
        </w:rPr>
        <w:t>0</w:t>
      </w:r>
      <w:r w:rsidR="0023677C" w:rsidRPr="000C08FC">
        <w:rPr>
          <w:sz w:val="24"/>
          <w:szCs w:val="24"/>
        </w:rPr>
        <w:t xml:space="preserve"> d</w:t>
      </w:r>
      <w:r w:rsidR="00160FFF" w:rsidRPr="000C08FC">
        <w:rPr>
          <w:sz w:val="24"/>
          <w:szCs w:val="24"/>
        </w:rPr>
        <w:t>.</w:t>
      </w:r>
      <w:r w:rsidR="00E133F3" w:rsidRPr="000C08FC">
        <w:rPr>
          <w:sz w:val="24"/>
          <w:szCs w:val="24"/>
        </w:rPr>
        <w:t xml:space="preserve"> </w:t>
      </w:r>
      <w:r w:rsidR="0023677C" w:rsidRPr="000C08FC">
        <w:rPr>
          <w:sz w:val="24"/>
          <w:szCs w:val="24"/>
        </w:rPr>
        <w:t xml:space="preserve"> </w:t>
      </w:r>
      <w:r w:rsidR="00874AC6" w:rsidRPr="000C08FC">
        <w:rPr>
          <w:sz w:val="24"/>
          <w:szCs w:val="24"/>
        </w:rPr>
        <w:t xml:space="preserve">potvarkį </w:t>
      </w:r>
      <w:r w:rsidR="00573385" w:rsidRPr="000C08FC">
        <w:rPr>
          <w:sz w:val="24"/>
          <w:szCs w:val="24"/>
        </w:rPr>
        <w:t xml:space="preserve"> </w:t>
      </w:r>
      <w:r w:rsidR="00874AC6" w:rsidRPr="000C08FC">
        <w:rPr>
          <w:sz w:val="24"/>
          <w:szCs w:val="24"/>
        </w:rPr>
        <w:t>Nr. M-</w:t>
      </w:r>
      <w:r w:rsidR="00E55F5E" w:rsidRPr="000C08FC">
        <w:rPr>
          <w:sz w:val="24"/>
          <w:szCs w:val="24"/>
        </w:rPr>
        <w:t>268</w:t>
      </w:r>
      <w:r w:rsidR="00835836" w:rsidRPr="000C08FC">
        <w:rPr>
          <w:sz w:val="24"/>
          <w:szCs w:val="24"/>
        </w:rPr>
        <w:t xml:space="preserve"> </w:t>
      </w:r>
      <w:r w:rsidR="00E133F3" w:rsidRPr="000C08FC">
        <w:rPr>
          <w:sz w:val="24"/>
          <w:szCs w:val="24"/>
        </w:rPr>
        <w:t xml:space="preserve">„Dėl </w:t>
      </w:r>
      <w:r w:rsidR="00874AC6" w:rsidRPr="000C08FC">
        <w:rPr>
          <w:sz w:val="24"/>
          <w:szCs w:val="24"/>
        </w:rPr>
        <w:t>pasiūlymo Panevėžio rajono savivaldybės</w:t>
      </w:r>
      <w:r w:rsidR="005F303D" w:rsidRPr="000C08FC">
        <w:rPr>
          <w:sz w:val="24"/>
          <w:szCs w:val="24"/>
        </w:rPr>
        <w:t xml:space="preserve"> </w:t>
      </w:r>
      <w:r w:rsidR="00874AC6" w:rsidRPr="000C08FC">
        <w:rPr>
          <w:sz w:val="24"/>
          <w:szCs w:val="24"/>
        </w:rPr>
        <w:t xml:space="preserve">tarybai </w:t>
      </w:r>
      <w:r w:rsidR="00835836" w:rsidRPr="000C08FC">
        <w:rPr>
          <w:sz w:val="24"/>
          <w:szCs w:val="24"/>
        </w:rPr>
        <w:t xml:space="preserve">priimti </w:t>
      </w:r>
      <w:r w:rsidR="00874AC6" w:rsidRPr="000C08FC">
        <w:rPr>
          <w:sz w:val="24"/>
          <w:szCs w:val="24"/>
        </w:rPr>
        <w:t>sprendim</w:t>
      </w:r>
      <w:r w:rsidR="00835836" w:rsidRPr="000C08FC">
        <w:rPr>
          <w:sz w:val="24"/>
          <w:szCs w:val="24"/>
        </w:rPr>
        <w:t>ą</w:t>
      </w:r>
      <w:r w:rsidR="00874AC6" w:rsidRPr="000C08FC">
        <w:rPr>
          <w:sz w:val="24"/>
          <w:szCs w:val="24"/>
        </w:rPr>
        <w:t xml:space="preserve"> investuoti Panevėžio rajono savivaldybės turtą“</w:t>
      </w:r>
      <w:r w:rsidR="00160FFF" w:rsidRPr="000C08FC">
        <w:rPr>
          <w:sz w:val="24"/>
          <w:szCs w:val="24"/>
        </w:rPr>
        <w:t xml:space="preserve">, </w:t>
      </w:r>
      <w:r w:rsidRPr="000C08FC">
        <w:rPr>
          <w:sz w:val="24"/>
          <w:szCs w:val="24"/>
        </w:rPr>
        <w:t xml:space="preserve">Savivaldybės taryba </w:t>
      </w:r>
      <w:r w:rsidRPr="000C08FC">
        <w:rPr>
          <w:spacing w:val="60"/>
          <w:sz w:val="24"/>
          <w:szCs w:val="24"/>
        </w:rPr>
        <w:t>nusprendži</w:t>
      </w:r>
      <w:r w:rsidRPr="000C08FC">
        <w:rPr>
          <w:sz w:val="24"/>
          <w:szCs w:val="24"/>
        </w:rPr>
        <w:t>a:</w:t>
      </w:r>
    </w:p>
    <w:p w14:paraId="332C7819" w14:textId="605A9D25" w:rsidR="0069601F" w:rsidRPr="000C08FC" w:rsidRDefault="003608AB" w:rsidP="000C08FC">
      <w:pPr>
        <w:ind w:firstLine="720"/>
        <w:jc w:val="both"/>
        <w:rPr>
          <w:sz w:val="24"/>
          <w:szCs w:val="24"/>
        </w:rPr>
      </w:pPr>
      <w:r w:rsidRPr="000C08FC">
        <w:rPr>
          <w:spacing w:val="-1"/>
          <w:sz w:val="24"/>
          <w:szCs w:val="24"/>
        </w:rPr>
        <w:t>I</w:t>
      </w:r>
      <w:r w:rsidRPr="000C08FC">
        <w:rPr>
          <w:sz w:val="24"/>
          <w:szCs w:val="24"/>
        </w:rPr>
        <w:t>nvestuoti į viešąją įstaigą „</w:t>
      </w:r>
      <w:r w:rsidRPr="000C08FC">
        <w:rPr>
          <w:sz w:val="24"/>
          <w:szCs w:val="24"/>
          <w:lang w:eastAsia="en-US"/>
        </w:rPr>
        <w:t>Aukštaitijos siaurasis geležinkelis“ (kodas 148418882</w:t>
      </w:r>
      <w:r w:rsidRPr="000C08FC">
        <w:rPr>
          <w:sz w:val="24"/>
          <w:szCs w:val="24"/>
        </w:rPr>
        <w:t>)</w:t>
      </w:r>
      <w:r w:rsidR="00E36E28" w:rsidRPr="000C08FC">
        <w:rPr>
          <w:sz w:val="24"/>
          <w:szCs w:val="24"/>
        </w:rPr>
        <w:t xml:space="preserve"> finansinį turtą (pinigus)</w:t>
      </w:r>
      <w:r w:rsidR="00FF265F" w:rsidRPr="000C08FC">
        <w:rPr>
          <w:sz w:val="24"/>
          <w:szCs w:val="24"/>
        </w:rPr>
        <w:t xml:space="preserve"> </w:t>
      </w:r>
      <w:r w:rsidR="00E36E28" w:rsidRPr="000C08FC">
        <w:rPr>
          <w:sz w:val="24"/>
          <w:szCs w:val="24"/>
        </w:rPr>
        <w:t>– 20</w:t>
      </w:r>
      <w:r w:rsidR="0069601F" w:rsidRPr="000C08FC">
        <w:rPr>
          <w:sz w:val="24"/>
          <w:szCs w:val="24"/>
        </w:rPr>
        <w:t xml:space="preserve"> </w:t>
      </w:r>
      <w:r w:rsidR="00E36E28" w:rsidRPr="000C08FC">
        <w:rPr>
          <w:sz w:val="24"/>
          <w:szCs w:val="24"/>
        </w:rPr>
        <w:t>0</w:t>
      </w:r>
      <w:r w:rsidR="0069601F" w:rsidRPr="000C08FC">
        <w:rPr>
          <w:sz w:val="24"/>
          <w:szCs w:val="24"/>
        </w:rPr>
        <w:t>00</w:t>
      </w:r>
      <w:r w:rsidRPr="000C08FC">
        <w:rPr>
          <w:sz w:val="24"/>
          <w:szCs w:val="24"/>
        </w:rPr>
        <w:t xml:space="preserve"> (</w:t>
      </w:r>
      <w:r w:rsidR="00E36E28" w:rsidRPr="000C08FC">
        <w:rPr>
          <w:sz w:val="24"/>
          <w:szCs w:val="24"/>
        </w:rPr>
        <w:t>dvidešimt</w:t>
      </w:r>
      <w:r w:rsidR="0069601F" w:rsidRPr="000C08FC">
        <w:rPr>
          <w:sz w:val="24"/>
          <w:szCs w:val="24"/>
        </w:rPr>
        <w:t xml:space="preserve"> tūkstančių</w:t>
      </w:r>
      <w:r w:rsidRPr="000C08FC">
        <w:rPr>
          <w:sz w:val="24"/>
          <w:szCs w:val="24"/>
        </w:rPr>
        <w:t>) Eur dalininko įnašui didinti</w:t>
      </w:r>
      <w:r w:rsidR="0069601F" w:rsidRPr="000C08FC">
        <w:rPr>
          <w:sz w:val="24"/>
          <w:szCs w:val="24"/>
        </w:rPr>
        <w:t xml:space="preserve"> iš Panevėžio rajono savivaldybės tarybos patvirtintų 202</w:t>
      </w:r>
      <w:r w:rsidR="003561C5" w:rsidRPr="000C08FC">
        <w:rPr>
          <w:sz w:val="24"/>
          <w:szCs w:val="24"/>
        </w:rPr>
        <w:t>6</w:t>
      </w:r>
      <w:r w:rsidR="0069601F" w:rsidRPr="000C08FC">
        <w:rPr>
          <w:sz w:val="24"/>
          <w:szCs w:val="24"/>
        </w:rPr>
        <w:t xml:space="preserve"> m. savivaldybės biudžeto asignavimų (04 Infrastruktūros priežiūros, modernizavimo ir plėtros programa)</w:t>
      </w:r>
      <w:r w:rsidR="00E36E28" w:rsidRPr="000C08FC">
        <w:rPr>
          <w:sz w:val="24"/>
          <w:szCs w:val="24"/>
        </w:rPr>
        <w:t>.</w:t>
      </w:r>
    </w:p>
    <w:p w14:paraId="3EEB13C7" w14:textId="3E47517C" w:rsidR="0069601F" w:rsidRPr="000C08FC" w:rsidRDefault="0069601F" w:rsidP="000C08FC">
      <w:pPr>
        <w:ind w:firstLine="720"/>
        <w:jc w:val="both"/>
        <w:rPr>
          <w:sz w:val="24"/>
          <w:szCs w:val="24"/>
        </w:rPr>
      </w:pPr>
      <w:r w:rsidRPr="000C08FC">
        <w:rPr>
          <w:sz w:val="24"/>
          <w:szCs w:val="24"/>
        </w:rPr>
        <w:t xml:space="preserve"> </w:t>
      </w:r>
    </w:p>
    <w:p w14:paraId="4C05CFD3" w14:textId="77777777" w:rsidR="003608AB" w:rsidRPr="000C08FC" w:rsidRDefault="003608AB" w:rsidP="000C08FC">
      <w:pPr>
        <w:suppressAutoHyphens w:val="0"/>
        <w:ind w:firstLine="720"/>
        <w:jc w:val="both"/>
        <w:rPr>
          <w:rFonts w:eastAsia="Calibri"/>
          <w:sz w:val="24"/>
          <w:szCs w:val="24"/>
          <w:lang w:eastAsia="lt-LT"/>
        </w:rPr>
      </w:pPr>
      <w:r w:rsidRPr="000C08F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0C08FC" w:rsidRDefault="003608AB" w:rsidP="000C08FC">
      <w:pPr>
        <w:suppressAutoHyphens w:val="0"/>
        <w:rPr>
          <w:sz w:val="24"/>
          <w:szCs w:val="24"/>
          <w:lang w:eastAsia="lt-LT"/>
        </w:rPr>
      </w:pPr>
    </w:p>
    <w:p w14:paraId="320D2758" w14:textId="39649A15" w:rsidR="00F62C81" w:rsidRPr="000C08FC" w:rsidRDefault="00F62C81" w:rsidP="000C08FC">
      <w:pPr>
        <w:widowControl w:val="0"/>
        <w:shd w:val="clear" w:color="auto" w:fill="FFFFFF"/>
        <w:tabs>
          <w:tab w:val="left" w:pos="709"/>
        </w:tabs>
        <w:autoSpaceDE w:val="0"/>
        <w:jc w:val="both"/>
        <w:rPr>
          <w:b/>
          <w:bCs/>
          <w:caps/>
          <w:color w:val="000000"/>
          <w:sz w:val="24"/>
          <w:szCs w:val="24"/>
        </w:rPr>
      </w:pPr>
    </w:p>
    <w:p w14:paraId="7B1F286A" w14:textId="77777777" w:rsidR="00874AC6" w:rsidRPr="000C08FC" w:rsidRDefault="00874AC6" w:rsidP="000C08FC">
      <w:pPr>
        <w:widowControl w:val="0"/>
        <w:shd w:val="clear" w:color="auto" w:fill="FFFFFF"/>
        <w:tabs>
          <w:tab w:val="left" w:pos="709"/>
        </w:tabs>
        <w:autoSpaceDE w:val="0"/>
        <w:jc w:val="both"/>
        <w:rPr>
          <w:b/>
          <w:bCs/>
          <w:caps/>
          <w:color w:val="000000"/>
          <w:sz w:val="24"/>
          <w:szCs w:val="24"/>
        </w:rPr>
      </w:pPr>
    </w:p>
    <w:p w14:paraId="3313C0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4A70B1A"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5CC21D3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2409C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328F1A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061BB01"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B3E4EA9"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69FAD14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085287F1" w14:textId="77777777" w:rsidR="00FF265F" w:rsidRPr="000C08FC" w:rsidRDefault="00FF265F" w:rsidP="000C08FC">
      <w:pPr>
        <w:widowControl w:val="0"/>
        <w:shd w:val="clear" w:color="auto" w:fill="FFFFFF"/>
        <w:tabs>
          <w:tab w:val="left" w:pos="709"/>
        </w:tabs>
        <w:autoSpaceDE w:val="0"/>
        <w:jc w:val="both"/>
        <w:rPr>
          <w:b/>
          <w:bCs/>
          <w:caps/>
          <w:color w:val="000000"/>
          <w:sz w:val="24"/>
          <w:szCs w:val="24"/>
        </w:rPr>
      </w:pPr>
    </w:p>
    <w:p w14:paraId="1D50239E"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04D31637"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5A583084"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2CBA6C42"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19536196" w14:textId="68E6444B" w:rsidR="00CE3E0A" w:rsidRPr="000C08FC" w:rsidRDefault="00445669" w:rsidP="000C08FC">
      <w:pPr>
        <w:rPr>
          <w:rFonts w:eastAsia="Calibri"/>
          <w:sz w:val="24"/>
          <w:szCs w:val="24"/>
          <w:lang w:val="pt-BR" w:eastAsia="en-US"/>
        </w:rPr>
      </w:pPr>
      <w:r w:rsidRPr="000C08FC">
        <w:rPr>
          <w:rFonts w:eastAsia="Calibri"/>
          <w:sz w:val="24"/>
          <w:szCs w:val="24"/>
          <w:lang w:val="pt-BR" w:eastAsia="en-US"/>
        </w:rPr>
        <w:t>Aldona Čiegytė</w:t>
      </w:r>
    </w:p>
    <w:p w14:paraId="2ED379F4" w14:textId="4673A875" w:rsidR="00CE3E0A" w:rsidRPr="000C08FC" w:rsidRDefault="00CE3E0A" w:rsidP="000C08FC">
      <w:pPr>
        <w:rPr>
          <w:rFonts w:eastAsia="Calibri"/>
          <w:sz w:val="24"/>
          <w:szCs w:val="24"/>
          <w:lang w:val="pt-BR" w:eastAsia="en-US"/>
        </w:rPr>
      </w:pPr>
      <w:r w:rsidRPr="000C08FC">
        <w:rPr>
          <w:rFonts w:eastAsia="Calibri"/>
          <w:sz w:val="24"/>
          <w:szCs w:val="24"/>
          <w:lang w:val="pt-BR" w:eastAsia="en-US"/>
        </w:rPr>
        <w:t>202</w:t>
      </w:r>
      <w:r w:rsidR="00445669" w:rsidRPr="000C08FC">
        <w:rPr>
          <w:rFonts w:eastAsia="Calibri"/>
          <w:sz w:val="24"/>
          <w:szCs w:val="24"/>
          <w:lang w:val="pt-BR" w:eastAsia="en-US"/>
        </w:rPr>
        <w:t>6</w:t>
      </w:r>
      <w:r w:rsidR="00EA7A90" w:rsidRPr="000C08FC">
        <w:rPr>
          <w:rFonts w:eastAsia="Calibri"/>
          <w:sz w:val="24"/>
          <w:szCs w:val="24"/>
          <w:lang w:val="pt-BR" w:eastAsia="en-US"/>
        </w:rPr>
        <w:t>-0</w:t>
      </w:r>
      <w:r w:rsidR="00445669" w:rsidRPr="000C08FC">
        <w:rPr>
          <w:rFonts w:eastAsia="Calibri"/>
          <w:sz w:val="24"/>
          <w:szCs w:val="24"/>
          <w:lang w:val="pt-BR" w:eastAsia="en-US"/>
        </w:rPr>
        <w:t>4</w:t>
      </w:r>
      <w:r w:rsidR="00EA7A90" w:rsidRPr="000C08FC">
        <w:rPr>
          <w:rFonts w:eastAsia="Calibri"/>
          <w:sz w:val="24"/>
          <w:szCs w:val="24"/>
          <w:lang w:val="pt-BR" w:eastAsia="en-US"/>
        </w:rPr>
        <w:t>-</w:t>
      </w:r>
      <w:r w:rsidR="00E55F5E" w:rsidRPr="000C08FC">
        <w:rPr>
          <w:rFonts w:eastAsia="Calibri"/>
          <w:sz w:val="24"/>
          <w:szCs w:val="24"/>
          <w:lang w:val="pt-BR" w:eastAsia="en-US"/>
        </w:rPr>
        <w:t>1</w:t>
      </w:r>
      <w:r w:rsidR="00445669" w:rsidRPr="000C08FC">
        <w:rPr>
          <w:rFonts w:eastAsia="Calibri"/>
          <w:sz w:val="24"/>
          <w:szCs w:val="24"/>
          <w:lang w:val="pt-BR" w:eastAsia="en-US"/>
        </w:rPr>
        <w:t>0</w:t>
      </w:r>
      <w:r w:rsidRPr="000C08FC">
        <w:rPr>
          <w:rFonts w:eastAsia="Calibri"/>
          <w:sz w:val="24"/>
          <w:szCs w:val="24"/>
          <w:lang w:val="pt-BR" w:eastAsia="en-US"/>
        </w:rPr>
        <w:t xml:space="preserve">                                                                                  </w:t>
      </w:r>
      <w:r w:rsidRPr="000C08FC">
        <w:rPr>
          <w:rFonts w:eastAsia="Calibri"/>
          <w:sz w:val="24"/>
          <w:szCs w:val="24"/>
          <w:lang w:val="pt-BR" w:eastAsia="en-US"/>
        </w:rPr>
        <w:tab/>
      </w:r>
      <w:r w:rsidRPr="000C08FC">
        <w:rPr>
          <w:rFonts w:eastAsia="Calibri"/>
          <w:sz w:val="24"/>
          <w:szCs w:val="24"/>
          <w:lang w:val="pt-BR" w:eastAsia="en-US"/>
        </w:rPr>
        <w:tab/>
      </w:r>
    </w:p>
    <w:p w14:paraId="67FFDCAF" w14:textId="2E80438A" w:rsidR="00E66A06" w:rsidRPr="000C08FC" w:rsidRDefault="00C51919" w:rsidP="000C08FC">
      <w:pPr>
        <w:ind w:right="-1185"/>
        <w:jc w:val="center"/>
        <w:rPr>
          <w:b/>
          <w:sz w:val="24"/>
          <w:szCs w:val="24"/>
        </w:rPr>
      </w:pPr>
      <w:r w:rsidRPr="000C08FC">
        <w:rPr>
          <w:b/>
          <w:sz w:val="24"/>
          <w:szCs w:val="24"/>
        </w:rPr>
        <w:lastRenderedPageBreak/>
        <w:t>PANEVĖŽIO RAJONO SAVIVALDYBĖS ADMINISTRACIJOS</w:t>
      </w:r>
    </w:p>
    <w:p w14:paraId="5DC2143E" w14:textId="77777777" w:rsidR="005A3BBD" w:rsidRPr="000C08FC" w:rsidRDefault="005A3BBD" w:rsidP="000C08FC">
      <w:pPr>
        <w:ind w:right="-1185"/>
        <w:jc w:val="center"/>
        <w:rPr>
          <w:b/>
          <w:sz w:val="24"/>
          <w:szCs w:val="24"/>
        </w:rPr>
      </w:pPr>
      <w:r w:rsidRPr="000C08FC">
        <w:rPr>
          <w:b/>
          <w:sz w:val="24"/>
          <w:szCs w:val="24"/>
        </w:rPr>
        <w:t>EKONOMIKOS IR TURTO VALDYMO SKYRIUS</w:t>
      </w:r>
    </w:p>
    <w:p w14:paraId="0F4456B5" w14:textId="77777777" w:rsidR="005A3BBD" w:rsidRPr="000C08FC" w:rsidRDefault="005A3BBD" w:rsidP="000C08FC">
      <w:pPr>
        <w:ind w:right="-1185"/>
        <w:rPr>
          <w:sz w:val="24"/>
          <w:szCs w:val="24"/>
        </w:rPr>
      </w:pPr>
    </w:p>
    <w:p w14:paraId="4BBF211D" w14:textId="77777777" w:rsidR="005A3BBD" w:rsidRPr="000C08FC" w:rsidRDefault="005A3BBD" w:rsidP="000C08FC">
      <w:pPr>
        <w:ind w:right="-1185"/>
        <w:rPr>
          <w:sz w:val="24"/>
          <w:szCs w:val="24"/>
        </w:rPr>
      </w:pPr>
      <w:r w:rsidRPr="000C08FC">
        <w:rPr>
          <w:sz w:val="24"/>
          <w:szCs w:val="24"/>
        </w:rPr>
        <w:t>Panevėžio rajono savivaldybės tarybai</w:t>
      </w:r>
    </w:p>
    <w:p w14:paraId="32E65405" w14:textId="77777777" w:rsidR="005A3BBD" w:rsidRPr="000C08FC" w:rsidRDefault="005A3BBD" w:rsidP="000C08FC">
      <w:pPr>
        <w:ind w:right="-1185"/>
        <w:rPr>
          <w:sz w:val="24"/>
          <w:szCs w:val="24"/>
        </w:rPr>
      </w:pPr>
    </w:p>
    <w:p w14:paraId="215556F7" w14:textId="36C9D1A3" w:rsidR="005A3BBD" w:rsidRPr="000C08FC" w:rsidRDefault="001D6A82" w:rsidP="000C08FC">
      <w:pPr>
        <w:jc w:val="center"/>
        <w:rPr>
          <w:b/>
          <w:sz w:val="24"/>
          <w:szCs w:val="24"/>
        </w:rPr>
      </w:pPr>
      <w:r w:rsidRPr="000C08FC">
        <w:rPr>
          <w:b/>
          <w:sz w:val="24"/>
          <w:szCs w:val="24"/>
        </w:rPr>
        <w:t xml:space="preserve">SAVIVALDYBĖS TARYBOS </w:t>
      </w:r>
      <w:r w:rsidR="005A3BBD" w:rsidRPr="000C08FC">
        <w:rPr>
          <w:b/>
          <w:sz w:val="24"/>
          <w:szCs w:val="24"/>
        </w:rPr>
        <w:t>SPRENDIMO „</w:t>
      </w:r>
      <w:r w:rsidR="00874AC6" w:rsidRPr="000C08FC">
        <w:rPr>
          <w:b/>
          <w:sz w:val="24"/>
          <w:szCs w:val="24"/>
        </w:rPr>
        <w:t xml:space="preserve">DĖL PANEVĖŽIO RAJONO SAVIVALDYBĖS TURTO INVESTAVIMO Į VIEŠĄJĄ ĮSTAIGĄ „AUKŠTAITIJOS SIAURASIS GELEŽINKELIS“ </w:t>
      </w:r>
      <w:r w:rsidR="005A3BBD" w:rsidRPr="000C08FC">
        <w:rPr>
          <w:b/>
          <w:sz w:val="24"/>
          <w:szCs w:val="24"/>
        </w:rPr>
        <w:t>PROJEKTO</w:t>
      </w:r>
      <w:r w:rsidR="002C52F3" w:rsidRPr="000C08FC">
        <w:rPr>
          <w:b/>
          <w:sz w:val="24"/>
          <w:szCs w:val="24"/>
        </w:rPr>
        <w:t xml:space="preserve"> AIŠKINAMASIS RAŠTAS</w:t>
      </w:r>
    </w:p>
    <w:p w14:paraId="61F60EAE" w14:textId="77777777" w:rsidR="005A3BBD" w:rsidRPr="000C08FC" w:rsidRDefault="005A3BBD" w:rsidP="000C08FC">
      <w:pPr>
        <w:rPr>
          <w:sz w:val="24"/>
          <w:szCs w:val="24"/>
        </w:rPr>
      </w:pPr>
    </w:p>
    <w:p w14:paraId="379E17F5" w14:textId="0262AC1E" w:rsidR="005A3BBD" w:rsidRPr="000C08FC" w:rsidRDefault="005A3BBD" w:rsidP="000C08FC">
      <w:pPr>
        <w:jc w:val="center"/>
        <w:rPr>
          <w:sz w:val="24"/>
          <w:szCs w:val="24"/>
        </w:rPr>
      </w:pPr>
      <w:r w:rsidRPr="000C08FC">
        <w:rPr>
          <w:sz w:val="24"/>
          <w:szCs w:val="24"/>
        </w:rPr>
        <w:t>20</w:t>
      </w:r>
      <w:r w:rsidR="00F659AC" w:rsidRPr="000C08FC">
        <w:rPr>
          <w:sz w:val="24"/>
          <w:szCs w:val="24"/>
        </w:rPr>
        <w:t>2</w:t>
      </w:r>
      <w:r w:rsidR="003561C5" w:rsidRPr="000C08FC">
        <w:rPr>
          <w:sz w:val="24"/>
          <w:szCs w:val="24"/>
        </w:rPr>
        <w:t>6</w:t>
      </w:r>
      <w:r w:rsidR="006473A0" w:rsidRPr="000C08FC">
        <w:rPr>
          <w:sz w:val="24"/>
          <w:szCs w:val="24"/>
        </w:rPr>
        <w:t xml:space="preserve"> m. </w:t>
      </w:r>
      <w:r w:rsidR="003561C5" w:rsidRPr="000C08FC">
        <w:rPr>
          <w:sz w:val="24"/>
          <w:szCs w:val="24"/>
        </w:rPr>
        <w:t>balandžio</w:t>
      </w:r>
      <w:r w:rsidR="00EA7A90" w:rsidRPr="000C08FC">
        <w:rPr>
          <w:sz w:val="24"/>
          <w:szCs w:val="24"/>
        </w:rPr>
        <w:t xml:space="preserve"> 1</w:t>
      </w:r>
      <w:r w:rsidR="003561C5" w:rsidRPr="000C08FC">
        <w:rPr>
          <w:sz w:val="24"/>
          <w:szCs w:val="24"/>
        </w:rPr>
        <w:t>0</w:t>
      </w:r>
      <w:r w:rsidRPr="000C08FC">
        <w:rPr>
          <w:sz w:val="24"/>
          <w:szCs w:val="24"/>
        </w:rPr>
        <w:t xml:space="preserve"> d.</w:t>
      </w:r>
    </w:p>
    <w:p w14:paraId="4709D750" w14:textId="77777777" w:rsidR="005A3BBD" w:rsidRPr="000C08FC" w:rsidRDefault="005A3BBD" w:rsidP="000C08FC">
      <w:pPr>
        <w:jc w:val="center"/>
        <w:rPr>
          <w:sz w:val="24"/>
          <w:szCs w:val="24"/>
        </w:rPr>
      </w:pPr>
      <w:r w:rsidRPr="000C08FC">
        <w:rPr>
          <w:sz w:val="24"/>
          <w:szCs w:val="24"/>
        </w:rPr>
        <w:t>Panevėžys</w:t>
      </w:r>
    </w:p>
    <w:p w14:paraId="5F95F293" w14:textId="77777777" w:rsidR="00C51919" w:rsidRPr="000C08FC" w:rsidRDefault="00C51919" w:rsidP="000C08FC">
      <w:pPr>
        <w:jc w:val="center"/>
        <w:rPr>
          <w:sz w:val="24"/>
          <w:szCs w:val="24"/>
        </w:rPr>
      </w:pPr>
    </w:p>
    <w:p w14:paraId="0D4D6989" w14:textId="51247177" w:rsidR="00187115" w:rsidRPr="000C08FC" w:rsidRDefault="00A70B2A" w:rsidP="000C08FC">
      <w:pPr>
        <w:pStyle w:val="Betarp"/>
        <w:ind w:firstLine="720"/>
        <w:jc w:val="both"/>
        <w:rPr>
          <w:rFonts w:ascii="Times New Roman" w:hAnsi="Times New Roman" w:cs="Times New Roman"/>
          <w:b/>
          <w:bCs/>
          <w:sz w:val="24"/>
          <w:szCs w:val="24"/>
        </w:rPr>
      </w:pPr>
      <w:r w:rsidRPr="000C08FC">
        <w:rPr>
          <w:rFonts w:ascii="Times New Roman" w:hAnsi="Times New Roman" w:cs="Times New Roman"/>
          <w:b/>
          <w:bCs/>
          <w:sz w:val="24"/>
          <w:szCs w:val="24"/>
        </w:rPr>
        <w:t xml:space="preserve">1. </w:t>
      </w:r>
      <w:r w:rsidR="00187115" w:rsidRPr="000C08FC">
        <w:rPr>
          <w:rFonts w:ascii="Times New Roman" w:hAnsi="Times New Roman" w:cs="Times New Roman"/>
          <w:b/>
          <w:bCs/>
          <w:sz w:val="24"/>
          <w:szCs w:val="24"/>
        </w:rPr>
        <w:t>Sprendimo projekto tikslai ir uždaviniai</w:t>
      </w:r>
    </w:p>
    <w:p w14:paraId="1007143C" w14:textId="2F71256C" w:rsidR="00EA7A90" w:rsidRPr="000C08FC" w:rsidRDefault="00EA7A90" w:rsidP="000C08FC">
      <w:pPr>
        <w:ind w:firstLine="720"/>
        <w:jc w:val="both"/>
        <w:rPr>
          <w:sz w:val="24"/>
          <w:szCs w:val="24"/>
        </w:rPr>
      </w:pPr>
      <w:bookmarkStart w:id="0" w:name="_Hlk147932049"/>
      <w:r w:rsidRPr="000C08FC">
        <w:rPr>
          <w:sz w:val="24"/>
          <w:szCs w:val="24"/>
        </w:rPr>
        <w:t xml:space="preserve">Viešoji įstaiga </w:t>
      </w:r>
      <w:bookmarkStart w:id="1" w:name="_Hlk147930293"/>
      <w:r w:rsidRPr="000C08FC">
        <w:rPr>
          <w:sz w:val="24"/>
          <w:szCs w:val="24"/>
        </w:rPr>
        <w:t>„Aukštaitijos siaurasis geležinkelis</w:t>
      </w:r>
      <w:bookmarkEnd w:id="1"/>
      <w:r w:rsidRPr="000C08FC">
        <w:rPr>
          <w:sz w:val="24"/>
          <w:szCs w:val="24"/>
        </w:rPr>
        <w:t xml:space="preserve">“ </w:t>
      </w:r>
      <w:bookmarkEnd w:id="0"/>
      <w:r w:rsidRPr="000C08FC">
        <w:rPr>
          <w:sz w:val="24"/>
          <w:szCs w:val="24"/>
        </w:rPr>
        <w:t xml:space="preserve">(toliau </w:t>
      </w:r>
      <w:bookmarkStart w:id="2" w:name="_Hlk180474082"/>
      <w:r w:rsidRPr="000C08FC">
        <w:rPr>
          <w:sz w:val="24"/>
          <w:szCs w:val="24"/>
        </w:rPr>
        <w:t>–</w:t>
      </w:r>
      <w:bookmarkEnd w:id="2"/>
      <w:r w:rsidRPr="000C08FC">
        <w:rPr>
          <w:sz w:val="24"/>
          <w:szCs w:val="24"/>
        </w:rPr>
        <w:t xml:space="preserve"> Įstaiga) </w:t>
      </w:r>
      <w:r w:rsidR="00445669" w:rsidRPr="000C08FC">
        <w:rPr>
          <w:color w:val="000000"/>
          <w:sz w:val="24"/>
          <w:szCs w:val="24"/>
        </w:rPr>
        <w:t>2026 m. vasario 26 d. raštu Nr. S-9 „Dėl  lėšų skyrimo VšĮ „Aukštaitijos siaurasis geležinkelis“ ir 2026 m. kovo 31 d. raštu Nr. S-13 „Dėl papildomos informacijos pateikimo“</w:t>
      </w:r>
      <w:r w:rsidRPr="000C08FC">
        <w:rPr>
          <w:color w:val="000000"/>
          <w:sz w:val="24"/>
          <w:szCs w:val="24"/>
        </w:rPr>
        <w:t xml:space="preserve"> </w:t>
      </w:r>
      <w:r w:rsidRPr="000C08FC">
        <w:rPr>
          <w:sz w:val="24"/>
          <w:szCs w:val="24"/>
        </w:rPr>
        <w:t>kreipėsi į Panevėžio rajono savivaldybę su siūlymu didinti dalininko įnašą 20 000 Eur piniginiu įnašu iš Panevėžio rajono savivaldybės tarybos patvirtintų 202</w:t>
      </w:r>
      <w:r w:rsidR="00445669" w:rsidRPr="000C08FC">
        <w:rPr>
          <w:sz w:val="24"/>
          <w:szCs w:val="24"/>
        </w:rPr>
        <w:t>6</w:t>
      </w:r>
      <w:r w:rsidRPr="000C08FC">
        <w:rPr>
          <w:sz w:val="24"/>
          <w:szCs w:val="24"/>
        </w:rPr>
        <w:t xml:space="preserve"> m. savivaldybės biudžeto asignavimų (04 Infrastruktūros priežiūros, modernizavimo ir plėtros programa). </w:t>
      </w:r>
    </w:p>
    <w:p w14:paraId="7AA00E98" w14:textId="5CDEB58C" w:rsidR="00EA7A90" w:rsidRPr="000C08FC" w:rsidRDefault="00EA7A90" w:rsidP="000C08FC">
      <w:pPr>
        <w:pStyle w:val="Betarp"/>
        <w:ind w:firstLine="720"/>
        <w:jc w:val="both"/>
        <w:rPr>
          <w:rFonts w:ascii="Times New Roman" w:hAnsi="Times New Roman" w:cs="Times New Roman"/>
          <w:sz w:val="24"/>
          <w:szCs w:val="24"/>
        </w:rPr>
      </w:pPr>
      <w:r w:rsidRPr="000C08FC">
        <w:rPr>
          <w:rFonts w:ascii="Times New Roman" w:hAnsi="Times New Roman" w:cs="Times New Roman"/>
          <w:sz w:val="24"/>
          <w:szCs w:val="24"/>
        </w:rPr>
        <w:t xml:space="preserve">Įstaigos dalininkai yra Lietuvos Respublikos susisiekimo ministerija, Anykščių rajono savivaldybė, Panevėžio miesto savivaldybė ir Panevėžio rajono savivaldybė, šiuo metu turinti </w:t>
      </w:r>
      <w:r w:rsidR="00FA42FC" w:rsidRPr="000C08FC">
        <w:rPr>
          <w:rFonts w:ascii="Times New Roman" w:hAnsi="Times New Roman" w:cs="Times New Roman"/>
          <w:sz w:val="24"/>
          <w:szCs w:val="24"/>
        </w:rPr>
        <w:br/>
      </w:r>
      <w:r w:rsidR="00445669" w:rsidRPr="000C08FC">
        <w:rPr>
          <w:rFonts w:ascii="Times New Roman" w:hAnsi="Times New Roman" w:cs="Times New Roman"/>
          <w:sz w:val="24"/>
          <w:szCs w:val="24"/>
        </w:rPr>
        <w:t xml:space="preserve">87 400 </w:t>
      </w:r>
      <w:r w:rsidRPr="000C08FC">
        <w:rPr>
          <w:rFonts w:ascii="Times New Roman" w:hAnsi="Times New Roman" w:cs="Times New Roman"/>
          <w:sz w:val="24"/>
          <w:szCs w:val="24"/>
        </w:rPr>
        <w:t xml:space="preserve"> eurų dalininko įnašą.</w:t>
      </w:r>
    </w:p>
    <w:p w14:paraId="70E0CD50" w14:textId="18C3EAE5" w:rsidR="00EA7A90" w:rsidRPr="000C08FC" w:rsidRDefault="00EA7A90" w:rsidP="000C08FC">
      <w:pPr>
        <w:jc w:val="both"/>
        <w:rPr>
          <w:sz w:val="24"/>
          <w:szCs w:val="24"/>
        </w:rPr>
      </w:pPr>
      <w:r w:rsidRPr="000C08FC">
        <w:rPr>
          <w:sz w:val="24"/>
          <w:szCs w:val="24"/>
        </w:rPr>
        <w:tab/>
        <w:t>Įstaigos dalininkų patvirtiname 202</w:t>
      </w:r>
      <w:r w:rsidR="00445669" w:rsidRPr="000C08FC">
        <w:rPr>
          <w:sz w:val="24"/>
          <w:szCs w:val="24"/>
        </w:rPr>
        <w:t>6</w:t>
      </w:r>
      <w:r w:rsidRPr="000C08FC">
        <w:rPr>
          <w:sz w:val="24"/>
          <w:szCs w:val="24"/>
        </w:rPr>
        <w:t>–202</w:t>
      </w:r>
      <w:r w:rsidR="00445669" w:rsidRPr="000C08FC">
        <w:rPr>
          <w:sz w:val="24"/>
          <w:szCs w:val="24"/>
        </w:rPr>
        <w:t>8</w:t>
      </w:r>
      <w:r w:rsidRPr="000C08FC">
        <w:rPr>
          <w:sz w:val="24"/>
          <w:szCs w:val="24"/>
        </w:rPr>
        <w:t xml:space="preserve"> metų strateginiame veiklos plane numatyta, kad įstaigos dalininkai yra įsipareigoję kasmet skirti papildomus dalininkų finansinius įnašus veiklos plėtrai, reguliarių reisų organizavimui</w:t>
      </w:r>
      <w:r w:rsidR="00FA42FC" w:rsidRPr="000C08FC">
        <w:rPr>
          <w:sz w:val="24"/>
          <w:szCs w:val="24"/>
        </w:rPr>
        <w:t>.</w:t>
      </w:r>
      <w:r w:rsidRPr="000C08FC">
        <w:rPr>
          <w:sz w:val="24"/>
          <w:szCs w:val="24"/>
        </w:rPr>
        <w:t xml:space="preserve"> </w:t>
      </w:r>
    </w:p>
    <w:p w14:paraId="2C5A750F" w14:textId="68BCC3AA" w:rsidR="00081EA0" w:rsidRPr="000C08FC" w:rsidRDefault="00EA7A90" w:rsidP="000C08FC">
      <w:pPr>
        <w:jc w:val="both"/>
        <w:rPr>
          <w:b/>
          <w:sz w:val="24"/>
          <w:szCs w:val="24"/>
        </w:rPr>
      </w:pPr>
      <w:r w:rsidRPr="000C08FC">
        <w:rPr>
          <w:sz w:val="24"/>
          <w:szCs w:val="24"/>
        </w:rPr>
        <w:tab/>
      </w:r>
      <w:r w:rsidR="00187115" w:rsidRPr="000C08FC">
        <w:rPr>
          <w:b/>
          <w:sz w:val="24"/>
          <w:szCs w:val="24"/>
        </w:rPr>
        <w:t xml:space="preserve">2. Siūlomos teisinio reguliavimo nuostatos ir laukiami rezultatai </w:t>
      </w:r>
    </w:p>
    <w:p w14:paraId="7920C3BE" w14:textId="7F81A9C2" w:rsidR="00081EA0" w:rsidRPr="000C08FC" w:rsidRDefault="00081EA0" w:rsidP="000C08FC">
      <w:pPr>
        <w:ind w:firstLine="720"/>
        <w:jc w:val="both"/>
        <w:rPr>
          <w:sz w:val="24"/>
          <w:szCs w:val="24"/>
        </w:rPr>
      </w:pPr>
      <w:r w:rsidRPr="000C08FC">
        <w:rPr>
          <w:sz w:val="24"/>
          <w:szCs w:val="24"/>
        </w:rPr>
        <w:t>Vadovaudamasi Lietuvos Respublikos valstybės ir savivaldybių turto valdymo, naudojimo ir disponavimo juo įstatymo 22 straipsnio 1 dalies 2 punktu, 2 dalimi, Savivaldybė gali investuoti į Įstaigos turtą didindama viešosios įstaigos dalininkų kapitalą, jeigu savivaldybė yra jų dalyvė.</w:t>
      </w:r>
    </w:p>
    <w:p w14:paraId="790249C7" w14:textId="77777777" w:rsidR="00081EA0" w:rsidRPr="000C08FC" w:rsidRDefault="00081EA0" w:rsidP="000C08FC">
      <w:pPr>
        <w:jc w:val="both"/>
        <w:rPr>
          <w:sz w:val="24"/>
          <w:szCs w:val="24"/>
        </w:rPr>
      </w:pPr>
      <w:r w:rsidRPr="000C08FC">
        <w:rPr>
          <w:sz w:val="24"/>
          <w:szCs w:val="24"/>
        </w:rPr>
        <w:tab/>
        <w:t>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w:t>
      </w:r>
    </w:p>
    <w:p w14:paraId="7571857E" w14:textId="77777777" w:rsidR="00445669" w:rsidRPr="000C08FC" w:rsidRDefault="00187115" w:rsidP="000C08FC">
      <w:pPr>
        <w:pStyle w:val="Default"/>
        <w:jc w:val="both"/>
        <w:rPr>
          <w:lang w:eastAsia="lt-LT"/>
        </w:rPr>
      </w:pPr>
      <w:r w:rsidRPr="000C08FC">
        <w:rPr>
          <w:spacing w:val="-3"/>
          <w:lang w:val="lt-LT"/>
        </w:rPr>
        <w:tab/>
      </w:r>
      <w:r w:rsidR="00442D85" w:rsidRPr="000C08FC">
        <w:rPr>
          <w:lang w:val="lt-LT"/>
        </w:rPr>
        <w:t xml:space="preserve"> </w:t>
      </w:r>
      <w:r w:rsidR="00445669" w:rsidRPr="000C08FC">
        <w:rPr>
          <w:lang w:val="lt-LT" w:eastAsia="lt-LT"/>
        </w:rPr>
        <w:t xml:space="preserve">Visą piniginį įnašą 20 000 Eur numatoma panaudoti Įstaigos įstatuose numatytoms veiklos  sritims ir tikslams pasiekti. Įstaigos dalininkų patvirtiname 2026–2028 metų strateginiame veiklos plane numatyta, kad įstaigos dalininkai yra įsipareigoję skirti papildomus dalininkų finansinius įnašus veiklos plėtrai, reguliarių reisų organizavimui. </w:t>
      </w:r>
      <w:proofErr w:type="spellStart"/>
      <w:r w:rsidR="00445669" w:rsidRPr="000C08FC">
        <w:rPr>
          <w:lang w:eastAsia="lt-LT"/>
        </w:rPr>
        <w:t>Numatytų</w:t>
      </w:r>
      <w:proofErr w:type="spellEnd"/>
      <w:r w:rsidR="00445669" w:rsidRPr="000C08FC">
        <w:rPr>
          <w:lang w:eastAsia="lt-LT"/>
        </w:rPr>
        <w:t xml:space="preserve"> </w:t>
      </w:r>
      <w:proofErr w:type="spellStart"/>
      <w:r w:rsidR="00445669" w:rsidRPr="000C08FC">
        <w:rPr>
          <w:lang w:eastAsia="lt-LT"/>
        </w:rPr>
        <w:t>renginių</w:t>
      </w:r>
      <w:proofErr w:type="spellEnd"/>
      <w:r w:rsidR="00445669" w:rsidRPr="000C08FC">
        <w:rPr>
          <w:lang w:eastAsia="lt-LT"/>
        </w:rPr>
        <w:t xml:space="preserve"> </w:t>
      </w:r>
      <w:proofErr w:type="spellStart"/>
      <w:r w:rsidR="00445669" w:rsidRPr="000C08FC">
        <w:rPr>
          <w:lang w:eastAsia="lt-LT"/>
        </w:rPr>
        <w:t>ir</w:t>
      </w:r>
      <w:proofErr w:type="spellEnd"/>
      <w:r w:rsidR="00445669" w:rsidRPr="000C08FC">
        <w:rPr>
          <w:lang w:eastAsia="lt-LT"/>
        </w:rPr>
        <w:t xml:space="preserve"> </w:t>
      </w:r>
      <w:proofErr w:type="spellStart"/>
      <w:r w:rsidR="00445669" w:rsidRPr="000C08FC">
        <w:rPr>
          <w:lang w:eastAsia="lt-LT"/>
        </w:rPr>
        <w:t>reisų</w:t>
      </w:r>
      <w:proofErr w:type="spellEnd"/>
      <w:r w:rsidR="00445669" w:rsidRPr="000C08FC">
        <w:rPr>
          <w:lang w:eastAsia="lt-LT"/>
        </w:rPr>
        <w:t xml:space="preserve"> </w:t>
      </w:r>
      <w:proofErr w:type="spellStart"/>
      <w:r w:rsidR="00445669" w:rsidRPr="000C08FC">
        <w:rPr>
          <w:lang w:eastAsia="lt-LT"/>
        </w:rPr>
        <w:t>užtikrinimui</w:t>
      </w:r>
      <w:proofErr w:type="spellEnd"/>
      <w:r w:rsidR="00445669" w:rsidRPr="000C08FC">
        <w:rPr>
          <w:lang w:eastAsia="lt-LT"/>
        </w:rPr>
        <w:t xml:space="preserve"> </w:t>
      </w:r>
      <w:proofErr w:type="spellStart"/>
      <w:r w:rsidR="00445669" w:rsidRPr="000C08FC">
        <w:rPr>
          <w:lang w:eastAsia="lt-LT"/>
        </w:rPr>
        <w:t>lėšas</w:t>
      </w:r>
      <w:proofErr w:type="spellEnd"/>
      <w:r w:rsidR="00445669" w:rsidRPr="000C08FC">
        <w:rPr>
          <w:lang w:eastAsia="lt-LT"/>
        </w:rPr>
        <w:t xml:space="preserve"> </w:t>
      </w:r>
      <w:proofErr w:type="spellStart"/>
      <w:r w:rsidR="00445669" w:rsidRPr="000C08FC">
        <w:rPr>
          <w:lang w:eastAsia="lt-LT"/>
        </w:rPr>
        <w:t>planuojama</w:t>
      </w:r>
      <w:proofErr w:type="spellEnd"/>
      <w:r w:rsidR="00445669" w:rsidRPr="000C08FC">
        <w:rPr>
          <w:lang w:eastAsia="lt-LT"/>
        </w:rPr>
        <w:t xml:space="preserve"> </w:t>
      </w:r>
      <w:proofErr w:type="spellStart"/>
      <w:r w:rsidR="00445669" w:rsidRPr="000C08FC">
        <w:rPr>
          <w:lang w:eastAsia="lt-LT"/>
        </w:rPr>
        <w:t>panaudoti</w:t>
      </w:r>
      <w:proofErr w:type="spellEnd"/>
      <w:r w:rsidR="00445669" w:rsidRPr="000C08FC">
        <w:rPr>
          <w:lang w:eastAsia="lt-LT"/>
        </w:rPr>
        <w:t xml:space="preserve"> </w:t>
      </w:r>
      <w:proofErr w:type="spellStart"/>
      <w:r w:rsidR="00445669" w:rsidRPr="000C08FC">
        <w:rPr>
          <w:lang w:eastAsia="lt-LT"/>
        </w:rPr>
        <w:t>taip</w:t>
      </w:r>
      <w:proofErr w:type="spellEnd"/>
      <w:r w:rsidR="00445669" w:rsidRPr="000C08FC">
        <w:rPr>
          <w:lang w:eastAsia="lt-LT"/>
        </w:rPr>
        <w:t xml:space="preserve">: </w:t>
      </w:r>
    </w:p>
    <w:p w14:paraId="1F1B1E00" w14:textId="77777777" w:rsidR="00445669" w:rsidRPr="000C08FC" w:rsidRDefault="00445669" w:rsidP="000C08FC">
      <w:pPr>
        <w:numPr>
          <w:ilvl w:val="0"/>
          <w:numId w:val="8"/>
        </w:numPr>
        <w:suppressAutoHyphens w:val="0"/>
        <w:autoSpaceDE w:val="0"/>
        <w:autoSpaceDN w:val="0"/>
        <w:adjustRightInd w:val="0"/>
        <w:ind w:left="1134"/>
        <w:jc w:val="both"/>
        <w:rPr>
          <w:color w:val="000000"/>
          <w:sz w:val="24"/>
          <w:szCs w:val="24"/>
          <w:lang w:eastAsia="lt-LT"/>
        </w:rPr>
      </w:pPr>
      <w:r w:rsidRPr="000C08FC">
        <w:rPr>
          <w:color w:val="000000"/>
          <w:sz w:val="24"/>
          <w:szCs w:val="24"/>
          <w:lang w:eastAsia="lt-LT"/>
        </w:rPr>
        <w:t xml:space="preserve">gegužės mėnesį planuojama šventinė kelionė „Sveika, vasarėle“ iš Panevėžio į </w:t>
      </w:r>
      <w:proofErr w:type="spellStart"/>
      <w:r w:rsidRPr="000C08FC">
        <w:rPr>
          <w:color w:val="000000"/>
          <w:sz w:val="24"/>
          <w:szCs w:val="24"/>
          <w:lang w:eastAsia="lt-LT"/>
        </w:rPr>
        <w:t>Rekstino</w:t>
      </w:r>
      <w:proofErr w:type="spellEnd"/>
      <w:r w:rsidRPr="000C08FC">
        <w:rPr>
          <w:color w:val="000000"/>
          <w:sz w:val="24"/>
          <w:szCs w:val="24"/>
          <w:lang w:eastAsia="lt-LT"/>
        </w:rPr>
        <w:t xml:space="preserve"> mišką, kur vaikai ir tėveliai, auklėtojai bei mokytojai siaurojo geležinkelio stotelėje ir miško apsuptyje bus pasitikti ir užimti žaidimais, šokiais ir dainomis. Kelionės organizavimui, programos vedimui – 700 Eur; </w:t>
      </w:r>
    </w:p>
    <w:p w14:paraId="6E5A96C7" w14:textId="77777777" w:rsidR="00445669" w:rsidRPr="000C08FC" w:rsidRDefault="00445669" w:rsidP="000C08FC">
      <w:pPr>
        <w:numPr>
          <w:ilvl w:val="0"/>
          <w:numId w:val="8"/>
        </w:numPr>
        <w:suppressAutoHyphens w:val="0"/>
        <w:autoSpaceDE w:val="0"/>
        <w:autoSpaceDN w:val="0"/>
        <w:adjustRightInd w:val="0"/>
        <w:ind w:left="1134"/>
        <w:jc w:val="both"/>
        <w:rPr>
          <w:color w:val="000000"/>
          <w:sz w:val="24"/>
          <w:szCs w:val="24"/>
          <w:lang w:eastAsia="lt-LT"/>
        </w:rPr>
      </w:pPr>
      <w:r w:rsidRPr="000C08FC">
        <w:rPr>
          <w:color w:val="000000"/>
          <w:sz w:val="24"/>
          <w:szCs w:val="24"/>
          <w:lang w:eastAsia="lt-LT"/>
        </w:rPr>
        <w:t xml:space="preserve">birželio–rugpjūčio mėnesiais planuojamos reguliarios kelionės (piknikai) iš Panevėžio į Raguvėlės geležinkelio stoties kompleksą, kur keliautojai galės susipažinti su siaurojo geležinkelio kultūros paveldu, pailsėti ir pasigrožėti atnaujintomis Raguvėlės geležinkelio stoties erdvėmis. Taip pat į Raguvėlės siaurojo geležinkelio stotį su pirtele, vykdomoms užsakomosioms ir edukacinėms kelionėms. Kelionių išlaidoms  – 2 000 Eur; </w:t>
      </w:r>
    </w:p>
    <w:p w14:paraId="245733A6" w14:textId="77777777" w:rsidR="00445669" w:rsidRPr="000C08FC" w:rsidRDefault="00445669" w:rsidP="000C08FC">
      <w:pPr>
        <w:numPr>
          <w:ilvl w:val="0"/>
          <w:numId w:val="8"/>
        </w:numPr>
        <w:suppressAutoHyphens w:val="0"/>
        <w:autoSpaceDE w:val="0"/>
        <w:autoSpaceDN w:val="0"/>
        <w:adjustRightInd w:val="0"/>
        <w:ind w:left="1134"/>
        <w:jc w:val="both"/>
        <w:rPr>
          <w:color w:val="000000"/>
          <w:sz w:val="24"/>
          <w:szCs w:val="24"/>
          <w:lang w:eastAsia="lt-LT"/>
        </w:rPr>
      </w:pPr>
      <w:r w:rsidRPr="000C08FC">
        <w:rPr>
          <w:color w:val="000000"/>
          <w:sz w:val="24"/>
          <w:szCs w:val="24"/>
          <w:lang w:eastAsia="lt-LT"/>
        </w:rPr>
        <w:lastRenderedPageBreak/>
        <w:t>užsakomųjų ir edukacinių kelionių į Raguvėlės geležinkelio stotį organizavimui ir sklandžiam vykdymui  – 5 300 Eur;</w:t>
      </w:r>
    </w:p>
    <w:p w14:paraId="40653BC0" w14:textId="77777777" w:rsidR="00445669" w:rsidRPr="000C08FC" w:rsidRDefault="00445669" w:rsidP="000C08FC">
      <w:pPr>
        <w:numPr>
          <w:ilvl w:val="0"/>
          <w:numId w:val="8"/>
        </w:numPr>
        <w:suppressAutoHyphens w:val="0"/>
        <w:autoSpaceDE w:val="0"/>
        <w:autoSpaceDN w:val="0"/>
        <w:adjustRightInd w:val="0"/>
        <w:ind w:left="1134"/>
        <w:jc w:val="both"/>
        <w:rPr>
          <w:color w:val="000000"/>
          <w:sz w:val="24"/>
          <w:szCs w:val="24"/>
          <w:lang w:eastAsia="lt-LT"/>
        </w:rPr>
      </w:pPr>
      <w:r w:rsidRPr="000C08FC">
        <w:rPr>
          <w:color w:val="000000"/>
          <w:sz w:val="24"/>
          <w:szCs w:val="24"/>
          <w:lang w:eastAsia="lt-LT"/>
        </w:rPr>
        <w:t xml:space="preserve"> Raguvėlės geležinkelio stoties teritorijos sutvarkymui, paruošiamiesiems darbams organizuojant užsakomąsias kelionines su siauruko pirtele – 3 800 Eur;</w:t>
      </w:r>
    </w:p>
    <w:p w14:paraId="06B2036E" w14:textId="77777777" w:rsidR="00445669" w:rsidRPr="000C08FC" w:rsidRDefault="00445669" w:rsidP="000C08FC">
      <w:pPr>
        <w:numPr>
          <w:ilvl w:val="0"/>
          <w:numId w:val="8"/>
        </w:numPr>
        <w:suppressAutoHyphens w:val="0"/>
        <w:autoSpaceDE w:val="0"/>
        <w:autoSpaceDN w:val="0"/>
        <w:adjustRightInd w:val="0"/>
        <w:ind w:left="1134"/>
        <w:jc w:val="both"/>
        <w:rPr>
          <w:color w:val="000000"/>
          <w:sz w:val="24"/>
          <w:szCs w:val="24"/>
          <w:lang w:eastAsia="lt-LT"/>
        </w:rPr>
      </w:pPr>
      <w:r w:rsidRPr="000C08FC">
        <w:rPr>
          <w:color w:val="000000"/>
          <w:sz w:val="24"/>
          <w:szCs w:val="24"/>
          <w:lang w:eastAsia="lt-LT"/>
        </w:rPr>
        <w:t xml:space="preserve"> lapkričio mėnesį planuojami renginiai „Gastronominis traukinys“, kurių metu Raguvėlės geležinkelio stotyje bus pristatytas Panevėžio rajone esantis siaurojo geležinkelio kultūros paveldas. Gastronominių kelionių renginių organizavimui, programos parengimui, erdvių parengimui ir paruošimui, renginio viešinimui  – 2 900 Eur;</w:t>
      </w:r>
    </w:p>
    <w:p w14:paraId="763A3BCB" w14:textId="77777777" w:rsidR="00445669" w:rsidRPr="000C08FC" w:rsidRDefault="00445669" w:rsidP="000C08FC">
      <w:pPr>
        <w:numPr>
          <w:ilvl w:val="0"/>
          <w:numId w:val="8"/>
        </w:numPr>
        <w:suppressAutoHyphens w:val="0"/>
        <w:autoSpaceDE w:val="0"/>
        <w:autoSpaceDN w:val="0"/>
        <w:adjustRightInd w:val="0"/>
        <w:ind w:left="1134"/>
        <w:contextualSpacing/>
        <w:jc w:val="both"/>
        <w:rPr>
          <w:sz w:val="24"/>
          <w:szCs w:val="24"/>
        </w:rPr>
      </w:pPr>
      <w:r w:rsidRPr="000C08FC">
        <w:rPr>
          <w:sz w:val="24"/>
          <w:szCs w:val="24"/>
        </w:rPr>
        <w:t xml:space="preserve">gruodžio mėnesį bus vykdomi reisai „Kalėdinis siaurukas“ iš Panevėžio siaurojo geležinkelio stoties į Surdegį pro sutvarkytą ir papuoštą Raguvėlės geležinkelio stotį. </w:t>
      </w:r>
      <w:r w:rsidRPr="000C08FC">
        <w:rPr>
          <w:sz w:val="24"/>
          <w:szCs w:val="24"/>
          <w:lang w:eastAsia="lt-LT"/>
        </w:rPr>
        <w:t>Siaurojo geležinkelio stoties ir erdvės, esančios šalia stoties, kalėdiniam papuošimui gruodžio mėnesio kelionėms, teritorijos tvarkos palaikymui ir kelio valymo darbams</w:t>
      </w:r>
      <w:r w:rsidRPr="000C08FC">
        <w:rPr>
          <w:sz w:val="24"/>
          <w:szCs w:val="24"/>
        </w:rPr>
        <w:t xml:space="preserve"> –  5 300 Eur. </w:t>
      </w:r>
    </w:p>
    <w:p w14:paraId="3314DABA" w14:textId="7AF00C5C" w:rsidR="00445669" w:rsidRPr="000C08FC" w:rsidRDefault="00445669" w:rsidP="000C08FC">
      <w:pPr>
        <w:suppressAutoHyphens w:val="0"/>
        <w:autoSpaceDE w:val="0"/>
        <w:autoSpaceDN w:val="0"/>
        <w:adjustRightInd w:val="0"/>
        <w:ind w:left="284" w:firstLine="436"/>
        <w:jc w:val="both"/>
        <w:rPr>
          <w:color w:val="000000"/>
          <w:sz w:val="24"/>
          <w:szCs w:val="24"/>
          <w:lang w:eastAsia="lt-LT"/>
        </w:rPr>
      </w:pPr>
      <w:r w:rsidRPr="000C08FC">
        <w:rPr>
          <w:color w:val="000000"/>
          <w:sz w:val="24"/>
          <w:szCs w:val="24"/>
          <w:lang w:eastAsia="lt-LT"/>
        </w:rPr>
        <w:t>Gastronominių kelionių renginiuose planuojama pavežti 288 keleivius, gauti apie 24 000 Eur pajamų. Kalėdiniu traukiniu planuojama pavežti  apie 7 000 keleivių, gauti apie 180 000 Eur pajamų. Planuojama, kad šventinės kelionės „Sveika, vasarėle“ metu keliaus apie 200 keleivių ir bus gauta apie 4 200 Eur pajamų. Planuojama, kad  Raguvėlės siaurojo geležinkelio  kompleksą aplankys apie 1 000 keleivių, būtų gauta apie 18 000 Eur pajamų.</w:t>
      </w:r>
    </w:p>
    <w:p w14:paraId="10F3BA27" w14:textId="77777777" w:rsidR="00187115" w:rsidRPr="000C08FC" w:rsidRDefault="00187115" w:rsidP="000C08FC">
      <w:pPr>
        <w:pStyle w:val="Betarp"/>
        <w:ind w:firstLine="720"/>
        <w:jc w:val="both"/>
        <w:rPr>
          <w:rFonts w:ascii="Times New Roman" w:hAnsi="Times New Roman" w:cs="Times New Roman"/>
          <w:b/>
          <w:sz w:val="24"/>
          <w:szCs w:val="24"/>
        </w:rPr>
      </w:pPr>
      <w:r w:rsidRPr="000C08FC">
        <w:rPr>
          <w:rFonts w:ascii="Times New Roman" w:hAnsi="Times New Roman" w:cs="Times New Roman"/>
          <w:b/>
          <w:color w:val="000000"/>
          <w:spacing w:val="-3"/>
          <w:sz w:val="24"/>
          <w:szCs w:val="24"/>
        </w:rPr>
        <w:t xml:space="preserve">3. </w:t>
      </w:r>
      <w:r w:rsidRPr="000C08FC">
        <w:rPr>
          <w:rFonts w:ascii="Times New Roman" w:hAnsi="Times New Roman" w:cs="Times New Roman"/>
          <w:b/>
          <w:sz w:val="24"/>
          <w:szCs w:val="24"/>
        </w:rPr>
        <w:t>Lėšų poreikis ir šaltiniai</w:t>
      </w:r>
    </w:p>
    <w:p w14:paraId="71392F8D" w14:textId="3E1C5313" w:rsidR="00187115" w:rsidRPr="000C08FC" w:rsidRDefault="0007068D" w:rsidP="000C08FC">
      <w:pPr>
        <w:pStyle w:val="Betarp"/>
        <w:ind w:firstLine="720"/>
        <w:jc w:val="both"/>
        <w:rPr>
          <w:rFonts w:ascii="Times New Roman" w:hAnsi="Times New Roman" w:cs="Times New Roman"/>
          <w:bCs/>
          <w:sz w:val="24"/>
          <w:szCs w:val="24"/>
        </w:rPr>
      </w:pPr>
      <w:r w:rsidRPr="000C08FC">
        <w:rPr>
          <w:rFonts w:ascii="Times New Roman" w:hAnsi="Times New Roman" w:cs="Times New Roman"/>
          <w:bCs/>
          <w:sz w:val="24"/>
          <w:szCs w:val="24"/>
        </w:rPr>
        <w:t xml:space="preserve">Savivaldybės  biudžeto  lėšos </w:t>
      </w:r>
      <w:r w:rsidR="00442D85" w:rsidRPr="000C08FC">
        <w:rPr>
          <w:rFonts w:ascii="Times New Roman" w:hAnsi="Times New Roman" w:cs="Times New Roman"/>
          <w:bCs/>
          <w:sz w:val="24"/>
          <w:szCs w:val="24"/>
        </w:rPr>
        <w:t>20</w:t>
      </w:r>
      <w:r w:rsidRPr="000C08FC">
        <w:rPr>
          <w:rFonts w:ascii="Times New Roman" w:hAnsi="Times New Roman" w:cs="Times New Roman"/>
          <w:bCs/>
          <w:sz w:val="24"/>
          <w:szCs w:val="24"/>
        </w:rPr>
        <w:t> 000 Eur.</w:t>
      </w:r>
    </w:p>
    <w:p w14:paraId="39E215B4" w14:textId="77777777" w:rsidR="00187115" w:rsidRPr="000C08FC" w:rsidRDefault="00187115" w:rsidP="000C08FC">
      <w:pPr>
        <w:pStyle w:val="Betarp"/>
        <w:jc w:val="both"/>
        <w:rPr>
          <w:rFonts w:ascii="Times New Roman" w:hAnsi="Times New Roman" w:cs="Times New Roman"/>
          <w:b/>
          <w:bCs/>
          <w:sz w:val="24"/>
          <w:szCs w:val="24"/>
        </w:rPr>
      </w:pPr>
      <w:r w:rsidRPr="000C08FC">
        <w:rPr>
          <w:rFonts w:ascii="Times New Roman" w:hAnsi="Times New Roman" w:cs="Times New Roman"/>
          <w:color w:val="000000"/>
          <w:sz w:val="24"/>
          <w:szCs w:val="24"/>
        </w:rPr>
        <w:tab/>
      </w:r>
      <w:r w:rsidRPr="000C08FC">
        <w:rPr>
          <w:rFonts w:ascii="Times New Roman" w:hAnsi="Times New Roman" w:cs="Times New Roman"/>
          <w:b/>
          <w:bCs/>
          <w:color w:val="000000"/>
          <w:sz w:val="24"/>
          <w:szCs w:val="24"/>
        </w:rPr>
        <w:t>4</w:t>
      </w:r>
      <w:r w:rsidRPr="000C08FC">
        <w:rPr>
          <w:rFonts w:ascii="Times New Roman" w:hAnsi="Times New Roman" w:cs="Times New Roman"/>
          <w:b/>
          <w:bCs/>
          <w:sz w:val="24"/>
          <w:szCs w:val="24"/>
        </w:rPr>
        <w:t>. Kiti reikalingi pagrindimai, skaičiavimai ar paaiškinimai</w:t>
      </w:r>
    </w:p>
    <w:p w14:paraId="5155CBA3" w14:textId="31F02FCC" w:rsidR="00445669" w:rsidRPr="000C08FC" w:rsidRDefault="000C08FC" w:rsidP="000C08FC">
      <w:pPr>
        <w:pStyle w:val="Betarp"/>
        <w:jc w:val="both"/>
        <w:rPr>
          <w:rFonts w:ascii="Times New Roman" w:hAnsi="Times New Roman" w:cs="Times New Roman"/>
          <w:sz w:val="24"/>
          <w:szCs w:val="24"/>
        </w:rPr>
      </w:pPr>
      <w:r>
        <w:rPr>
          <w:rFonts w:ascii="Times New Roman" w:hAnsi="Times New Roman" w:cs="Times New Roman"/>
          <w:sz w:val="24"/>
          <w:szCs w:val="24"/>
        </w:rPr>
        <w:tab/>
        <w:t>Nėra.</w:t>
      </w:r>
    </w:p>
    <w:p w14:paraId="50E86FA4" w14:textId="1098CF4F" w:rsidR="005A3BBD" w:rsidRPr="000C08FC" w:rsidRDefault="005A3BBD" w:rsidP="000C08FC">
      <w:pPr>
        <w:pStyle w:val="Betarp"/>
        <w:jc w:val="both"/>
        <w:rPr>
          <w:rFonts w:ascii="Times New Roman" w:hAnsi="Times New Roman" w:cs="Times New Roman"/>
          <w:sz w:val="24"/>
          <w:szCs w:val="24"/>
        </w:rPr>
      </w:pPr>
      <w:r w:rsidRPr="000C08FC">
        <w:rPr>
          <w:rFonts w:ascii="Times New Roman" w:hAnsi="Times New Roman" w:cs="Times New Roman"/>
          <w:sz w:val="24"/>
          <w:szCs w:val="24"/>
        </w:rPr>
        <w:tab/>
      </w:r>
    </w:p>
    <w:p w14:paraId="0EC703AE" w14:textId="7037DED5" w:rsidR="00FA42FC" w:rsidRPr="000C08FC" w:rsidRDefault="00445669" w:rsidP="000C08FC">
      <w:pPr>
        <w:pStyle w:val="Betarp"/>
        <w:jc w:val="both"/>
        <w:rPr>
          <w:rFonts w:ascii="Times New Roman" w:hAnsi="Times New Roman" w:cs="Times New Roman"/>
          <w:sz w:val="24"/>
          <w:szCs w:val="24"/>
        </w:rPr>
      </w:pPr>
      <w:r w:rsidRPr="000C08FC">
        <w:rPr>
          <w:rFonts w:ascii="Times New Roman" w:hAnsi="Times New Roman" w:cs="Times New Roman"/>
          <w:sz w:val="24"/>
          <w:szCs w:val="24"/>
        </w:rPr>
        <w:t>Skyriaus vedėja                                                                                                      Aldona Čiegytė</w:t>
      </w:r>
    </w:p>
    <w:sectPr w:rsidR="00FA42FC" w:rsidRPr="000C08FC"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A229" w14:textId="77777777" w:rsidR="002B5207" w:rsidRDefault="002B5207">
      <w:r>
        <w:separator/>
      </w:r>
    </w:p>
  </w:endnote>
  <w:endnote w:type="continuationSeparator" w:id="0">
    <w:p w14:paraId="4F44B87C" w14:textId="77777777" w:rsidR="002B5207" w:rsidRDefault="002B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9640" w14:textId="77777777" w:rsidR="002B5207" w:rsidRDefault="002B5207">
      <w:r>
        <w:separator/>
      </w:r>
    </w:p>
  </w:footnote>
  <w:footnote w:type="continuationSeparator" w:id="0">
    <w:p w14:paraId="73ED7C79" w14:textId="77777777" w:rsidR="002B5207" w:rsidRDefault="002B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673BC"/>
    <w:rsid w:val="0007068D"/>
    <w:rsid w:val="00077E1E"/>
    <w:rsid w:val="00081EA0"/>
    <w:rsid w:val="00096D10"/>
    <w:rsid w:val="00096F0F"/>
    <w:rsid w:val="000A08FD"/>
    <w:rsid w:val="000C08FC"/>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1327B"/>
    <w:rsid w:val="00227A5C"/>
    <w:rsid w:val="0023677C"/>
    <w:rsid w:val="00252AF9"/>
    <w:rsid w:val="00252C8D"/>
    <w:rsid w:val="0026656E"/>
    <w:rsid w:val="002A1D45"/>
    <w:rsid w:val="002B03FC"/>
    <w:rsid w:val="002B4AF9"/>
    <w:rsid w:val="002B5207"/>
    <w:rsid w:val="002C52F3"/>
    <w:rsid w:val="002C7A98"/>
    <w:rsid w:val="002D6014"/>
    <w:rsid w:val="002E44F5"/>
    <w:rsid w:val="002F7213"/>
    <w:rsid w:val="00301E5B"/>
    <w:rsid w:val="00302B83"/>
    <w:rsid w:val="00305732"/>
    <w:rsid w:val="0031166B"/>
    <w:rsid w:val="003161C1"/>
    <w:rsid w:val="003336B3"/>
    <w:rsid w:val="00341737"/>
    <w:rsid w:val="00343451"/>
    <w:rsid w:val="003561C5"/>
    <w:rsid w:val="003608AB"/>
    <w:rsid w:val="00386979"/>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5669"/>
    <w:rsid w:val="00447922"/>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5882"/>
    <w:rsid w:val="00632158"/>
    <w:rsid w:val="0063489B"/>
    <w:rsid w:val="006473A0"/>
    <w:rsid w:val="006737BE"/>
    <w:rsid w:val="00673F36"/>
    <w:rsid w:val="0069601F"/>
    <w:rsid w:val="006A490A"/>
    <w:rsid w:val="006A646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9080A"/>
    <w:rsid w:val="007A02DD"/>
    <w:rsid w:val="007A26FD"/>
    <w:rsid w:val="007A5B9B"/>
    <w:rsid w:val="007B14FC"/>
    <w:rsid w:val="007B2F7C"/>
    <w:rsid w:val="007B7DA4"/>
    <w:rsid w:val="007C17BC"/>
    <w:rsid w:val="007D19D3"/>
    <w:rsid w:val="007D6971"/>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6741"/>
    <w:rsid w:val="00A6087F"/>
    <w:rsid w:val="00A70B2A"/>
    <w:rsid w:val="00A73351"/>
    <w:rsid w:val="00A934F1"/>
    <w:rsid w:val="00A95FAE"/>
    <w:rsid w:val="00AB035B"/>
    <w:rsid w:val="00AB4E83"/>
    <w:rsid w:val="00AC7EDD"/>
    <w:rsid w:val="00AE73A6"/>
    <w:rsid w:val="00B01BE3"/>
    <w:rsid w:val="00B26591"/>
    <w:rsid w:val="00B30D79"/>
    <w:rsid w:val="00B401B9"/>
    <w:rsid w:val="00B52EC0"/>
    <w:rsid w:val="00B603EF"/>
    <w:rsid w:val="00B63DF1"/>
    <w:rsid w:val="00B71A48"/>
    <w:rsid w:val="00B832C2"/>
    <w:rsid w:val="00BA74CA"/>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033E"/>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36E28"/>
    <w:rsid w:val="00E439BA"/>
    <w:rsid w:val="00E478FE"/>
    <w:rsid w:val="00E55F5E"/>
    <w:rsid w:val="00E57A72"/>
    <w:rsid w:val="00E622DC"/>
    <w:rsid w:val="00E66A06"/>
    <w:rsid w:val="00E75251"/>
    <w:rsid w:val="00EA0517"/>
    <w:rsid w:val="00EA7A90"/>
    <w:rsid w:val="00EB55AC"/>
    <w:rsid w:val="00EB7488"/>
    <w:rsid w:val="00ED0CBC"/>
    <w:rsid w:val="00ED43E4"/>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A42FC"/>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4524</Words>
  <Characters>2579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2026-04-08T10:40:00Z</cp:lastPrinted>
  <dcterms:created xsi:type="dcterms:W3CDTF">2026-04-14T09:59:00Z</dcterms:created>
  <dcterms:modified xsi:type="dcterms:W3CDTF">2026-04-14T09:59:00Z</dcterms:modified>
</cp:coreProperties>
</file>