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7CBF" w14:textId="7A280160" w:rsidR="004C5753" w:rsidRPr="00E70601" w:rsidRDefault="004C5753" w:rsidP="00280406">
      <w:pPr>
        <w:pStyle w:val="Pagrindinistekstas21"/>
      </w:pPr>
      <w:r w:rsidRPr="00E70601">
        <w:t xml:space="preserve">DĖL </w:t>
      </w:r>
      <w:r w:rsidR="00C36C82" w:rsidRPr="00E70601">
        <w:t>SAVIVALDYBĖS MERO</w:t>
      </w:r>
      <w:r w:rsidR="00280406" w:rsidRPr="00E70601">
        <w:t xml:space="preserve"> POTVARKIŲ: 2022 M. GEGUŽĖS 31 D. NR. M-18 „DĖL PANEVĖŽIO RAJONO SAVIVALDYBĖS KULTŪROS CENTRŲ DIREKTORIŲ PAREIGYBIŲ APRAŠYMŲ PATVIRTINIMO“ IR </w:t>
      </w:r>
      <w:r w:rsidR="00C36C82" w:rsidRPr="00E70601">
        <w:t xml:space="preserve"> </w:t>
      </w:r>
      <w:r w:rsidR="00280406" w:rsidRPr="00E70601">
        <w:t>2023 M. LIEPOS 12 D. NR. M-145 „DĖL P</w:t>
      </w:r>
      <w:r w:rsidR="00E70601" w:rsidRPr="00E70601">
        <w:t>ANEVĖŽIO RAJONO LIŪDYNĖS KULTŪROS CENTRO DIREKTORIAUS PAREIGYBĖS APRAŠYMO PATVIRTINIMO“ PAKEITIMO</w:t>
      </w:r>
    </w:p>
    <w:p w14:paraId="1085DACF" w14:textId="77777777" w:rsidR="00E70601" w:rsidRPr="00701316" w:rsidRDefault="00E70601" w:rsidP="00280406">
      <w:pPr>
        <w:pStyle w:val="Pagrindinistekstas21"/>
        <w:rPr>
          <w:highlight w:val="yellow"/>
        </w:rPr>
      </w:pPr>
    </w:p>
    <w:p w14:paraId="0DCE4E43" w14:textId="484EE877" w:rsidR="004C5753" w:rsidRPr="00486CF9" w:rsidRDefault="000A2BFD" w:rsidP="004C5753">
      <w:pPr>
        <w:jc w:val="center"/>
        <w:rPr>
          <w:color w:val="000000"/>
          <w:sz w:val="24"/>
        </w:rPr>
      </w:pPr>
      <w:r w:rsidRPr="00486CF9">
        <w:rPr>
          <w:color w:val="000000"/>
          <w:sz w:val="24"/>
        </w:rPr>
        <w:t>202</w:t>
      </w:r>
      <w:r w:rsidR="00D2027A" w:rsidRPr="00486CF9">
        <w:rPr>
          <w:color w:val="000000"/>
          <w:sz w:val="24"/>
        </w:rPr>
        <w:t>6</w:t>
      </w:r>
      <w:r w:rsidR="004C5753" w:rsidRPr="00486CF9">
        <w:rPr>
          <w:color w:val="000000"/>
          <w:sz w:val="24"/>
        </w:rPr>
        <w:t xml:space="preserve"> m. </w:t>
      </w:r>
      <w:r w:rsidR="00486CF9" w:rsidRPr="00486CF9">
        <w:rPr>
          <w:color w:val="000000"/>
          <w:sz w:val="24"/>
        </w:rPr>
        <w:t>balandžio</w:t>
      </w:r>
      <w:r w:rsidR="005A3033" w:rsidRPr="00486CF9">
        <w:rPr>
          <w:color w:val="000000"/>
          <w:sz w:val="24"/>
        </w:rPr>
        <w:t xml:space="preserve">   </w:t>
      </w:r>
      <w:r w:rsidR="00EF0BE2" w:rsidRPr="00486CF9">
        <w:rPr>
          <w:color w:val="000000"/>
          <w:sz w:val="24"/>
        </w:rPr>
        <w:t xml:space="preserve">  </w:t>
      </w:r>
      <w:r w:rsidR="0019262A" w:rsidRPr="00486CF9">
        <w:rPr>
          <w:color w:val="000000"/>
          <w:sz w:val="24"/>
        </w:rPr>
        <w:t>d. Nr. M</w:t>
      </w:r>
      <w:r w:rsidR="004C5753" w:rsidRPr="00486CF9">
        <w:rPr>
          <w:color w:val="000000"/>
          <w:sz w:val="24"/>
        </w:rPr>
        <w:t>-</w:t>
      </w:r>
    </w:p>
    <w:p w14:paraId="3E9D1756" w14:textId="77777777" w:rsidR="004C5753" w:rsidRPr="00486CF9" w:rsidRDefault="004C5753" w:rsidP="004C5753">
      <w:pPr>
        <w:jc w:val="center"/>
        <w:rPr>
          <w:color w:val="000000"/>
          <w:sz w:val="24"/>
        </w:rPr>
      </w:pPr>
      <w:r w:rsidRPr="00486CF9">
        <w:rPr>
          <w:color w:val="000000"/>
          <w:sz w:val="24"/>
        </w:rPr>
        <w:t>Panevėžys</w:t>
      </w:r>
    </w:p>
    <w:p w14:paraId="2B952485" w14:textId="77777777" w:rsidR="004C5753" w:rsidRPr="00701316" w:rsidRDefault="004C5753" w:rsidP="004C5753">
      <w:pPr>
        <w:rPr>
          <w:color w:val="000000"/>
          <w:sz w:val="24"/>
          <w:highlight w:val="yellow"/>
        </w:rPr>
      </w:pPr>
    </w:p>
    <w:p w14:paraId="02FFA037" w14:textId="51316271" w:rsidR="004C5753" w:rsidRDefault="004C5753" w:rsidP="004C5753">
      <w:pPr>
        <w:jc w:val="both"/>
        <w:rPr>
          <w:color w:val="000000"/>
          <w:sz w:val="24"/>
        </w:rPr>
      </w:pPr>
      <w:r w:rsidRPr="00B3470F">
        <w:rPr>
          <w:sz w:val="24"/>
        </w:rPr>
        <w:tab/>
        <w:t xml:space="preserve">Vadovaudamasis </w:t>
      </w:r>
      <w:r w:rsidR="00410737" w:rsidRPr="00B3470F">
        <w:rPr>
          <w:color w:val="000000"/>
          <w:sz w:val="24"/>
          <w:szCs w:val="24"/>
        </w:rPr>
        <w:t xml:space="preserve">Lietuvos Respublikos vietos savivaldos įstatymo 25 straipsnio 5 dalimi, </w:t>
      </w:r>
      <w:r w:rsidR="003158CE" w:rsidRPr="00B3470F">
        <w:rPr>
          <w:color w:val="000000"/>
          <w:sz w:val="24"/>
          <w:szCs w:val="24"/>
        </w:rPr>
        <w:br/>
      </w:r>
      <w:r w:rsidR="00410737" w:rsidRPr="00B3470F">
        <w:rPr>
          <w:color w:val="000000"/>
          <w:sz w:val="24"/>
          <w:szCs w:val="24"/>
        </w:rPr>
        <w:t>27 straipsnio 2 dalies 7 punktu</w:t>
      </w:r>
      <w:r w:rsidR="00632EF1">
        <w:rPr>
          <w:color w:val="000000"/>
          <w:sz w:val="24"/>
          <w:szCs w:val="24"/>
        </w:rPr>
        <w:t xml:space="preserve"> ir </w:t>
      </w:r>
      <w:r w:rsidR="00E96304" w:rsidRPr="00807B56">
        <w:rPr>
          <w:rFonts w:eastAsia="SimSun" w:cs="Mangal"/>
          <w:kern w:val="1"/>
          <w:sz w:val="24"/>
          <w:szCs w:val="24"/>
          <w:lang w:eastAsia="hi-IN" w:bidi="hi-IN"/>
        </w:rPr>
        <w:t>atsižvelgdamas į</w:t>
      </w:r>
      <w:r w:rsidR="00E96304" w:rsidRPr="00807B56">
        <w:rPr>
          <w:sz w:val="24"/>
          <w:szCs w:val="24"/>
        </w:rPr>
        <w:t xml:space="preserve"> </w:t>
      </w:r>
      <w:r w:rsidR="00E96304" w:rsidRPr="00807B56">
        <w:rPr>
          <w:sz w:val="24"/>
        </w:rPr>
        <w:t>Panevėžio rajono sav</w:t>
      </w:r>
      <w:r w:rsidR="00E96304">
        <w:rPr>
          <w:sz w:val="24"/>
        </w:rPr>
        <w:t>ivaldybės tarybos 2026 m. sausio</w:t>
      </w:r>
      <w:r w:rsidR="00E96304" w:rsidRPr="00807B56">
        <w:rPr>
          <w:sz w:val="24"/>
        </w:rPr>
        <w:t xml:space="preserve"> 29 d. sprendimą Nr. T-10 „Dėl </w:t>
      </w:r>
      <w:r w:rsidR="00E96304" w:rsidRPr="00807B56">
        <w:rPr>
          <w:rFonts w:eastAsia="HG Mincho Light J"/>
          <w:sz w:val="24"/>
          <w:szCs w:val="24"/>
          <w:lang w:eastAsia="lt-LT"/>
        </w:rPr>
        <w:t>Panev</w:t>
      </w:r>
      <w:r w:rsidR="00E96304" w:rsidRPr="00BE6D5D">
        <w:rPr>
          <w:rFonts w:eastAsia="HG Mincho Light J"/>
          <w:sz w:val="24"/>
          <w:szCs w:val="24"/>
          <w:lang w:eastAsia="lt-LT"/>
        </w:rPr>
        <w:t xml:space="preserve">ėžio rajono savivaldybės biudžetinių įstaigų: </w:t>
      </w:r>
      <w:r w:rsidR="00E96304">
        <w:rPr>
          <w:rFonts w:eastAsia="HG Mincho Light J"/>
          <w:sz w:val="24"/>
          <w:szCs w:val="24"/>
          <w:lang w:eastAsia="lt-LT"/>
        </w:rPr>
        <w:t>Ė</w:t>
      </w:r>
      <w:r w:rsidR="00E96304" w:rsidRPr="00BE6D5D">
        <w:rPr>
          <w:rFonts w:eastAsia="HG Mincho Light J"/>
          <w:sz w:val="24"/>
          <w:szCs w:val="24"/>
          <w:lang w:eastAsia="lt-LT"/>
        </w:rPr>
        <w:t>riškių kultūros centro,</w:t>
      </w:r>
      <w:r w:rsidR="00E96304">
        <w:rPr>
          <w:rFonts w:eastAsia="HG Mincho Light J"/>
          <w:sz w:val="24"/>
          <w:szCs w:val="24"/>
          <w:lang w:eastAsia="lt-LT"/>
        </w:rPr>
        <w:t xml:space="preserve"> K</w:t>
      </w:r>
      <w:r w:rsidR="00E96304" w:rsidRPr="00BE6D5D">
        <w:rPr>
          <w:rFonts w:eastAsia="HG Mincho Light J"/>
          <w:sz w:val="24"/>
          <w:szCs w:val="24"/>
          <w:lang w:eastAsia="lt-LT"/>
        </w:rPr>
        <w:t xml:space="preserve">rekenavos kultūros centro, </w:t>
      </w:r>
      <w:r w:rsidR="00E96304">
        <w:rPr>
          <w:rFonts w:eastAsia="HG Mincho Light J"/>
          <w:sz w:val="24"/>
          <w:szCs w:val="24"/>
          <w:lang w:eastAsia="lt-LT"/>
        </w:rPr>
        <w:t>L</w:t>
      </w:r>
      <w:r w:rsidR="00E96304" w:rsidRPr="00BE6D5D">
        <w:rPr>
          <w:rFonts w:eastAsia="HG Mincho Light J"/>
          <w:sz w:val="24"/>
          <w:szCs w:val="24"/>
          <w:lang w:eastAsia="lt-LT"/>
        </w:rPr>
        <w:t xml:space="preserve">iūdynės kultūros centro, </w:t>
      </w:r>
      <w:r w:rsidR="00E96304">
        <w:rPr>
          <w:rFonts w:eastAsia="HG Mincho Light J"/>
          <w:sz w:val="24"/>
          <w:szCs w:val="24"/>
          <w:lang w:eastAsia="lt-LT"/>
        </w:rPr>
        <w:t>M</w:t>
      </w:r>
      <w:r w:rsidR="00E96304" w:rsidRPr="00BE6D5D">
        <w:rPr>
          <w:rFonts w:eastAsia="HG Mincho Light J"/>
          <w:sz w:val="24"/>
          <w:szCs w:val="24"/>
          <w:lang w:eastAsia="lt-LT"/>
        </w:rPr>
        <w:t xml:space="preserve">iežiškių kultūros centro, </w:t>
      </w:r>
      <w:r w:rsidR="00E96304">
        <w:rPr>
          <w:rFonts w:eastAsia="HG Mincho Light J"/>
          <w:sz w:val="24"/>
          <w:szCs w:val="24"/>
          <w:lang w:eastAsia="lt-LT"/>
        </w:rPr>
        <w:t>N</w:t>
      </w:r>
      <w:r w:rsidR="00E96304" w:rsidRPr="00BE6D5D">
        <w:rPr>
          <w:rFonts w:eastAsia="HG Mincho Light J"/>
          <w:sz w:val="24"/>
          <w:szCs w:val="24"/>
          <w:lang w:eastAsia="lt-LT"/>
        </w:rPr>
        <w:t xml:space="preserve">aujamiesčio kultūros centro-dailės galerijos, </w:t>
      </w:r>
      <w:r w:rsidR="00E96304">
        <w:rPr>
          <w:rFonts w:eastAsia="HG Mincho Light J"/>
          <w:sz w:val="24"/>
          <w:szCs w:val="24"/>
          <w:lang w:eastAsia="lt-LT"/>
        </w:rPr>
        <w:t>P</w:t>
      </w:r>
      <w:r w:rsidR="00E96304" w:rsidRPr="00BE6D5D">
        <w:rPr>
          <w:rFonts w:eastAsia="HG Mincho Light J"/>
          <w:sz w:val="24"/>
          <w:szCs w:val="24"/>
          <w:lang w:eastAsia="lt-LT"/>
        </w:rPr>
        <w:t xml:space="preserve">aįstrio kultūros centro, </w:t>
      </w:r>
      <w:r w:rsidR="00E96304">
        <w:rPr>
          <w:rFonts w:eastAsia="HG Mincho Light J"/>
          <w:sz w:val="24"/>
          <w:szCs w:val="24"/>
          <w:lang w:eastAsia="lt-LT"/>
        </w:rPr>
        <w:t>R</w:t>
      </w:r>
      <w:r w:rsidR="00E96304" w:rsidRPr="00BE6D5D">
        <w:rPr>
          <w:rFonts w:eastAsia="HG Mincho Light J"/>
          <w:sz w:val="24"/>
          <w:szCs w:val="24"/>
          <w:lang w:eastAsia="lt-LT"/>
        </w:rPr>
        <w:t>aguvos</w:t>
      </w:r>
      <w:r w:rsidR="00E96304" w:rsidRPr="00BE6D5D">
        <w:rPr>
          <w:rFonts w:eastAsia="HG Mincho Light J"/>
          <w:sz w:val="24"/>
          <w:szCs w:val="24"/>
        </w:rPr>
        <w:t xml:space="preserve"> </w:t>
      </w:r>
      <w:r w:rsidR="00E96304" w:rsidRPr="00BE6D5D">
        <w:rPr>
          <w:rFonts w:eastAsia="HG Mincho Light J"/>
          <w:sz w:val="24"/>
          <w:szCs w:val="24"/>
          <w:lang w:eastAsia="lt-LT"/>
        </w:rPr>
        <w:t xml:space="preserve">kultūros centro, </w:t>
      </w:r>
      <w:r w:rsidR="00E96304">
        <w:rPr>
          <w:rFonts w:eastAsia="HG Mincho Light J"/>
          <w:sz w:val="24"/>
          <w:szCs w:val="24"/>
          <w:lang w:eastAsia="lt-LT"/>
        </w:rPr>
        <w:t>R</w:t>
      </w:r>
      <w:r w:rsidR="00E96304" w:rsidRPr="00BE6D5D">
        <w:rPr>
          <w:rFonts w:eastAsia="HG Mincho Light J"/>
          <w:sz w:val="24"/>
          <w:szCs w:val="24"/>
          <w:lang w:eastAsia="lt-LT"/>
        </w:rPr>
        <w:t xml:space="preserve">amygalos kultūros centro, </w:t>
      </w:r>
      <w:r w:rsidR="00E96304">
        <w:rPr>
          <w:rFonts w:eastAsia="HG Mincho Light J"/>
          <w:sz w:val="24"/>
          <w:szCs w:val="24"/>
          <w:lang w:eastAsia="lt-LT"/>
        </w:rPr>
        <w:t>S</w:t>
      </w:r>
      <w:r w:rsidR="00E96304" w:rsidRPr="00BE6D5D">
        <w:rPr>
          <w:rFonts w:eastAsia="HG Mincho Light J"/>
          <w:sz w:val="24"/>
          <w:szCs w:val="24"/>
          <w:lang w:eastAsia="lt-LT"/>
        </w:rPr>
        <w:t xml:space="preserve">milgių </w:t>
      </w:r>
      <w:r w:rsidR="00E96304" w:rsidRPr="00632EF1">
        <w:rPr>
          <w:rFonts w:eastAsia="HG Mincho Light J"/>
          <w:sz w:val="24"/>
          <w:szCs w:val="24"/>
          <w:lang w:eastAsia="lt-LT"/>
        </w:rPr>
        <w:t>kultūros centro, Šilagalio kultūros centro, Tiltagalių kultūros centro ir Vadoklių kultūros centro, reorganizavimo“</w:t>
      </w:r>
      <w:r w:rsidR="00632EF1">
        <w:rPr>
          <w:rFonts w:eastAsia="HG Mincho Light J"/>
          <w:sz w:val="24"/>
          <w:szCs w:val="24"/>
          <w:lang w:eastAsia="lt-LT"/>
        </w:rPr>
        <w:t>:</w:t>
      </w:r>
      <w:r w:rsidR="007A3EDC" w:rsidRPr="00632EF1">
        <w:rPr>
          <w:rFonts w:eastAsiaTheme="minorHAnsi"/>
          <w:sz w:val="24"/>
          <w:szCs w:val="24"/>
          <w:lang w:eastAsia="en-US"/>
        </w:rPr>
        <w:t xml:space="preserve"> </w:t>
      </w:r>
    </w:p>
    <w:p w14:paraId="1D170854" w14:textId="1F21B830" w:rsidR="00701316" w:rsidRPr="00701316" w:rsidRDefault="00701316" w:rsidP="00701316">
      <w:pPr>
        <w:pStyle w:val="Sraopastraipa"/>
        <w:numPr>
          <w:ilvl w:val="0"/>
          <w:numId w:val="7"/>
        </w:numPr>
        <w:jc w:val="both"/>
        <w:rPr>
          <w:color w:val="000000"/>
          <w:sz w:val="24"/>
        </w:rPr>
      </w:pPr>
      <w:r w:rsidRPr="00701316">
        <w:rPr>
          <w:color w:val="000000"/>
          <w:sz w:val="24"/>
        </w:rPr>
        <w:t>P r i p a ž į s t u netekusiais galios:</w:t>
      </w:r>
    </w:p>
    <w:p w14:paraId="196172DB" w14:textId="77A8D096" w:rsidR="00701316" w:rsidRPr="00701316" w:rsidRDefault="00701316" w:rsidP="00701316">
      <w:pPr>
        <w:ind w:firstLine="709"/>
        <w:jc w:val="both"/>
        <w:rPr>
          <w:color w:val="000000"/>
          <w:sz w:val="24"/>
          <w:szCs w:val="24"/>
        </w:rPr>
      </w:pPr>
      <w:r>
        <w:rPr>
          <w:color w:val="000000"/>
          <w:sz w:val="24"/>
        </w:rPr>
        <w:t>1.1</w:t>
      </w:r>
      <w:r w:rsidR="00FE1294">
        <w:rPr>
          <w:color w:val="000000"/>
          <w:sz w:val="24"/>
        </w:rPr>
        <w:t>.</w:t>
      </w:r>
      <w:r w:rsidR="0014028F">
        <w:rPr>
          <w:color w:val="000000"/>
          <w:sz w:val="24"/>
        </w:rPr>
        <w:t xml:space="preserve"> </w:t>
      </w:r>
      <w:r w:rsidRPr="00701316">
        <w:rPr>
          <w:color w:val="000000"/>
          <w:sz w:val="24"/>
        </w:rPr>
        <w:t>Panevėžio rajono savivaldybės mero 202</w:t>
      </w:r>
      <w:r w:rsidR="00767783">
        <w:rPr>
          <w:color w:val="000000"/>
          <w:sz w:val="24"/>
        </w:rPr>
        <w:t>2</w:t>
      </w:r>
      <w:r w:rsidRPr="00701316">
        <w:rPr>
          <w:color w:val="000000"/>
          <w:sz w:val="24"/>
        </w:rPr>
        <w:t xml:space="preserve"> m. </w:t>
      </w:r>
      <w:r w:rsidR="00767783">
        <w:rPr>
          <w:color w:val="000000"/>
          <w:sz w:val="24"/>
        </w:rPr>
        <w:t>gegužės 31</w:t>
      </w:r>
      <w:r w:rsidRPr="00701316">
        <w:rPr>
          <w:color w:val="000000"/>
          <w:sz w:val="24"/>
        </w:rPr>
        <w:t xml:space="preserve"> d. potvark</w:t>
      </w:r>
      <w:r w:rsidR="008003FD">
        <w:rPr>
          <w:color w:val="000000"/>
          <w:sz w:val="24"/>
        </w:rPr>
        <w:t>io</w:t>
      </w:r>
      <w:r w:rsidRPr="00701316">
        <w:rPr>
          <w:color w:val="000000"/>
          <w:sz w:val="24"/>
        </w:rPr>
        <w:t xml:space="preserve"> Nr. M-18 „Dėl </w:t>
      </w:r>
      <w:r w:rsidRPr="00701316">
        <w:rPr>
          <w:bCs/>
          <w:sz w:val="24"/>
          <w:szCs w:val="24"/>
        </w:rPr>
        <w:t xml:space="preserve">Panevėžio rajono </w:t>
      </w:r>
      <w:r w:rsidR="00767783">
        <w:rPr>
          <w:bCs/>
          <w:sz w:val="24"/>
          <w:szCs w:val="24"/>
        </w:rPr>
        <w:t xml:space="preserve">savivaldybės </w:t>
      </w:r>
      <w:r w:rsidRPr="00701316">
        <w:rPr>
          <w:bCs/>
          <w:sz w:val="24"/>
          <w:szCs w:val="24"/>
        </w:rPr>
        <w:t>kultūros centr</w:t>
      </w:r>
      <w:r w:rsidR="00767783">
        <w:rPr>
          <w:bCs/>
          <w:sz w:val="24"/>
          <w:szCs w:val="24"/>
        </w:rPr>
        <w:t>ų</w:t>
      </w:r>
      <w:r w:rsidRPr="00701316">
        <w:rPr>
          <w:bCs/>
          <w:sz w:val="24"/>
          <w:szCs w:val="24"/>
        </w:rPr>
        <w:t xml:space="preserve"> direktor</w:t>
      </w:r>
      <w:r w:rsidR="00767783">
        <w:rPr>
          <w:bCs/>
          <w:sz w:val="24"/>
          <w:szCs w:val="24"/>
        </w:rPr>
        <w:t>ių pareigybių aprašym</w:t>
      </w:r>
      <w:r w:rsidR="00EA59E1">
        <w:rPr>
          <w:bCs/>
          <w:sz w:val="24"/>
          <w:szCs w:val="24"/>
        </w:rPr>
        <w:t>ų</w:t>
      </w:r>
      <w:r w:rsidR="00767783">
        <w:rPr>
          <w:bCs/>
          <w:sz w:val="24"/>
          <w:szCs w:val="24"/>
        </w:rPr>
        <w:t xml:space="preserve"> patvirtinimo</w:t>
      </w:r>
      <w:r w:rsidRPr="00701316">
        <w:rPr>
          <w:color w:val="000000"/>
          <w:sz w:val="24"/>
          <w:szCs w:val="24"/>
        </w:rPr>
        <w:t>“</w:t>
      </w:r>
      <w:r w:rsidR="008003FD">
        <w:rPr>
          <w:color w:val="000000"/>
          <w:sz w:val="24"/>
          <w:szCs w:val="24"/>
        </w:rPr>
        <w:t xml:space="preserve">                         1 punktą;</w:t>
      </w:r>
    </w:p>
    <w:p w14:paraId="3EF7C738" w14:textId="6DA0C206" w:rsidR="00701316" w:rsidRPr="00701316" w:rsidRDefault="00767783" w:rsidP="00701316">
      <w:pPr>
        <w:jc w:val="both"/>
        <w:rPr>
          <w:color w:val="000000"/>
          <w:sz w:val="24"/>
        </w:rPr>
      </w:pPr>
      <w:r>
        <w:rPr>
          <w:color w:val="000000"/>
          <w:sz w:val="24"/>
        </w:rPr>
        <w:tab/>
        <w:t xml:space="preserve">1.2. </w:t>
      </w:r>
      <w:r w:rsidRPr="00701316">
        <w:rPr>
          <w:color w:val="000000"/>
          <w:sz w:val="24"/>
        </w:rPr>
        <w:t>Panevėžio rajono savivaldybės mero 202</w:t>
      </w:r>
      <w:r w:rsidR="00EA59E1">
        <w:rPr>
          <w:color w:val="000000"/>
          <w:sz w:val="24"/>
        </w:rPr>
        <w:t>3</w:t>
      </w:r>
      <w:r w:rsidRPr="00701316">
        <w:rPr>
          <w:color w:val="000000"/>
          <w:sz w:val="24"/>
        </w:rPr>
        <w:t xml:space="preserve"> m. </w:t>
      </w:r>
      <w:r w:rsidR="00EA59E1">
        <w:rPr>
          <w:color w:val="000000"/>
          <w:sz w:val="24"/>
        </w:rPr>
        <w:t>liepos 12</w:t>
      </w:r>
      <w:r w:rsidRPr="00701316">
        <w:rPr>
          <w:color w:val="000000"/>
          <w:sz w:val="24"/>
        </w:rPr>
        <w:t xml:space="preserve"> d. potvark</w:t>
      </w:r>
      <w:r w:rsidR="00B62C76">
        <w:rPr>
          <w:color w:val="000000"/>
          <w:sz w:val="24"/>
        </w:rPr>
        <w:t>io</w:t>
      </w:r>
      <w:r w:rsidRPr="00701316">
        <w:rPr>
          <w:color w:val="000000"/>
          <w:sz w:val="24"/>
        </w:rPr>
        <w:t xml:space="preserve"> Nr. M-1</w:t>
      </w:r>
      <w:r w:rsidR="00EA59E1">
        <w:rPr>
          <w:color w:val="000000"/>
          <w:sz w:val="24"/>
        </w:rPr>
        <w:t>45</w:t>
      </w:r>
      <w:r w:rsidRPr="00701316">
        <w:rPr>
          <w:color w:val="000000"/>
          <w:sz w:val="24"/>
        </w:rPr>
        <w:t xml:space="preserve"> „Dėl </w:t>
      </w:r>
      <w:r w:rsidRPr="00701316">
        <w:rPr>
          <w:bCs/>
          <w:sz w:val="24"/>
          <w:szCs w:val="24"/>
        </w:rPr>
        <w:t xml:space="preserve">Panevėžio rajono </w:t>
      </w:r>
      <w:r w:rsidR="00EA59E1">
        <w:rPr>
          <w:bCs/>
          <w:sz w:val="24"/>
          <w:szCs w:val="24"/>
        </w:rPr>
        <w:t xml:space="preserve">Liūdynės </w:t>
      </w:r>
      <w:r w:rsidRPr="00701316">
        <w:rPr>
          <w:bCs/>
          <w:sz w:val="24"/>
          <w:szCs w:val="24"/>
        </w:rPr>
        <w:t>kultūros centr</w:t>
      </w:r>
      <w:r w:rsidR="00EA59E1">
        <w:rPr>
          <w:bCs/>
          <w:sz w:val="24"/>
          <w:szCs w:val="24"/>
        </w:rPr>
        <w:t xml:space="preserve">o </w:t>
      </w:r>
      <w:r w:rsidRPr="00701316">
        <w:rPr>
          <w:bCs/>
          <w:sz w:val="24"/>
          <w:szCs w:val="24"/>
        </w:rPr>
        <w:t>direktor</w:t>
      </w:r>
      <w:r>
        <w:rPr>
          <w:bCs/>
          <w:sz w:val="24"/>
          <w:szCs w:val="24"/>
        </w:rPr>
        <w:t>i</w:t>
      </w:r>
      <w:r w:rsidR="00EA59E1">
        <w:rPr>
          <w:bCs/>
          <w:sz w:val="24"/>
          <w:szCs w:val="24"/>
        </w:rPr>
        <w:t>aus</w:t>
      </w:r>
      <w:r>
        <w:rPr>
          <w:bCs/>
          <w:sz w:val="24"/>
          <w:szCs w:val="24"/>
        </w:rPr>
        <w:t xml:space="preserve"> pareigyb</w:t>
      </w:r>
      <w:r w:rsidR="00EA59E1">
        <w:rPr>
          <w:bCs/>
          <w:sz w:val="24"/>
          <w:szCs w:val="24"/>
        </w:rPr>
        <w:t>ės</w:t>
      </w:r>
      <w:r>
        <w:rPr>
          <w:bCs/>
          <w:sz w:val="24"/>
          <w:szCs w:val="24"/>
        </w:rPr>
        <w:t xml:space="preserve"> aprašymo patvirtinimo</w:t>
      </w:r>
      <w:r w:rsidRPr="00701316">
        <w:rPr>
          <w:color w:val="000000"/>
          <w:sz w:val="24"/>
          <w:szCs w:val="24"/>
        </w:rPr>
        <w:t>“</w:t>
      </w:r>
      <w:r w:rsidR="00EA59E1">
        <w:rPr>
          <w:color w:val="000000"/>
          <w:sz w:val="24"/>
          <w:szCs w:val="24"/>
        </w:rPr>
        <w:t xml:space="preserve"> 1 punktą.</w:t>
      </w:r>
    </w:p>
    <w:p w14:paraId="4A7FF601" w14:textId="5EB3B497" w:rsidR="00701316" w:rsidRDefault="00EA59E1" w:rsidP="00701316">
      <w:pPr>
        <w:tabs>
          <w:tab w:val="right" w:pos="9638"/>
        </w:tabs>
        <w:ind w:firstLine="709"/>
        <w:jc w:val="both"/>
        <w:rPr>
          <w:bCs/>
          <w:sz w:val="24"/>
          <w:szCs w:val="24"/>
        </w:rPr>
      </w:pPr>
      <w:r>
        <w:rPr>
          <w:sz w:val="24"/>
        </w:rPr>
        <w:t>2.</w:t>
      </w:r>
      <w:r w:rsidR="00701316" w:rsidRPr="003C0FAD">
        <w:rPr>
          <w:sz w:val="24"/>
        </w:rPr>
        <w:t xml:space="preserve"> N u s t a t a </w:t>
      </w:r>
      <w:r w:rsidR="00701316" w:rsidRPr="005A5EC2">
        <w:rPr>
          <w:sz w:val="24"/>
        </w:rPr>
        <w:t>u, kad ši</w:t>
      </w:r>
      <w:r w:rsidRPr="005A5EC2">
        <w:rPr>
          <w:sz w:val="24"/>
        </w:rPr>
        <w:t xml:space="preserve">s </w:t>
      </w:r>
      <w:r w:rsidR="00701316" w:rsidRPr="005A5EC2">
        <w:rPr>
          <w:sz w:val="24"/>
        </w:rPr>
        <w:t>potvarki</w:t>
      </w:r>
      <w:r w:rsidRPr="005A5EC2">
        <w:rPr>
          <w:sz w:val="24"/>
        </w:rPr>
        <w:t xml:space="preserve">s </w:t>
      </w:r>
      <w:r w:rsidR="00D7591D" w:rsidRPr="005A5EC2">
        <w:rPr>
          <w:sz w:val="24"/>
        </w:rPr>
        <w:t xml:space="preserve">įsigalioja </w:t>
      </w:r>
      <w:r w:rsidR="00701316" w:rsidRPr="005A5EC2">
        <w:rPr>
          <w:sz w:val="24"/>
        </w:rPr>
        <w:t xml:space="preserve">2026 m. </w:t>
      </w:r>
      <w:r w:rsidR="00C94D4F" w:rsidRPr="005A5EC2">
        <w:rPr>
          <w:sz w:val="24"/>
        </w:rPr>
        <w:t>gegužės 6 d.</w:t>
      </w:r>
      <w:r w:rsidR="00701316" w:rsidRPr="001025F9">
        <w:rPr>
          <w:sz w:val="24"/>
        </w:rPr>
        <w:t xml:space="preserve"> </w:t>
      </w:r>
    </w:p>
    <w:p w14:paraId="7399A6E2" w14:textId="3736726C" w:rsidR="00FF194C" w:rsidRPr="00FF194C" w:rsidRDefault="00B53594" w:rsidP="00FF194C">
      <w:pPr>
        <w:pStyle w:val="Pagrindinistekstas21"/>
        <w:jc w:val="both"/>
        <w:rPr>
          <w:b w:val="0"/>
          <w:bCs/>
          <w:szCs w:val="24"/>
        </w:rPr>
      </w:pPr>
      <w:r w:rsidRPr="00FF194C">
        <w:rPr>
          <w:b w:val="0"/>
          <w:bCs/>
        </w:rPr>
        <w:tab/>
      </w:r>
      <w:r w:rsidR="00FF194C" w:rsidRPr="00FF194C">
        <w:rPr>
          <w:b w:val="0"/>
          <w:bCs/>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14:paraId="59A825EB" w14:textId="77777777" w:rsidR="004D3425" w:rsidRDefault="004D3425" w:rsidP="004468DB">
      <w:pPr>
        <w:jc w:val="both"/>
        <w:rPr>
          <w:sz w:val="24"/>
        </w:rPr>
      </w:pPr>
    </w:p>
    <w:p w14:paraId="58E62AAC" w14:textId="77777777" w:rsidR="00FF194C" w:rsidRDefault="00FF194C" w:rsidP="004468DB">
      <w:pPr>
        <w:jc w:val="both"/>
        <w:rPr>
          <w:sz w:val="24"/>
        </w:rPr>
      </w:pPr>
    </w:p>
    <w:p w14:paraId="41B4D6CD" w14:textId="77777777" w:rsidR="006547C3" w:rsidRDefault="006547C3" w:rsidP="006547C3">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A2BFD">
        <w:rPr>
          <w:sz w:val="24"/>
          <w:szCs w:val="24"/>
        </w:rPr>
        <w:t>Antanas Pocius</w:t>
      </w:r>
    </w:p>
    <w:p w14:paraId="51A14A9E" w14:textId="77777777" w:rsidR="0013730F" w:rsidRDefault="0013730F" w:rsidP="006547C3">
      <w:pPr>
        <w:jc w:val="both"/>
        <w:rPr>
          <w:sz w:val="24"/>
          <w:szCs w:val="24"/>
        </w:rPr>
      </w:pPr>
    </w:p>
    <w:p w14:paraId="70EFA9E8" w14:textId="77777777" w:rsidR="00B3470F" w:rsidRDefault="00B3470F" w:rsidP="006547C3">
      <w:pPr>
        <w:jc w:val="both"/>
        <w:rPr>
          <w:sz w:val="24"/>
          <w:szCs w:val="24"/>
        </w:rPr>
      </w:pPr>
    </w:p>
    <w:p w14:paraId="462BE43D" w14:textId="77777777" w:rsidR="00B3470F" w:rsidRDefault="00B3470F" w:rsidP="006547C3">
      <w:pPr>
        <w:jc w:val="both"/>
        <w:rPr>
          <w:sz w:val="24"/>
          <w:szCs w:val="24"/>
        </w:rPr>
      </w:pPr>
    </w:p>
    <w:p w14:paraId="519C3AC4" w14:textId="77777777" w:rsidR="00B3470F" w:rsidRDefault="00B3470F" w:rsidP="006547C3">
      <w:pPr>
        <w:jc w:val="both"/>
        <w:rPr>
          <w:sz w:val="24"/>
          <w:szCs w:val="24"/>
        </w:rPr>
      </w:pPr>
    </w:p>
    <w:p w14:paraId="6FB28704" w14:textId="77777777" w:rsidR="00B3470F" w:rsidRDefault="00B3470F" w:rsidP="006547C3">
      <w:pPr>
        <w:jc w:val="both"/>
        <w:rPr>
          <w:sz w:val="24"/>
          <w:szCs w:val="24"/>
        </w:rPr>
      </w:pPr>
    </w:p>
    <w:p w14:paraId="7D3D5E1C" w14:textId="77777777" w:rsidR="00B62C76" w:rsidRDefault="00B62C76" w:rsidP="006547C3">
      <w:pPr>
        <w:jc w:val="both"/>
        <w:rPr>
          <w:sz w:val="24"/>
          <w:szCs w:val="24"/>
        </w:rPr>
      </w:pPr>
    </w:p>
    <w:p w14:paraId="4307D073" w14:textId="77777777" w:rsidR="00B62C76" w:rsidRDefault="00B62C76" w:rsidP="006547C3">
      <w:pPr>
        <w:jc w:val="both"/>
        <w:rPr>
          <w:sz w:val="24"/>
          <w:szCs w:val="24"/>
        </w:rPr>
      </w:pPr>
    </w:p>
    <w:p w14:paraId="2D98134C" w14:textId="77777777" w:rsidR="00B3470F" w:rsidRDefault="00B3470F" w:rsidP="006547C3">
      <w:pPr>
        <w:jc w:val="both"/>
        <w:rPr>
          <w:sz w:val="24"/>
          <w:szCs w:val="24"/>
        </w:rPr>
      </w:pPr>
    </w:p>
    <w:p w14:paraId="491ADBF6" w14:textId="77777777" w:rsidR="00B3470F" w:rsidRDefault="00B3470F" w:rsidP="006547C3">
      <w:pPr>
        <w:jc w:val="both"/>
        <w:rPr>
          <w:sz w:val="24"/>
          <w:szCs w:val="24"/>
        </w:rPr>
      </w:pPr>
    </w:p>
    <w:p w14:paraId="311BD60E" w14:textId="77777777" w:rsidR="006547C3" w:rsidRDefault="0097563B" w:rsidP="006547C3">
      <w:pPr>
        <w:jc w:val="both"/>
        <w:rPr>
          <w:sz w:val="24"/>
          <w:szCs w:val="24"/>
        </w:rPr>
      </w:pPr>
      <w:r>
        <w:rPr>
          <w:sz w:val="24"/>
          <w:szCs w:val="24"/>
        </w:rPr>
        <w:t>Lina Karpavičienė</w:t>
      </w:r>
    </w:p>
    <w:p w14:paraId="0AB18B33" w14:textId="3EA3A6E0" w:rsidR="000A2BFD" w:rsidRDefault="00563EEE" w:rsidP="00216CB9">
      <w:pPr>
        <w:jc w:val="both"/>
        <w:rPr>
          <w:sz w:val="24"/>
          <w:szCs w:val="24"/>
        </w:rPr>
      </w:pPr>
      <w:r>
        <w:rPr>
          <w:sz w:val="24"/>
          <w:szCs w:val="24"/>
        </w:rPr>
        <w:t>2026-04-01</w:t>
      </w:r>
    </w:p>
    <w:sectPr w:rsidR="000A2BFD">
      <w:headerReference w:type="first" r:id="rId8"/>
      <w:pgSz w:w="11906" w:h="16820"/>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AEAEA" w14:textId="77777777" w:rsidR="00420F8C" w:rsidRDefault="00420F8C">
      <w:r>
        <w:separator/>
      </w:r>
    </w:p>
  </w:endnote>
  <w:endnote w:type="continuationSeparator" w:id="0">
    <w:p w14:paraId="25263CED" w14:textId="77777777" w:rsidR="00420F8C" w:rsidRDefault="0042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G Mincho Light J">
    <w:altName w:val="Times New Roman"/>
    <w:charset w:val="00"/>
    <w:family w:val="auto"/>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E05A" w14:textId="77777777" w:rsidR="00420F8C" w:rsidRDefault="00420F8C">
      <w:r>
        <w:separator/>
      </w:r>
    </w:p>
  </w:footnote>
  <w:footnote w:type="continuationSeparator" w:id="0">
    <w:p w14:paraId="165111D4" w14:textId="77777777" w:rsidR="00420F8C" w:rsidRDefault="0042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4A68" w14:textId="77777777" w:rsidR="000253E3" w:rsidRDefault="000253E3">
    <w:pPr>
      <w:pStyle w:val="Antrats"/>
      <w:jc w:val="center"/>
    </w:pPr>
  </w:p>
  <w:p w14:paraId="28A5499B" w14:textId="77777777" w:rsidR="000253E3" w:rsidRDefault="000253E3">
    <w:pPr>
      <w:pStyle w:val="Antrats"/>
      <w:jc w:val="center"/>
    </w:pPr>
  </w:p>
  <w:p w14:paraId="68058045" w14:textId="77777777" w:rsidR="000253E3" w:rsidRDefault="000253E3">
    <w:pPr>
      <w:pStyle w:val="Antrats"/>
      <w:jc w:val="center"/>
    </w:pPr>
  </w:p>
  <w:p w14:paraId="3616C36A" w14:textId="77777777" w:rsidR="000253E3" w:rsidRDefault="000253E3">
    <w:pPr>
      <w:pStyle w:val="Antrats"/>
      <w:jc w:val="center"/>
    </w:pPr>
  </w:p>
  <w:p w14:paraId="7CAD5236" w14:textId="77777777" w:rsidR="000253E3" w:rsidRDefault="000253E3">
    <w:pPr>
      <w:pStyle w:val="Antrats"/>
      <w:jc w:val="center"/>
    </w:pPr>
  </w:p>
  <w:p w14:paraId="2037E053" w14:textId="77777777" w:rsidR="000253E3" w:rsidRDefault="000A2BFD">
    <w:pPr>
      <w:pStyle w:val="Antrats"/>
      <w:jc w:val="center"/>
    </w:pPr>
    <w:r>
      <w:rPr>
        <w:noProof/>
        <w:lang w:eastAsia="lt-LT"/>
      </w:rPr>
      <w:drawing>
        <wp:inline distT="0" distB="0" distL="0" distR="0" wp14:anchorId="36333481" wp14:editId="65721852">
          <wp:extent cx="542925" cy="64770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AA589A0" w14:textId="77777777" w:rsidR="000253E3" w:rsidRDefault="000253E3">
    <w:pPr>
      <w:pStyle w:val="Antrats"/>
      <w:jc w:val="center"/>
    </w:pPr>
  </w:p>
  <w:p w14:paraId="5B9D7ED0" w14:textId="77777777" w:rsidR="000253E3" w:rsidRDefault="000253E3">
    <w:pPr>
      <w:pStyle w:val="Antrats"/>
      <w:jc w:val="center"/>
      <w:rPr>
        <w:b/>
        <w:sz w:val="28"/>
      </w:rPr>
    </w:pPr>
    <w:r>
      <w:rPr>
        <w:b/>
        <w:sz w:val="28"/>
      </w:rPr>
      <w:t>PANEVĖŽIO RAJONO SAVIVALDYBĖS MERAS</w:t>
    </w:r>
  </w:p>
  <w:p w14:paraId="4416DA8A" w14:textId="77777777" w:rsidR="000253E3" w:rsidRDefault="000253E3">
    <w:pPr>
      <w:pStyle w:val="Antrats"/>
      <w:jc w:val="center"/>
      <w:rPr>
        <w:b/>
        <w:sz w:val="28"/>
      </w:rPr>
    </w:pPr>
  </w:p>
  <w:p w14:paraId="3BCAA5F7" w14:textId="77777777" w:rsidR="000253E3" w:rsidRDefault="000253E3">
    <w:pPr>
      <w:pStyle w:val="Antrats"/>
      <w:jc w:val="center"/>
      <w:rPr>
        <w:b/>
        <w:sz w:val="28"/>
      </w:rPr>
    </w:pPr>
    <w:r>
      <w:rPr>
        <w:b/>
        <w:sz w:val="28"/>
      </w:rPr>
      <w:t>POTVARKIS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9BF"/>
    <w:multiLevelType w:val="hybridMultilevel"/>
    <w:tmpl w:val="E13664F8"/>
    <w:lvl w:ilvl="0" w:tplc="AF328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0B1362"/>
    <w:multiLevelType w:val="hybridMultilevel"/>
    <w:tmpl w:val="3AC88E4E"/>
    <w:lvl w:ilvl="0" w:tplc="7DCA2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986C79"/>
    <w:multiLevelType w:val="hybridMultilevel"/>
    <w:tmpl w:val="61D0E670"/>
    <w:lvl w:ilvl="0" w:tplc="A412C93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D15C4A"/>
    <w:multiLevelType w:val="hybridMultilevel"/>
    <w:tmpl w:val="8508F39C"/>
    <w:lvl w:ilvl="0" w:tplc="A412C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1A40DB"/>
    <w:multiLevelType w:val="multilevel"/>
    <w:tmpl w:val="769E23B4"/>
    <w:lvl w:ilvl="0">
      <w:start w:val="1"/>
      <w:numFmt w:val="decimal"/>
      <w:lvlText w:val="%1."/>
      <w:lvlJc w:val="left"/>
      <w:pPr>
        <w:ind w:left="1069" w:hanging="360"/>
      </w:pPr>
      <w:rPr>
        <w:rFonts w:hint="default"/>
        <w:color w:val="auto"/>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029" w:hanging="132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5D7B0696"/>
    <w:multiLevelType w:val="hybridMultilevel"/>
    <w:tmpl w:val="6F3810FC"/>
    <w:lvl w:ilvl="0" w:tplc="81E6DD68">
      <w:start w:val="1"/>
      <w:numFmt w:val="decimal"/>
      <w:lvlText w:val="%1."/>
      <w:lvlJc w:val="left"/>
      <w:pPr>
        <w:ind w:left="1230" w:hanging="51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B00299C"/>
    <w:multiLevelType w:val="hybridMultilevel"/>
    <w:tmpl w:val="606C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642820">
    <w:abstractNumId w:val="0"/>
  </w:num>
  <w:num w:numId="2" w16cid:durableId="1891109844">
    <w:abstractNumId w:val="1"/>
  </w:num>
  <w:num w:numId="3" w16cid:durableId="1489516839">
    <w:abstractNumId w:val="5"/>
  </w:num>
  <w:num w:numId="4" w16cid:durableId="1947074775">
    <w:abstractNumId w:val="3"/>
  </w:num>
  <w:num w:numId="5" w16cid:durableId="767046766">
    <w:abstractNumId w:val="2"/>
  </w:num>
  <w:num w:numId="6" w16cid:durableId="394207056">
    <w:abstractNumId w:val="6"/>
  </w:num>
  <w:num w:numId="7" w16cid:durableId="1554539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5D5"/>
    <w:rsid w:val="0000318C"/>
    <w:rsid w:val="000253E3"/>
    <w:rsid w:val="00025BB1"/>
    <w:rsid w:val="0003668C"/>
    <w:rsid w:val="000445B2"/>
    <w:rsid w:val="0005350F"/>
    <w:rsid w:val="00053CE6"/>
    <w:rsid w:val="00064D1F"/>
    <w:rsid w:val="00090AD0"/>
    <w:rsid w:val="000A2BFD"/>
    <w:rsid w:val="000B67FE"/>
    <w:rsid w:val="000B6BA6"/>
    <w:rsid w:val="000C3443"/>
    <w:rsid w:val="000C34AC"/>
    <w:rsid w:val="000E691B"/>
    <w:rsid w:val="000F67B6"/>
    <w:rsid w:val="00101A3A"/>
    <w:rsid w:val="00107248"/>
    <w:rsid w:val="00110893"/>
    <w:rsid w:val="0013730F"/>
    <w:rsid w:val="0014028F"/>
    <w:rsid w:val="00155357"/>
    <w:rsid w:val="00160B32"/>
    <w:rsid w:val="00170A82"/>
    <w:rsid w:val="00176E5E"/>
    <w:rsid w:val="00180A4C"/>
    <w:rsid w:val="00181A7C"/>
    <w:rsid w:val="0019262A"/>
    <w:rsid w:val="001C6D0D"/>
    <w:rsid w:val="001D5520"/>
    <w:rsid w:val="001E5F39"/>
    <w:rsid w:val="001F4328"/>
    <w:rsid w:val="001F5105"/>
    <w:rsid w:val="00211023"/>
    <w:rsid w:val="00216CB9"/>
    <w:rsid w:val="00240934"/>
    <w:rsid w:val="00280406"/>
    <w:rsid w:val="00281A21"/>
    <w:rsid w:val="002A54E6"/>
    <w:rsid w:val="002C1EAD"/>
    <w:rsid w:val="002C6EB2"/>
    <w:rsid w:val="003158CE"/>
    <w:rsid w:val="00353267"/>
    <w:rsid w:val="00353658"/>
    <w:rsid w:val="00377E65"/>
    <w:rsid w:val="003913B7"/>
    <w:rsid w:val="003A686D"/>
    <w:rsid w:val="003E26B9"/>
    <w:rsid w:val="00401D49"/>
    <w:rsid w:val="00410737"/>
    <w:rsid w:val="004115E0"/>
    <w:rsid w:val="00414337"/>
    <w:rsid w:val="00420F8C"/>
    <w:rsid w:val="00440AB3"/>
    <w:rsid w:val="004459D1"/>
    <w:rsid w:val="004468DB"/>
    <w:rsid w:val="00451112"/>
    <w:rsid w:val="00480203"/>
    <w:rsid w:val="00486CF9"/>
    <w:rsid w:val="004A0108"/>
    <w:rsid w:val="004C5753"/>
    <w:rsid w:val="004D3425"/>
    <w:rsid w:val="004E780B"/>
    <w:rsid w:val="004F79A2"/>
    <w:rsid w:val="00521729"/>
    <w:rsid w:val="0052777C"/>
    <w:rsid w:val="0053401D"/>
    <w:rsid w:val="00537281"/>
    <w:rsid w:val="0053728D"/>
    <w:rsid w:val="005429EB"/>
    <w:rsid w:val="00544C99"/>
    <w:rsid w:val="00546DDE"/>
    <w:rsid w:val="00551982"/>
    <w:rsid w:val="0055458F"/>
    <w:rsid w:val="00563EEE"/>
    <w:rsid w:val="0057071E"/>
    <w:rsid w:val="005745D5"/>
    <w:rsid w:val="005A3033"/>
    <w:rsid w:val="005A5EC2"/>
    <w:rsid w:val="005A7A96"/>
    <w:rsid w:val="005B61D4"/>
    <w:rsid w:val="005C2462"/>
    <w:rsid w:val="005D132F"/>
    <w:rsid w:val="005D5720"/>
    <w:rsid w:val="005F6B82"/>
    <w:rsid w:val="006061F4"/>
    <w:rsid w:val="00606BF1"/>
    <w:rsid w:val="006123F5"/>
    <w:rsid w:val="00624271"/>
    <w:rsid w:val="00632EF1"/>
    <w:rsid w:val="006547C3"/>
    <w:rsid w:val="00670967"/>
    <w:rsid w:val="00672F7B"/>
    <w:rsid w:val="006856D4"/>
    <w:rsid w:val="006A2CA9"/>
    <w:rsid w:val="006E612F"/>
    <w:rsid w:val="006E65AB"/>
    <w:rsid w:val="00701247"/>
    <w:rsid w:val="00701316"/>
    <w:rsid w:val="00712C66"/>
    <w:rsid w:val="007272D7"/>
    <w:rsid w:val="00764898"/>
    <w:rsid w:val="00767783"/>
    <w:rsid w:val="0077416D"/>
    <w:rsid w:val="007A3EDC"/>
    <w:rsid w:val="007D64E8"/>
    <w:rsid w:val="008003FD"/>
    <w:rsid w:val="00802E00"/>
    <w:rsid w:val="00811478"/>
    <w:rsid w:val="00830E33"/>
    <w:rsid w:val="008445C4"/>
    <w:rsid w:val="00846086"/>
    <w:rsid w:val="008929CD"/>
    <w:rsid w:val="008A44CE"/>
    <w:rsid w:val="00914D44"/>
    <w:rsid w:val="00930037"/>
    <w:rsid w:val="00936446"/>
    <w:rsid w:val="00941094"/>
    <w:rsid w:val="00965778"/>
    <w:rsid w:val="00970164"/>
    <w:rsid w:val="0097563B"/>
    <w:rsid w:val="00991748"/>
    <w:rsid w:val="00996B00"/>
    <w:rsid w:val="009A47C3"/>
    <w:rsid w:val="009A4D8C"/>
    <w:rsid w:val="009F74BD"/>
    <w:rsid w:val="00A32F45"/>
    <w:rsid w:val="00A4163B"/>
    <w:rsid w:val="00AA6A92"/>
    <w:rsid w:val="00AA7401"/>
    <w:rsid w:val="00AC0BC1"/>
    <w:rsid w:val="00AC33C5"/>
    <w:rsid w:val="00AE62E9"/>
    <w:rsid w:val="00AF0087"/>
    <w:rsid w:val="00B208B4"/>
    <w:rsid w:val="00B31987"/>
    <w:rsid w:val="00B3470F"/>
    <w:rsid w:val="00B53594"/>
    <w:rsid w:val="00B6100C"/>
    <w:rsid w:val="00B62C76"/>
    <w:rsid w:val="00C21355"/>
    <w:rsid w:val="00C3557B"/>
    <w:rsid w:val="00C363DB"/>
    <w:rsid w:val="00C36C82"/>
    <w:rsid w:val="00C74B90"/>
    <w:rsid w:val="00C94D4F"/>
    <w:rsid w:val="00CA0D97"/>
    <w:rsid w:val="00CD1566"/>
    <w:rsid w:val="00CE04BC"/>
    <w:rsid w:val="00CF68A2"/>
    <w:rsid w:val="00D017AE"/>
    <w:rsid w:val="00D05CF4"/>
    <w:rsid w:val="00D16E7B"/>
    <w:rsid w:val="00D2027A"/>
    <w:rsid w:val="00D57EFA"/>
    <w:rsid w:val="00D73D02"/>
    <w:rsid w:val="00D7591D"/>
    <w:rsid w:val="00D9042E"/>
    <w:rsid w:val="00DB2BED"/>
    <w:rsid w:val="00DC2650"/>
    <w:rsid w:val="00DC267C"/>
    <w:rsid w:val="00E15DA7"/>
    <w:rsid w:val="00E23D3C"/>
    <w:rsid w:val="00E56858"/>
    <w:rsid w:val="00E70601"/>
    <w:rsid w:val="00E809FA"/>
    <w:rsid w:val="00E850EA"/>
    <w:rsid w:val="00E96304"/>
    <w:rsid w:val="00EA59E1"/>
    <w:rsid w:val="00EB5B52"/>
    <w:rsid w:val="00EC58DA"/>
    <w:rsid w:val="00EC59B3"/>
    <w:rsid w:val="00EC71BE"/>
    <w:rsid w:val="00EE3F6B"/>
    <w:rsid w:val="00EF0BE2"/>
    <w:rsid w:val="00EF2269"/>
    <w:rsid w:val="00F13368"/>
    <w:rsid w:val="00F17FB6"/>
    <w:rsid w:val="00F27CD1"/>
    <w:rsid w:val="00F53C5F"/>
    <w:rsid w:val="00F72B62"/>
    <w:rsid w:val="00F96CEC"/>
    <w:rsid w:val="00FB29A3"/>
    <w:rsid w:val="00FC62FB"/>
    <w:rsid w:val="00FE1294"/>
    <w:rsid w:val="00FF19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212600"/>
  <w15:chartTrackingRefBased/>
  <w15:docId w15:val="{4823215E-2F28-4199-B48A-4174A745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vadinimas">
    <w:name w:val="Title"/>
    <w:basedOn w:val="prastasis"/>
    <w:next w:val="Paantrat"/>
    <w:qFormat/>
    <w:pPr>
      <w:jc w:val="center"/>
    </w:pPr>
    <w:rPr>
      <w:b/>
      <w:sz w:val="24"/>
    </w:rPr>
  </w:style>
  <w:style w:type="paragraph" w:styleId="Paantrat">
    <w:name w:val="Subtitle"/>
    <w:basedOn w:val="Antrat1"/>
    <w:next w:val="Pagrindinistekstas"/>
    <w:qFormat/>
    <w:pPr>
      <w:jc w:val="center"/>
    </w:pPr>
    <w:rPr>
      <w:i/>
      <w:iCs/>
    </w:rPr>
  </w:style>
  <w:style w:type="paragraph" w:styleId="Debesliotekstas">
    <w:name w:val="Balloon Text"/>
    <w:basedOn w:val="prastasis"/>
    <w:link w:val="DebesliotekstasDiagrama"/>
    <w:uiPriority w:val="99"/>
    <w:semiHidden/>
    <w:unhideWhenUsed/>
    <w:rsid w:val="005745D5"/>
    <w:rPr>
      <w:rFonts w:ascii="Segoe UI" w:hAnsi="Segoe UI" w:cs="Segoe UI"/>
      <w:sz w:val="18"/>
      <w:szCs w:val="18"/>
    </w:rPr>
  </w:style>
  <w:style w:type="character" w:customStyle="1" w:styleId="DebesliotekstasDiagrama">
    <w:name w:val="Debesėlio tekstas Diagrama"/>
    <w:link w:val="Debesliotekstas"/>
    <w:uiPriority w:val="99"/>
    <w:semiHidden/>
    <w:rsid w:val="005745D5"/>
    <w:rPr>
      <w:rFonts w:ascii="Segoe UI" w:hAnsi="Segoe UI" w:cs="Segoe UI"/>
      <w:sz w:val="18"/>
      <w:szCs w:val="18"/>
      <w:lang w:eastAsia="ar-SA"/>
    </w:rPr>
  </w:style>
  <w:style w:type="paragraph" w:customStyle="1" w:styleId="Pagrindinistekstas21">
    <w:name w:val="Pagrindinis tekstas 21"/>
    <w:basedOn w:val="prastasis"/>
    <w:rsid w:val="006547C3"/>
    <w:pPr>
      <w:jc w:val="center"/>
    </w:pPr>
    <w:rPr>
      <w:b/>
      <w:color w:val="000000"/>
      <w:sz w:val="24"/>
      <w:lang w:eastAsia="hi-IN" w:bidi="hi-IN"/>
    </w:rPr>
  </w:style>
  <w:style w:type="paragraph" w:styleId="Sraopastraipa">
    <w:name w:val="List Paragraph"/>
    <w:basedOn w:val="prastasis"/>
    <w:uiPriority w:val="34"/>
    <w:qFormat/>
    <w:rsid w:val="003A6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059459">
      <w:bodyDiv w:val="1"/>
      <w:marLeft w:val="0"/>
      <w:marRight w:val="0"/>
      <w:marTop w:val="0"/>
      <w:marBottom w:val="0"/>
      <w:divBdr>
        <w:top w:val="none" w:sz="0" w:space="0" w:color="auto"/>
        <w:left w:val="none" w:sz="0" w:space="0" w:color="auto"/>
        <w:bottom w:val="none" w:sz="0" w:space="0" w:color="auto"/>
        <w:right w:val="none" w:sz="0" w:space="0" w:color="auto"/>
      </w:divBdr>
    </w:div>
    <w:div w:id="13297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ndras\Local%20Settings\Temporary%20Internet%20Files\Content.IE5\ATSL25G5\Mero%20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A7243-3257-42DB-8B70-A9550F04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Template>
  <TotalTime>1</TotalTime>
  <Pages>1</Pages>
  <Words>1382</Words>
  <Characters>789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Rita Karpavičienė</cp:lastModifiedBy>
  <cp:revision>2</cp:revision>
  <cp:lastPrinted>2026-04-01T08:17:00Z</cp:lastPrinted>
  <dcterms:created xsi:type="dcterms:W3CDTF">2026-04-01T09:51:00Z</dcterms:created>
  <dcterms:modified xsi:type="dcterms:W3CDTF">2026-04-01T09:51:00Z</dcterms:modified>
</cp:coreProperties>
</file>