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06E392" w14:textId="1685C569" w:rsidR="00A67E99" w:rsidRDefault="007E562E">
      <w:pPr>
        <w:pStyle w:val="Antrats"/>
        <w:jc w:val="center"/>
        <w:rPr>
          <w:b/>
          <w:sz w:val="24"/>
          <w:szCs w:val="24"/>
        </w:rPr>
      </w:pPr>
      <w:r>
        <w:pict w14:anchorId="0768F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A67E99">
        <w:t xml:space="preserve">                                                          </w:t>
      </w:r>
    </w:p>
    <w:p w14:paraId="55AACF84" w14:textId="77777777" w:rsidR="00A67E99" w:rsidRDefault="00A67E99">
      <w:pPr>
        <w:pStyle w:val="Antrats"/>
        <w:jc w:val="center"/>
        <w:rPr>
          <w:b/>
          <w:sz w:val="28"/>
        </w:rPr>
      </w:pPr>
      <w:r>
        <w:rPr>
          <w:b/>
          <w:sz w:val="28"/>
        </w:rPr>
        <w:t>PANEVĖŽIO RAJONO SAVIVALDYBĖS TARYBA</w:t>
      </w:r>
    </w:p>
    <w:p w14:paraId="14E7D4DF" w14:textId="77777777" w:rsidR="00A67E99" w:rsidRPr="00AB44B8" w:rsidRDefault="00A67E99">
      <w:pPr>
        <w:pStyle w:val="Antrats"/>
        <w:jc w:val="center"/>
        <w:rPr>
          <w:sz w:val="24"/>
          <w:szCs w:val="24"/>
        </w:rPr>
      </w:pPr>
    </w:p>
    <w:p w14:paraId="1CDE214B" w14:textId="77777777" w:rsidR="00A67E99" w:rsidRDefault="00A67E99">
      <w:pPr>
        <w:pStyle w:val="Antrats"/>
        <w:jc w:val="center"/>
        <w:rPr>
          <w:b/>
          <w:sz w:val="28"/>
        </w:rPr>
      </w:pPr>
      <w:r>
        <w:rPr>
          <w:b/>
          <w:sz w:val="28"/>
        </w:rPr>
        <w:t>SPRENDIMAS</w:t>
      </w:r>
    </w:p>
    <w:p w14:paraId="10AFE928" w14:textId="0E1E624D" w:rsidR="00A67E99" w:rsidRDefault="00A67E99">
      <w:pPr>
        <w:pStyle w:val="Antrats"/>
        <w:jc w:val="center"/>
        <w:rPr>
          <w:b/>
          <w:bCs/>
          <w:sz w:val="24"/>
          <w:szCs w:val="24"/>
        </w:rPr>
      </w:pPr>
      <w:r>
        <w:rPr>
          <w:b/>
          <w:bCs/>
          <w:sz w:val="24"/>
          <w:szCs w:val="24"/>
        </w:rPr>
        <w:t xml:space="preserve">DĖL PANEVĖŽIO RAJONO SAVIVALDYBĖS </w:t>
      </w:r>
      <w:r w:rsidR="00FC1D27">
        <w:rPr>
          <w:b/>
          <w:bCs/>
          <w:sz w:val="24"/>
          <w:szCs w:val="24"/>
        </w:rPr>
        <w:t>TARYBOS 2023 M. GEGUŽĖS 18 D. SPRENDIMO NR. T-111 „</w:t>
      </w:r>
      <w:r w:rsidR="00FC1D27">
        <w:rPr>
          <w:b/>
          <w:sz w:val="24"/>
        </w:rPr>
        <w:t>DĖL PANEVĖŽIO RAJONO SAVIVALDYBĖS SMULKIOJO IR VIDUTINIO VERSLO RĖMIMO KOMISIJOS SUDARYMO IR NUOSTATŲ PATVIRTINIMO“ PAKEITIMO</w:t>
      </w:r>
    </w:p>
    <w:p w14:paraId="47904BC5" w14:textId="77777777" w:rsidR="003B4D83" w:rsidRPr="00E05238" w:rsidRDefault="003B4D83">
      <w:pPr>
        <w:rPr>
          <w:sz w:val="24"/>
          <w:szCs w:val="24"/>
        </w:rPr>
      </w:pPr>
    </w:p>
    <w:p w14:paraId="05B78CCD" w14:textId="77777777" w:rsidR="00A67E99" w:rsidRPr="00E05238" w:rsidRDefault="00A67E99">
      <w:pPr>
        <w:rPr>
          <w:sz w:val="24"/>
          <w:szCs w:val="24"/>
        </w:rPr>
      </w:pPr>
    </w:p>
    <w:p w14:paraId="6DA14BD8" w14:textId="43DBDAA3" w:rsidR="00A67E99" w:rsidRDefault="00A67E99">
      <w:pPr>
        <w:jc w:val="center"/>
        <w:rPr>
          <w:sz w:val="24"/>
          <w:szCs w:val="24"/>
        </w:rPr>
      </w:pPr>
      <w:r>
        <w:rPr>
          <w:sz w:val="24"/>
          <w:szCs w:val="24"/>
        </w:rPr>
        <w:t>20</w:t>
      </w:r>
      <w:r w:rsidR="002132D6">
        <w:rPr>
          <w:sz w:val="24"/>
          <w:szCs w:val="24"/>
        </w:rPr>
        <w:t>2</w:t>
      </w:r>
      <w:r w:rsidR="00D553BE">
        <w:rPr>
          <w:sz w:val="24"/>
          <w:szCs w:val="24"/>
        </w:rPr>
        <w:t>6</w:t>
      </w:r>
      <w:r>
        <w:rPr>
          <w:sz w:val="24"/>
          <w:szCs w:val="24"/>
        </w:rPr>
        <w:t xml:space="preserve"> m. </w:t>
      </w:r>
      <w:r w:rsidR="00D553BE">
        <w:rPr>
          <w:sz w:val="24"/>
          <w:szCs w:val="24"/>
        </w:rPr>
        <w:t>kovo 26</w:t>
      </w:r>
      <w:r>
        <w:rPr>
          <w:sz w:val="24"/>
          <w:szCs w:val="24"/>
        </w:rPr>
        <w:t xml:space="preserve"> d. Nr. T-</w:t>
      </w:r>
      <w:r w:rsidR="00A83CA3">
        <w:rPr>
          <w:sz w:val="24"/>
          <w:szCs w:val="24"/>
        </w:rPr>
        <w:t>66</w:t>
      </w:r>
    </w:p>
    <w:p w14:paraId="5FE78039" w14:textId="77777777" w:rsidR="00A67E99" w:rsidRDefault="00A67E99">
      <w:pPr>
        <w:jc w:val="center"/>
        <w:rPr>
          <w:sz w:val="24"/>
          <w:szCs w:val="24"/>
        </w:rPr>
      </w:pPr>
      <w:r>
        <w:rPr>
          <w:sz w:val="24"/>
          <w:szCs w:val="24"/>
        </w:rPr>
        <w:t>Panevėžys</w:t>
      </w:r>
    </w:p>
    <w:p w14:paraId="4F2EF421" w14:textId="77777777" w:rsidR="00A67E99" w:rsidRDefault="00A67E99">
      <w:pPr>
        <w:jc w:val="both"/>
        <w:rPr>
          <w:sz w:val="24"/>
          <w:szCs w:val="24"/>
        </w:rPr>
      </w:pPr>
      <w:r>
        <w:rPr>
          <w:sz w:val="24"/>
          <w:szCs w:val="24"/>
        </w:rPr>
        <w:tab/>
      </w:r>
    </w:p>
    <w:p w14:paraId="575885A1" w14:textId="77777777" w:rsidR="00A67E99" w:rsidRDefault="00A67E99">
      <w:pPr>
        <w:jc w:val="both"/>
        <w:rPr>
          <w:sz w:val="24"/>
          <w:szCs w:val="24"/>
        </w:rPr>
      </w:pPr>
    </w:p>
    <w:p w14:paraId="7A0B640D" w14:textId="360E6CE0" w:rsidR="00A67E99" w:rsidRDefault="00A67E99" w:rsidP="00050A37">
      <w:pPr>
        <w:jc w:val="both"/>
        <w:rPr>
          <w:sz w:val="24"/>
          <w:szCs w:val="24"/>
        </w:rPr>
      </w:pPr>
      <w:r>
        <w:rPr>
          <w:sz w:val="24"/>
          <w:szCs w:val="24"/>
        </w:rPr>
        <w:tab/>
        <w:t xml:space="preserve">Vadovaudamasi Lietuvos Respublikos vietos savivaldos įstatymo </w:t>
      </w:r>
      <w:r w:rsidR="00FC1D27">
        <w:rPr>
          <w:sz w:val="24"/>
          <w:szCs w:val="24"/>
        </w:rPr>
        <w:t>1</w:t>
      </w:r>
      <w:r>
        <w:rPr>
          <w:sz w:val="24"/>
          <w:szCs w:val="24"/>
        </w:rPr>
        <w:t xml:space="preserve">6 straipsnio </w:t>
      </w:r>
      <w:r w:rsidR="00F12434">
        <w:rPr>
          <w:sz w:val="24"/>
          <w:szCs w:val="24"/>
        </w:rPr>
        <w:t>1 punktu</w:t>
      </w:r>
      <w:r w:rsidR="00FC1D27">
        <w:rPr>
          <w:sz w:val="24"/>
          <w:szCs w:val="24"/>
        </w:rPr>
        <w:t xml:space="preserve">, </w:t>
      </w:r>
      <w:r w:rsidR="005C1C03">
        <w:rPr>
          <w:sz w:val="24"/>
          <w:szCs w:val="24"/>
        </w:rPr>
        <w:t>Panevėžio rajono savivaldybės smulkiojo ir vidutinio verslo rėmimo komisijos nuostatų, patvirtintų S</w:t>
      </w:r>
      <w:r w:rsidR="00BE0AF9">
        <w:rPr>
          <w:color w:val="000000"/>
          <w:sz w:val="24"/>
          <w:szCs w:val="24"/>
          <w:lang w:eastAsia="lt-LT"/>
        </w:rPr>
        <w:t>avivaldybės tarybos 2023 m. gegužės 18 d. sprendim</w:t>
      </w:r>
      <w:r w:rsidR="005C1C03">
        <w:rPr>
          <w:color w:val="000000"/>
          <w:sz w:val="24"/>
          <w:szCs w:val="24"/>
          <w:lang w:eastAsia="lt-LT"/>
        </w:rPr>
        <w:t>u</w:t>
      </w:r>
      <w:r w:rsidR="00BE0AF9">
        <w:rPr>
          <w:color w:val="000000"/>
          <w:sz w:val="24"/>
          <w:szCs w:val="24"/>
          <w:lang w:eastAsia="lt-LT"/>
        </w:rPr>
        <w:t xml:space="preserve"> Nr. T-111 „Dėl Panevėžio rajono savivaldybės smulkiojo ir vidutinio verslo rėmimo komisijos sudarymo ir nuostatų patvirtinimo“</w:t>
      </w:r>
      <w:r w:rsidR="005C1C03">
        <w:rPr>
          <w:color w:val="000000"/>
          <w:sz w:val="24"/>
          <w:szCs w:val="24"/>
          <w:lang w:eastAsia="lt-LT"/>
        </w:rPr>
        <w:t xml:space="preserve">,       </w:t>
      </w:r>
      <w:r w:rsidR="00BE0AF9">
        <w:rPr>
          <w:color w:val="000000"/>
          <w:sz w:val="24"/>
          <w:szCs w:val="24"/>
          <w:lang w:eastAsia="lt-LT"/>
        </w:rPr>
        <w:t xml:space="preserve"> 2 punktu, </w:t>
      </w:r>
      <w:r>
        <w:rPr>
          <w:sz w:val="24"/>
          <w:szCs w:val="24"/>
        </w:rPr>
        <w:t>Savivaldybės taryba n u s p r e n d ž i a:</w:t>
      </w:r>
    </w:p>
    <w:p w14:paraId="68452DF4" w14:textId="19D143B7" w:rsidR="00874216" w:rsidRDefault="00862736" w:rsidP="00874216">
      <w:pPr>
        <w:autoSpaceDE w:val="0"/>
        <w:autoSpaceDN w:val="0"/>
        <w:adjustRightInd w:val="0"/>
        <w:ind w:firstLine="720"/>
        <w:jc w:val="both"/>
        <w:rPr>
          <w:sz w:val="24"/>
          <w:szCs w:val="24"/>
          <w:lang w:eastAsia="hi-IN"/>
        </w:rPr>
      </w:pPr>
      <w:r>
        <w:rPr>
          <w:color w:val="000000"/>
          <w:sz w:val="24"/>
          <w:szCs w:val="24"/>
          <w:lang w:eastAsia="lt-LT"/>
        </w:rPr>
        <w:t xml:space="preserve">1. </w:t>
      </w:r>
      <w:r w:rsidR="00874216">
        <w:rPr>
          <w:color w:val="000000"/>
          <w:sz w:val="24"/>
          <w:szCs w:val="24"/>
          <w:lang w:eastAsia="lt-LT"/>
        </w:rPr>
        <w:t>Pakeisti Panevėžio rajono savivaldybės tarybos 2023 m. gegužės 18 d. sprendim</w:t>
      </w:r>
      <w:r>
        <w:rPr>
          <w:color w:val="000000"/>
          <w:sz w:val="24"/>
          <w:szCs w:val="24"/>
          <w:lang w:eastAsia="lt-LT"/>
        </w:rPr>
        <w:t>o</w:t>
      </w:r>
      <w:r w:rsidR="00874216">
        <w:rPr>
          <w:color w:val="000000"/>
          <w:sz w:val="24"/>
          <w:szCs w:val="24"/>
          <w:lang w:eastAsia="lt-LT"/>
        </w:rPr>
        <w:t xml:space="preserve"> </w:t>
      </w:r>
      <w:r>
        <w:rPr>
          <w:color w:val="000000"/>
          <w:sz w:val="24"/>
          <w:szCs w:val="24"/>
          <w:lang w:eastAsia="lt-LT"/>
        </w:rPr>
        <w:t xml:space="preserve">                </w:t>
      </w:r>
      <w:r w:rsidR="00874216">
        <w:rPr>
          <w:color w:val="000000"/>
          <w:sz w:val="24"/>
          <w:szCs w:val="24"/>
          <w:lang w:eastAsia="lt-LT"/>
        </w:rPr>
        <w:t>Nr. T-1</w:t>
      </w:r>
      <w:r w:rsidR="00D57642">
        <w:rPr>
          <w:color w:val="000000"/>
          <w:sz w:val="24"/>
          <w:szCs w:val="24"/>
          <w:lang w:eastAsia="lt-LT"/>
        </w:rPr>
        <w:t>11</w:t>
      </w:r>
      <w:r w:rsidR="00874216">
        <w:rPr>
          <w:color w:val="000000"/>
          <w:sz w:val="24"/>
          <w:szCs w:val="24"/>
          <w:lang w:eastAsia="lt-LT"/>
        </w:rPr>
        <w:t xml:space="preserve"> „Dėl Panevėžio rajono savivaldybės </w:t>
      </w:r>
      <w:r w:rsidR="004E4F6E">
        <w:rPr>
          <w:color w:val="000000"/>
          <w:sz w:val="24"/>
          <w:szCs w:val="24"/>
          <w:lang w:eastAsia="lt-LT"/>
        </w:rPr>
        <w:t>smulkiojo ir vidutinio verslo rėmimo komisijos sudarymo ir nuostatų patvirtinimo</w:t>
      </w:r>
      <w:r w:rsidR="00874216">
        <w:rPr>
          <w:color w:val="000000"/>
          <w:sz w:val="24"/>
          <w:szCs w:val="24"/>
          <w:lang w:eastAsia="lt-LT"/>
        </w:rPr>
        <w:t>“</w:t>
      </w:r>
      <w:r w:rsidR="00FD4851">
        <w:rPr>
          <w:color w:val="000000"/>
          <w:sz w:val="24"/>
          <w:szCs w:val="24"/>
          <w:lang w:eastAsia="lt-LT"/>
        </w:rPr>
        <w:t xml:space="preserve"> </w:t>
      </w:r>
      <w:r>
        <w:rPr>
          <w:color w:val="000000"/>
          <w:sz w:val="24"/>
          <w:szCs w:val="24"/>
          <w:lang w:eastAsia="lt-LT"/>
        </w:rPr>
        <w:t>1</w:t>
      </w:r>
      <w:r w:rsidR="00D553BE">
        <w:rPr>
          <w:color w:val="000000"/>
          <w:sz w:val="24"/>
          <w:szCs w:val="24"/>
          <w:lang w:eastAsia="lt-LT"/>
        </w:rPr>
        <w:t>.5</w:t>
      </w:r>
      <w:r>
        <w:rPr>
          <w:color w:val="000000"/>
          <w:sz w:val="24"/>
          <w:szCs w:val="24"/>
          <w:lang w:eastAsia="lt-LT"/>
        </w:rPr>
        <w:t xml:space="preserve"> p</w:t>
      </w:r>
      <w:r w:rsidR="00D553BE">
        <w:rPr>
          <w:color w:val="000000"/>
          <w:sz w:val="24"/>
          <w:szCs w:val="24"/>
          <w:lang w:eastAsia="lt-LT"/>
        </w:rPr>
        <w:t>apunktį</w:t>
      </w:r>
      <w:r>
        <w:rPr>
          <w:color w:val="000000"/>
          <w:sz w:val="24"/>
          <w:szCs w:val="24"/>
          <w:lang w:eastAsia="lt-LT"/>
        </w:rPr>
        <w:t xml:space="preserve"> ir jį išdėstyti </w:t>
      </w:r>
      <w:r w:rsidR="00874216">
        <w:rPr>
          <w:color w:val="000000"/>
          <w:sz w:val="24"/>
          <w:szCs w:val="24"/>
          <w:lang w:eastAsia="lt-LT"/>
        </w:rPr>
        <w:t>taip:</w:t>
      </w:r>
    </w:p>
    <w:p w14:paraId="66FDA081" w14:textId="27CDF2CE" w:rsidR="00862736" w:rsidRDefault="00862736" w:rsidP="00862736">
      <w:pPr>
        <w:ind w:right="-7" w:firstLine="720"/>
        <w:jc w:val="both"/>
        <w:rPr>
          <w:sz w:val="24"/>
        </w:rPr>
      </w:pPr>
      <w:r>
        <w:rPr>
          <w:sz w:val="24"/>
          <w:szCs w:val="24"/>
        </w:rPr>
        <w:t>„</w:t>
      </w:r>
      <w:r>
        <w:rPr>
          <w:sz w:val="24"/>
        </w:rPr>
        <w:t>1.</w:t>
      </w:r>
      <w:r w:rsidR="009C5128">
        <w:rPr>
          <w:sz w:val="24"/>
        </w:rPr>
        <w:t>5</w:t>
      </w:r>
      <w:r>
        <w:rPr>
          <w:sz w:val="24"/>
        </w:rPr>
        <w:t xml:space="preserve">. </w:t>
      </w:r>
      <w:r w:rsidR="00D553BE">
        <w:rPr>
          <w:sz w:val="24"/>
        </w:rPr>
        <w:t xml:space="preserve">Šarūnė Rudokienė, </w:t>
      </w:r>
      <w:r>
        <w:rPr>
          <w:sz w:val="24"/>
        </w:rPr>
        <w:t>Ekonomikos ir turto valdymo skyriaus vyr. specialistė;</w:t>
      </w:r>
      <w:r w:rsidR="00E72499">
        <w:rPr>
          <w:sz w:val="24"/>
        </w:rPr>
        <w:t>“</w:t>
      </w:r>
      <w:r w:rsidR="00DD1254">
        <w:rPr>
          <w:sz w:val="24"/>
        </w:rPr>
        <w:t>.</w:t>
      </w:r>
    </w:p>
    <w:p w14:paraId="1B6223CF" w14:textId="657AA37C" w:rsidR="00425160" w:rsidRDefault="00862736" w:rsidP="00862736">
      <w:pPr>
        <w:jc w:val="both"/>
        <w:rPr>
          <w:color w:val="000000"/>
          <w:sz w:val="24"/>
          <w:szCs w:val="24"/>
          <w:lang w:eastAsia="lt-LT"/>
        </w:rPr>
      </w:pPr>
      <w:r>
        <w:rPr>
          <w:sz w:val="24"/>
          <w:szCs w:val="24"/>
          <w:lang w:eastAsia="hi-IN"/>
        </w:rPr>
        <w:t xml:space="preserve">            2. P</w:t>
      </w:r>
      <w:r w:rsidR="002F6769">
        <w:rPr>
          <w:sz w:val="24"/>
          <w:szCs w:val="24"/>
          <w:lang w:eastAsia="hi-IN"/>
        </w:rPr>
        <w:t>ripažinti netekusi</w:t>
      </w:r>
      <w:r w:rsidR="002A62EB">
        <w:rPr>
          <w:sz w:val="24"/>
          <w:szCs w:val="24"/>
          <w:lang w:eastAsia="hi-IN"/>
        </w:rPr>
        <w:t>u</w:t>
      </w:r>
      <w:r w:rsidR="002F6769">
        <w:rPr>
          <w:sz w:val="24"/>
          <w:szCs w:val="24"/>
          <w:lang w:eastAsia="hi-IN"/>
        </w:rPr>
        <w:t xml:space="preserve"> galios </w:t>
      </w:r>
      <w:r>
        <w:rPr>
          <w:sz w:val="24"/>
        </w:rPr>
        <w:t xml:space="preserve">Panevėžio rajono savivaldybės smulkiojo ir vidutinio verslo rėmimo komisijos nuostatų, patvirtintų </w:t>
      </w:r>
      <w:r>
        <w:rPr>
          <w:color w:val="000000"/>
          <w:sz w:val="24"/>
          <w:szCs w:val="24"/>
          <w:lang w:eastAsia="lt-LT"/>
        </w:rPr>
        <w:t xml:space="preserve">Panevėžio rajono savivaldybės tarybos 2023 m. gegužės </w:t>
      </w:r>
      <w:r w:rsidR="007D464C">
        <w:rPr>
          <w:color w:val="000000"/>
          <w:sz w:val="24"/>
          <w:szCs w:val="24"/>
          <w:lang w:eastAsia="lt-LT"/>
        </w:rPr>
        <w:br/>
      </w:r>
      <w:r>
        <w:rPr>
          <w:color w:val="000000"/>
          <w:sz w:val="24"/>
          <w:szCs w:val="24"/>
          <w:lang w:eastAsia="lt-LT"/>
        </w:rPr>
        <w:t>18 d. sprendimu Nr. T-1</w:t>
      </w:r>
      <w:r w:rsidR="00D57642">
        <w:rPr>
          <w:color w:val="000000"/>
          <w:sz w:val="24"/>
          <w:szCs w:val="24"/>
          <w:lang w:eastAsia="lt-LT"/>
        </w:rPr>
        <w:t>11</w:t>
      </w:r>
      <w:r>
        <w:rPr>
          <w:color w:val="000000"/>
          <w:sz w:val="24"/>
          <w:szCs w:val="24"/>
          <w:lang w:eastAsia="lt-LT"/>
        </w:rPr>
        <w:t xml:space="preserve"> „Dėl Panevėžio rajono savivaldybės smulkiojo ir vidutinio verslo rėmimo komisijos sudarymo ir nuostatų patvirtinimo“</w:t>
      </w:r>
      <w:r w:rsidR="007D464C">
        <w:rPr>
          <w:color w:val="000000"/>
          <w:sz w:val="24"/>
          <w:szCs w:val="24"/>
          <w:lang w:eastAsia="lt-LT"/>
        </w:rPr>
        <w:t>,</w:t>
      </w:r>
      <w:r w:rsidR="002F6769">
        <w:rPr>
          <w:color w:val="000000"/>
          <w:sz w:val="24"/>
          <w:szCs w:val="24"/>
          <w:lang w:eastAsia="lt-LT"/>
        </w:rPr>
        <w:t xml:space="preserve"> 4.3 </w:t>
      </w:r>
      <w:r w:rsidR="002A62EB">
        <w:rPr>
          <w:color w:val="000000"/>
          <w:sz w:val="24"/>
          <w:szCs w:val="24"/>
          <w:lang w:eastAsia="lt-LT"/>
        </w:rPr>
        <w:t>papunktį</w:t>
      </w:r>
      <w:r w:rsidR="002F6769">
        <w:rPr>
          <w:color w:val="000000"/>
          <w:sz w:val="24"/>
          <w:szCs w:val="24"/>
          <w:lang w:eastAsia="lt-LT"/>
        </w:rPr>
        <w:t>.</w:t>
      </w:r>
    </w:p>
    <w:p w14:paraId="633FD96B" w14:textId="3439281B" w:rsidR="00893268" w:rsidRDefault="00893268" w:rsidP="005C1C03">
      <w:pPr>
        <w:pStyle w:val="Sraopastraipa"/>
        <w:tabs>
          <w:tab w:val="left" w:pos="851"/>
        </w:tabs>
        <w:ind w:left="0" w:right="-1"/>
        <w:jc w:val="both"/>
        <w:rPr>
          <w:sz w:val="24"/>
          <w:szCs w:val="24"/>
        </w:rPr>
      </w:pPr>
      <w:r>
        <w:rPr>
          <w:sz w:val="24"/>
          <w:szCs w:val="24"/>
        </w:rPr>
        <w:t xml:space="preserve">             </w:t>
      </w:r>
      <w:r w:rsidRPr="001F6F65">
        <w:rPr>
          <w:sz w:val="24"/>
          <w:szCs w:val="24"/>
        </w:rPr>
        <w:t>Šis sprendimas per vieną mėnesį gali būti skundžiamas Panevėžio rajono savivaldybės tarybai (Vasario 16-osios</w:t>
      </w:r>
      <w:r w:rsidRPr="0038398E">
        <w:rPr>
          <w:sz w:val="24"/>
          <w:szCs w:val="24"/>
        </w:rPr>
        <w:t xml:space="preserve">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sz w:val="24"/>
          <w:szCs w:val="24"/>
        </w:rPr>
        <w:t xml:space="preserve">. </w:t>
      </w:r>
    </w:p>
    <w:p w14:paraId="68E23CA6" w14:textId="77777777" w:rsidR="002F6769" w:rsidRDefault="002F6769" w:rsidP="005C1C03">
      <w:pPr>
        <w:jc w:val="both"/>
        <w:rPr>
          <w:sz w:val="24"/>
        </w:rPr>
      </w:pPr>
    </w:p>
    <w:p w14:paraId="36B19B35" w14:textId="77777777" w:rsidR="002F6769" w:rsidRDefault="002F6769">
      <w:pPr>
        <w:jc w:val="both"/>
        <w:rPr>
          <w:sz w:val="24"/>
        </w:rPr>
      </w:pPr>
    </w:p>
    <w:p w14:paraId="3C574B43" w14:textId="71681F98" w:rsidR="002F6769" w:rsidRDefault="00A83CA3">
      <w:pPr>
        <w:jc w:val="both"/>
        <w:rPr>
          <w:sz w:val="24"/>
        </w:rPr>
      </w:pPr>
      <w:r>
        <w:rPr>
          <w:sz w:val="24"/>
        </w:rPr>
        <w:t>Savivaldybės meras</w:t>
      </w:r>
      <w:r>
        <w:rPr>
          <w:sz w:val="24"/>
        </w:rPr>
        <w:tab/>
      </w:r>
      <w:r>
        <w:rPr>
          <w:sz w:val="24"/>
        </w:rPr>
        <w:tab/>
      </w:r>
      <w:r>
        <w:rPr>
          <w:sz w:val="24"/>
        </w:rPr>
        <w:tab/>
      </w:r>
      <w:r>
        <w:rPr>
          <w:sz w:val="24"/>
        </w:rPr>
        <w:tab/>
      </w:r>
      <w:r>
        <w:rPr>
          <w:sz w:val="24"/>
        </w:rPr>
        <w:tab/>
      </w:r>
      <w:r>
        <w:rPr>
          <w:sz w:val="24"/>
        </w:rPr>
        <w:tab/>
      </w:r>
      <w:r>
        <w:rPr>
          <w:sz w:val="24"/>
        </w:rPr>
        <w:tab/>
      </w:r>
      <w:r>
        <w:rPr>
          <w:sz w:val="24"/>
        </w:rPr>
        <w:tab/>
        <w:t xml:space="preserve">           Antanas Pocius</w:t>
      </w:r>
    </w:p>
    <w:p w14:paraId="221C76C1" w14:textId="77777777" w:rsidR="002F6769" w:rsidRDefault="002F6769">
      <w:pPr>
        <w:jc w:val="both"/>
        <w:rPr>
          <w:sz w:val="24"/>
        </w:rPr>
      </w:pPr>
    </w:p>
    <w:p w14:paraId="7D6C8EDA" w14:textId="77777777" w:rsidR="002F6769" w:rsidRDefault="002F6769">
      <w:pPr>
        <w:jc w:val="both"/>
        <w:rPr>
          <w:sz w:val="24"/>
        </w:rPr>
      </w:pPr>
    </w:p>
    <w:p w14:paraId="500D5B7F" w14:textId="77777777" w:rsidR="002F6769" w:rsidRDefault="002F6769">
      <w:pPr>
        <w:jc w:val="both"/>
        <w:rPr>
          <w:sz w:val="24"/>
        </w:rPr>
      </w:pPr>
    </w:p>
    <w:p w14:paraId="4BCD2485" w14:textId="77777777" w:rsidR="002F6769" w:rsidRDefault="002F6769">
      <w:pPr>
        <w:jc w:val="both"/>
        <w:rPr>
          <w:sz w:val="24"/>
        </w:rPr>
      </w:pPr>
    </w:p>
    <w:p w14:paraId="08A70B5D" w14:textId="77777777" w:rsidR="002F6769" w:rsidRDefault="002F6769">
      <w:pPr>
        <w:jc w:val="both"/>
        <w:rPr>
          <w:sz w:val="24"/>
        </w:rPr>
      </w:pPr>
    </w:p>
    <w:p w14:paraId="31E93B39" w14:textId="77777777" w:rsidR="00FD4851" w:rsidRDefault="00FD4851">
      <w:pPr>
        <w:jc w:val="both"/>
        <w:rPr>
          <w:sz w:val="24"/>
        </w:rPr>
      </w:pPr>
    </w:p>
    <w:p w14:paraId="03D23A85" w14:textId="77777777" w:rsidR="00FD4851" w:rsidRDefault="00FD4851">
      <w:pPr>
        <w:jc w:val="both"/>
        <w:rPr>
          <w:sz w:val="24"/>
        </w:rPr>
      </w:pPr>
    </w:p>
    <w:p w14:paraId="1637101F" w14:textId="77777777" w:rsidR="002F6769" w:rsidRDefault="002F6769">
      <w:pPr>
        <w:jc w:val="both"/>
        <w:rPr>
          <w:sz w:val="24"/>
        </w:rPr>
      </w:pPr>
    </w:p>
    <w:p w14:paraId="38F25065" w14:textId="77777777" w:rsidR="002F6769" w:rsidRDefault="002F6769">
      <w:pPr>
        <w:jc w:val="both"/>
        <w:rPr>
          <w:sz w:val="24"/>
        </w:rPr>
      </w:pPr>
    </w:p>
    <w:sectPr w:rsidR="002F6769">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F4EF" w14:textId="77777777" w:rsidR="005B69EC" w:rsidRDefault="005B69EC">
      <w:r>
        <w:separator/>
      </w:r>
    </w:p>
  </w:endnote>
  <w:endnote w:type="continuationSeparator" w:id="0">
    <w:p w14:paraId="13CA05E7" w14:textId="77777777" w:rsidR="005B69EC" w:rsidRDefault="005B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AC9A" w14:textId="77777777" w:rsidR="005B69EC" w:rsidRDefault="005B69EC">
      <w:r>
        <w:separator/>
      </w:r>
    </w:p>
  </w:footnote>
  <w:footnote w:type="continuationSeparator" w:id="0">
    <w:p w14:paraId="223ED56F" w14:textId="77777777" w:rsidR="005B69EC" w:rsidRDefault="005B6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B36E" w14:textId="77777777" w:rsidR="00A67E99" w:rsidRDefault="00A67E99">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36008105">
    <w:abstractNumId w:val="0"/>
  </w:num>
  <w:num w:numId="2" w16cid:durableId="938180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A"/>
    <w:rsid w:val="00012814"/>
    <w:rsid w:val="0002491F"/>
    <w:rsid w:val="00032435"/>
    <w:rsid w:val="00050A37"/>
    <w:rsid w:val="0005231E"/>
    <w:rsid w:val="000717FC"/>
    <w:rsid w:val="00082DBB"/>
    <w:rsid w:val="00092C64"/>
    <w:rsid w:val="0009349C"/>
    <w:rsid w:val="00097160"/>
    <w:rsid w:val="000A37ED"/>
    <w:rsid w:val="000B45ED"/>
    <w:rsid w:val="000D5EDA"/>
    <w:rsid w:val="00110F98"/>
    <w:rsid w:val="00121A63"/>
    <w:rsid w:val="001778BA"/>
    <w:rsid w:val="001803C6"/>
    <w:rsid w:val="0019299A"/>
    <w:rsid w:val="00194684"/>
    <w:rsid w:val="001A14C6"/>
    <w:rsid w:val="001B260B"/>
    <w:rsid w:val="001C0F03"/>
    <w:rsid w:val="001D0BA1"/>
    <w:rsid w:val="001D3784"/>
    <w:rsid w:val="001D504E"/>
    <w:rsid w:val="001E240D"/>
    <w:rsid w:val="0020379B"/>
    <w:rsid w:val="00203E90"/>
    <w:rsid w:val="002132D6"/>
    <w:rsid w:val="002174A3"/>
    <w:rsid w:val="0022730F"/>
    <w:rsid w:val="0023149A"/>
    <w:rsid w:val="00235A2E"/>
    <w:rsid w:val="002362E3"/>
    <w:rsid w:val="00253852"/>
    <w:rsid w:val="0025717D"/>
    <w:rsid w:val="00260D9C"/>
    <w:rsid w:val="00273A17"/>
    <w:rsid w:val="002A62EB"/>
    <w:rsid w:val="002B0B37"/>
    <w:rsid w:val="002C5BB8"/>
    <w:rsid w:val="002D2E51"/>
    <w:rsid w:val="002D66D6"/>
    <w:rsid w:val="002E0976"/>
    <w:rsid w:val="002E2794"/>
    <w:rsid w:val="002F6769"/>
    <w:rsid w:val="00323FFE"/>
    <w:rsid w:val="00325C36"/>
    <w:rsid w:val="0032737F"/>
    <w:rsid w:val="00327F90"/>
    <w:rsid w:val="003405DE"/>
    <w:rsid w:val="003506AA"/>
    <w:rsid w:val="00351BA1"/>
    <w:rsid w:val="00353765"/>
    <w:rsid w:val="003568FF"/>
    <w:rsid w:val="00365DA9"/>
    <w:rsid w:val="00397129"/>
    <w:rsid w:val="003B4D83"/>
    <w:rsid w:val="003C3A8F"/>
    <w:rsid w:val="003E5FE5"/>
    <w:rsid w:val="003E64DE"/>
    <w:rsid w:val="00422FFB"/>
    <w:rsid w:val="00425160"/>
    <w:rsid w:val="00433BEC"/>
    <w:rsid w:val="00450F67"/>
    <w:rsid w:val="00465866"/>
    <w:rsid w:val="0047069B"/>
    <w:rsid w:val="004937EB"/>
    <w:rsid w:val="004A30AB"/>
    <w:rsid w:val="004A3DAC"/>
    <w:rsid w:val="004A6B23"/>
    <w:rsid w:val="004C6F04"/>
    <w:rsid w:val="004E4F6E"/>
    <w:rsid w:val="0051044E"/>
    <w:rsid w:val="00547026"/>
    <w:rsid w:val="005B297D"/>
    <w:rsid w:val="005B69EC"/>
    <w:rsid w:val="005C1C03"/>
    <w:rsid w:val="005C4AA2"/>
    <w:rsid w:val="005D2BF2"/>
    <w:rsid w:val="005F06EC"/>
    <w:rsid w:val="00602913"/>
    <w:rsid w:val="00627080"/>
    <w:rsid w:val="00670FEC"/>
    <w:rsid w:val="00675156"/>
    <w:rsid w:val="0067629D"/>
    <w:rsid w:val="00696609"/>
    <w:rsid w:val="00696DEB"/>
    <w:rsid w:val="006A59EA"/>
    <w:rsid w:val="006B30EC"/>
    <w:rsid w:val="006B31E7"/>
    <w:rsid w:val="006C6EC3"/>
    <w:rsid w:val="006F77D5"/>
    <w:rsid w:val="0071479D"/>
    <w:rsid w:val="007219ED"/>
    <w:rsid w:val="00726374"/>
    <w:rsid w:val="0076447A"/>
    <w:rsid w:val="00766251"/>
    <w:rsid w:val="00772C62"/>
    <w:rsid w:val="00793C09"/>
    <w:rsid w:val="00797C47"/>
    <w:rsid w:val="007B54CC"/>
    <w:rsid w:val="007B573B"/>
    <w:rsid w:val="007D464C"/>
    <w:rsid w:val="007E562E"/>
    <w:rsid w:val="007F38A3"/>
    <w:rsid w:val="007F6B9D"/>
    <w:rsid w:val="00805F31"/>
    <w:rsid w:val="00807922"/>
    <w:rsid w:val="0082478F"/>
    <w:rsid w:val="00834117"/>
    <w:rsid w:val="0085001E"/>
    <w:rsid w:val="00851D49"/>
    <w:rsid w:val="00862736"/>
    <w:rsid w:val="00862BD6"/>
    <w:rsid w:val="008648D8"/>
    <w:rsid w:val="00873A02"/>
    <w:rsid w:val="00874216"/>
    <w:rsid w:val="0087581D"/>
    <w:rsid w:val="008832CC"/>
    <w:rsid w:val="00890D99"/>
    <w:rsid w:val="00893268"/>
    <w:rsid w:val="008A5D89"/>
    <w:rsid w:val="008C14E4"/>
    <w:rsid w:val="00922075"/>
    <w:rsid w:val="00940319"/>
    <w:rsid w:val="009431EF"/>
    <w:rsid w:val="00975B91"/>
    <w:rsid w:val="009821BD"/>
    <w:rsid w:val="009870E9"/>
    <w:rsid w:val="00987220"/>
    <w:rsid w:val="009A388F"/>
    <w:rsid w:val="009A53C8"/>
    <w:rsid w:val="009B0680"/>
    <w:rsid w:val="009B740A"/>
    <w:rsid w:val="009C32DB"/>
    <w:rsid w:val="009C5128"/>
    <w:rsid w:val="009D099E"/>
    <w:rsid w:val="009E379E"/>
    <w:rsid w:val="009E578B"/>
    <w:rsid w:val="009E7ED3"/>
    <w:rsid w:val="009F1940"/>
    <w:rsid w:val="009F23AA"/>
    <w:rsid w:val="00A03746"/>
    <w:rsid w:val="00A04EF7"/>
    <w:rsid w:val="00A069C5"/>
    <w:rsid w:val="00A340A8"/>
    <w:rsid w:val="00A42B7F"/>
    <w:rsid w:val="00A45F3D"/>
    <w:rsid w:val="00A67E99"/>
    <w:rsid w:val="00A76394"/>
    <w:rsid w:val="00A83CA3"/>
    <w:rsid w:val="00A9681E"/>
    <w:rsid w:val="00AB44B8"/>
    <w:rsid w:val="00AB5D13"/>
    <w:rsid w:val="00AB65BD"/>
    <w:rsid w:val="00AC2B95"/>
    <w:rsid w:val="00AE4121"/>
    <w:rsid w:val="00B04E72"/>
    <w:rsid w:val="00B05B1C"/>
    <w:rsid w:val="00B07F43"/>
    <w:rsid w:val="00B10E4E"/>
    <w:rsid w:val="00B236C5"/>
    <w:rsid w:val="00B25378"/>
    <w:rsid w:val="00B334AA"/>
    <w:rsid w:val="00B41C98"/>
    <w:rsid w:val="00B435D8"/>
    <w:rsid w:val="00B5642A"/>
    <w:rsid w:val="00B61E60"/>
    <w:rsid w:val="00B65609"/>
    <w:rsid w:val="00B74560"/>
    <w:rsid w:val="00B751E4"/>
    <w:rsid w:val="00B9232A"/>
    <w:rsid w:val="00B933A4"/>
    <w:rsid w:val="00BB388D"/>
    <w:rsid w:val="00BD0B64"/>
    <w:rsid w:val="00BD124C"/>
    <w:rsid w:val="00BE0AF9"/>
    <w:rsid w:val="00C04DC4"/>
    <w:rsid w:val="00C44746"/>
    <w:rsid w:val="00C531CD"/>
    <w:rsid w:val="00CA5470"/>
    <w:rsid w:val="00CB4FB0"/>
    <w:rsid w:val="00CB7373"/>
    <w:rsid w:val="00CC4AD2"/>
    <w:rsid w:val="00CD2076"/>
    <w:rsid w:val="00CD4006"/>
    <w:rsid w:val="00CE0A88"/>
    <w:rsid w:val="00CE0AD5"/>
    <w:rsid w:val="00CE3977"/>
    <w:rsid w:val="00D00032"/>
    <w:rsid w:val="00D2717B"/>
    <w:rsid w:val="00D33DD9"/>
    <w:rsid w:val="00D36722"/>
    <w:rsid w:val="00D3742F"/>
    <w:rsid w:val="00D37E4B"/>
    <w:rsid w:val="00D45CBC"/>
    <w:rsid w:val="00D553BE"/>
    <w:rsid w:val="00D57642"/>
    <w:rsid w:val="00D805F3"/>
    <w:rsid w:val="00D90611"/>
    <w:rsid w:val="00DB1EDB"/>
    <w:rsid w:val="00DB2405"/>
    <w:rsid w:val="00DD1254"/>
    <w:rsid w:val="00DD69BA"/>
    <w:rsid w:val="00DE7B55"/>
    <w:rsid w:val="00DF580D"/>
    <w:rsid w:val="00DF5BF7"/>
    <w:rsid w:val="00E04AA3"/>
    <w:rsid w:val="00E05238"/>
    <w:rsid w:val="00E22AA5"/>
    <w:rsid w:val="00E306A2"/>
    <w:rsid w:val="00E320B5"/>
    <w:rsid w:val="00E334FE"/>
    <w:rsid w:val="00E464B8"/>
    <w:rsid w:val="00E50BCA"/>
    <w:rsid w:val="00E72499"/>
    <w:rsid w:val="00E911DA"/>
    <w:rsid w:val="00E97E69"/>
    <w:rsid w:val="00EA388B"/>
    <w:rsid w:val="00EF7744"/>
    <w:rsid w:val="00F0024A"/>
    <w:rsid w:val="00F00970"/>
    <w:rsid w:val="00F10BA8"/>
    <w:rsid w:val="00F12434"/>
    <w:rsid w:val="00F1254F"/>
    <w:rsid w:val="00F24C76"/>
    <w:rsid w:val="00F256B6"/>
    <w:rsid w:val="00F45C97"/>
    <w:rsid w:val="00F5288F"/>
    <w:rsid w:val="00F71604"/>
    <w:rsid w:val="00F83BAB"/>
    <w:rsid w:val="00F96651"/>
    <w:rsid w:val="00FA7A1B"/>
    <w:rsid w:val="00FA7E1F"/>
    <w:rsid w:val="00FA7E27"/>
    <w:rsid w:val="00FC1D27"/>
    <w:rsid w:val="00FD020B"/>
    <w:rsid w:val="00FD4851"/>
    <w:rsid w:val="00FF4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647A3E"/>
  <w15:chartTrackingRefBased/>
  <w15:docId w15:val="{24DD9F29-8736-466C-BAEF-86E7B15A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3268"/>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styleId="Sraopastraipa">
    <w:name w:val="List Paragraph"/>
    <w:basedOn w:val="prastasis"/>
    <w:uiPriority w:val="34"/>
    <w:qFormat/>
    <w:rsid w:val="00E334FE"/>
    <w:pPr>
      <w:ind w:left="720"/>
      <w:contextualSpacing/>
    </w:pPr>
  </w:style>
  <w:style w:type="paragraph" w:styleId="Betarp">
    <w:name w:val="No Spacing"/>
    <w:uiPriority w:val="1"/>
    <w:qFormat/>
    <w:rsid w:val="00F12434"/>
    <w:pPr>
      <w:suppressAutoHyphens/>
    </w:pPr>
    <w:rPr>
      <w:lang w:eastAsia="ar-SA"/>
    </w:rPr>
  </w:style>
  <w:style w:type="character" w:customStyle="1" w:styleId="AntratsDiagrama">
    <w:name w:val="Antraštės Diagrama"/>
    <w:basedOn w:val="Numatytasispastraiposriftas"/>
    <w:link w:val="Antrats"/>
    <w:rsid w:val="00FC1D2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7742">
      <w:bodyDiv w:val="1"/>
      <w:marLeft w:val="0"/>
      <w:marRight w:val="0"/>
      <w:marTop w:val="0"/>
      <w:marBottom w:val="0"/>
      <w:divBdr>
        <w:top w:val="none" w:sz="0" w:space="0" w:color="auto"/>
        <w:left w:val="none" w:sz="0" w:space="0" w:color="auto"/>
        <w:bottom w:val="none" w:sz="0" w:space="0" w:color="auto"/>
        <w:right w:val="none" w:sz="0" w:space="0" w:color="auto"/>
      </w:divBdr>
    </w:div>
    <w:div w:id="264383327">
      <w:bodyDiv w:val="1"/>
      <w:marLeft w:val="0"/>
      <w:marRight w:val="0"/>
      <w:marTop w:val="0"/>
      <w:marBottom w:val="0"/>
      <w:divBdr>
        <w:top w:val="none" w:sz="0" w:space="0" w:color="auto"/>
        <w:left w:val="none" w:sz="0" w:space="0" w:color="auto"/>
        <w:bottom w:val="none" w:sz="0" w:space="0" w:color="auto"/>
        <w:right w:val="none" w:sz="0" w:space="0" w:color="auto"/>
      </w:divBdr>
    </w:div>
    <w:div w:id="376467212">
      <w:bodyDiv w:val="1"/>
      <w:marLeft w:val="0"/>
      <w:marRight w:val="0"/>
      <w:marTop w:val="0"/>
      <w:marBottom w:val="0"/>
      <w:divBdr>
        <w:top w:val="none" w:sz="0" w:space="0" w:color="auto"/>
        <w:left w:val="none" w:sz="0" w:space="0" w:color="auto"/>
        <w:bottom w:val="none" w:sz="0" w:space="0" w:color="auto"/>
        <w:right w:val="none" w:sz="0" w:space="0" w:color="auto"/>
      </w:divBdr>
    </w:div>
    <w:div w:id="1182359981">
      <w:bodyDiv w:val="1"/>
      <w:marLeft w:val="0"/>
      <w:marRight w:val="0"/>
      <w:marTop w:val="0"/>
      <w:marBottom w:val="0"/>
      <w:divBdr>
        <w:top w:val="none" w:sz="0" w:space="0" w:color="auto"/>
        <w:left w:val="none" w:sz="0" w:space="0" w:color="auto"/>
        <w:bottom w:val="none" w:sz="0" w:space="0" w:color="auto"/>
        <w:right w:val="none" w:sz="0" w:space="0" w:color="auto"/>
      </w:divBdr>
    </w:div>
    <w:div w:id="1419404991">
      <w:bodyDiv w:val="1"/>
      <w:marLeft w:val="0"/>
      <w:marRight w:val="0"/>
      <w:marTop w:val="0"/>
      <w:marBottom w:val="0"/>
      <w:divBdr>
        <w:top w:val="none" w:sz="0" w:space="0" w:color="auto"/>
        <w:left w:val="none" w:sz="0" w:space="0" w:color="auto"/>
        <w:bottom w:val="none" w:sz="0" w:space="0" w:color="auto"/>
        <w:right w:val="none" w:sz="0" w:space="0" w:color="auto"/>
      </w:divBdr>
    </w:div>
    <w:div w:id="1771777385">
      <w:bodyDiv w:val="1"/>
      <w:marLeft w:val="0"/>
      <w:marRight w:val="0"/>
      <w:marTop w:val="0"/>
      <w:marBottom w:val="0"/>
      <w:divBdr>
        <w:top w:val="none" w:sz="0" w:space="0" w:color="auto"/>
        <w:left w:val="none" w:sz="0" w:space="0" w:color="auto"/>
        <w:bottom w:val="none" w:sz="0" w:space="0" w:color="auto"/>
        <w:right w:val="none" w:sz="0" w:space="0" w:color="auto"/>
      </w:divBdr>
    </w:div>
    <w:div w:id="204879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1374</Words>
  <Characters>784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15</cp:revision>
  <cp:lastPrinted>2026-03-25T09:47:00Z</cp:lastPrinted>
  <dcterms:created xsi:type="dcterms:W3CDTF">2026-03-04T14:27:00Z</dcterms:created>
  <dcterms:modified xsi:type="dcterms:W3CDTF">2026-03-25T11:54:00Z</dcterms:modified>
</cp:coreProperties>
</file>