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FDE1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5F32BFEB" wp14:editId="38F9934E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751C7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6058EE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4ECB0839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E07447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31B2A44E" w14:textId="7CFEFF1C" w:rsidR="00DE7601" w:rsidRPr="00701510" w:rsidRDefault="00DE7601" w:rsidP="00DE7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MERO 2026 M. KOVO 19 D. POTVARKIO NR. M-229 „</w:t>
      </w: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POSĖDŽIO SUŠAUKIMO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“ PAKEITIMO</w:t>
      </w:r>
    </w:p>
    <w:p w14:paraId="5FD2569A" w14:textId="77777777" w:rsidR="00B61CBA" w:rsidRDefault="00B61CBA" w:rsidP="00CE2B54">
      <w:pPr>
        <w:pStyle w:val="Betarp"/>
      </w:pPr>
    </w:p>
    <w:p w14:paraId="23514470" w14:textId="24BB5B93" w:rsidR="00B61CBA" w:rsidRPr="00B61CBA" w:rsidRDefault="00CE2B54" w:rsidP="00B61CBA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E7601">
        <w:rPr>
          <w:rFonts w:ascii="Times New Roman" w:hAnsi="Times New Roman" w:cs="Times New Roman"/>
          <w:sz w:val="24"/>
          <w:szCs w:val="24"/>
        </w:rPr>
        <w:t>6</w:t>
      </w:r>
      <w:r w:rsidR="00B53E80">
        <w:rPr>
          <w:rFonts w:ascii="Times New Roman" w:hAnsi="Times New Roman" w:cs="Times New Roman"/>
          <w:sz w:val="24"/>
          <w:szCs w:val="24"/>
        </w:rPr>
        <w:t xml:space="preserve"> m. </w:t>
      </w:r>
      <w:r w:rsidR="00DE7601">
        <w:rPr>
          <w:rFonts w:ascii="Times New Roman" w:hAnsi="Times New Roman" w:cs="Times New Roman"/>
          <w:sz w:val="24"/>
          <w:szCs w:val="24"/>
        </w:rPr>
        <w:t>kovo</w:t>
      </w:r>
      <w:r w:rsidR="00B61CBA" w:rsidRPr="00B61CBA">
        <w:rPr>
          <w:rFonts w:ascii="Times New Roman" w:hAnsi="Times New Roman" w:cs="Times New Roman"/>
          <w:sz w:val="24"/>
          <w:szCs w:val="24"/>
        </w:rPr>
        <w:t xml:space="preserve">        </w:t>
      </w:r>
      <w:r w:rsidR="00FF51D6">
        <w:rPr>
          <w:rFonts w:ascii="Times New Roman" w:hAnsi="Times New Roman" w:cs="Times New Roman"/>
          <w:sz w:val="24"/>
          <w:szCs w:val="24"/>
        </w:rPr>
        <w:t>d. Nr. M</w:t>
      </w:r>
      <w:r w:rsidR="00B61CBA" w:rsidRPr="00B61CBA">
        <w:rPr>
          <w:rFonts w:ascii="Times New Roman" w:hAnsi="Times New Roman" w:cs="Times New Roman"/>
          <w:sz w:val="24"/>
          <w:szCs w:val="24"/>
        </w:rPr>
        <w:t>-</w:t>
      </w:r>
    </w:p>
    <w:p w14:paraId="7FBB4524" w14:textId="77777777" w:rsidR="00B61CBA" w:rsidRPr="00B61CBA" w:rsidRDefault="00B61CBA" w:rsidP="00B61CBA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B61CBA">
        <w:rPr>
          <w:rFonts w:ascii="Times New Roman" w:hAnsi="Times New Roman" w:cs="Times New Roman"/>
          <w:sz w:val="24"/>
          <w:szCs w:val="24"/>
        </w:rPr>
        <w:t>Panevėžys</w:t>
      </w:r>
    </w:p>
    <w:p w14:paraId="4E5868B8" w14:textId="77777777" w:rsidR="00B61CBA" w:rsidRPr="00B61CBA" w:rsidRDefault="00B61CBA" w:rsidP="00B61CB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30B63163" w14:textId="2A2C9915" w:rsidR="00B53E80" w:rsidRPr="00DE7601" w:rsidRDefault="00FF51D6" w:rsidP="00B53E8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DE760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E613D" w:rsidRPr="00DE7601">
        <w:rPr>
          <w:rFonts w:ascii="Times New Roman" w:hAnsi="Times New Roman" w:cs="Times New Roman"/>
          <w:sz w:val="24"/>
          <w:szCs w:val="24"/>
        </w:rPr>
        <w:t xml:space="preserve"> </w:t>
      </w:r>
      <w:r w:rsidR="00B61CBA" w:rsidRPr="00DE7601">
        <w:rPr>
          <w:rFonts w:ascii="Times New Roman" w:hAnsi="Times New Roman" w:cs="Times New Roman"/>
          <w:sz w:val="24"/>
          <w:szCs w:val="24"/>
        </w:rPr>
        <w:t xml:space="preserve">Vadovaudamasis </w:t>
      </w:r>
      <w:r w:rsidR="00177EC4" w:rsidRPr="00DE7601">
        <w:rPr>
          <w:rFonts w:ascii="Times New Roman" w:hAnsi="Times New Roman" w:cs="Times New Roman"/>
          <w:sz w:val="24"/>
          <w:szCs w:val="24"/>
        </w:rPr>
        <w:t xml:space="preserve">Lietuvos Respublikos vietos savivaldos įstatymo </w:t>
      </w:r>
      <w:r w:rsidR="005D1D3C" w:rsidRPr="00DE7601">
        <w:rPr>
          <w:rFonts w:ascii="Times New Roman" w:hAnsi="Times New Roman" w:cs="Times New Roman"/>
          <w:sz w:val="24"/>
          <w:szCs w:val="24"/>
        </w:rPr>
        <w:t>25</w:t>
      </w:r>
      <w:r w:rsidR="00177EC4" w:rsidRPr="00DE7601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5D1D3C" w:rsidRPr="00DE7601">
        <w:rPr>
          <w:rFonts w:ascii="Times New Roman" w:hAnsi="Times New Roman" w:cs="Times New Roman"/>
          <w:sz w:val="24"/>
          <w:szCs w:val="24"/>
        </w:rPr>
        <w:t>5</w:t>
      </w:r>
      <w:r w:rsidR="00177EC4" w:rsidRPr="00DE7601">
        <w:rPr>
          <w:rFonts w:ascii="Times New Roman" w:hAnsi="Times New Roman" w:cs="Times New Roman"/>
          <w:sz w:val="24"/>
          <w:szCs w:val="24"/>
        </w:rPr>
        <w:t xml:space="preserve"> dali</w:t>
      </w:r>
      <w:r w:rsidR="005C55D4" w:rsidRPr="00DE7601">
        <w:rPr>
          <w:rFonts w:ascii="Times New Roman" w:hAnsi="Times New Roman" w:cs="Times New Roman"/>
          <w:sz w:val="24"/>
          <w:szCs w:val="24"/>
        </w:rPr>
        <w:t>mi</w:t>
      </w:r>
      <w:r w:rsidR="00C159E4" w:rsidRPr="00DE7601">
        <w:rPr>
          <w:rFonts w:ascii="Times New Roman" w:hAnsi="Times New Roman" w:cs="Times New Roman"/>
          <w:sz w:val="24"/>
          <w:szCs w:val="24"/>
        </w:rPr>
        <w:t>,</w:t>
      </w:r>
    </w:p>
    <w:p w14:paraId="589174EF" w14:textId="4FA8F6B4" w:rsidR="004E613D" w:rsidRPr="00F7758B" w:rsidRDefault="004E613D" w:rsidP="004E613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DE760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159E4" w:rsidRPr="00DE7601">
        <w:rPr>
          <w:rFonts w:ascii="Times New Roman" w:hAnsi="Times New Roman" w:cs="Times New Roman"/>
          <w:sz w:val="24"/>
          <w:szCs w:val="24"/>
        </w:rPr>
        <w:t>p</w:t>
      </w:r>
      <w:r w:rsidRPr="00DE7601">
        <w:rPr>
          <w:rFonts w:ascii="Times New Roman" w:hAnsi="Times New Roman" w:cs="Times New Roman"/>
          <w:sz w:val="24"/>
          <w:szCs w:val="24"/>
        </w:rPr>
        <w:t xml:space="preserve"> a k e i č i u</w:t>
      </w:r>
      <w:r w:rsidRPr="00DE7601">
        <w:rPr>
          <w:rFonts w:ascii="Times New Roman" w:hAnsi="Times New Roman" w:cs="Times New Roman"/>
          <w:bCs/>
          <w:sz w:val="24"/>
          <w:szCs w:val="24"/>
        </w:rPr>
        <w:t xml:space="preserve"> Panevėžio rajono s</w:t>
      </w:r>
      <w:r w:rsidRPr="00DE7601">
        <w:rPr>
          <w:rFonts w:ascii="Times New Roman" w:hAnsi="Times New Roman" w:cs="Times New Roman"/>
          <w:sz w:val="24"/>
          <w:szCs w:val="24"/>
        </w:rPr>
        <w:t>avivaldybės mero 202</w:t>
      </w:r>
      <w:r w:rsidR="00DE7601" w:rsidRPr="00DE7601">
        <w:rPr>
          <w:rFonts w:ascii="Times New Roman" w:hAnsi="Times New Roman" w:cs="Times New Roman"/>
          <w:sz w:val="24"/>
          <w:szCs w:val="24"/>
        </w:rPr>
        <w:t>6</w:t>
      </w:r>
      <w:r w:rsidRPr="00DE7601">
        <w:rPr>
          <w:rFonts w:ascii="Times New Roman" w:hAnsi="Times New Roman" w:cs="Times New Roman"/>
          <w:sz w:val="24"/>
          <w:szCs w:val="24"/>
        </w:rPr>
        <w:t xml:space="preserve"> m. </w:t>
      </w:r>
      <w:r w:rsidR="00DE7601" w:rsidRPr="00DE7601">
        <w:rPr>
          <w:rFonts w:ascii="Times New Roman" w:hAnsi="Times New Roman" w:cs="Times New Roman"/>
          <w:sz w:val="24"/>
          <w:szCs w:val="24"/>
        </w:rPr>
        <w:t>kovo</w:t>
      </w:r>
      <w:r w:rsidR="00C159E4" w:rsidRPr="00DE7601">
        <w:rPr>
          <w:rFonts w:ascii="Times New Roman" w:hAnsi="Times New Roman" w:cs="Times New Roman"/>
          <w:sz w:val="24"/>
          <w:szCs w:val="24"/>
        </w:rPr>
        <w:t xml:space="preserve"> </w:t>
      </w:r>
      <w:r w:rsidR="005D1D3C" w:rsidRPr="00DE7601">
        <w:rPr>
          <w:rFonts w:ascii="Times New Roman" w:hAnsi="Times New Roman" w:cs="Times New Roman"/>
          <w:sz w:val="24"/>
          <w:szCs w:val="24"/>
        </w:rPr>
        <w:t>1</w:t>
      </w:r>
      <w:r w:rsidR="00DE7601" w:rsidRPr="00DE7601">
        <w:rPr>
          <w:rFonts w:ascii="Times New Roman" w:hAnsi="Times New Roman" w:cs="Times New Roman"/>
          <w:sz w:val="24"/>
          <w:szCs w:val="24"/>
        </w:rPr>
        <w:t>9</w:t>
      </w:r>
      <w:r w:rsidRPr="00DE7601">
        <w:rPr>
          <w:rFonts w:ascii="Times New Roman" w:hAnsi="Times New Roman" w:cs="Times New Roman"/>
          <w:sz w:val="24"/>
          <w:szCs w:val="24"/>
        </w:rPr>
        <w:t xml:space="preserve"> d. potvarkio                     Nr. M-</w:t>
      </w:r>
      <w:r w:rsidR="00DE7601" w:rsidRPr="00DE7601">
        <w:rPr>
          <w:rFonts w:ascii="Times New Roman" w:hAnsi="Times New Roman" w:cs="Times New Roman"/>
          <w:sz w:val="24"/>
          <w:szCs w:val="24"/>
        </w:rPr>
        <w:t>229</w:t>
      </w:r>
      <w:r w:rsidRPr="00DE7601">
        <w:rPr>
          <w:rFonts w:ascii="Times New Roman" w:hAnsi="Times New Roman" w:cs="Times New Roman"/>
          <w:sz w:val="24"/>
          <w:szCs w:val="24"/>
        </w:rPr>
        <w:t xml:space="preserve"> „Dėl </w:t>
      </w:r>
      <w:r w:rsidR="00C159E4" w:rsidRPr="00DE7601">
        <w:rPr>
          <w:rFonts w:ascii="Times New Roman" w:hAnsi="Times New Roman" w:cs="Times New Roman"/>
          <w:sz w:val="24"/>
          <w:szCs w:val="24"/>
        </w:rPr>
        <w:t xml:space="preserve">Panevėžio </w:t>
      </w:r>
      <w:r w:rsidR="00C159E4" w:rsidRPr="00F7758B">
        <w:rPr>
          <w:rFonts w:ascii="Times New Roman" w:hAnsi="Times New Roman" w:cs="Times New Roman"/>
          <w:sz w:val="24"/>
          <w:szCs w:val="24"/>
        </w:rPr>
        <w:t>rajono savivaldybės tarybos posėdžio sušaukimo</w:t>
      </w:r>
      <w:r w:rsidRPr="00F7758B">
        <w:rPr>
          <w:rFonts w:ascii="Times New Roman" w:hAnsi="Times New Roman" w:cs="Times New Roman"/>
          <w:sz w:val="24"/>
          <w:szCs w:val="24"/>
        </w:rPr>
        <w:t xml:space="preserve">“ </w:t>
      </w:r>
      <w:r w:rsidR="00C159E4" w:rsidRPr="00F7758B">
        <w:rPr>
          <w:rFonts w:ascii="Times New Roman" w:hAnsi="Times New Roman" w:cs="Times New Roman"/>
          <w:sz w:val="24"/>
          <w:szCs w:val="24"/>
        </w:rPr>
        <w:t>2.</w:t>
      </w:r>
      <w:r w:rsidR="00F7758B" w:rsidRPr="00F7758B">
        <w:rPr>
          <w:rFonts w:ascii="Times New Roman" w:hAnsi="Times New Roman" w:cs="Times New Roman"/>
          <w:sz w:val="24"/>
          <w:szCs w:val="24"/>
        </w:rPr>
        <w:t>5</w:t>
      </w:r>
      <w:r w:rsidRPr="00F7758B">
        <w:rPr>
          <w:rFonts w:ascii="Times New Roman" w:hAnsi="Times New Roman" w:cs="Times New Roman"/>
          <w:sz w:val="24"/>
          <w:szCs w:val="24"/>
        </w:rPr>
        <w:t xml:space="preserve"> papunktį ir jį išdėstau taip:</w:t>
      </w:r>
    </w:p>
    <w:p w14:paraId="5F3FEA16" w14:textId="23DD1405" w:rsidR="004E613D" w:rsidRPr="00DE7601" w:rsidRDefault="00F7758B" w:rsidP="00F7758B">
      <w:pPr>
        <w:pStyle w:val="Betarp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7758B">
        <w:rPr>
          <w:rFonts w:ascii="Times New Roman" w:hAnsi="Times New Roman" w:cs="Times New Roman"/>
          <w:sz w:val="24"/>
          <w:szCs w:val="24"/>
        </w:rPr>
        <w:tab/>
        <w:t xml:space="preserve">„2.5. </w:t>
      </w:r>
      <w:r w:rsidRPr="00F7758B">
        <w:rPr>
          <w:rFonts w:ascii="Times New Roman" w:hAnsi="Times New Roman" w:cs="Times New Roman"/>
          <w:sz w:val="24"/>
          <w:szCs w:val="24"/>
        </w:rPr>
        <w:t xml:space="preserve">Dėl viešosios įstaigos Panevėžio rajono savivaldybės poliklinikos 2025 metų </w:t>
      </w:r>
      <w:r w:rsidRPr="00F7758B">
        <w:rPr>
          <w:rFonts w:ascii="Times New Roman" w:hAnsi="Times New Roman" w:cs="Times New Roman"/>
          <w:sz w:val="24"/>
          <w:szCs w:val="24"/>
        </w:rPr>
        <w:t xml:space="preserve">metinių </w:t>
      </w:r>
      <w:r w:rsidRPr="00F7758B">
        <w:rPr>
          <w:rFonts w:ascii="Times New Roman" w:hAnsi="Times New Roman" w:cs="Times New Roman"/>
          <w:sz w:val="24"/>
          <w:szCs w:val="24"/>
        </w:rPr>
        <w:t>ataskaitų rinkinio patvirtinimo. Pranešėja – Sveikatos reikalų koordinatorė (patarėja)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F7758B">
        <w:rPr>
          <w:rFonts w:ascii="Times New Roman" w:hAnsi="Times New Roman" w:cs="Times New Roman"/>
          <w:sz w:val="24"/>
          <w:szCs w:val="24"/>
        </w:rPr>
        <w:t>R. Valantinienė;</w:t>
      </w:r>
      <w:r w:rsidR="00C159E4" w:rsidRPr="00DE7601">
        <w:rPr>
          <w:rFonts w:ascii="Times New Roman" w:hAnsi="Times New Roman" w:cs="Times New Roman"/>
          <w:bCs/>
          <w:sz w:val="24"/>
          <w:szCs w:val="24"/>
        </w:rPr>
        <w:t>“.</w:t>
      </w:r>
    </w:p>
    <w:p w14:paraId="0AF2C826" w14:textId="77777777" w:rsidR="00B61CBA" w:rsidRPr="002A0CC9" w:rsidRDefault="00B61CBA" w:rsidP="002A0CC9">
      <w:pPr>
        <w:pStyle w:val="Betarp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EF50F61" w14:textId="77777777" w:rsidR="007B432F" w:rsidRPr="002A0CC9" w:rsidRDefault="007B432F" w:rsidP="002A0CC9">
      <w:pPr>
        <w:pStyle w:val="Betarp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532A30" w14:textId="349F2674" w:rsidR="00C159E4" w:rsidRDefault="005D1D3C" w:rsidP="00C159E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 w:rsidR="00C159E4" w:rsidRPr="007A269A">
        <w:rPr>
          <w:rFonts w:ascii="Times New Roman" w:hAnsi="Times New Roman" w:cs="Times New Roman"/>
          <w:sz w:val="24"/>
          <w:szCs w:val="24"/>
        </w:rPr>
        <w:tab/>
      </w:r>
      <w:r w:rsidR="00C159E4" w:rsidRPr="007A269A">
        <w:rPr>
          <w:rFonts w:ascii="Times New Roman" w:hAnsi="Times New Roman" w:cs="Times New Roman"/>
          <w:sz w:val="24"/>
          <w:szCs w:val="24"/>
        </w:rPr>
        <w:tab/>
      </w:r>
      <w:r w:rsidR="00C159E4" w:rsidRPr="007A269A">
        <w:rPr>
          <w:rFonts w:ascii="Times New Roman" w:hAnsi="Times New Roman" w:cs="Times New Roman"/>
          <w:sz w:val="24"/>
          <w:szCs w:val="24"/>
        </w:rPr>
        <w:tab/>
      </w:r>
      <w:r w:rsidR="00C159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Antanas Pocius</w:t>
      </w:r>
    </w:p>
    <w:p w14:paraId="12866974" w14:textId="77777777" w:rsidR="00C159E4" w:rsidRDefault="00C159E4" w:rsidP="00C159E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883DEA" w14:textId="77777777" w:rsidR="00C159E4" w:rsidRDefault="00C159E4" w:rsidP="00C15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0783B0" w14:textId="77777777" w:rsidR="008501F3" w:rsidRPr="00FE4C30" w:rsidRDefault="008501F3" w:rsidP="00850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53ACD0" w14:textId="77777777" w:rsidR="002A0CC9" w:rsidRDefault="002A0CC9" w:rsidP="00051965">
      <w:pPr>
        <w:pStyle w:val="Betarp"/>
        <w:rPr>
          <w:rFonts w:ascii="Times New Roman" w:hAnsi="Times New Roman" w:cs="Times New Roman"/>
        </w:rPr>
      </w:pPr>
    </w:p>
    <w:p w14:paraId="3619720B" w14:textId="77777777" w:rsidR="002A0CC9" w:rsidRDefault="002A0CC9" w:rsidP="00051965">
      <w:pPr>
        <w:pStyle w:val="Betarp"/>
        <w:rPr>
          <w:rFonts w:ascii="Times New Roman" w:hAnsi="Times New Roman" w:cs="Times New Roman"/>
        </w:rPr>
      </w:pPr>
    </w:p>
    <w:p w14:paraId="298E010C" w14:textId="77777777" w:rsidR="002A0CC9" w:rsidRDefault="002A0CC9" w:rsidP="00051965">
      <w:pPr>
        <w:pStyle w:val="Betarp"/>
        <w:rPr>
          <w:rFonts w:ascii="Times New Roman" w:hAnsi="Times New Roman" w:cs="Times New Roman"/>
          <w:bCs/>
          <w:sz w:val="24"/>
          <w:szCs w:val="24"/>
        </w:rPr>
      </w:pPr>
    </w:p>
    <w:p w14:paraId="38A442BB" w14:textId="77777777" w:rsidR="00123B81" w:rsidRDefault="00123B81" w:rsidP="00051965">
      <w:pPr>
        <w:pStyle w:val="Betarp"/>
        <w:rPr>
          <w:rFonts w:ascii="Times New Roman" w:hAnsi="Times New Roman" w:cs="Times New Roman"/>
          <w:bCs/>
          <w:sz w:val="24"/>
          <w:szCs w:val="24"/>
        </w:rPr>
      </w:pPr>
    </w:p>
    <w:p w14:paraId="05A4348C" w14:textId="77777777" w:rsidR="00123B81" w:rsidRDefault="00123B81" w:rsidP="00051965">
      <w:pPr>
        <w:pStyle w:val="Betarp"/>
        <w:rPr>
          <w:rFonts w:ascii="Times New Roman" w:hAnsi="Times New Roman" w:cs="Times New Roman"/>
        </w:rPr>
      </w:pPr>
    </w:p>
    <w:p w14:paraId="47CAEE25" w14:textId="77777777" w:rsidR="002A0CC9" w:rsidRDefault="002A0CC9" w:rsidP="00051965">
      <w:pPr>
        <w:pStyle w:val="Betarp"/>
        <w:rPr>
          <w:rFonts w:ascii="Times New Roman" w:hAnsi="Times New Roman" w:cs="Times New Roman"/>
        </w:rPr>
      </w:pPr>
    </w:p>
    <w:p w14:paraId="6C597BA3" w14:textId="77777777" w:rsidR="002A0CC9" w:rsidRDefault="002A0CC9" w:rsidP="00051965">
      <w:pPr>
        <w:pStyle w:val="Betarp"/>
        <w:rPr>
          <w:rFonts w:ascii="Times New Roman" w:hAnsi="Times New Roman" w:cs="Times New Roman"/>
        </w:rPr>
      </w:pPr>
    </w:p>
    <w:p w14:paraId="58996BE5" w14:textId="77777777" w:rsidR="00C159E4" w:rsidRDefault="00C159E4" w:rsidP="00051965">
      <w:pPr>
        <w:pStyle w:val="Betarp"/>
        <w:rPr>
          <w:rFonts w:ascii="Times New Roman" w:hAnsi="Times New Roman" w:cs="Times New Roman"/>
        </w:rPr>
      </w:pPr>
    </w:p>
    <w:p w14:paraId="267975E6" w14:textId="77777777" w:rsidR="00C159E4" w:rsidRDefault="00C159E4" w:rsidP="00051965">
      <w:pPr>
        <w:pStyle w:val="Betarp"/>
        <w:rPr>
          <w:rFonts w:ascii="Times New Roman" w:hAnsi="Times New Roman" w:cs="Times New Roman"/>
        </w:rPr>
      </w:pPr>
    </w:p>
    <w:p w14:paraId="281117EA" w14:textId="77777777" w:rsidR="00C159E4" w:rsidRDefault="00C159E4" w:rsidP="00051965">
      <w:pPr>
        <w:pStyle w:val="Betarp"/>
        <w:rPr>
          <w:rFonts w:ascii="Times New Roman" w:hAnsi="Times New Roman" w:cs="Times New Roman"/>
        </w:rPr>
      </w:pPr>
    </w:p>
    <w:p w14:paraId="5383D557" w14:textId="77777777" w:rsidR="00C159E4" w:rsidRDefault="00C159E4" w:rsidP="00051965">
      <w:pPr>
        <w:pStyle w:val="Betarp"/>
        <w:rPr>
          <w:rFonts w:ascii="Times New Roman" w:hAnsi="Times New Roman" w:cs="Times New Roman"/>
        </w:rPr>
      </w:pPr>
    </w:p>
    <w:p w14:paraId="1FC09B25" w14:textId="77777777" w:rsidR="00C159E4" w:rsidRDefault="00C159E4" w:rsidP="00051965">
      <w:pPr>
        <w:pStyle w:val="Betarp"/>
        <w:rPr>
          <w:rFonts w:ascii="Times New Roman" w:hAnsi="Times New Roman" w:cs="Times New Roman"/>
        </w:rPr>
      </w:pPr>
    </w:p>
    <w:p w14:paraId="3FE91A9F" w14:textId="77777777" w:rsidR="002A0CC9" w:rsidRDefault="002A0CC9" w:rsidP="00051965">
      <w:pPr>
        <w:pStyle w:val="Betarp"/>
        <w:rPr>
          <w:rFonts w:ascii="Times New Roman" w:hAnsi="Times New Roman" w:cs="Times New Roman"/>
        </w:rPr>
      </w:pPr>
    </w:p>
    <w:p w14:paraId="6CAF09B8" w14:textId="77777777" w:rsidR="002A0CC9" w:rsidRDefault="002A0CC9" w:rsidP="00051965">
      <w:pPr>
        <w:pStyle w:val="Betarp"/>
        <w:rPr>
          <w:rFonts w:ascii="Times New Roman" w:hAnsi="Times New Roman" w:cs="Times New Roman"/>
        </w:rPr>
      </w:pPr>
    </w:p>
    <w:p w14:paraId="1214CE62" w14:textId="77777777" w:rsidR="002A0CC9" w:rsidRDefault="002A0CC9" w:rsidP="00051965">
      <w:pPr>
        <w:pStyle w:val="Betarp"/>
        <w:rPr>
          <w:rFonts w:ascii="Times New Roman" w:hAnsi="Times New Roman" w:cs="Times New Roman"/>
        </w:rPr>
      </w:pPr>
    </w:p>
    <w:p w14:paraId="433E46DD" w14:textId="77777777" w:rsidR="00CE2B54" w:rsidRDefault="00CE2B54" w:rsidP="00051965">
      <w:pPr>
        <w:pStyle w:val="Betarp"/>
        <w:rPr>
          <w:rFonts w:ascii="Times New Roman" w:hAnsi="Times New Roman" w:cs="Times New Roman"/>
          <w:sz w:val="28"/>
          <w:szCs w:val="28"/>
        </w:rPr>
      </w:pPr>
    </w:p>
    <w:p w14:paraId="6B5615F3" w14:textId="77777777" w:rsidR="00DE7601" w:rsidRDefault="00DE7601" w:rsidP="00051965">
      <w:pPr>
        <w:pStyle w:val="Betarp"/>
        <w:rPr>
          <w:rFonts w:ascii="Times New Roman" w:hAnsi="Times New Roman" w:cs="Times New Roman"/>
          <w:sz w:val="28"/>
          <w:szCs w:val="28"/>
        </w:rPr>
      </w:pPr>
    </w:p>
    <w:p w14:paraId="6094EF15" w14:textId="77777777" w:rsidR="00DE7601" w:rsidRDefault="00DE7601" w:rsidP="00051965">
      <w:pPr>
        <w:pStyle w:val="Betarp"/>
        <w:rPr>
          <w:rFonts w:ascii="Times New Roman" w:hAnsi="Times New Roman" w:cs="Times New Roman"/>
          <w:sz w:val="28"/>
          <w:szCs w:val="28"/>
        </w:rPr>
      </w:pPr>
    </w:p>
    <w:p w14:paraId="0274D028" w14:textId="77777777" w:rsidR="00DE7601" w:rsidRDefault="00DE7601" w:rsidP="00051965">
      <w:pPr>
        <w:pStyle w:val="Betarp"/>
        <w:rPr>
          <w:rFonts w:ascii="Times New Roman" w:hAnsi="Times New Roman" w:cs="Times New Roman"/>
          <w:sz w:val="28"/>
          <w:szCs w:val="28"/>
        </w:rPr>
      </w:pPr>
    </w:p>
    <w:p w14:paraId="47316E24" w14:textId="77777777" w:rsidR="00CE2B54" w:rsidRPr="004E613D" w:rsidRDefault="00CE2B54" w:rsidP="00051965">
      <w:pPr>
        <w:pStyle w:val="Betarp"/>
        <w:rPr>
          <w:rFonts w:ascii="Times New Roman" w:hAnsi="Times New Roman" w:cs="Times New Roman"/>
          <w:sz w:val="28"/>
          <w:szCs w:val="28"/>
        </w:rPr>
      </w:pPr>
    </w:p>
    <w:p w14:paraId="4E5B3D75" w14:textId="4FDAC467" w:rsidR="00051965" w:rsidRPr="00051965" w:rsidRDefault="00F7758B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Rūta Vaitkūnienė</w:t>
      </w:r>
    </w:p>
    <w:p w14:paraId="1D519E4D" w14:textId="17F8E6AB" w:rsidR="007273DF" w:rsidRPr="007273DF" w:rsidRDefault="00DE7601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2026-03-2</w:t>
      </w:r>
      <w:r w:rsidR="00F7758B">
        <w:rPr>
          <w:rFonts w:ascii="Times New Roman" w:hAnsi="Times New Roman" w:cs="Times New Roman"/>
          <w:sz w:val="24"/>
          <w:szCs w:val="24"/>
        </w:rPr>
        <w:t>4</w:t>
      </w:r>
    </w:p>
    <w:sectPr w:rsidR="007273DF" w:rsidRPr="007273DF" w:rsidSect="00287102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50428" w14:textId="77777777" w:rsidR="009E3764" w:rsidRDefault="009E3764" w:rsidP="00287102">
      <w:pPr>
        <w:spacing w:after="0" w:line="240" w:lineRule="auto"/>
      </w:pPr>
      <w:r>
        <w:separator/>
      </w:r>
    </w:p>
  </w:endnote>
  <w:endnote w:type="continuationSeparator" w:id="0">
    <w:p w14:paraId="1BAD3857" w14:textId="77777777" w:rsidR="009E3764" w:rsidRDefault="009E3764" w:rsidP="0028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CF371" w14:textId="77777777" w:rsidR="009E3764" w:rsidRDefault="009E3764" w:rsidP="00287102">
      <w:pPr>
        <w:spacing w:after="0" w:line="240" w:lineRule="auto"/>
      </w:pPr>
      <w:r>
        <w:separator/>
      </w:r>
    </w:p>
  </w:footnote>
  <w:footnote w:type="continuationSeparator" w:id="0">
    <w:p w14:paraId="0A00B3E7" w14:textId="77777777" w:rsidR="009E3764" w:rsidRDefault="009E3764" w:rsidP="00287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7914921"/>
      <w:docPartObj>
        <w:docPartGallery w:val="Page Numbers (Top of Page)"/>
        <w:docPartUnique/>
      </w:docPartObj>
    </w:sdtPr>
    <w:sdtContent>
      <w:p w14:paraId="41FDDDB7" w14:textId="77777777" w:rsidR="00287102" w:rsidRDefault="002871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60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8A0483E"/>
    <w:multiLevelType w:val="hybridMultilevel"/>
    <w:tmpl w:val="24C2A728"/>
    <w:lvl w:ilvl="0" w:tplc="F4BA12D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20888423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0199905">
    <w:abstractNumId w:val="0"/>
  </w:num>
  <w:num w:numId="3" w16cid:durableId="512185860">
    <w:abstractNumId w:val="2"/>
  </w:num>
  <w:num w:numId="4" w16cid:durableId="2137722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249B8"/>
    <w:rsid w:val="000337AE"/>
    <w:rsid w:val="00051965"/>
    <w:rsid w:val="000A40AD"/>
    <w:rsid w:val="000C1145"/>
    <w:rsid w:val="00110CDD"/>
    <w:rsid w:val="00123B81"/>
    <w:rsid w:val="00141072"/>
    <w:rsid w:val="0016226E"/>
    <w:rsid w:val="00171772"/>
    <w:rsid w:val="00177EC4"/>
    <w:rsid w:val="00194E40"/>
    <w:rsid w:val="001B6B36"/>
    <w:rsid w:val="001C091D"/>
    <w:rsid w:val="001E16FF"/>
    <w:rsid w:val="001E2900"/>
    <w:rsid w:val="001F2D3A"/>
    <w:rsid w:val="00233EC5"/>
    <w:rsid w:val="002422FE"/>
    <w:rsid w:val="002631A9"/>
    <w:rsid w:val="00287102"/>
    <w:rsid w:val="00294A49"/>
    <w:rsid w:val="002A0CC9"/>
    <w:rsid w:val="002B2C98"/>
    <w:rsid w:val="002B742C"/>
    <w:rsid w:val="002F21A7"/>
    <w:rsid w:val="00321EAB"/>
    <w:rsid w:val="003C2401"/>
    <w:rsid w:val="003C7C81"/>
    <w:rsid w:val="00417811"/>
    <w:rsid w:val="00437A21"/>
    <w:rsid w:val="00473005"/>
    <w:rsid w:val="004A4462"/>
    <w:rsid w:val="004B6B88"/>
    <w:rsid w:val="004E4E73"/>
    <w:rsid w:val="004E598C"/>
    <w:rsid w:val="004E613D"/>
    <w:rsid w:val="004F0086"/>
    <w:rsid w:val="004F222B"/>
    <w:rsid w:val="0050482E"/>
    <w:rsid w:val="00510B67"/>
    <w:rsid w:val="005611C4"/>
    <w:rsid w:val="005631B5"/>
    <w:rsid w:val="00575E18"/>
    <w:rsid w:val="00596BFA"/>
    <w:rsid w:val="005C55D4"/>
    <w:rsid w:val="005D1D3C"/>
    <w:rsid w:val="00686FE5"/>
    <w:rsid w:val="006A7541"/>
    <w:rsid w:val="006C4A2E"/>
    <w:rsid w:val="006D2CDC"/>
    <w:rsid w:val="006E0DBC"/>
    <w:rsid w:val="00710D01"/>
    <w:rsid w:val="007273DF"/>
    <w:rsid w:val="00743DE3"/>
    <w:rsid w:val="007B432F"/>
    <w:rsid w:val="007F3DA5"/>
    <w:rsid w:val="008501F3"/>
    <w:rsid w:val="008511A7"/>
    <w:rsid w:val="00852971"/>
    <w:rsid w:val="008801DE"/>
    <w:rsid w:val="00880AD4"/>
    <w:rsid w:val="008B60C4"/>
    <w:rsid w:val="00907284"/>
    <w:rsid w:val="0095334E"/>
    <w:rsid w:val="00967FE7"/>
    <w:rsid w:val="00974D75"/>
    <w:rsid w:val="009A74A8"/>
    <w:rsid w:val="009A7962"/>
    <w:rsid w:val="009E3764"/>
    <w:rsid w:val="00A040FC"/>
    <w:rsid w:val="00A06F85"/>
    <w:rsid w:val="00A402F7"/>
    <w:rsid w:val="00A45C52"/>
    <w:rsid w:val="00A70DA1"/>
    <w:rsid w:val="00A7425B"/>
    <w:rsid w:val="00A855F9"/>
    <w:rsid w:val="00AA0941"/>
    <w:rsid w:val="00AA62A6"/>
    <w:rsid w:val="00AE5228"/>
    <w:rsid w:val="00AF543E"/>
    <w:rsid w:val="00B53E80"/>
    <w:rsid w:val="00B55FE1"/>
    <w:rsid w:val="00B60D1E"/>
    <w:rsid w:val="00B61CBA"/>
    <w:rsid w:val="00B75AAA"/>
    <w:rsid w:val="00B837E7"/>
    <w:rsid w:val="00BA5B47"/>
    <w:rsid w:val="00BC3056"/>
    <w:rsid w:val="00BD5D8E"/>
    <w:rsid w:val="00BE4023"/>
    <w:rsid w:val="00C159E4"/>
    <w:rsid w:val="00C45763"/>
    <w:rsid w:val="00C502DD"/>
    <w:rsid w:val="00C73504"/>
    <w:rsid w:val="00C74B1E"/>
    <w:rsid w:val="00C978B4"/>
    <w:rsid w:val="00CB7C22"/>
    <w:rsid w:val="00CD59D7"/>
    <w:rsid w:val="00CE2B54"/>
    <w:rsid w:val="00CE3B21"/>
    <w:rsid w:val="00D73112"/>
    <w:rsid w:val="00D80610"/>
    <w:rsid w:val="00DE7601"/>
    <w:rsid w:val="00E00A85"/>
    <w:rsid w:val="00E35B60"/>
    <w:rsid w:val="00E6228E"/>
    <w:rsid w:val="00E677EE"/>
    <w:rsid w:val="00EC4415"/>
    <w:rsid w:val="00ED4AA5"/>
    <w:rsid w:val="00F037E5"/>
    <w:rsid w:val="00F05355"/>
    <w:rsid w:val="00F328CD"/>
    <w:rsid w:val="00F459D8"/>
    <w:rsid w:val="00F45CA3"/>
    <w:rsid w:val="00F7758B"/>
    <w:rsid w:val="00FC3C01"/>
    <w:rsid w:val="00FC6320"/>
    <w:rsid w:val="00FE4C30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AD4B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styleId="Hipersaitas">
    <w:name w:val="Hyperlink"/>
    <w:semiHidden/>
    <w:unhideWhenUsed/>
    <w:rsid w:val="00B61CB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B61CBA"/>
    <w:pPr>
      <w:suppressAutoHyphens/>
      <w:spacing w:after="0" w:line="240" w:lineRule="auto"/>
      <w:ind w:right="276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61CB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20">
    <w:name w:val="Font Style20"/>
    <w:rsid w:val="00B61CBA"/>
    <w:rPr>
      <w:rFonts w:ascii="Times New Roman" w:hAnsi="Times New Roman" w:cs="Times New Roman" w:hint="default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287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87102"/>
  </w:style>
  <w:style w:type="paragraph" w:styleId="Porat">
    <w:name w:val="footer"/>
    <w:basedOn w:val="prastasis"/>
    <w:link w:val="PoratDiagrama"/>
    <w:uiPriority w:val="99"/>
    <w:unhideWhenUsed/>
    <w:rsid w:val="00287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87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1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Ruta Vaitkuniene</cp:lastModifiedBy>
  <cp:revision>3</cp:revision>
  <cp:lastPrinted>2023-04-24T16:00:00Z</cp:lastPrinted>
  <dcterms:created xsi:type="dcterms:W3CDTF">2026-03-20T07:49:00Z</dcterms:created>
  <dcterms:modified xsi:type="dcterms:W3CDTF">2026-03-25T08:06:00Z</dcterms:modified>
</cp:coreProperties>
</file>