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772685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36C974" w14:textId="3F76A726" w:rsidR="002F21A7" w:rsidRPr="00772685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C32242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8E53B2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933F29"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7556"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772685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772685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F9214" w14:textId="18B25D49" w:rsidR="002F21A7" w:rsidRPr="00BF073D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58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 w:rsidRPr="001B5856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1B58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 w:rsidRPr="001B5856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1B58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 w:rsidRPr="001B5856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="008F6700" w:rsidRPr="001B58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1B752E" w:rsidRPr="001B5856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8F6700" w:rsidRPr="001B5856">
        <w:rPr>
          <w:rFonts w:ascii="Times New Roman" w:eastAsia="Times New Roman" w:hAnsi="Times New Roman" w:cs="Times New Roman"/>
          <w:sz w:val="24"/>
          <w:szCs w:val="24"/>
          <w:lang w:eastAsia="ar-SA"/>
        </w:rPr>
        <w:t>30 straipsnio 2 dalimi</w:t>
      </w:r>
      <w:r w:rsidRPr="001B58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</w:t>
      </w:r>
      <w:r w:rsidRPr="00BF073D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Panevėžio rajono savivaldybės tarybos 20</w:t>
      </w:r>
      <w:r w:rsidR="00A06F85" w:rsidRPr="00BF073D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BF07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 w:rsidRPr="00BF073D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BF07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 w:rsidRPr="00BF073D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BF07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 w:rsidR="000337AE" w:rsidRPr="00BF073D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BF07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4129" w:rsidRPr="00BF073D">
        <w:rPr>
          <w:rFonts w:ascii="Times New Roman" w:eastAsia="Times New Roman" w:hAnsi="Times New Roman" w:cs="Times New Roman"/>
          <w:sz w:val="24"/>
          <w:szCs w:val="24"/>
          <w:lang w:eastAsia="ar-SA"/>
        </w:rPr>
        <w:t>punktu</w:t>
      </w:r>
      <w:r w:rsidRPr="00BF073D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2AB19C6C" w:rsidR="002F21A7" w:rsidRPr="00BF073D" w:rsidRDefault="00E35B60" w:rsidP="002F21A7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</w:pPr>
      <w:r w:rsidRPr="00BF073D">
        <w:rPr>
          <w:spacing w:val="56"/>
        </w:rPr>
        <w:t>Šauk</w:t>
      </w:r>
      <w:r w:rsidR="00B55FE1" w:rsidRPr="00BF073D">
        <w:rPr>
          <w:spacing w:val="56"/>
        </w:rPr>
        <w:t>i</w:t>
      </w:r>
      <w:r w:rsidR="008F6700" w:rsidRPr="00BF073D">
        <w:rPr>
          <w:spacing w:val="56"/>
        </w:rPr>
        <w:t>u</w:t>
      </w:r>
      <w:r w:rsidR="00A46933" w:rsidRPr="00BF073D">
        <w:rPr>
          <w:spacing w:val="56"/>
        </w:rPr>
        <w:t xml:space="preserve"> </w:t>
      </w:r>
      <w:r w:rsidR="002F21A7" w:rsidRPr="00BF073D">
        <w:t>Panevėžio rajono savivaldybės tarybos posėdį 202</w:t>
      </w:r>
      <w:r w:rsidR="00C32242" w:rsidRPr="00BF073D">
        <w:t>6</w:t>
      </w:r>
      <w:r w:rsidR="002F21A7" w:rsidRPr="00BF073D">
        <w:t xml:space="preserve"> m. </w:t>
      </w:r>
      <w:r w:rsidR="008E53B2" w:rsidRPr="00BF073D">
        <w:t>kovo</w:t>
      </w:r>
      <w:r w:rsidR="00A26ADC" w:rsidRPr="00BF073D">
        <w:t xml:space="preserve"> </w:t>
      </w:r>
      <w:r w:rsidR="008E53B2" w:rsidRPr="00BF073D">
        <w:t>26</w:t>
      </w:r>
      <w:r w:rsidR="002F21A7" w:rsidRPr="00BF073D">
        <w:t xml:space="preserve"> d. </w:t>
      </w:r>
      <w:r w:rsidR="00A06F85" w:rsidRPr="00BF073D">
        <w:t>(</w:t>
      </w:r>
      <w:r w:rsidR="00C32242" w:rsidRPr="00BF073D">
        <w:t>ketvirtadienį</w:t>
      </w:r>
      <w:r w:rsidR="002F21A7" w:rsidRPr="00BF073D">
        <w:t xml:space="preserve">) 10.00 val. </w:t>
      </w:r>
      <w:r w:rsidR="00CE0A58" w:rsidRPr="00BF073D">
        <w:t>Savivaldybės tarybos posėdžių</w:t>
      </w:r>
      <w:r w:rsidR="002F21A7" w:rsidRPr="00BF073D">
        <w:t xml:space="preserve"> salėje. </w:t>
      </w:r>
    </w:p>
    <w:p w14:paraId="116D473D" w14:textId="10892CC5" w:rsidR="000C1145" w:rsidRPr="00BF073D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F073D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46933" w:rsidRPr="00BF07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F073D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46933" w:rsidRPr="00BF07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F073D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A46933" w:rsidRPr="00BF07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F073D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BF07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F073D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A46933" w:rsidRPr="00BF07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F073D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BF07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BF073D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2F21A7" w:rsidRPr="00BF07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14:paraId="28AFA080" w14:textId="2F1FFCA6" w:rsidR="00C32242" w:rsidRPr="00BF073D" w:rsidRDefault="008E53B2" w:rsidP="009276BD">
      <w:pPr>
        <w:pStyle w:val="ListParagraph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bookmarkStart w:id="0" w:name="_Hlk216191554"/>
      <w:r w:rsidRPr="00BF073D">
        <w:t>Dėl Panevėžio r. Naujamiesčio lopšelio-darželio „Bitutė“ ir Panevėžio r. Krekenavos lopšelio-darželio „Sigutė“ reorganizavimo. P</w:t>
      </w:r>
      <w:r w:rsidR="003D7129" w:rsidRPr="00BF073D">
        <w:t>raneš</w:t>
      </w:r>
      <w:r w:rsidRPr="00BF073D">
        <w:t>ėjas –</w:t>
      </w:r>
      <w:r w:rsidR="00A26ADC" w:rsidRPr="00BF073D">
        <w:t xml:space="preserve"> </w:t>
      </w:r>
      <w:r w:rsidRPr="00BF073D">
        <w:t>Švietimo, kultūros ir sporto skyriaus vedėjas</w:t>
      </w:r>
      <w:r w:rsidR="00A26ADC" w:rsidRPr="00BF073D">
        <w:t xml:space="preserve"> </w:t>
      </w:r>
      <w:r w:rsidRPr="00BF073D">
        <w:t>A. K. Rimkus</w:t>
      </w:r>
      <w:r w:rsidR="00E77420" w:rsidRPr="00BF073D">
        <w:t>;</w:t>
      </w:r>
    </w:p>
    <w:p w14:paraId="300B4215" w14:textId="2EB2AECA" w:rsidR="000C62B5" w:rsidRPr="00BF073D" w:rsidRDefault="008E53B2" w:rsidP="008E53B2">
      <w:pPr>
        <w:pStyle w:val="ListParagraph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F073D">
        <w:t>Dėl Panevėžio r. Naujamiesčio mokyklos ir Panevėžio r. Krekenavos Mykolo Antanaičio gimnazijos reorganizavimo. P</w:t>
      </w:r>
      <w:r w:rsidR="003D7129" w:rsidRPr="00BF073D">
        <w:t>raneš</w:t>
      </w:r>
      <w:r w:rsidRPr="00BF073D">
        <w:t xml:space="preserve">ėjas – Švietimo, kultūros ir sporto skyriaus vedėjas </w:t>
      </w:r>
      <w:r w:rsidR="001B5856" w:rsidRPr="00BF073D">
        <w:br/>
      </w:r>
      <w:r w:rsidRPr="00BF073D">
        <w:t>A. K. Rimkus;</w:t>
      </w:r>
    </w:p>
    <w:p w14:paraId="47E12411" w14:textId="53C12B08" w:rsidR="008E53B2" w:rsidRPr="00BF073D" w:rsidRDefault="008E53B2" w:rsidP="008E53B2">
      <w:pPr>
        <w:pStyle w:val="ListParagraph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F073D">
        <w:t>Dėl prisidėjimo savivaldybės biudžeto lėšomis prie Lietuvos kultūros tarybos administruojamomis lėšomis finansuojamos programos „Tolygi kultūrinė raida“ 2026 m. projektų įgyvendinimo</w:t>
      </w:r>
      <w:r w:rsidR="000C62B5" w:rsidRPr="00BF073D">
        <w:rPr>
          <w:bCs/>
          <w:lang w:eastAsia="ar-SA"/>
        </w:rPr>
        <w:t xml:space="preserve">. </w:t>
      </w:r>
      <w:r w:rsidRPr="00BF073D">
        <w:t>P</w:t>
      </w:r>
      <w:r w:rsidR="003D7129" w:rsidRPr="00BF073D">
        <w:t>raneš</w:t>
      </w:r>
      <w:r w:rsidRPr="00BF073D">
        <w:t>ėjas – Švietimo, kultūros ir sporto skyriaus vedėjas A. K. Rimkus;</w:t>
      </w:r>
    </w:p>
    <w:p w14:paraId="7DB44406" w14:textId="02B9B911" w:rsidR="008E53B2" w:rsidRPr="00BF073D" w:rsidRDefault="008E53B2" w:rsidP="008E53B2">
      <w:pPr>
        <w:pStyle w:val="ListParagraph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F073D">
        <w:t>Dėl Metų kultūros darbuotojo vardo suteikimo</w:t>
      </w:r>
      <w:r w:rsidR="000C62B5" w:rsidRPr="00BF073D">
        <w:rPr>
          <w:bCs/>
          <w:lang w:eastAsia="ar-SA"/>
        </w:rPr>
        <w:t xml:space="preserve">. </w:t>
      </w:r>
      <w:r w:rsidRPr="00BF073D">
        <w:t>P</w:t>
      </w:r>
      <w:r w:rsidR="00A73EE9" w:rsidRPr="00BF073D">
        <w:t>raneš</w:t>
      </w:r>
      <w:r w:rsidRPr="00BF073D">
        <w:t>ėjas – Švietimo, kultūros ir sporto skyriaus vedėjas A. K. Rimkus;</w:t>
      </w:r>
    </w:p>
    <w:p w14:paraId="0C1BDDF0" w14:textId="09867981" w:rsidR="00C32242" w:rsidRPr="00BF073D" w:rsidRDefault="008E53B2" w:rsidP="00CD2BB4">
      <w:pPr>
        <w:pStyle w:val="ListParagraph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F073D">
        <w:t>Dėl viešosios įstaigos Panevėžio rajono savivaldybės poliklinikos 2025 metų finansinių ataskaitų rinkinio patvirtinimo ir pritarimo 2025 metų veiklos ataskaitai</w:t>
      </w:r>
      <w:r w:rsidR="00CD2BB4" w:rsidRPr="00BF073D">
        <w:t xml:space="preserve">. </w:t>
      </w:r>
      <w:r w:rsidR="00C32242" w:rsidRPr="00BF073D">
        <w:t xml:space="preserve">Pranešėja – </w:t>
      </w:r>
      <w:r w:rsidR="001B5856" w:rsidRPr="00BF073D">
        <w:t xml:space="preserve">Sveikatos reikalų koordinatorė (patarėja) </w:t>
      </w:r>
      <w:r w:rsidRPr="00BF073D">
        <w:t xml:space="preserve"> R. Valantinienė</w:t>
      </w:r>
      <w:r w:rsidR="00C32242" w:rsidRPr="00BF073D">
        <w:t>;</w:t>
      </w:r>
    </w:p>
    <w:p w14:paraId="33E351F7" w14:textId="07A74456" w:rsidR="00240FA3" w:rsidRPr="00BF073D" w:rsidRDefault="008E53B2" w:rsidP="00240FA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F073D">
        <w:t xml:space="preserve">Dėl Panevėžio rajono savivaldybės tarybos 2025 m. spalio 30 d. sprendimo </w:t>
      </w:r>
      <w:r w:rsidR="001B5856" w:rsidRPr="00BF073D">
        <w:br/>
      </w:r>
      <w:r w:rsidRPr="00BF073D">
        <w:t>Nr. T-225 „Dėl Panevėžio rajono bendruomeninių organizacijų rėmimo tvarkos aprašo patvirtinimo“ pakeitimo</w:t>
      </w:r>
      <w:r w:rsidR="00240FA3" w:rsidRPr="00BF073D">
        <w:rPr>
          <w:lang w:eastAsia="ar-SA"/>
        </w:rPr>
        <w:t xml:space="preserve">. </w:t>
      </w:r>
      <w:r w:rsidR="00F753D3" w:rsidRPr="00BF073D">
        <w:t>Pranešėja – Investicijų ir užsienio ryšių skyriaus vedėja M. Bražėnienė;</w:t>
      </w:r>
    </w:p>
    <w:p w14:paraId="1103160E" w14:textId="2AECC0E2" w:rsidR="00DD76C8" w:rsidRPr="001B5856" w:rsidRDefault="00F753D3" w:rsidP="00DD76C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F073D">
        <w:t xml:space="preserve">Dėl pritarimo dalyvavimui partnerio teisėmis rengiant ir įgyvendinant projektą pagal Regioninės pažangos priemonę 01-004-07-02-01 (RE) „Pagerinti viešųjų paslaugų prieinamumą, darbo vietų pasiekiamumą </w:t>
      </w:r>
      <w:r w:rsidRPr="001B5856">
        <w:t>ir tam reikalingų išteklių naudojimo efektyvumą“</w:t>
      </w:r>
      <w:r w:rsidR="00DD76C8" w:rsidRPr="001B5856">
        <w:t xml:space="preserve">. </w:t>
      </w:r>
      <w:r w:rsidRPr="001B5856">
        <w:t>Pranešėja – Investicijų ir užsienio ryšių skyriaus vedėja M. Bražėnienė</w:t>
      </w:r>
      <w:r w:rsidR="00DD76C8" w:rsidRPr="001B5856">
        <w:t>;</w:t>
      </w:r>
    </w:p>
    <w:p w14:paraId="6554802F" w14:textId="3D33CF5F" w:rsidR="00DD76C8" w:rsidRPr="00BF073D" w:rsidRDefault="00F753D3" w:rsidP="00DD76C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B5856">
        <w:rPr>
          <w:bCs/>
        </w:rPr>
        <w:t xml:space="preserve">Dėl Panevėžio rajono savivaldybės tarybos 2024 m. gruodžio 17 d. sprendimo </w:t>
      </w:r>
      <w:r w:rsidR="001B5856" w:rsidRPr="001B5856">
        <w:rPr>
          <w:bCs/>
        </w:rPr>
        <w:br/>
      </w:r>
      <w:r w:rsidRPr="00BF073D">
        <w:rPr>
          <w:bCs/>
        </w:rPr>
        <w:t>Nr. T-295 „Dėl akredituotą socialinę priežiūrą, akredituotą laikino atokvėpio paslaugą teikiančio socialinių paslaugų teikėjo ar socialinės globos įstaigos pasirinkimo tvarkos aprašo patvirtinimo“ pakeitimo</w:t>
      </w:r>
      <w:r w:rsidR="00DD76C8" w:rsidRPr="00BF073D">
        <w:rPr>
          <w:lang w:eastAsia="ar-SA"/>
        </w:rPr>
        <w:t xml:space="preserve">. </w:t>
      </w:r>
      <w:r w:rsidR="00DD76C8" w:rsidRPr="00BF073D">
        <w:t xml:space="preserve">Pranešėja – </w:t>
      </w:r>
      <w:r w:rsidRPr="00BF073D">
        <w:t>Socialinės paramos</w:t>
      </w:r>
      <w:r w:rsidR="00DD76C8" w:rsidRPr="00BF073D">
        <w:t xml:space="preserve"> skyriaus vedėja </w:t>
      </w:r>
      <w:r w:rsidRPr="00BF073D">
        <w:t>V. Savickienė</w:t>
      </w:r>
      <w:r w:rsidR="00DD76C8" w:rsidRPr="00BF073D">
        <w:t>;</w:t>
      </w:r>
    </w:p>
    <w:p w14:paraId="1FAB2EF5" w14:textId="36F53C08" w:rsidR="00DD76C8" w:rsidRPr="00BF073D" w:rsidRDefault="00F753D3" w:rsidP="00DD76C8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F073D">
        <w:rPr>
          <w:bCs/>
        </w:rPr>
        <w:t xml:space="preserve">Dėl Panevėžio rajono savivaldybės tarybos 2026 m. sausio 29 d. sprendimo </w:t>
      </w:r>
      <w:r w:rsidR="001B5856" w:rsidRPr="00BF073D">
        <w:rPr>
          <w:bCs/>
        </w:rPr>
        <w:br/>
      </w:r>
      <w:r w:rsidRPr="00BF073D">
        <w:rPr>
          <w:bCs/>
        </w:rPr>
        <w:t>Nr. T-14 „Dėl maksimalių socialinės priežiūros, socialinės globos ir laikino atokvėpio paslaugų išlaidų finansavimo Panevėžio rajono gyventojams dydžių nustatymo“ pakeitimo</w:t>
      </w:r>
      <w:r w:rsidR="00DD76C8" w:rsidRPr="00BF073D">
        <w:t xml:space="preserve">. </w:t>
      </w:r>
      <w:r w:rsidRPr="00BF073D">
        <w:t>Pranešėja – Socialinės paramos skyriaus vedėja V. Savickienė</w:t>
      </w:r>
      <w:r w:rsidR="00DD76C8" w:rsidRPr="00BF073D">
        <w:t>;</w:t>
      </w:r>
    </w:p>
    <w:p w14:paraId="5FA21BC8" w14:textId="740AD924" w:rsidR="00270484" w:rsidRPr="00BF073D" w:rsidRDefault="00F753D3" w:rsidP="00240FA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F073D">
        <w:rPr>
          <w:bCs/>
        </w:rPr>
        <w:t xml:space="preserve">Dėl leidimo savivaldybės administracijos direktoriui skirti vienkartinę pašalpą </w:t>
      </w:r>
      <w:r w:rsidR="001B5856" w:rsidRPr="00BF073D">
        <w:rPr>
          <w:bCs/>
        </w:rPr>
        <w:br/>
      </w:r>
      <w:r w:rsidRPr="00BF073D">
        <w:rPr>
          <w:bCs/>
        </w:rPr>
        <w:t>A. B.</w:t>
      </w:r>
      <w:r w:rsidR="00DD76C8" w:rsidRPr="00BF073D">
        <w:t xml:space="preserve"> </w:t>
      </w:r>
      <w:r w:rsidRPr="00BF073D">
        <w:t>Pranešėja – Socialinės paramos skyriaus vedėja V. Savickienė</w:t>
      </w:r>
      <w:r w:rsidR="00DD76C8" w:rsidRPr="00BF073D">
        <w:t>;</w:t>
      </w:r>
    </w:p>
    <w:p w14:paraId="65139BF7" w14:textId="08F13038" w:rsidR="00DE27A1" w:rsidRPr="00BF073D" w:rsidRDefault="00F753D3" w:rsidP="00240FA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F073D">
        <w:t>Dėl nekilnojamojo turto, esančio Panevėžio g. 25, Smilgių mstl., Panevėžio r. sav., pirkimo</w:t>
      </w:r>
      <w:r w:rsidR="00DE27A1" w:rsidRPr="00BF073D">
        <w:rPr>
          <w:bCs/>
          <w:lang w:eastAsia="ar-SA"/>
        </w:rPr>
        <w:t xml:space="preserve">. </w:t>
      </w:r>
      <w:r w:rsidR="00DE27A1" w:rsidRPr="00BF073D">
        <w:t>Pranešėja – Ekonomikos ir turto valdymo skyriaus vedėja A. Čiegytė;</w:t>
      </w:r>
    </w:p>
    <w:p w14:paraId="614D0AEF" w14:textId="348E5BCB" w:rsidR="00DE27A1" w:rsidRPr="00BF073D" w:rsidRDefault="00F753D3" w:rsidP="00DE27A1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F073D">
        <w:lastRenderedPageBreak/>
        <w:t>Dėl nekilnojamojo turto, esančio Bokšto g. 5, Šilagalio k., Panevėžio r. sav., pirkimo</w:t>
      </w:r>
      <w:r w:rsidR="00DE27A1" w:rsidRPr="00BF073D">
        <w:rPr>
          <w:bCs/>
          <w:lang w:eastAsia="ar-SA"/>
        </w:rPr>
        <w:t xml:space="preserve">. </w:t>
      </w:r>
      <w:r w:rsidRPr="00BF073D">
        <w:t>Pranešėja – Ekonomikos ir turto valdymo skyriaus vedėja A. Čiegytė</w:t>
      </w:r>
      <w:r w:rsidR="00DE27A1" w:rsidRPr="00BF073D">
        <w:t>;</w:t>
      </w:r>
    </w:p>
    <w:p w14:paraId="3A95488A" w14:textId="2D061CB4" w:rsidR="00DE27A1" w:rsidRPr="001B5856" w:rsidRDefault="00F753D3" w:rsidP="00240FA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F073D">
        <w:t xml:space="preserve">Dėl turto </w:t>
      </w:r>
      <w:r w:rsidRPr="001B5856">
        <w:t>perdavimo valdyti, naudoti ir disponuoti juo patikėjimo teise</w:t>
      </w:r>
      <w:r w:rsidR="00DE27A1" w:rsidRPr="001B5856">
        <w:t xml:space="preserve">. </w:t>
      </w:r>
      <w:r w:rsidRPr="001B5856">
        <w:t>Pranešėja – Ekonomikos ir turto valdymo skyriaus vedėja A. Čiegytė</w:t>
      </w:r>
      <w:r w:rsidR="009957D8" w:rsidRPr="001B5856">
        <w:t>;</w:t>
      </w:r>
    </w:p>
    <w:p w14:paraId="1816F47E" w14:textId="625F5172" w:rsidR="009957D8" w:rsidRPr="001B5856" w:rsidRDefault="00F753D3" w:rsidP="00240FA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B5856">
        <w:rPr>
          <w:lang w:eastAsia="ar-SA"/>
        </w:rPr>
        <w:t>Dėl turto nurašymo</w:t>
      </w:r>
      <w:r w:rsidR="009957D8" w:rsidRPr="001B5856">
        <w:t xml:space="preserve">. </w:t>
      </w:r>
      <w:r w:rsidRPr="001B5856">
        <w:t xml:space="preserve">Pranešėja – Ekonomikos ir turto valdymo skyriaus vedėja </w:t>
      </w:r>
      <w:r w:rsidR="001B5856" w:rsidRPr="001B5856">
        <w:br/>
      </w:r>
      <w:r w:rsidRPr="001B5856">
        <w:t>A. Čiegytė</w:t>
      </w:r>
      <w:r w:rsidR="009957D8" w:rsidRPr="001B5856">
        <w:t>;</w:t>
      </w:r>
    </w:p>
    <w:p w14:paraId="54E7D94E" w14:textId="7DF4FCC5" w:rsidR="009957D8" w:rsidRPr="001B5856" w:rsidRDefault="00F753D3" w:rsidP="00240FA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B5856">
        <w:t xml:space="preserve">Dėl Panevėžio rajono savivaldybės tarybos 2023 m. gegužės 18 d. sprendimo </w:t>
      </w:r>
      <w:r w:rsidR="001B5856" w:rsidRPr="001B5856">
        <w:br/>
      </w:r>
      <w:r w:rsidRPr="001B5856">
        <w:t>Nr. T-111 „Dėl Panevėžio rajono savivaldybės smulkiojo ir vidutinio verslo rėmimo komisijos sudarymo ir nuostatų patvirtinimo“ pakeitimo</w:t>
      </w:r>
      <w:r w:rsidR="009957D8" w:rsidRPr="001B5856">
        <w:t xml:space="preserve">. </w:t>
      </w:r>
      <w:r w:rsidRPr="001B5856">
        <w:t>Pranešėja – Ekonomikos ir turto valdymo skyriaus vedėja A. Čiegytė;</w:t>
      </w:r>
    </w:p>
    <w:p w14:paraId="56C4C508" w14:textId="1A87E9D1" w:rsidR="00C83D53" w:rsidRPr="001B5856" w:rsidRDefault="00F753D3" w:rsidP="00C83D5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B5856">
        <w:t>Dėl viešame aukcione parduodamo Panevėžio rajono savivaldybės nekilnojamojo turto ir kitų nekilnojamųjų daiktų sąrašo patvirtinimo</w:t>
      </w:r>
      <w:r w:rsidR="00C83D53" w:rsidRPr="001B5856">
        <w:t xml:space="preserve">. </w:t>
      </w:r>
      <w:r w:rsidRPr="001B5856">
        <w:t>Pranešėja – Ekonomikos ir turto valdymo skyriaus vedėja A. Čiegytė</w:t>
      </w:r>
      <w:r w:rsidR="00C83D53" w:rsidRPr="001B5856">
        <w:rPr>
          <w:lang w:eastAsia="ar-SA"/>
        </w:rPr>
        <w:t>;</w:t>
      </w:r>
    </w:p>
    <w:p w14:paraId="3EC2DA8F" w14:textId="790CDFDC" w:rsidR="00240FA3" w:rsidRPr="001B5856" w:rsidRDefault="00F753D3" w:rsidP="00CD2BB4">
      <w:pPr>
        <w:pStyle w:val="ListParagraph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B5856">
        <w:t>Dėl turto perėmimo Savivaldybės nuosavybėn ir jo perdavimo valdyti, naudoti ir disponuoti juo patikėjimo teise</w:t>
      </w:r>
      <w:r w:rsidR="002E259E" w:rsidRPr="001B5856">
        <w:rPr>
          <w:bCs/>
          <w:lang w:eastAsia="ar-SA"/>
        </w:rPr>
        <w:t xml:space="preserve">. </w:t>
      </w:r>
      <w:r w:rsidRPr="001B5856">
        <w:t xml:space="preserve">Pranešėja – Ekonomikos ir turto valdymo skyriaus vedėja </w:t>
      </w:r>
      <w:r w:rsidR="001B5856" w:rsidRPr="001B5856">
        <w:br/>
      </w:r>
      <w:r w:rsidRPr="001B5856">
        <w:t>A. Čiegytė</w:t>
      </w:r>
      <w:r w:rsidR="002E259E" w:rsidRPr="001B5856">
        <w:t>;</w:t>
      </w:r>
    </w:p>
    <w:p w14:paraId="24D0D5F6" w14:textId="722EEC12" w:rsidR="002E259E" w:rsidRPr="001B5856" w:rsidRDefault="00F753D3" w:rsidP="002E259E">
      <w:pPr>
        <w:pStyle w:val="ListParagraph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B5856">
        <w:t>Dėl turto perėmimo Savivaldybės nuosavybėn ir jo perdavimo valdyti, naudoti ir disponuoti juo patikėjimo teise</w:t>
      </w:r>
      <w:r w:rsidR="002E259E" w:rsidRPr="001B5856">
        <w:rPr>
          <w:bCs/>
          <w:lang w:eastAsia="ar-SA"/>
        </w:rPr>
        <w:t xml:space="preserve">. </w:t>
      </w:r>
      <w:r w:rsidRPr="001B5856">
        <w:t xml:space="preserve">Pranešėja – </w:t>
      </w:r>
      <w:r w:rsidR="001B5856" w:rsidRPr="001B5856">
        <w:t>Jaunimo reikalų koordinatorė (patarėja)</w:t>
      </w:r>
      <w:r w:rsidR="001B5856">
        <w:t xml:space="preserve"> </w:t>
      </w:r>
      <w:r w:rsidR="00B673FB" w:rsidRPr="001B5856">
        <w:t>S. Budreikienė</w:t>
      </w:r>
      <w:r w:rsidR="002E259E" w:rsidRPr="001B5856">
        <w:t>;</w:t>
      </w:r>
    </w:p>
    <w:p w14:paraId="2DC96374" w14:textId="2E4DCB5C" w:rsidR="002E259E" w:rsidRPr="001B5856" w:rsidRDefault="00F753D3" w:rsidP="002E259E">
      <w:pPr>
        <w:pStyle w:val="ListParagraph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B5856">
        <w:t>Dėl pritarimo projekto rengimui ir įgyvendinimui pagal jaunimo užimtumo vasarą ir integracijos į darbo rinką projektų atrankos 2026 metais konkurso nuostatus</w:t>
      </w:r>
      <w:r w:rsidR="002E259E" w:rsidRPr="001B5856">
        <w:rPr>
          <w:bCs/>
          <w:lang w:eastAsia="ar-SA"/>
        </w:rPr>
        <w:t xml:space="preserve">. </w:t>
      </w:r>
      <w:r w:rsidR="002E259E" w:rsidRPr="001B5856">
        <w:t xml:space="preserve">Pranešėja – </w:t>
      </w:r>
      <w:r w:rsidR="001B5856" w:rsidRPr="001B5856">
        <w:t>Jaunimo reikalų koordinatorė (patarėja)</w:t>
      </w:r>
      <w:r w:rsidR="002E259E" w:rsidRPr="001B5856">
        <w:t xml:space="preserve"> </w:t>
      </w:r>
      <w:r w:rsidRPr="001B5856">
        <w:t>S. Budreikienė</w:t>
      </w:r>
      <w:r w:rsidR="002E259E" w:rsidRPr="001B5856">
        <w:t>;</w:t>
      </w:r>
    </w:p>
    <w:p w14:paraId="5FAF94F6" w14:textId="225AC948" w:rsidR="002E259E" w:rsidRPr="001B5856" w:rsidRDefault="00F753D3" w:rsidP="002E259E">
      <w:pPr>
        <w:pStyle w:val="ListParagraph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B5856">
        <w:t>Dėl pritarimo projekto rengimui ir įgyvendinimui pagal 2022–2030 metų plėtros programos valdytojos Lietuvos Respublikos aplinkos ministerijos aplinkos apsaugos ir klimato kaitos valdymo plėtros programos pažangos priemonę Nr. 02-0001-06-08-01 „Išsaugoti biologinę įvairovę“</w:t>
      </w:r>
      <w:r w:rsidR="002E259E" w:rsidRPr="001B5856">
        <w:rPr>
          <w:bCs/>
          <w:lang w:eastAsia="ar-SA"/>
        </w:rPr>
        <w:t xml:space="preserve">. </w:t>
      </w:r>
      <w:r w:rsidR="002E259E" w:rsidRPr="001B5856">
        <w:t>Pranešėjas – Architektūros skyriaus vedėjas D. Malinauskas;</w:t>
      </w:r>
    </w:p>
    <w:p w14:paraId="1358A519" w14:textId="1338E0E1" w:rsidR="002E259E" w:rsidRPr="001B5856" w:rsidRDefault="00F753D3" w:rsidP="00CD2BB4">
      <w:pPr>
        <w:pStyle w:val="ListParagraph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B5856">
        <w:t>Dėl 0,1520 ha ploto valstybinės kitos paskirties žemės sklypo nuomos be aukciono</w:t>
      </w:r>
      <w:r w:rsidR="002E259E" w:rsidRPr="001B5856">
        <w:rPr>
          <w:bCs/>
          <w:lang w:eastAsia="ar-SA"/>
        </w:rPr>
        <w:t xml:space="preserve"> </w:t>
      </w:r>
      <w:r w:rsidR="002E259E" w:rsidRPr="001B5856">
        <w:t>Pranešėjas – Architektūros skyriaus vedėjas D. Malinauskas;</w:t>
      </w:r>
    </w:p>
    <w:p w14:paraId="559187EB" w14:textId="349CB0FE" w:rsidR="00CD2BB4" w:rsidRPr="001B5856" w:rsidRDefault="00F753D3" w:rsidP="002E259E">
      <w:pPr>
        <w:pStyle w:val="ListParagraph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B5856">
        <w:t>Dėl 0,86 ha ploto žemės sklypo įsigijimo savivaldybės funkcijoms vykdyti</w:t>
      </w:r>
      <w:r w:rsidR="003D7129">
        <w:t>.</w:t>
      </w:r>
      <w:r w:rsidRPr="001B5856">
        <w:t xml:space="preserve"> </w:t>
      </w:r>
      <w:r w:rsidR="002E259E" w:rsidRPr="001B5856">
        <w:t xml:space="preserve">Pranešėjas – Architektūros </w:t>
      </w:r>
      <w:r w:rsidR="00B673FB" w:rsidRPr="001B5856">
        <w:t>skyriaus vedėjas D. Malinauskas;</w:t>
      </w:r>
    </w:p>
    <w:p w14:paraId="68E60F32" w14:textId="5F392C31" w:rsidR="00F753D3" w:rsidRPr="001B5856" w:rsidRDefault="00F753D3" w:rsidP="002E259E">
      <w:pPr>
        <w:pStyle w:val="ListParagraph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B5856">
        <w:t xml:space="preserve">Dėl Panevėžio rajono savivaldybės tarybos 2026 m. vasario 19 d. sprendimo </w:t>
      </w:r>
      <w:r w:rsidR="001B5856" w:rsidRPr="001B5856">
        <w:br/>
      </w:r>
      <w:r w:rsidRPr="001B5856">
        <w:t>Nr. T-49 „Dėl Valstybinės žemės nuomos sutarčių nutraukimo ir teisėtai pastatytų statinių bei įrenginių išpirkimo savivaldybės nuosavybėn tvarkos aprašo patvirtinimo“ pakeitimo</w:t>
      </w:r>
      <w:r w:rsidR="00B673FB" w:rsidRPr="001B5856">
        <w:t>. Pranešėjas – Architektūros skyriaus vedėjas D. Malinauskas;</w:t>
      </w:r>
    </w:p>
    <w:p w14:paraId="2CB5F101" w14:textId="3A920987" w:rsidR="00B673FB" w:rsidRPr="00BF073D" w:rsidRDefault="00B673FB" w:rsidP="002E259E">
      <w:pPr>
        <w:pStyle w:val="ListParagraph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1B5856">
        <w:t xml:space="preserve">Dėl Panevėžio rajono savivaldybės tarybos 2026 m. vasario 19 d. sprendimo </w:t>
      </w:r>
      <w:r w:rsidR="001B5856" w:rsidRPr="001B5856">
        <w:br/>
      </w:r>
      <w:r w:rsidRPr="001B5856">
        <w:t xml:space="preserve">Nr. T-50 „Dėl Atleidimo nuo atlyginimo už galimybę statyti valstybinėje žemėje tvarkos aprašo </w:t>
      </w:r>
      <w:r w:rsidRPr="00BF073D">
        <w:t>patvirtinimo“ pakeitimo. Pranešėjas – Architektūros skyriaus vedėjas D. Malinauskas;</w:t>
      </w:r>
    </w:p>
    <w:p w14:paraId="3B1A5846" w14:textId="211EA0EB" w:rsidR="00B673FB" w:rsidRPr="00BF073D" w:rsidRDefault="00B673FB" w:rsidP="002E259E">
      <w:pPr>
        <w:pStyle w:val="ListParagraph"/>
        <w:numPr>
          <w:ilvl w:val="1"/>
          <w:numId w:val="1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BF073D">
        <w:t>Dėl Panevėžio rajono savivaldybės vietinės reikšmės kelių ir gatvių sąrašo patvirtinimo. Pranešėja – Statybos ir infrastruktūros skyriaus vyriausiasis specialistas M. Malinauskas.</w:t>
      </w:r>
    </w:p>
    <w:bookmarkEnd w:id="0"/>
    <w:p w14:paraId="04667D9D" w14:textId="41669FBC" w:rsidR="00666EB2" w:rsidRPr="00BF073D" w:rsidRDefault="00666EB2" w:rsidP="00BF073D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851"/>
        <w:jc w:val="both"/>
      </w:pPr>
      <w:r w:rsidRPr="00BF073D">
        <w:t xml:space="preserve">S i ū l a u  </w:t>
      </w:r>
      <w:r w:rsidR="00BF073D" w:rsidRPr="00BF073D">
        <w:t>Savivaldybės tarybai išklausyti kitą informaciją. Pranešėjas – Savivaldybės meras Antanas Pocius.</w:t>
      </w:r>
      <w:bookmarkStart w:id="1" w:name="_GoBack"/>
      <w:bookmarkEnd w:id="1"/>
    </w:p>
    <w:p w14:paraId="35013F4A" w14:textId="5C95334A" w:rsidR="000C1145" w:rsidRPr="001B5856" w:rsidRDefault="00265B04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73D"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BF073D">
        <w:rPr>
          <w:rFonts w:ascii="Times New Roman" w:eastAsia="Calibri" w:hAnsi="Times New Roman" w:cs="Times New Roman"/>
          <w:sz w:val="24"/>
          <w:szCs w:val="24"/>
        </w:rPr>
        <w:t xml:space="preserve">. N u s t a t a u, kad </w:t>
      </w:r>
      <w:r w:rsidR="000C1145" w:rsidRPr="001B5856">
        <w:rPr>
          <w:rFonts w:ascii="Times New Roman" w:eastAsia="Calibri" w:hAnsi="Times New Roman" w:cs="Times New Roman"/>
          <w:sz w:val="24"/>
          <w:szCs w:val="24"/>
        </w:rPr>
        <w:t xml:space="preserve">šis potvarkis skelbiamas </w:t>
      </w:r>
      <w:r w:rsidR="00681B11" w:rsidRPr="001B5856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1B5856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1B5856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1B585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1B5856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C6188" w14:textId="77777777" w:rsidR="007B432F" w:rsidRPr="001B5856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6E1428" w14:textId="4EB8CDF6" w:rsidR="001A5958" w:rsidRPr="001B5856" w:rsidRDefault="00E03E79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856">
        <w:rPr>
          <w:rFonts w:ascii="Times New Roman" w:hAnsi="Times New Roman" w:cs="Times New Roman"/>
          <w:sz w:val="24"/>
          <w:szCs w:val="24"/>
        </w:rPr>
        <w:t>Savivaldybės meras</w:t>
      </w:r>
      <w:r w:rsidR="001A5958" w:rsidRPr="001B5856">
        <w:rPr>
          <w:rFonts w:ascii="Times New Roman" w:hAnsi="Times New Roman" w:cs="Times New Roman"/>
          <w:sz w:val="24"/>
          <w:szCs w:val="24"/>
        </w:rPr>
        <w:tab/>
      </w:r>
      <w:r w:rsidR="001A5958" w:rsidRPr="001B5856">
        <w:rPr>
          <w:rFonts w:ascii="Times New Roman" w:hAnsi="Times New Roman" w:cs="Times New Roman"/>
          <w:sz w:val="24"/>
          <w:szCs w:val="24"/>
        </w:rPr>
        <w:tab/>
      </w:r>
      <w:r w:rsidR="001A5958" w:rsidRPr="001B5856">
        <w:rPr>
          <w:rFonts w:ascii="Times New Roman" w:hAnsi="Times New Roman" w:cs="Times New Roman"/>
          <w:sz w:val="24"/>
          <w:szCs w:val="24"/>
        </w:rPr>
        <w:tab/>
      </w:r>
      <w:r w:rsidR="001A5958" w:rsidRPr="001B5856">
        <w:rPr>
          <w:rFonts w:ascii="Times New Roman" w:hAnsi="Times New Roman" w:cs="Times New Roman"/>
          <w:sz w:val="24"/>
          <w:szCs w:val="24"/>
        </w:rPr>
        <w:tab/>
      </w:r>
      <w:r w:rsidRPr="001B5856">
        <w:rPr>
          <w:rFonts w:ascii="Times New Roman" w:hAnsi="Times New Roman" w:cs="Times New Roman"/>
          <w:sz w:val="24"/>
          <w:szCs w:val="24"/>
        </w:rPr>
        <w:tab/>
      </w:r>
      <w:r w:rsidR="00340915" w:rsidRPr="001B585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B5856">
        <w:rPr>
          <w:rFonts w:ascii="Times New Roman" w:hAnsi="Times New Roman" w:cs="Times New Roman"/>
          <w:sz w:val="24"/>
          <w:szCs w:val="24"/>
        </w:rPr>
        <w:t>Antanas Pocius</w:t>
      </w:r>
    </w:p>
    <w:p w14:paraId="5407FDB9" w14:textId="77777777" w:rsidR="001A5958" w:rsidRDefault="001A5958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55D2F" w14:textId="77777777" w:rsidR="003D7129" w:rsidRDefault="003D7129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42255" w14:textId="77777777" w:rsidR="003D7129" w:rsidRDefault="003D7129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DED8EA" w14:textId="77777777" w:rsidR="003D7129" w:rsidRDefault="003D7129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B0084C" w14:textId="77777777" w:rsidR="003D7129" w:rsidRDefault="003D7129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B72702" w14:textId="77777777" w:rsidR="003D7129" w:rsidRPr="001B5856" w:rsidRDefault="003D7129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F0033F" w14:textId="64E9B922" w:rsidR="00AB4895" w:rsidRPr="001B5856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56">
        <w:rPr>
          <w:rFonts w:ascii="Times New Roman" w:hAnsi="Times New Roman" w:cs="Times New Roman"/>
          <w:sz w:val="24"/>
          <w:szCs w:val="24"/>
        </w:rPr>
        <w:t xml:space="preserve">Rūta </w:t>
      </w:r>
      <w:r w:rsidR="00B673FB" w:rsidRPr="001B5856">
        <w:rPr>
          <w:rFonts w:ascii="Times New Roman" w:hAnsi="Times New Roman" w:cs="Times New Roman"/>
          <w:sz w:val="24"/>
          <w:szCs w:val="24"/>
        </w:rPr>
        <w:t>Rudė</w:t>
      </w:r>
    </w:p>
    <w:p w14:paraId="0494CCCB" w14:textId="3D2F1A28" w:rsidR="00833311" w:rsidRPr="001B5856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5856">
        <w:rPr>
          <w:rFonts w:ascii="Times New Roman" w:hAnsi="Times New Roman" w:cs="Times New Roman"/>
          <w:sz w:val="24"/>
          <w:szCs w:val="24"/>
        </w:rPr>
        <w:t>202</w:t>
      </w:r>
      <w:r w:rsidR="00C75331" w:rsidRPr="001B5856">
        <w:rPr>
          <w:rFonts w:ascii="Times New Roman" w:hAnsi="Times New Roman" w:cs="Times New Roman"/>
          <w:sz w:val="24"/>
          <w:szCs w:val="24"/>
        </w:rPr>
        <w:t>6</w:t>
      </w:r>
      <w:r w:rsidR="00A307E9" w:rsidRPr="001B5856">
        <w:rPr>
          <w:rFonts w:ascii="Times New Roman" w:hAnsi="Times New Roman" w:cs="Times New Roman"/>
          <w:sz w:val="24"/>
          <w:szCs w:val="24"/>
        </w:rPr>
        <w:t>-</w:t>
      </w:r>
      <w:r w:rsidR="00C75331" w:rsidRPr="001B5856">
        <w:rPr>
          <w:rFonts w:ascii="Times New Roman" w:hAnsi="Times New Roman" w:cs="Times New Roman"/>
          <w:sz w:val="24"/>
          <w:szCs w:val="24"/>
        </w:rPr>
        <w:t>0</w:t>
      </w:r>
      <w:r w:rsidR="00B673FB" w:rsidRPr="001B5856">
        <w:rPr>
          <w:rFonts w:ascii="Times New Roman" w:hAnsi="Times New Roman" w:cs="Times New Roman"/>
          <w:sz w:val="24"/>
          <w:szCs w:val="24"/>
        </w:rPr>
        <w:t>3-18</w:t>
      </w:r>
    </w:p>
    <w:sectPr w:rsidR="00833311" w:rsidRPr="001B5856" w:rsidSect="001B5856">
      <w:headerReference w:type="default" r:id="rId10"/>
      <w:pgSz w:w="11906" w:h="16838"/>
      <w:pgMar w:top="993" w:right="707" w:bottom="993" w:left="1418" w:header="567" w:footer="345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0D6F5" w14:textId="77777777" w:rsidR="00505E2C" w:rsidRDefault="00505E2C" w:rsidP="004D4B93">
      <w:pPr>
        <w:spacing w:after="0" w:line="240" w:lineRule="auto"/>
      </w:pPr>
      <w:r>
        <w:separator/>
      </w:r>
    </w:p>
  </w:endnote>
  <w:endnote w:type="continuationSeparator" w:id="0">
    <w:p w14:paraId="790B7673" w14:textId="77777777" w:rsidR="00505E2C" w:rsidRDefault="00505E2C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C237F" w14:textId="77777777" w:rsidR="00505E2C" w:rsidRDefault="00505E2C" w:rsidP="004D4B93">
      <w:pPr>
        <w:spacing w:after="0" w:line="240" w:lineRule="auto"/>
      </w:pPr>
      <w:r>
        <w:separator/>
      </w:r>
    </w:p>
  </w:footnote>
  <w:footnote w:type="continuationSeparator" w:id="0">
    <w:p w14:paraId="5DF4DEB2" w14:textId="77777777" w:rsidR="00505E2C" w:rsidRDefault="00505E2C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07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38BD6D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2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0540C"/>
    <w:rsid w:val="00010781"/>
    <w:rsid w:val="00012182"/>
    <w:rsid w:val="000144B0"/>
    <w:rsid w:val="00022CCF"/>
    <w:rsid w:val="0003146D"/>
    <w:rsid w:val="000337AE"/>
    <w:rsid w:val="00035467"/>
    <w:rsid w:val="000424A5"/>
    <w:rsid w:val="00042DAC"/>
    <w:rsid w:val="000532B6"/>
    <w:rsid w:val="0005556E"/>
    <w:rsid w:val="00055A93"/>
    <w:rsid w:val="00071061"/>
    <w:rsid w:val="0007211F"/>
    <w:rsid w:val="000732F1"/>
    <w:rsid w:val="00082BB5"/>
    <w:rsid w:val="00083B0C"/>
    <w:rsid w:val="000A189A"/>
    <w:rsid w:val="000A40AD"/>
    <w:rsid w:val="000B600A"/>
    <w:rsid w:val="000C1145"/>
    <w:rsid w:val="000C62B5"/>
    <w:rsid w:val="000D7144"/>
    <w:rsid w:val="000F101A"/>
    <w:rsid w:val="000F5472"/>
    <w:rsid w:val="00110CDD"/>
    <w:rsid w:val="001119A5"/>
    <w:rsid w:val="00114E85"/>
    <w:rsid w:val="00122F16"/>
    <w:rsid w:val="001444DB"/>
    <w:rsid w:val="00150113"/>
    <w:rsid w:val="001508B6"/>
    <w:rsid w:val="001635CB"/>
    <w:rsid w:val="00164160"/>
    <w:rsid w:val="00166C9B"/>
    <w:rsid w:val="0019763A"/>
    <w:rsid w:val="001A4665"/>
    <w:rsid w:val="001A5958"/>
    <w:rsid w:val="001B333E"/>
    <w:rsid w:val="001B5856"/>
    <w:rsid w:val="001B63F5"/>
    <w:rsid w:val="001B6B36"/>
    <w:rsid w:val="001B752E"/>
    <w:rsid w:val="001C2661"/>
    <w:rsid w:val="001D1A87"/>
    <w:rsid w:val="001E15C0"/>
    <w:rsid w:val="001E56AA"/>
    <w:rsid w:val="001F3258"/>
    <w:rsid w:val="002001D8"/>
    <w:rsid w:val="00202FB7"/>
    <w:rsid w:val="002068B6"/>
    <w:rsid w:val="00224C01"/>
    <w:rsid w:val="00240609"/>
    <w:rsid w:val="00240FA3"/>
    <w:rsid w:val="0025224E"/>
    <w:rsid w:val="0025474A"/>
    <w:rsid w:val="00255483"/>
    <w:rsid w:val="00265B04"/>
    <w:rsid w:val="00270484"/>
    <w:rsid w:val="0027666A"/>
    <w:rsid w:val="002807B9"/>
    <w:rsid w:val="00282A78"/>
    <w:rsid w:val="00285523"/>
    <w:rsid w:val="00291B06"/>
    <w:rsid w:val="002925A8"/>
    <w:rsid w:val="0029389C"/>
    <w:rsid w:val="002A57A2"/>
    <w:rsid w:val="002B2C98"/>
    <w:rsid w:val="002B742C"/>
    <w:rsid w:val="002C093C"/>
    <w:rsid w:val="002C1A36"/>
    <w:rsid w:val="002C4A5D"/>
    <w:rsid w:val="002D6024"/>
    <w:rsid w:val="002E259E"/>
    <w:rsid w:val="002E3320"/>
    <w:rsid w:val="002F21A7"/>
    <w:rsid w:val="002F435D"/>
    <w:rsid w:val="00300771"/>
    <w:rsid w:val="00303721"/>
    <w:rsid w:val="0031287A"/>
    <w:rsid w:val="00321E56"/>
    <w:rsid w:val="0032766D"/>
    <w:rsid w:val="00334CAB"/>
    <w:rsid w:val="00340915"/>
    <w:rsid w:val="003519E3"/>
    <w:rsid w:val="0035461D"/>
    <w:rsid w:val="00361F02"/>
    <w:rsid w:val="003635C4"/>
    <w:rsid w:val="003654F7"/>
    <w:rsid w:val="00370351"/>
    <w:rsid w:val="00373CDC"/>
    <w:rsid w:val="00374C02"/>
    <w:rsid w:val="00380EFC"/>
    <w:rsid w:val="0038625B"/>
    <w:rsid w:val="003862D9"/>
    <w:rsid w:val="00392229"/>
    <w:rsid w:val="00392322"/>
    <w:rsid w:val="003C7C81"/>
    <w:rsid w:val="003D6137"/>
    <w:rsid w:val="003D7129"/>
    <w:rsid w:val="003F12FC"/>
    <w:rsid w:val="003F5CE6"/>
    <w:rsid w:val="00403C35"/>
    <w:rsid w:val="00412BDB"/>
    <w:rsid w:val="00424FC1"/>
    <w:rsid w:val="00432098"/>
    <w:rsid w:val="004801B6"/>
    <w:rsid w:val="004966D7"/>
    <w:rsid w:val="004B7E4E"/>
    <w:rsid w:val="004C0ACA"/>
    <w:rsid w:val="004D4B93"/>
    <w:rsid w:val="004E598C"/>
    <w:rsid w:val="004F59E6"/>
    <w:rsid w:val="00505E2C"/>
    <w:rsid w:val="005112F8"/>
    <w:rsid w:val="00514AB2"/>
    <w:rsid w:val="00515AED"/>
    <w:rsid w:val="00523494"/>
    <w:rsid w:val="00525B20"/>
    <w:rsid w:val="00526B86"/>
    <w:rsid w:val="0052761F"/>
    <w:rsid w:val="00532D4D"/>
    <w:rsid w:val="005431BE"/>
    <w:rsid w:val="00557B94"/>
    <w:rsid w:val="00560BF3"/>
    <w:rsid w:val="005611C4"/>
    <w:rsid w:val="00563B2C"/>
    <w:rsid w:val="0056698A"/>
    <w:rsid w:val="005713E5"/>
    <w:rsid w:val="00582ED7"/>
    <w:rsid w:val="00585AD6"/>
    <w:rsid w:val="00586E19"/>
    <w:rsid w:val="005929A0"/>
    <w:rsid w:val="005A073F"/>
    <w:rsid w:val="005C0C98"/>
    <w:rsid w:val="005C1AE7"/>
    <w:rsid w:val="005C276C"/>
    <w:rsid w:val="005C43ED"/>
    <w:rsid w:val="005C5213"/>
    <w:rsid w:val="005D5907"/>
    <w:rsid w:val="005D5F6F"/>
    <w:rsid w:val="005F4129"/>
    <w:rsid w:val="005F6FD4"/>
    <w:rsid w:val="00605FCB"/>
    <w:rsid w:val="00607CD7"/>
    <w:rsid w:val="00612627"/>
    <w:rsid w:val="00623B3A"/>
    <w:rsid w:val="00624301"/>
    <w:rsid w:val="00656E3F"/>
    <w:rsid w:val="006571D0"/>
    <w:rsid w:val="00657C00"/>
    <w:rsid w:val="006603BD"/>
    <w:rsid w:val="00664520"/>
    <w:rsid w:val="00666EB2"/>
    <w:rsid w:val="00667CDB"/>
    <w:rsid w:val="00675EBB"/>
    <w:rsid w:val="00681B11"/>
    <w:rsid w:val="006A742E"/>
    <w:rsid w:val="006A7541"/>
    <w:rsid w:val="006B3957"/>
    <w:rsid w:val="006B5780"/>
    <w:rsid w:val="006C4A2E"/>
    <w:rsid w:val="006D13B9"/>
    <w:rsid w:val="006D77A6"/>
    <w:rsid w:val="006E0610"/>
    <w:rsid w:val="006E0DBC"/>
    <w:rsid w:val="006E3219"/>
    <w:rsid w:val="006E53E4"/>
    <w:rsid w:val="006F41ED"/>
    <w:rsid w:val="006F60F0"/>
    <w:rsid w:val="0070164B"/>
    <w:rsid w:val="00704B43"/>
    <w:rsid w:val="00716BE2"/>
    <w:rsid w:val="007273DF"/>
    <w:rsid w:val="00727FC3"/>
    <w:rsid w:val="00730994"/>
    <w:rsid w:val="0073681D"/>
    <w:rsid w:val="00745920"/>
    <w:rsid w:val="007517AC"/>
    <w:rsid w:val="00762382"/>
    <w:rsid w:val="00766E52"/>
    <w:rsid w:val="007702A0"/>
    <w:rsid w:val="00772685"/>
    <w:rsid w:val="007730DC"/>
    <w:rsid w:val="00777AE5"/>
    <w:rsid w:val="007A05BD"/>
    <w:rsid w:val="007B432F"/>
    <w:rsid w:val="007C6694"/>
    <w:rsid w:val="007D02F1"/>
    <w:rsid w:val="007D3AD4"/>
    <w:rsid w:val="007D47B6"/>
    <w:rsid w:val="007D4E31"/>
    <w:rsid w:val="00801C5F"/>
    <w:rsid w:val="0081083B"/>
    <w:rsid w:val="00812FF5"/>
    <w:rsid w:val="00815362"/>
    <w:rsid w:val="00833311"/>
    <w:rsid w:val="008511A7"/>
    <w:rsid w:val="008518F1"/>
    <w:rsid w:val="008533D0"/>
    <w:rsid w:val="00860C0C"/>
    <w:rsid w:val="0088268D"/>
    <w:rsid w:val="008B4E1E"/>
    <w:rsid w:val="008B4F70"/>
    <w:rsid w:val="008B60C4"/>
    <w:rsid w:val="008C310D"/>
    <w:rsid w:val="008C4E8C"/>
    <w:rsid w:val="008C665B"/>
    <w:rsid w:val="008C71AD"/>
    <w:rsid w:val="008D36D6"/>
    <w:rsid w:val="008E53B2"/>
    <w:rsid w:val="008F09AB"/>
    <w:rsid w:val="008F2A04"/>
    <w:rsid w:val="008F65F7"/>
    <w:rsid w:val="008F6700"/>
    <w:rsid w:val="00902E5C"/>
    <w:rsid w:val="0091162C"/>
    <w:rsid w:val="00911AB8"/>
    <w:rsid w:val="00912C30"/>
    <w:rsid w:val="00914A79"/>
    <w:rsid w:val="009214FC"/>
    <w:rsid w:val="00921ED6"/>
    <w:rsid w:val="00921FD7"/>
    <w:rsid w:val="009276BD"/>
    <w:rsid w:val="0093039B"/>
    <w:rsid w:val="00931A52"/>
    <w:rsid w:val="00933F29"/>
    <w:rsid w:val="00937803"/>
    <w:rsid w:val="00946956"/>
    <w:rsid w:val="0095470F"/>
    <w:rsid w:val="00956BD0"/>
    <w:rsid w:val="0097196E"/>
    <w:rsid w:val="00974D75"/>
    <w:rsid w:val="009957D8"/>
    <w:rsid w:val="00995841"/>
    <w:rsid w:val="00995CA6"/>
    <w:rsid w:val="00995D17"/>
    <w:rsid w:val="009A74A8"/>
    <w:rsid w:val="009A7962"/>
    <w:rsid w:val="009B022E"/>
    <w:rsid w:val="009B7EA1"/>
    <w:rsid w:val="009C73D6"/>
    <w:rsid w:val="009D3C66"/>
    <w:rsid w:val="009E10A6"/>
    <w:rsid w:val="009E63F7"/>
    <w:rsid w:val="009E676A"/>
    <w:rsid w:val="009E7556"/>
    <w:rsid w:val="009F26DA"/>
    <w:rsid w:val="00A02599"/>
    <w:rsid w:val="00A056BF"/>
    <w:rsid w:val="00A06F85"/>
    <w:rsid w:val="00A12CAE"/>
    <w:rsid w:val="00A26ADC"/>
    <w:rsid w:val="00A30056"/>
    <w:rsid w:val="00A307E9"/>
    <w:rsid w:val="00A36BE0"/>
    <w:rsid w:val="00A402F7"/>
    <w:rsid w:val="00A448C6"/>
    <w:rsid w:val="00A46933"/>
    <w:rsid w:val="00A50392"/>
    <w:rsid w:val="00A518E3"/>
    <w:rsid w:val="00A52D99"/>
    <w:rsid w:val="00A57D76"/>
    <w:rsid w:val="00A70DA1"/>
    <w:rsid w:val="00A73EE9"/>
    <w:rsid w:val="00A75486"/>
    <w:rsid w:val="00A808A4"/>
    <w:rsid w:val="00A848F1"/>
    <w:rsid w:val="00A90FC5"/>
    <w:rsid w:val="00A930ED"/>
    <w:rsid w:val="00A94785"/>
    <w:rsid w:val="00AA3982"/>
    <w:rsid w:val="00AB4895"/>
    <w:rsid w:val="00AC1251"/>
    <w:rsid w:val="00AC2FE1"/>
    <w:rsid w:val="00AE14E9"/>
    <w:rsid w:val="00AE5228"/>
    <w:rsid w:val="00AE6271"/>
    <w:rsid w:val="00B164C5"/>
    <w:rsid w:val="00B34F21"/>
    <w:rsid w:val="00B55FE1"/>
    <w:rsid w:val="00B649B5"/>
    <w:rsid w:val="00B673FB"/>
    <w:rsid w:val="00B75AAA"/>
    <w:rsid w:val="00B811D3"/>
    <w:rsid w:val="00B83DA1"/>
    <w:rsid w:val="00B9750C"/>
    <w:rsid w:val="00BB2AA7"/>
    <w:rsid w:val="00BB6A55"/>
    <w:rsid w:val="00BC3056"/>
    <w:rsid w:val="00BC37B8"/>
    <w:rsid w:val="00BD48A9"/>
    <w:rsid w:val="00BF073D"/>
    <w:rsid w:val="00C00A5F"/>
    <w:rsid w:val="00C25B80"/>
    <w:rsid w:val="00C32242"/>
    <w:rsid w:val="00C4290B"/>
    <w:rsid w:val="00C45165"/>
    <w:rsid w:val="00C46CE9"/>
    <w:rsid w:val="00C541F4"/>
    <w:rsid w:val="00C71F13"/>
    <w:rsid w:val="00C75331"/>
    <w:rsid w:val="00C83D53"/>
    <w:rsid w:val="00C923F6"/>
    <w:rsid w:val="00C9556D"/>
    <w:rsid w:val="00CB0B3B"/>
    <w:rsid w:val="00CB3952"/>
    <w:rsid w:val="00CB4C86"/>
    <w:rsid w:val="00CC49B0"/>
    <w:rsid w:val="00CD2BB4"/>
    <w:rsid w:val="00CD59D7"/>
    <w:rsid w:val="00CD6C02"/>
    <w:rsid w:val="00CE0A58"/>
    <w:rsid w:val="00CE3B21"/>
    <w:rsid w:val="00CF24A8"/>
    <w:rsid w:val="00D01B58"/>
    <w:rsid w:val="00D14C29"/>
    <w:rsid w:val="00D247DF"/>
    <w:rsid w:val="00D24BF6"/>
    <w:rsid w:val="00D332E3"/>
    <w:rsid w:val="00D35BAC"/>
    <w:rsid w:val="00D35EDD"/>
    <w:rsid w:val="00D417EF"/>
    <w:rsid w:val="00D735AC"/>
    <w:rsid w:val="00D842B5"/>
    <w:rsid w:val="00D87227"/>
    <w:rsid w:val="00D92052"/>
    <w:rsid w:val="00D960A4"/>
    <w:rsid w:val="00D9755D"/>
    <w:rsid w:val="00DA1181"/>
    <w:rsid w:val="00DA348A"/>
    <w:rsid w:val="00DB3944"/>
    <w:rsid w:val="00DB76EB"/>
    <w:rsid w:val="00DC453A"/>
    <w:rsid w:val="00DC7CC9"/>
    <w:rsid w:val="00DD1EEE"/>
    <w:rsid w:val="00DD47E1"/>
    <w:rsid w:val="00DD76C8"/>
    <w:rsid w:val="00DE27A1"/>
    <w:rsid w:val="00DE33AC"/>
    <w:rsid w:val="00DE5CF0"/>
    <w:rsid w:val="00DE724A"/>
    <w:rsid w:val="00DF6BA8"/>
    <w:rsid w:val="00DF7803"/>
    <w:rsid w:val="00DF7C97"/>
    <w:rsid w:val="00E03E79"/>
    <w:rsid w:val="00E21FA0"/>
    <w:rsid w:val="00E244F6"/>
    <w:rsid w:val="00E32E50"/>
    <w:rsid w:val="00E35B60"/>
    <w:rsid w:val="00E37F99"/>
    <w:rsid w:val="00E50CD2"/>
    <w:rsid w:val="00E56BE9"/>
    <w:rsid w:val="00E61BEF"/>
    <w:rsid w:val="00E677EE"/>
    <w:rsid w:val="00E74542"/>
    <w:rsid w:val="00E77420"/>
    <w:rsid w:val="00E81D3A"/>
    <w:rsid w:val="00E915A0"/>
    <w:rsid w:val="00E977B5"/>
    <w:rsid w:val="00EB0CCB"/>
    <w:rsid w:val="00EB4FF8"/>
    <w:rsid w:val="00EB7DE4"/>
    <w:rsid w:val="00ED0E2E"/>
    <w:rsid w:val="00ED5650"/>
    <w:rsid w:val="00ED67E9"/>
    <w:rsid w:val="00EE2BB5"/>
    <w:rsid w:val="00EF079F"/>
    <w:rsid w:val="00F037E5"/>
    <w:rsid w:val="00F05355"/>
    <w:rsid w:val="00F05A16"/>
    <w:rsid w:val="00F216F3"/>
    <w:rsid w:val="00F402E7"/>
    <w:rsid w:val="00F440FE"/>
    <w:rsid w:val="00F45A63"/>
    <w:rsid w:val="00F45CA3"/>
    <w:rsid w:val="00F5029F"/>
    <w:rsid w:val="00F64DC8"/>
    <w:rsid w:val="00F72627"/>
    <w:rsid w:val="00F753D3"/>
    <w:rsid w:val="00F81C54"/>
    <w:rsid w:val="00F92340"/>
    <w:rsid w:val="00F94697"/>
    <w:rsid w:val="00F97174"/>
    <w:rsid w:val="00F97F4B"/>
    <w:rsid w:val="00FA4FCA"/>
    <w:rsid w:val="00FB1C6B"/>
    <w:rsid w:val="00FC3C01"/>
    <w:rsid w:val="00FC4643"/>
    <w:rsid w:val="00FD2D2F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DE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DefaultParagraphFont"/>
    <w:rsid w:val="00A57D76"/>
  </w:style>
  <w:style w:type="paragraph" w:styleId="Header">
    <w:name w:val="header"/>
    <w:basedOn w:val="Normal"/>
    <w:link w:val="Head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B93"/>
  </w:style>
  <w:style w:type="paragraph" w:styleId="Footer">
    <w:name w:val="footer"/>
    <w:basedOn w:val="Normal"/>
    <w:link w:val="Foot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93"/>
  </w:style>
  <w:style w:type="character" w:styleId="Hyperlink">
    <w:name w:val="Hyperlink"/>
    <w:basedOn w:val="DefaultParagraphFont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DefaultParagraphFont"/>
    <w:rsid w:val="0038625B"/>
  </w:style>
  <w:style w:type="character" w:styleId="Strong">
    <w:name w:val="Strong"/>
    <w:basedOn w:val="DefaultParagraphFont"/>
    <w:uiPriority w:val="22"/>
    <w:qFormat/>
    <w:rsid w:val="007368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DefaultParagraphFont"/>
    <w:rsid w:val="00A57D76"/>
  </w:style>
  <w:style w:type="paragraph" w:styleId="Header">
    <w:name w:val="header"/>
    <w:basedOn w:val="Normal"/>
    <w:link w:val="Head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B93"/>
  </w:style>
  <w:style w:type="paragraph" w:styleId="Footer">
    <w:name w:val="footer"/>
    <w:basedOn w:val="Normal"/>
    <w:link w:val="Foot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93"/>
  </w:style>
  <w:style w:type="character" w:styleId="Hyperlink">
    <w:name w:val="Hyperlink"/>
    <w:basedOn w:val="DefaultParagraphFont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DefaultParagraphFont"/>
    <w:rsid w:val="0038625B"/>
  </w:style>
  <w:style w:type="character" w:styleId="Strong">
    <w:name w:val="Strong"/>
    <w:basedOn w:val="DefaultParagraphFont"/>
    <w:uiPriority w:val="22"/>
    <w:qFormat/>
    <w:rsid w:val="00736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14249-8DA0-4375-963A-48375B20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4021</Words>
  <Characters>2293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Ruta Rude</cp:lastModifiedBy>
  <cp:revision>4</cp:revision>
  <cp:lastPrinted>2025-12-10T09:01:00Z</cp:lastPrinted>
  <dcterms:created xsi:type="dcterms:W3CDTF">2026-03-17T12:41:00Z</dcterms:created>
  <dcterms:modified xsi:type="dcterms:W3CDTF">2026-03-18T05:40:00Z</dcterms:modified>
</cp:coreProperties>
</file>