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5B9A5D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F6F00">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265FB762"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9F6F00">
        <w:rPr>
          <w:sz w:val="24"/>
          <w:szCs w:val="24"/>
        </w:rPr>
        <w:t>kovo</w:t>
      </w:r>
      <w:r w:rsidR="00791B38">
        <w:rPr>
          <w:sz w:val="24"/>
          <w:szCs w:val="24"/>
        </w:rPr>
        <w:t xml:space="preserve"> </w:t>
      </w:r>
      <w:r w:rsidR="00B61290">
        <w:rPr>
          <w:sz w:val="24"/>
          <w:szCs w:val="24"/>
        </w:rPr>
        <w:t>10</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B61290">
        <w:rPr>
          <w:sz w:val="24"/>
          <w:szCs w:val="24"/>
        </w:rPr>
        <w:t>1215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B61290">
        <w:rPr>
          <w:sz w:val="24"/>
          <w:szCs w:val="24"/>
          <w:shd w:val="clear" w:color="auto" w:fill="FFFFFF"/>
        </w:rPr>
        <w:t>181197</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5D6E900" w:rsidR="00D156FB" w:rsidRDefault="00106EB8" w:rsidP="0061246E">
      <w:pPr>
        <w:ind w:firstLine="720"/>
        <w:jc w:val="both"/>
        <w:rPr>
          <w:sz w:val="24"/>
          <w:szCs w:val="24"/>
        </w:rPr>
      </w:pPr>
      <w:r>
        <w:rPr>
          <w:sz w:val="24"/>
          <w:szCs w:val="24"/>
        </w:rPr>
        <w:t xml:space="preserve">1. T v i r t i n u </w:t>
      </w:r>
      <w:r w:rsidR="00DA15B5">
        <w:rPr>
          <w:sz w:val="24"/>
          <w:szCs w:val="24"/>
        </w:rPr>
        <w:t>0,</w:t>
      </w:r>
      <w:r w:rsidR="00B61290">
        <w:rPr>
          <w:sz w:val="24"/>
          <w:szCs w:val="24"/>
        </w:rPr>
        <w:t>4455</w:t>
      </w:r>
      <w:r w:rsidR="00FB21B1">
        <w:rPr>
          <w:sz w:val="24"/>
          <w:szCs w:val="24"/>
        </w:rPr>
        <w:t xml:space="preserve"> ha </w:t>
      </w:r>
      <w:r w:rsidR="00476178">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B807D1">
        <w:rPr>
          <w:sz w:val="24"/>
          <w:szCs w:val="24"/>
          <w:shd w:val="clear" w:color="auto" w:fill="FFFFFF"/>
        </w:rPr>
        <w:t>Smilgių</w:t>
      </w:r>
      <w:r w:rsidR="00A41DCC">
        <w:rPr>
          <w:sz w:val="24"/>
          <w:szCs w:val="24"/>
          <w:shd w:val="clear" w:color="auto" w:fill="FFFFFF"/>
        </w:rPr>
        <w:t xml:space="preserve"> sen., </w:t>
      </w:r>
      <w:r w:rsidR="00B61290">
        <w:rPr>
          <w:sz w:val="24"/>
          <w:szCs w:val="24"/>
          <w:shd w:val="clear" w:color="auto" w:fill="FFFFFF"/>
        </w:rPr>
        <w:t>Kairių k.</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B807D1">
        <w:rPr>
          <w:sz w:val="24"/>
          <w:szCs w:val="24"/>
        </w:rPr>
        <w:br/>
        <w:t>M</w:t>
      </w:r>
      <w:r w:rsidR="008F785A">
        <w:rPr>
          <w:sz w:val="24"/>
          <w:szCs w:val="24"/>
        </w:rPr>
        <w:t>B  „</w:t>
      </w:r>
      <w:proofErr w:type="spellStart"/>
      <w:r w:rsidR="00B807D1">
        <w:rPr>
          <w:sz w:val="24"/>
          <w:szCs w:val="24"/>
        </w:rPr>
        <w:t>Tagita</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76F040A2"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B807D1">
        <w:rPr>
          <w:rStyle w:val="FontStyle20"/>
          <w:iCs/>
          <w:color w:val="000000"/>
          <w:sz w:val="24"/>
          <w:szCs w:val="24"/>
          <w:shd w:val="clear" w:color="auto" w:fill="FFFFFF"/>
        </w:rPr>
        <w:t>Panevėžio rajono savivaldybės administracijos Smilgių seniūnija</w:t>
      </w:r>
      <w:r>
        <w:rPr>
          <w:rStyle w:val="FontStyle20"/>
          <w:sz w:val="24"/>
          <w:szCs w:val="24"/>
        </w:rPr>
        <w:t>;</w:t>
      </w:r>
    </w:p>
    <w:p w14:paraId="5E369A8D" w14:textId="686736A9"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valstybinės 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B807D1">
        <w:rPr>
          <w:sz w:val="24"/>
          <w:szCs w:val="24"/>
          <w:shd w:val="clear" w:color="auto" w:fill="FFFFFF"/>
        </w:rPr>
        <w:t>Smilgių</w:t>
      </w:r>
      <w:r w:rsidR="00476178">
        <w:rPr>
          <w:sz w:val="24"/>
          <w:szCs w:val="24"/>
          <w:shd w:val="clear" w:color="auto" w:fill="FFFFFF"/>
        </w:rPr>
        <w:t xml:space="preserve"> sen., </w:t>
      </w:r>
      <w:r w:rsidR="00B61290">
        <w:rPr>
          <w:sz w:val="24"/>
          <w:szCs w:val="24"/>
          <w:shd w:val="clear" w:color="auto" w:fill="FFFFFF"/>
        </w:rPr>
        <w:t>Kairių</w:t>
      </w:r>
      <w:r w:rsidR="00476178">
        <w:rPr>
          <w:sz w:val="24"/>
          <w:szCs w:val="24"/>
          <w:shd w:val="clear" w:color="auto" w:fill="FFFFFF"/>
        </w:rPr>
        <w:t xml:space="preserve"> k.,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6DFCE6E1" w:rsidR="00343987" w:rsidRDefault="00F1579D" w:rsidP="009F6F00">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9F6F00">
        <w:rPr>
          <w:sz w:val="24"/>
          <w:szCs w:val="24"/>
        </w:rPr>
        <w:t>M</w:t>
      </w:r>
      <w:r w:rsidR="009F6F00" w:rsidRPr="000E7351">
        <w:rPr>
          <w:sz w:val="24"/>
          <w:szCs w:val="24"/>
        </w:rPr>
        <w:t>B „</w:t>
      </w:r>
      <w:proofErr w:type="spellStart"/>
      <w:r w:rsidR="009F6F00">
        <w:rPr>
          <w:sz w:val="24"/>
          <w:szCs w:val="24"/>
        </w:rPr>
        <w:t>Tagita</w:t>
      </w:r>
      <w:proofErr w:type="spellEnd"/>
      <w:r w:rsidR="009F6F00" w:rsidRPr="000E7351">
        <w:rPr>
          <w:sz w:val="24"/>
          <w:szCs w:val="24"/>
        </w:rPr>
        <w:t xml:space="preserve">“, </w:t>
      </w:r>
      <w:r w:rsidR="009F6F00">
        <w:rPr>
          <w:sz w:val="24"/>
          <w:szCs w:val="24"/>
        </w:rPr>
        <w:t xml:space="preserve">Žilvinas Kunšinskas </w:t>
      </w:r>
      <w:r w:rsidR="009F6F00" w:rsidRPr="00396FDD">
        <w:rPr>
          <w:sz w:val="24"/>
          <w:szCs w:val="24"/>
        </w:rPr>
        <w:t>(kvalifikacijos</w:t>
      </w:r>
      <w:r w:rsidR="009F6F00">
        <w:rPr>
          <w:sz w:val="24"/>
          <w:szCs w:val="24"/>
        </w:rPr>
        <w:t xml:space="preserve"> </w:t>
      </w:r>
      <w:r w:rsidR="009F6F00" w:rsidRPr="00396FDD">
        <w:rPr>
          <w:sz w:val="24"/>
          <w:szCs w:val="24"/>
        </w:rPr>
        <w:t xml:space="preserve">pažymėjimas </w:t>
      </w:r>
      <w:r w:rsidR="009F6F00">
        <w:rPr>
          <w:sz w:val="24"/>
          <w:szCs w:val="24"/>
        </w:rPr>
        <w:t xml:space="preserve">   </w:t>
      </w:r>
      <w:r w:rsidR="00B807D1">
        <w:rPr>
          <w:sz w:val="24"/>
          <w:szCs w:val="24"/>
        </w:rPr>
        <w:br/>
      </w:r>
      <w:r w:rsidR="009F6F00" w:rsidRPr="00396FDD">
        <w:rPr>
          <w:sz w:val="24"/>
          <w:szCs w:val="24"/>
        </w:rPr>
        <w:t>Nr. 2R-FP-</w:t>
      </w:r>
      <w:r w:rsidR="009F6F00">
        <w:rPr>
          <w:sz w:val="24"/>
          <w:szCs w:val="24"/>
        </w:rPr>
        <w:t>990</w:t>
      </w:r>
      <w:r w:rsidR="009F6F00" w:rsidRPr="00396FDD">
        <w:rPr>
          <w:sz w:val="24"/>
          <w:szCs w:val="24"/>
        </w:rPr>
        <w:t>,</w:t>
      </w:r>
      <w:r w:rsidR="009F6F00">
        <w:rPr>
          <w:sz w:val="24"/>
          <w:szCs w:val="24"/>
        </w:rPr>
        <w:t xml:space="preserve"> išduotas 2016-07-11</w:t>
      </w:r>
      <w:r w:rsidR="009F6F00" w:rsidRPr="00396FDD">
        <w:rPr>
          <w:sz w:val="24"/>
          <w:szCs w:val="24"/>
        </w:rPr>
        <w:t>)</w:t>
      </w:r>
      <w:r w:rsidR="009F6F00">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6141B615" w:rsidR="00046363" w:rsidRDefault="00046363" w:rsidP="00046363">
      <w:pPr>
        <w:ind w:firstLine="720"/>
        <w:jc w:val="both"/>
        <w:rPr>
          <w:sz w:val="24"/>
          <w:szCs w:val="24"/>
        </w:rPr>
      </w:pPr>
      <w:r>
        <w:rPr>
          <w:sz w:val="24"/>
          <w:szCs w:val="24"/>
        </w:rPr>
        <w:t>3.1.  0,</w:t>
      </w:r>
      <w:r w:rsidR="00B61290">
        <w:rPr>
          <w:sz w:val="24"/>
          <w:szCs w:val="24"/>
        </w:rPr>
        <w:t>3000</w:t>
      </w:r>
      <w:r>
        <w:rPr>
          <w:sz w:val="24"/>
          <w:szCs w:val="24"/>
        </w:rPr>
        <w:t xml:space="preserve"> ha (</w:t>
      </w:r>
      <w:r w:rsidR="00B61290">
        <w:rPr>
          <w:sz w:val="24"/>
          <w:szCs w:val="24"/>
        </w:rPr>
        <w:t>3000</w:t>
      </w:r>
      <w:r>
        <w:rPr>
          <w:sz w:val="24"/>
          <w:szCs w:val="24"/>
        </w:rPr>
        <w:t xml:space="preserve"> m²) ploto žemės sklypo Nr. </w:t>
      </w:r>
      <w:r w:rsidR="00B807D1">
        <w:rPr>
          <w:sz w:val="24"/>
          <w:szCs w:val="24"/>
        </w:rPr>
        <w:t>000</w:t>
      </w:r>
      <w:r w:rsidR="00B61290">
        <w:rPr>
          <w:sz w:val="24"/>
          <w:szCs w:val="24"/>
        </w:rPr>
        <w:t>2</w:t>
      </w:r>
      <w:r w:rsidR="00B807D1">
        <w:rPr>
          <w:sz w:val="24"/>
          <w:szCs w:val="24"/>
        </w:rPr>
        <w:t>-1</w:t>
      </w:r>
      <w:r>
        <w:rPr>
          <w:sz w:val="24"/>
          <w:szCs w:val="24"/>
        </w:rPr>
        <w:t>:</w:t>
      </w:r>
    </w:p>
    <w:p w14:paraId="0E08A1B5" w14:textId="349FA5CD" w:rsidR="00046363" w:rsidRDefault="00046363" w:rsidP="00046363">
      <w:pPr>
        <w:ind w:firstLine="720"/>
        <w:jc w:val="both"/>
        <w:rPr>
          <w:sz w:val="24"/>
          <w:szCs w:val="24"/>
        </w:rPr>
      </w:pPr>
      <w:r>
        <w:rPr>
          <w:sz w:val="24"/>
          <w:szCs w:val="24"/>
        </w:rPr>
        <w:t xml:space="preserve">3.1.1. pagrindinė žemės naudojimo paskirtis – </w:t>
      </w:r>
      <w:r w:rsidR="00B807D1">
        <w:rPr>
          <w:sz w:val="24"/>
          <w:szCs w:val="24"/>
        </w:rPr>
        <w:t>kitos</w:t>
      </w:r>
      <w:r>
        <w:rPr>
          <w:sz w:val="24"/>
          <w:szCs w:val="24"/>
        </w:rPr>
        <w:t xml:space="preserve"> paskirties, naudojimo būdas – </w:t>
      </w:r>
      <w:r w:rsidR="00B61290">
        <w:rPr>
          <w:sz w:val="24"/>
          <w:szCs w:val="24"/>
        </w:rPr>
        <w:t>bendro naudojimo (miestų, miestelių ir kaimų ar savivaldybių bendro naudojimo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7A1DA066" w14:textId="5CC96408" w:rsidR="00B807D1" w:rsidRDefault="00B807D1" w:rsidP="00B807D1">
      <w:pPr>
        <w:ind w:firstLine="720"/>
        <w:jc w:val="both"/>
        <w:rPr>
          <w:sz w:val="24"/>
          <w:szCs w:val="24"/>
        </w:rPr>
      </w:pPr>
      <w:r>
        <w:rPr>
          <w:sz w:val="24"/>
          <w:szCs w:val="24"/>
        </w:rPr>
        <w:t>3.1.2.1. 1</w:t>
      </w:r>
      <w:r w:rsidR="00B61290">
        <w:rPr>
          <w:sz w:val="24"/>
          <w:szCs w:val="24"/>
        </w:rPr>
        <w:t>26</w:t>
      </w:r>
      <w:r>
        <w:rPr>
          <w:sz w:val="24"/>
          <w:szCs w:val="24"/>
        </w:rPr>
        <w:t xml:space="preserve"> – </w:t>
      </w:r>
      <w:r w:rsidR="00B61290">
        <w:rPr>
          <w:sz w:val="24"/>
          <w:szCs w:val="24"/>
        </w:rPr>
        <w:t>miško žemė</w:t>
      </w:r>
      <w:r>
        <w:rPr>
          <w:sz w:val="24"/>
          <w:szCs w:val="24"/>
        </w:rPr>
        <w:t xml:space="preserve"> (</w:t>
      </w:r>
      <w:r w:rsidR="00B61290">
        <w:rPr>
          <w:sz w:val="24"/>
          <w:szCs w:val="24"/>
        </w:rPr>
        <w:t>VI</w:t>
      </w:r>
      <w:r>
        <w:rPr>
          <w:sz w:val="24"/>
          <w:szCs w:val="24"/>
        </w:rPr>
        <w:t xml:space="preserve"> skyrius, </w:t>
      </w:r>
      <w:r w:rsidR="00B61290">
        <w:rPr>
          <w:sz w:val="24"/>
          <w:szCs w:val="24"/>
        </w:rPr>
        <w:t>trečiasis</w:t>
      </w:r>
      <w:r>
        <w:rPr>
          <w:sz w:val="24"/>
          <w:szCs w:val="24"/>
        </w:rPr>
        <w:t xml:space="preserve"> skirsnis), plotas – 0,</w:t>
      </w:r>
      <w:r w:rsidR="00B61290">
        <w:rPr>
          <w:sz w:val="24"/>
          <w:szCs w:val="24"/>
        </w:rPr>
        <w:t>1299</w:t>
      </w:r>
      <w:r>
        <w:rPr>
          <w:sz w:val="24"/>
          <w:szCs w:val="24"/>
        </w:rPr>
        <w:t xml:space="preserve"> ha;</w:t>
      </w:r>
    </w:p>
    <w:p w14:paraId="5D9F5FD1" w14:textId="64EEC9D8" w:rsidR="00B807D1" w:rsidRDefault="00B807D1" w:rsidP="00B807D1">
      <w:pPr>
        <w:ind w:firstLine="720"/>
        <w:jc w:val="both"/>
        <w:rPr>
          <w:sz w:val="24"/>
          <w:szCs w:val="24"/>
        </w:rPr>
      </w:pPr>
      <w:r>
        <w:rPr>
          <w:sz w:val="24"/>
          <w:szCs w:val="24"/>
        </w:rPr>
        <w:t>3.1.2.2. 1</w:t>
      </w:r>
      <w:r w:rsidR="00B61290">
        <w:rPr>
          <w:sz w:val="24"/>
          <w:szCs w:val="24"/>
        </w:rPr>
        <w:t>63</w:t>
      </w:r>
      <w:r>
        <w:rPr>
          <w:sz w:val="24"/>
          <w:szCs w:val="24"/>
        </w:rPr>
        <w:t xml:space="preserve"> – </w:t>
      </w:r>
      <w:r w:rsidR="00B61290">
        <w:rPr>
          <w:sz w:val="24"/>
          <w:szCs w:val="24"/>
        </w:rPr>
        <w:t>paviršinių vandens telkinių</w:t>
      </w:r>
      <w:r>
        <w:rPr>
          <w:sz w:val="24"/>
          <w:szCs w:val="24"/>
        </w:rPr>
        <w:t xml:space="preserve"> apsaugos zonos (VI skyrius, </w:t>
      </w:r>
      <w:r w:rsidR="00B61290">
        <w:rPr>
          <w:sz w:val="24"/>
          <w:szCs w:val="24"/>
        </w:rPr>
        <w:t>septintasis</w:t>
      </w:r>
      <w:r>
        <w:rPr>
          <w:sz w:val="24"/>
          <w:szCs w:val="24"/>
        </w:rPr>
        <w:t xml:space="preserve"> skirsnis), plotas – 0,</w:t>
      </w:r>
      <w:r w:rsidR="00B61290">
        <w:rPr>
          <w:sz w:val="24"/>
          <w:szCs w:val="24"/>
        </w:rPr>
        <w:t>3000</w:t>
      </w:r>
      <w:r>
        <w:rPr>
          <w:sz w:val="24"/>
          <w:szCs w:val="24"/>
        </w:rPr>
        <w:t xml:space="preserve"> ha;</w:t>
      </w:r>
    </w:p>
    <w:p w14:paraId="651F0416" w14:textId="4BC5F6BD" w:rsidR="00B61290" w:rsidRDefault="00B61290" w:rsidP="00B61290">
      <w:pPr>
        <w:ind w:firstLine="720"/>
        <w:jc w:val="both"/>
        <w:rPr>
          <w:sz w:val="24"/>
          <w:szCs w:val="24"/>
        </w:rPr>
      </w:pPr>
      <w:r>
        <w:rPr>
          <w:sz w:val="24"/>
          <w:szCs w:val="24"/>
        </w:rPr>
        <w:t>3.</w:t>
      </w:r>
      <w:r>
        <w:rPr>
          <w:sz w:val="24"/>
          <w:szCs w:val="24"/>
        </w:rPr>
        <w:t>2</w:t>
      </w:r>
      <w:r>
        <w:rPr>
          <w:sz w:val="24"/>
          <w:szCs w:val="24"/>
        </w:rPr>
        <w:t>.  0,</w:t>
      </w:r>
      <w:r>
        <w:rPr>
          <w:sz w:val="24"/>
          <w:szCs w:val="24"/>
        </w:rPr>
        <w:t>1455</w:t>
      </w:r>
      <w:r>
        <w:rPr>
          <w:sz w:val="24"/>
          <w:szCs w:val="24"/>
        </w:rPr>
        <w:t xml:space="preserve"> ha (</w:t>
      </w:r>
      <w:r>
        <w:rPr>
          <w:sz w:val="24"/>
          <w:szCs w:val="24"/>
        </w:rPr>
        <w:t>1455</w:t>
      </w:r>
      <w:r>
        <w:rPr>
          <w:sz w:val="24"/>
          <w:szCs w:val="24"/>
        </w:rPr>
        <w:t xml:space="preserve"> m²) ploto žemės sklypo Nr. 0002-</w:t>
      </w:r>
      <w:r>
        <w:rPr>
          <w:sz w:val="24"/>
          <w:szCs w:val="24"/>
        </w:rPr>
        <w:t>2</w:t>
      </w:r>
      <w:r>
        <w:rPr>
          <w:sz w:val="24"/>
          <w:szCs w:val="24"/>
        </w:rPr>
        <w:t>:</w:t>
      </w:r>
    </w:p>
    <w:p w14:paraId="71ECAB70" w14:textId="799B2ADD" w:rsidR="00B61290" w:rsidRDefault="00B61290" w:rsidP="00B61290">
      <w:pPr>
        <w:ind w:firstLine="720"/>
        <w:jc w:val="both"/>
        <w:rPr>
          <w:sz w:val="24"/>
          <w:szCs w:val="24"/>
        </w:rPr>
      </w:pPr>
      <w:r>
        <w:rPr>
          <w:sz w:val="24"/>
          <w:szCs w:val="24"/>
        </w:rPr>
        <w:t>3.</w:t>
      </w:r>
      <w:r>
        <w:rPr>
          <w:sz w:val="24"/>
          <w:szCs w:val="24"/>
        </w:rPr>
        <w:t>2</w:t>
      </w:r>
      <w:r>
        <w:rPr>
          <w:sz w:val="24"/>
          <w:szCs w:val="24"/>
        </w:rPr>
        <w:t>.1. pagrindinė žemės naudojimo paskirtis – kitos paskirties, naudojimo būdas – bendro naudojimo (miestų, miestelių ir kaimų ar savivaldybių bendro naudojimo teritorijos);</w:t>
      </w:r>
    </w:p>
    <w:p w14:paraId="1F79D3A9" w14:textId="31A35329" w:rsidR="00B61290" w:rsidRDefault="00B61290" w:rsidP="00B61290">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1FB9CA7F" w14:textId="11DFFF00" w:rsidR="00B61290" w:rsidRDefault="00B61290" w:rsidP="00B61290">
      <w:pPr>
        <w:ind w:firstLine="720"/>
        <w:jc w:val="both"/>
        <w:rPr>
          <w:sz w:val="24"/>
          <w:szCs w:val="24"/>
        </w:rPr>
      </w:pPr>
      <w:r>
        <w:rPr>
          <w:sz w:val="24"/>
          <w:szCs w:val="24"/>
        </w:rPr>
        <w:t>3.</w:t>
      </w:r>
      <w:r>
        <w:rPr>
          <w:sz w:val="24"/>
          <w:szCs w:val="24"/>
        </w:rPr>
        <w:t>2</w:t>
      </w:r>
      <w:r>
        <w:rPr>
          <w:sz w:val="24"/>
          <w:szCs w:val="24"/>
        </w:rPr>
        <w:t>.2.1. 126 – miško žemė (VI skyrius, trečiasis skirsnis), plotas – 0,</w:t>
      </w:r>
      <w:r>
        <w:rPr>
          <w:sz w:val="24"/>
          <w:szCs w:val="24"/>
        </w:rPr>
        <w:t>0114</w:t>
      </w:r>
      <w:r>
        <w:rPr>
          <w:sz w:val="24"/>
          <w:szCs w:val="24"/>
        </w:rPr>
        <w:t xml:space="preserve"> ha;</w:t>
      </w:r>
    </w:p>
    <w:p w14:paraId="359A2448" w14:textId="1F9B0327" w:rsidR="00B61290" w:rsidRDefault="00B61290" w:rsidP="00B61290">
      <w:pPr>
        <w:ind w:firstLine="720"/>
        <w:jc w:val="both"/>
        <w:rPr>
          <w:sz w:val="24"/>
          <w:szCs w:val="24"/>
        </w:rPr>
      </w:pPr>
      <w:r>
        <w:rPr>
          <w:sz w:val="24"/>
          <w:szCs w:val="24"/>
        </w:rPr>
        <w:t>3.</w:t>
      </w:r>
      <w:r>
        <w:rPr>
          <w:sz w:val="24"/>
          <w:szCs w:val="24"/>
        </w:rPr>
        <w:t>2</w:t>
      </w:r>
      <w:r>
        <w:rPr>
          <w:sz w:val="24"/>
          <w:szCs w:val="24"/>
        </w:rPr>
        <w:t>.2.2. 163 – paviršinių vandens telkinių apsaugos zonos (VI skyrius, septintasis skirsnis), plotas – 0,</w:t>
      </w:r>
      <w:r>
        <w:rPr>
          <w:sz w:val="24"/>
          <w:szCs w:val="24"/>
        </w:rPr>
        <w:t>1455</w:t>
      </w:r>
      <w:r>
        <w:rPr>
          <w:sz w:val="24"/>
          <w:szCs w:val="24"/>
        </w:rPr>
        <w:t xml:space="preserve"> ha</w:t>
      </w:r>
      <w:r>
        <w:rPr>
          <w:sz w:val="24"/>
          <w:szCs w:val="24"/>
        </w:rPr>
        <w:t>.</w:t>
      </w:r>
    </w:p>
    <w:p w14:paraId="56AFC159" w14:textId="39E02504" w:rsidR="00B807D1" w:rsidRDefault="00B807D1" w:rsidP="00B61290">
      <w:pPr>
        <w:jc w:val="both"/>
        <w:rPr>
          <w:sz w:val="24"/>
          <w:szCs w:val="24"/>
        </w:rPr>
      </w:pPr>
    </w:p>
    <w:p w14:paraId="75D80A35" w14:textId="19DDCAE7" w:rsidR="000D32DF" w:rsidRDefault="001D766F" w:rsidP="00B807D1">
      <w:pPr>
        <w:ind w:firstLine="720"/>
        <w:jc w:val="both"/>
        <w:rPr>
          <w:sz w:val="24"/>
          <w:szCs w:val="24"/>
        </w:rPr>
      </w:pPr>
      <w:r>
        <w:rPr>
          <w:sz w:val="24"/>
          <w:szCs w:val="24"/>
        </w:rPr>
        <w:lastRenderedPageBreak/>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40E8C09C" w14:textId="77777777" w:rsidR="000D32DF" w:rsidRDefault="000D32DF" w:rsidP="00A43C67">
      <w:pPr>
        <w:suppressAutoHyphens w:val="0"/>
        <w:rPr>
          <w:sz w:val="24"/>
          <w:szCs w:val="24"/>
          <w:lang w:eastAsia="lt-LT"/>
        </w:rPr>
      </w:pPr>
    </w:p>
    <w:p w14:paraId="65BA55DF" w14:textId="77777777" w:rsidR="000D32DF" w:rsidRDefault="000D32DF" w:rsidP="00A43C67">
      <w:pPr>
        <w:suppressAutoHyphens w:val="0"/>
        <w:rPr>
          <w:sz w:val="24"/>
          <w:szCs w:val="24"/>
          <w:lang w:eastAsia="lt-LT"/>
        </w:rPr>
      </w:pPr>
    </w:p>
    <w:p w14:paraId="354FC04A" w14:textId="77777777" w:rsidR="000D32DF" w:rsidRDefault="000D32DF" w:rsidP="00A43C67">
      <w:pPr>
        <w:suppressAutoHyphens w:val="0"/>
        <w:rPr>
          <w:sz w:val="24"/>
          <w:szCs w:val="24"/>
          <w:lang w:eastAsia="lt-LT"/>
        </w:rPr>
      </w:pPr>
    </w:p>
    <w:p w14:paraId="7B2C2E25" w14:textId="77777777" w:rsidR="000D32DF" w:rsidRDefault="000D32DF" w:rsidP="00A43C67">
      <w:pPr>
        <w:suppressAutoHyphens w:val="0"/>
        <w:rPr>
          <w:sz w:val="24"/>
          <w:szCs w:val="24"/>
          <w:lang w:eastAsia="lt-LT"/>
        </w:rPr>
      </w:pPr>
    </w:p>
    <w:p w14:paraId="57218900" w14:textId="77777777" w:rsidR="000D32DF" w:rsidRDefault="000D32DF" w:rsidP="00A43C67">
      <w:pPr>
        <w:suppressAutoHyphens w:val="0"/>
        <w:rPr>
          <w:sz w:val="24"/>
          <w:szCs w:val="24"/>
          <w:lang w:eastAsia="lt-LT"/>
        </w:rPr>
      </w:pPr>
    </w:p>
    <w:p w14:paraId="3B507B37" w14:textId="77777777" w:rsidR="000D32DF" w:rsidRDefault="000D32DF" w:rsidP="00A43C67">
      <w:pPr>
        <w:suppressAutoHyphens w:val="0"/>
        <w:rPr>
          <w:sz w:val="24"/>
          <w:szCs w:val="24"/>
          <w:lang w:eastAsia="lt-LT"/>
        </w:rPr>
      </w:pPr>
    </w:p>
    <w:p w14:paraId="54B81E0A" w14:textId="77777777" w:rsidR="000D32DF" w:rsidRDefault="000D32DF" w:rsidP="00A43C67">
      <w:pPr>
        <w:suppressAutoHyphens w:val="0"/>
        <w:rPr>
          <w:sz w:val="24"/>
          <w:szCs w:val="24"/>
          <w:lang w:eastAsia="lt-LT"/>
        </w:rPr>
      </w:pPr>
    </w:p>
    <w:p w14:paraId="6577742B" w14:textId="77777777" w:rsidR="000D32DF" w:rsidRDefault="000D32DF" w:rsidP="00A43C67">
      <w:pPr>
        <w:suppressAutoHyphens w:val="0"/>
        <w:rPr>
          <w:sz w:val="24"/>
          <w:szCs w:val="24"/>
          <w:lang w:eastAsia="lt-LT"/>
        </w:rPr>
      </w:pPr>
    </w:p>
    <w:p w14:paraId="3B22F4D1" w14:textId="77777777" w:rsidR="000D32DF" w:rsidRDefault="000D32DF" w:rsidP="00A43C67">
      <w:pPr>
        <w:suppressAutoHyphens w:val="0"/>
        <w:rPr>
          <w:sz w:val="24"/>
          <w:szCs w:val="24"/>
          <w:lang w:eastAsia="lt-LT"/>
        </w:rPr>
      </w:pPr>
    </w:p>
    <w:p w14:paraId="50898B3F" w14:textId="77777777" w:rsidR="000D32DF" w:rsidRDefault="000D32DF" w:rsidP="00A43C67">
      <w:pPr>
        <w:suppressAutoHyphens w:val="0"/>
        <w:rPr>
          <w:sz w:val="24"/>
          <w:szCs w:val="24"/>
          <w:lang w:eastAsia="lt-LT"/>
        </w:rPr>
      </w:pPr>
    </w:p>
    <w:p w14:paraId="3E7E8EDF" w14:textId="77777777" w:rsidR="000D32DF" w:rsidRDefault="000D32DF" w:rsidP="00A43C67">
      <w:pPr>
        <w:suppressAutoHyphens w:val="0"/>
        <w:rPr>
          <w:sz w:val="24"/>
          <w:szCs w:val="24"/>
          <w:lang w:eastAsia="lt-LT"/>
        </w:rPr>
      </w:pPr>
    </w:p>
    <w:p w14:paraId="4A8157CA" w14:textId="77777777" w:rsidR="000D32DF" w:rsidRDefault="000D32DF" w:rsidP="00A43C67">
      <w:pPr>
        <w:suppressAutoHyphens w:val="0"/>
        <w:rPr>
          <w:sz w:val="24"/>
          <w:szCs w:val="24"/>
          <w:lang w:eastAsia="lt-LT"/>
        </w:rPr>
      </w:pPr>
    </w:p>
    <w:p w14:paraId="486F33DE" w14:textId="77777777" w:rsidR="000D32DF" w:rsidRDefault="000D32DF" w:rsidP="00A43C67">
      <w:pPr>
        <w:suppressAutoHyphens w:val="0"/>
        <w:rPr>
          <w:sz w:val="24"/>
          <w:szCs w:val="24"/>
          <w:lang w:eastAsia="lt-LT"/>
        </w:rPr>
      </w:pPr>
    </w:p>
    <w:p w14:paraId="5819A048" w14:textId="77777777" w:rsidR="000D32DF" w:rsidRDefault="000D32DF" w:rsidP="00A43C67">
      <w:pPr>
        <w:suppressAutoHyphens w:val="0"/>
        <w:rPr>
          <w:sz w:val="24"/>
          <w:szCs w:val="24"/>
          <w:lang w:eastAsia="lt-LT"/>
        </w:rPr>
      </w:pPr>
    </w:p>
    <w:p w14:paraId="6B2BAB76" w14:textId="77777777" w:rsidR="000D32DF" w:rsidRDefault="000D32DF" w:rsidP="00A43C67">
      <w:pPr>
        <w:suppressAutoHyphens w:val="0"/>
        <w:rPr>
          <w:sz w:val="24"/>
          <w:szCs w:val="24"/>
          <w:lang w:eastAsia="lt-LT"/>
        </w:rPr>
      </w:pPr>
    </w:p>
    <w:p w14:paraId="7B35D498" w14:textId="77777777" w:rsidR="000D32DF" w:rsidRDefault="000D32DF" w:rsidP="00A43C67">
      <w:pPr>
        <w:suppressAutoHyphens w:val="0"/>
        <w:rPr>
          <w:sz w:val="24"/>
          <w:szCs w:val="24"/>
          <w:lang w:eastAsia="lt-LT"/>
        </w:rPr>
      </w:pPr>
    </w:p>
    <w:p w14:paraId="6A3A84E9" w14:textId="77777777" w:rsidR="000D32DF" w:rsidRDefault="000D32DF" w:rsidP="00A43C67">
      <w:pPr>
        <w:suppressAutoHyphens w:val="0"/>
        <w:rPr>
          <w:sz w:val="24"/>
          <w:szCs w:val="24"/>
          <w:lang w:eastAsia="lt-LT"/>
        </w:rPr>
      </w:pPr>
    </w:p>
    <w:p w14:paraId="2F861EB4" w14:textId="77777777" w:rsidR="000D32DF" w:rsidRDefault="000D32DF" w:rsidP="00A43C67">
      <w:pPr>
        <w:suppressAutoHyphens w:val="0"/>
        <w:rPr>
          <w:sz w:val="24"/>
          <w:szCs w:val="24"/>
          <w:lang w:eastAsia="lt-LT"/>
        </w:rPr>
      </w:pPr>
    </w:p>
    <w:p w14:paraId="1741CA65" w14:textId="77777777" w:rsidR="000D32DF" w:rsidRDefault="000D32DF" w:rsidP="00A43C67">
      <w:pPr>
        <w:suppressAutoHyphens w:val="0"/>
        <w:rPr>
          <w:sz w:val="24"/>
          <w:szCs w:val="24"/>
          <w:lang w:eastAsia="lt-LT"/>
        </w:rPr>
      </w:pPr>
    </w:p>
    <w:p w14:paraId="21DA2E7E" w14:textId="77777777" w:rsidR="000D32DF" w:rsidRDefault="000D32DF" w:rsidP="00A43C67">
      <w:pPr>
        <w:suppressAutoHyphens w:val="0"/>
        <w:rPr>
          <w:sz w:val="24"/>
          <w:szCs w:val="24"/>
          <w:lang w:eastAsia="lt-LT"/>
        </w:rPr>
      </w:pPr>
    </w:p>
    <w:p w14:paraId="21F9F084" w14:textId="77777777" w:rsidR="000D32DF" w:rsidRDefault="000D32DF" w:rsidP="00A43C67">
      <w:pPr>
        <w:suppressAutoHyphens w:val="0"/>
        <w:rPr>
          <w:sz w:val="24"/>
          <w:szCs w:val="24"/>
          <w:lang w:eastAsia="lt-LT"/>
        </w:rPr>
      </w:pPr>
    </w:p>
    <w:p w14:paraId="0EBB688E" w14:textId="77777777" w:rsidR="000D32DF" w:rsidRDefault="000D32DF" w:rsidP="00A43C67">
      <w:pPr>
        <w:suppressAutoHyphens w:val="0"/>
        <w:rPr>
          <w:sz w:val="24"/>
          <w:szCs w:val="24"/>
          <w:lang w:eastAsia="lt-LT"/>
        </w:rPr>
      </w:pPr>
    </w:p>
    <w:p w14:paraId="06AFED53" w14:textId="77777777" w:rsidR="000D32DF" w:rsidRDefault="000D32DF" w:rsidP="00A43C67">
      <w:pPr>
        <w:suppressAutoHyphens w:val="0"/>
        <w:rPr>
          <w:sz w:val="24"/>
          <w:szCs w:val="24"/>
          <w:lang w:eastAsia="lt-LT"/>
        </w:rPr>
      </w:pPr>
    </w:p>
    <w:p w14:paraId="23B25CBD" w14:textId="77777777" w:rsidR="000D32DF" w:rsidRDefault="000D32DF" w:rsidP="00A43C67">
      <w:pPr>
        <w:suppressAutoHyphens w:val="0"/>
        <w:rPr>
          <w:sz w:val="24"/>
          <w:szCs w:val="24"/>
          <w:lang w:eastAsia="lt-LT"/>
        </w:rPr>
      </w:pPr>
    </w:p>
    <w:p w14:paraId="6D76A4F9" w14:textId="77777777" w:rsidR="000D32DF" w:rsidRDefault="000D32DF" w:rsidP="00A43C67">
      <w:pPr>
        <w:suppressAutoHyphens w:val="0"/>
        <w:rPr>
          <w:sz w:val="24"/>
          <w:szCs w:val="24"/>
          <w:lang w:eastAsia="lt-LT"/>
        </w:rPr>
      </w:pPr>
    </w:p>
    <w:p w14:paraId="575D322D" w14:textId="77777777" w:rsidR="000D32DF" w:rsidRDefault="000D32DF" w:rsidP="00A43C67">
      <w:pPr>
        <w:suppressAutoHyphens w:val="0"/>
        <w:rPr>
          <w:sz w:val="24"/>
          <w:szCs w:val="24"/>
          <w:lang w:eastAsia="lt-LT"/>
        </w:rPr>
      </w:pPr>
    </w:p>
    <w:p w14:paraId="0E56F76C" w14:textId="77777777" w:rsidR="000D32DF" w:rsidRDefault="000D32DF" w:rsidP="00A43C67">
      <w:pPr>
        <w:suppressAutoHyphens w:val="0"/>
        <w:rPr>
          <w:sz w:val="24"/>
          <w:szCs w:val="24"/>
          <w:lang w:eastAsia="lt-LT"/>
        </w:rPr>
      </w:pPr>
    </w:p>
    <w:p w14:paraId="7F564F75" w14:textId="77777777" w:rsidR="000D32DF" w:rsidRDefault="000D32DF" w:rsidP="00A43C67">
      <w:pPr>
        <w:suppressAutoHyphens w:val="0"/>
        <w:rPr>
          <w:sz w:val="24"/>
          <w:szCs w:val="24"/>
          <w:lang w:eastAsia="lt-LT"/>
        </w:rPr>
      </w:pPr>
    </w:p>
    <w:p w14:paraId="1FBF5C05" w14:textId="77777777" w:rsidR="00B61290" w:rsidRDefault="00B61290" w:rsidP="00A43C67">
      <w:pPr>
        <w:suppressAutoHyphens w:val="0"/>
        <w:rPr>
          <w:sz w:val="24"/>
          <w:szCs w:val="24"/>
          <w:lang w:eastAsia="lt-LT"/>
        </w:rPr>
      </w:pPr>
    </w:p>
    <w:p w14:paraId="72F0F5B9" w14:textId="77777777" w:rsidR="00B61290" w:rsidRDefault="00B61290"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2DA9E333"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807D1">
        <w:rPr>
          <w:sz w:val="24"/>
        </w:rPr>
        <w:t>3</w:t>
      </w:r>
      <w:r w:rsidR="005048CE">
        <w:rPr>
          <w:sz w:val="24"/>
        </w:rPr>
        <w:t>-</w:t>
      </w:r>
      <w:r w:rsidR="00B61290">
        <w:rPr>
          <w:sz w:val="24"/>
        </w:rPr>
        <w:t>12</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C24B" w14:textId="77777777" w:rsidR="001A4F87" w:rsidRDefault="001A4F87">
      <w:r>
        <w:separator/>
      </w:r>
    </w:p>
  </w:endnote>
  <w:endnote w:type="continuationSeparator" w:id="0">
    <w:p w14:paraId="77A7D1CA" w14:textId="77777777" w:rsidR="001A4F87" w:rsidRDefault="001A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D90E" w14:textId="77777777" w:rsidR="001A4F87" w:rsidRDefault="001A4F87">
      <w:r>
        <w:separator/>
      </w:r>
    </w:p>
  </w:footnote>
  <w:footnote w:type="continuationSeparator" w:id="0">
    <w:p w14:paraId="574B10AD" w14:textId="77777777" w:rsidR="001A4F87" w:rsidRDefault="001A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0E97"/>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A4F87"/>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290"/>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7</TotalTime>
  <Pages>2</Pages>
  <Words>2317</Words>
  <Characters>1322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3632</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2026-03-12T07:19:00Z</dcterms:created>
  <dcterms:modified xsi:type="dcterms:W3CDTF">2026-03-12T07:19:00Z</dcterms:modified>
</cp:coreProperties>
</file>