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B9A170" w14:textId="77777777" w:rsidR="008B6058" w:rsidRPr="00763788" w:rsidRDefault="00763788" w:rsidP="00DD48AC">
      <w:pPr>
        <w:jc w:val="center"/>
        <w:rPr>
          <w:b/>
          <w:color w:val="000000"/>
          <w:sz w:val="22"/>
          <w:szCs w:val="22"/>
        </w:rPr>
      </w:pPr>
      <w:bookmarkStart w:id="0" w:name="_GoBack"/>
      <w:bookmarkEnd w:id="0"/>
      <w:r>
        <w:rPr>
          <w:b/>
          <w:color w:val="000000"/>
          <w:sz w:val="22"/>
          <w:szCs w:val="22"/>
        </w:rPr>
        <w:t>(</w:t>
      </w:r>
      <w:r w:rsidRPr="00DD48AC">
        <w:rPr>
          <w:b/>
          <w:color w:val="000000"/>
          <w:sz w:val="22"/>
          <w:szCs w:val="22"/>
        </w:rPr>
        <w:t>Panevėžio rajono savivaldybės administracijos seniūnijos metinio veiklos plano form</w:t>
      </w:r>
      <w:r w:rsidRPr="00763788">
        <w:rPr>
          <w:b/>
          <w:color w:val="000000"/>
          <w:sz w:val="22"/>
          <w:szCs w:val="22"/>
        </w:rPr>
        <w:t>a)</w:t>
      </w:r>
    </w:p>
    <w:p w14:paraId="44D8BA64" w14:textId="77777777" w:rsidR="00C03A6E" w:rsidRDefault="00C03A6E" w:rsidP="00DD48AC">
      <w:pPr>
        <w:jc w:val="center"/>
        <w:rPr>
          <w:b/>
          <w:sz w:val="22"/>
          <w:szCs w:val="22"/>
        </w:rPr>
      </w:pPr>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3D06CCF1" w:rsidR="008B6058" w:rsidRDefault="00C65CC6">
      <w:pPr>
        <w:jc w:val="center"/>
        <w:rPr>
          <w:b/>
          <w:sz w:val="24"/>
          <w:szCs w:val="24"/>
        </w:rPr>
      </w:pPr>
      <w:r>
        <w:rPr>
          <w:b/>
          <w:sz w:val="24"/>
          <w:szCs w:val="24"/>
        </w:rPr>
        <w:t xml:space="preserve">RAGUVOS </w:t>
      </w:r>
      <w:r w:rsidR="006D7ABA" w:rsidRPr="00C45C23">
        <w:rPr>
          <w:b/>
          <w:sz w:val="24"/>
          <w:szCs w:val="24"/>
        </w:rPr>
        <w:t xml:space="preserve">SENIŪNIJOS </w:t>
      </w:r>
      <w:r>
        <w:rPr>
          <w:b/>
          <w:sz w:val="24"/>
          <w:szCs w:val="24"/>
        </w:rPr>
        <w:t>202</w:t>
      </w:r>
      <w:r w:rsidR="00AB4759">
        <w:rPr>
          <w:b/>
          <w:sz w:val="24"/>
          <w:szCs w:val="24"/>
        </w:rPr>
        <w:t>6</w:t>
      </w:r>
      <w:r>
        <w:rPr>
          <w:b/>
          <w:sz w:val="24"/>
          <w:szCs w:val="24"/>
        </w:rPr>
        <w:t xml:space="preserve"> </w:t>
      </w:r>
      <w:r w:rsidR="006D7ABA" w:rsidRPr="00C45C23">
        <w:rPr>
          <w:b/>
          <w:sz w:val="24"/>
          <w:szCs w:val="24"/>
        </w:rPr>
        <w:t>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638A549C"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savivaldybės administracijos </w:t>
      </w:r>
      <w:r w:rsidR="00C65CC6">
        <w:rPr>
          <w:sz w:val="24"/>
          <w:szCs w:val="24"/>
        </w:rPr>
        <w:t>Raguvos</w:t>
      </w:r>
      <w:r w:rsidR="007867FE">
        <w:rPr>
          <w:sz w:val="24"/>
          <w:szCs w:val="24"/>
        </w:rPr>
        <w:t xml:space="preserve"> </w:t>
      </w:r>
      <w:r w:rsidR="006D7ABA">
        <w:rPr>
          <w:sz w:val="24"/>
          <w:szCs w:val="24"/>
        </w:rPr>
        <w:t xml:space="preserve">seniūnijos </w:t>
      </w:r>
      <w:r w:rsidR="00C65CC6">
        <w:rPr>
          <w:sz w:val="24"/>
          <w:szCs w:val="24"/>
        </w:rPr>
        <w:t>202</w:t>
      </w:r>
      <w:r w:rsidR="00AB4759">
        <w:rPr>
          <w:sz w:val="24"/>
          <w:szCs w:val="24"/>
        </w:rPr>
        <w:t>6</w:t>
      </w:r>
      <w:r w:rsidR="006D7ABA">
        <w:rPr>
          <w:sz w:val="24"/>
          <w:szCs w:val="24"/>
        </w:rPr>
        <w:t xml:space="preserve"> metų veiklos planas (toliau – veiklos planas) nustato Panevėžio rajono savivaldybės administracijos</w:t>
      </w:r>
      <w:r w:rsidR="00C65CC6">
        <w:rPr>
          <w:sz w:val="24"/>
          <w:szCs w:val="24"/>
        </w:rPr>
        <w:t xml:space="preserve"> Raguvos </w:t>
      </w:r>
      <w:r w:rsidR="006D7ABA">
        <w:rPr>
          <w:sz w:val="24"/>
          <w:szCs w:val="24"/>
        </w:rPr>
        <w:t>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51E1A761"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1F3ED6">
        <w:rPr>
          <w:sz w:val="24"/>
          <w:szCs w:val="24"/>
        </w:rPr>
        <w:t>1</w:t>
      </w:r>
      <w:r w:rsidR="00AB4759">
        <w:rPr>
          <w:sz w:val="24"/>
          <w:szCs w:val="24"/>
        </w:rPr>
        <w:t>186</w:t>
      </w:r>
      <w:r w:rsidR="006D7ABA">
        <w:rPr>
          <w:sz w:val="24"/>
          <w:szCs w:val="24"/>
        </w:rPr>
        <w:t xml:space="preserve"> gyv.:</w:t>
      </w:r>
    </w:p>
    <w:p w14:paraId="7DDB6349" w14:textId="663156A9" w:rsidR="008B6058" w:rsidRDefault="00D908DD" w:rsidP="007867FE">
      <w:pPr>
        <w:ind w:firstLine="709"/>
        <w:rPr>
          <w:sz w:val="24"/>
          <w:szCs w:val="24"/>
        </w:rPr>
      </w:pPr>
      <w:r>
        <w:rPr>
          <w:sz w:val="24"/>
          <w:szCs w:val="24"/>
        </w:rPr>
        <w:t>5</w:t>
      </w:r>
      <w:r w:rsidR="006D7ABA">
        <w:rPr>
          <w:sz w:val="24"/>
          <w:szCs w:val="24"/>
        </w:rPr>
        <w:t xml:space="preserve">.1. iki 7 metų amžiaus – </w:t>
      </w:r>
      <w:r w:rsidR="001F3ED6">
        <w:rPr>
          <w:sz w:val="24"/>
          <w:szCs w:val="24"/>
        </w:rPr>
        <w:t>5</w:t>
      </w:r>
      <w:r w:rsidR="00AB4759">
        <w:rPr>
          <w:sz w:val="24"/>
          <w:szCs w:val="24"/>
        </w:rPr>
        <w:t>3</w:t>
      </w:r>
      <w:r w:rsidR="006D7ABA">
        <w:rPr>
          <w:sz w:val="24"/>
          <w:szCs w:val="24"/>
        </w:rPr>
        <w:t xml:space="preserve"> gyv. (</w:t>
      </w:r>
      <w:r w:rsidR="001F3ED6">
        <w:rPr>
          <w:sz w:val="24"/>
          <w:szCs w:val="24"/>
        </w:rPr>
        <w:t>4</w:t>
      </w:r>
      <w:r w:rsidR="00AB4759">
        <w:rPr>
          <w:sz w:val="24"/>
          <w:szCs w:val="24"/>
        </w:rPr>
        <w:t>,7</w:t>
      </w:r>
      <w:r w:rsidR="006D7ABA">
        <w:rPr>
          <w:sz w:val="24"/>
          <w:szCs w:val="24"/>
        </w:rPr>
        <w:t xml:space="preserve"> </w:t>
      </w:r>
      <w:r w:rsidR="00002364">
        <w:rPr>
          <w:rFonts w:eastAsia="SimSun"/>
          <w:sz w:val="24"/>
          <w:szCs w:val="24"/>
        </w:rPr>
        <w:t>proc.</w:t>
      </w:r>
      <w:r w:rsidR="006D7ABA">
        <w:rPr>
          <w:sz w:val="24"/>
          <w:szCs w:val="24"/>
        </w:rPr>
        <w:t>);</w:t>
      </w:r>
    </w:p>
    <w:p w14:paraId="647CE878" w14:textId="7CA21268"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AB4759">
        <w:rPr>
          <w:sz w:val="24"/>
          <w:szCs w:val="24"/>
        </w:rPr>
        <w:t>79</w:t>
      </w:r>
      <w:r w:rsidR="006D7ABA">
        <w:rPr>
          <w:sz w:val="24"/>
          <w:szCs w:val="24"/>
        </w:rPr>
        <w:t xml:space="preserve"> gyv. (</w:t>
      </w:r>
      <w:r w:rsidR="00AB4759">
        <w:rPr>
          <w:sz w:val="24"/>
          <w:szCs w:val="24"/>
        </w:rPr>
        <w:t>6,7</w:t>
      </w:r>
      <w:r w:rsidR="006D7ABA">
        <w:rPr>
          <w:sz w:val="24"/>
          <w:szCs w:val="24"/>
        </w:rPr>
        <w:t xml:space="preserve"> </w:t>
      </w:r>
      <w:r w:rsidR="00002364">
        <w:rPr>
          <w:rFonts w:eastAsia="SimSun"/>
          <w:sz w:val="24"/>
          <w:szCs w:val="24"/>
        </w:rPr>
        <w:t>proc.</w:t>
      </w:r>
      <w:r w:rsidR="006D7ABA">
        <w:rPr>
          <w:sz w:val="24"/>
          <w:szCs w:val="24"/>
        </w:rPr>
        <w:t>);</w:t>
      </w:r>
    </w:p>
    <w:p w14:paraId="26EF34AA" w14:textId="5A19E286"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1F3ED6">
        <w:rPr>
          <w:sz w:val="24"/>
          <w:szCs w:val="24"/>
        </w:rPr>
        <w:t>2</w:t>
      </w:r>
      <w:r w:rsidR="00AB4759">
        <w:rPr>
          <w:sz w:val="24"/>
          <w:szCs w:val="24"/>
        </w:rPr>
        <w:t>7</w:t>
      </w:r>
      <w:r w:rsidR="006D7ABA">
        <w:rPr>
          <w:sz w:val="24"/>
          <w:szCs w:val="24"/>
        </w:rPr>
        <w:t xml:space="preserve"> gyv. (</w:t>
      </w:r>
      <w:r w:rsidR="00AB4759">
        <w:rPr>
          <w:sz w:val="24"/>
          <w:szCs w:val="24"/>
        </w:rPr>
        <w:t>2,3</w:t>
      </w:r>
      <w:r w:rsidR="006D7ABA">
        <w:rPr>
          <w:sz w:val="24"/>
          <w:szCs w:val="24"/>
        </w:rPr>
        <w:t xml:space="preserve"> </w:t>
      </w:r>
      <w:r w:rsidR="00002364">
        <w:rPr>
          <w:rFonts w:eastAsia="SimSun"/>
          <w:sz w:val="24"/>
          <w:szCs w:val="24"/>
        </w:rPr>
        <w:t>proc.</w:t>
      </w:r>
      <w:r w:rsidR="006D7ABA">
        <w:rPr>
          <w:sz w:val="24"/>
          <w:szCs w:val="24"/>
        </w:rPr>
        <w:t>);</w:t>
      </w:r>
    </w:p>
    <w:p w14:paraId="41C414E8" w14:textId="6C6F0D18"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AB4759">
        <w:rPr>
          <w:sz w:val="24"/>
          <w:szCs w:val="24"/>
        </w:rPr>
        <w:t>80</w:t>
      </w:r>
      <w:r w:rsidR="006D7ABA">
        <w:rPr>
          <w:sz w:val="24"/>
          <w:szCs w:val="24"/>
        </w:rPr>
        <w:t xml:space="preserve"> gyv. (</w:t>
      </w:r>
      <w:r w:rsidR="00AB4759">
        <w:rPr>
          <w:sz w:val="24"/>
          <w:szCs w:val="24"/>
        </w:rPr>
        <w:t>6,7</w:t>
      </w:r>
      <w:r w:rsidR="006D7ABA">
        <w:rPr>
          <w:sz w:val="24"/>
          <w:szCs w:val="24"/>
        </w:rPr>
        <w:t xml:space="preserve"> </w:t>
      </w:r>
      <w:r w:rsidR="00002364">
        <w:rPr>
          <w:rFonts w:eastAsia="SimSun"/>
          <w:sz w:val="24"/>
          <w:szCs w:val="24"/>
        </w:rPr>
        <w:t>proc.</w:t>
      </w:r>
      <w:r w:rsidR="006D7ABA">
        <w:rPr>
          <w:sz w:val="24"/>
          <w:szCs w:val="24"/>
        </w:rPr>
        <w:t>);</w:t>
      </w:r>
    </w:p>
    <w:p w14:paraId="1A62D622" w14:textId="6F00576E"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1F3ED6">
        <w:rPr>
          <w:sz w:val="24"/>
          <w:szCs w:val="24"/>
        </w:rPr>
        <w:t>26</w:t>
      </w:r>
      <w:r w:rsidR="00AB4759">
        <w:rPr>
          <w:sz w:val="24"/>
          <w:szCs w:val="24"/>
        </w:rPr>
        <w:t>3</w:t>
      </w:r>
      <w:r w:rsidR="006D7ABA">
        <w:rPr>
          <w:sz w:val="24"/>
          <w:szCs w:val="24"/>
        </w:rPr>
        <w:t xml:space="preserve"> gyv. (</w:t>
      </w:r>
      <w:r w:rsidR="001F3ED6">
        <w:rPr>
          <w:sz w:val="24"/>
          <w:szCs w:val="24"/>
        </w:rPr>
        <w:t>2</w:t>
      </w:r>
      <w:r w:rsidR="00AB4759">
        <w:rPr>
          <w:sz w:val="24"/>
          <w:szCs w:val="24"/>
        </w:rPr>
        <w:t>2,2</w:t>
      </w:r>
      <w:r w:rsidR="006D7ABA">
        <w:rPr>
          <w:sz w:val="24"/>
          <w:szCs w:val="24"/>
        </w:rPr>
        <w:t xml:space="preserve"> </w:t>
      </w:r>
      <w:r w:rsidR="00002364">
        <w:rPr>
          <w:rFonts w:eastAsia="SimSun"/>
          <w:sz w:val="24"/>
          <w:szCs w:val="24"/>
        </w:rPr>
        <w:t>proc.</w:t>
      </w:r>
      <w:r w:rsidR="006D7ABA">
        <w:rPr>
          <w:sz w:val="24"/>
          <w:szCs w:val="24"/>
        </w:rPr>
        <w:t>);</w:t>
      </w:r>
    </w:p>
    <w:p w14:paraId="5CBDA5A0" w14:textId="181909B0"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1F3ED6">
        <w:rPr>
          <w:sz w:val="24"/>
          <w:szCs w:val="24"/>
        </w:rPr>
        <w:t>3</w:t>
      </w:r>
      <w:r w:rsidR="00AB4759">
        <w:rPr>
          <w:sz w:val="24"/>
          <w:szCs w:val="24"/>
        </w:rPr>
        <w:t>86</w:t>
      </w:r>
      <w:r w:rsidR="006D7ABA">
        <w:rPr>
          <w:sz w:val="24"/>
          <w:szCs w:val="24"/>
        </w:rPr>
        <w:t xml:space="preserve"> gyv. (</w:t>
      </w:r>
      <w:r w:rsidR="001F3ED6">
        <w:rPr>
          <w:sz w:val="24"/>
          <w:szCs w:val="24"/>
        </w:rPr>
        <w:t>32,</w:t>
      </w:r>
      <w:r w:rsidR="00AB4759">
        <w:rPr>
          <w:sz w:val="24"/>
          <w:szCs w:val="24"/>
        </w:rPr>
        <w:t>5</w:t>
      </w:r>
      <w:r w:rsidR="006D7ABA">
        <w:rPr>
          <w:sz w:val="24"/>
          <w:szCs w:val="24"/>
        </w:rPr>
        <w:t xml:space="preserve"> </w:t>
      </w:r>
      <w:r w:rsidR="00002364">
        <w:rPr>
          <w:rFonts w:eastAsia="SimSun"/>
          <w:sz w:val="24"/>
          <w:szCs w:val="24"/>
        </w:rPr>
        <w:t>proc.</w:t>
      </w:r>
      <w:r w:rsidR="006D7ABA">
        <w:rPr>
          <w:sz w:val="24"/>
          <w:szCs w:val="24"/>
        </w:rPr>
        <w:t>);</w:t>
      </w:r>
    </w:p>
    <w:p w14:paraId="7287CBB4" w14:textId="1C459CBA"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1F3ED6">
        <w:rPr>
          <w:sz w:val="24"/>
          <w:szCs w:val="24"/>
        </w:rPr>
        <w:t>2</w:t>
      </w:r>
      <w:r w:rsidR="00AB4759">
        <w:rPr>
          <w:sz w:val="24"/>
          <w:szCs w:val="24"/>
        </w:rPr>
        <w:t>48</w:t>
      </w:r>
      <w:r w:rsidR="006D7ABA">
        <w:rPr>
          <w:sz w:val="24"/>
          <w:szCs w:val="24"/>
        </w:rPr>
        <w:t xml:space="preserve"> gyv. (</w:t>
      </w:r>
      <w:r w:rsidR="001F3ED6">
        <w:rPr>
          <w:sz w:val="24"/>
          <w:szCs w:val="24"/>
        </w:rPr>
        <w:t>21</w:t>
      </w:r>
      <w:r w:rsidR="00AB4759">
        <w:rPr>
          <w:sz w:val="24"/>
          <w:szCs w:val="24"/>
        </w:rPr>
        <w:t>,0</w:t>
      </w:r>
      <w:r w:rsidR="006D7ABA">
        <w:rPr>
          <w:sz w:val="24"/>
          <w:szCs w:val="24"/>
        </w:rPr>
        <w:t xml:space="preserve"> </w:t>
      </w:r>
      <w:r w:rsidR="00002364">
        <w:rPr>
          <w:rFonts w:eastAsia="SimSun"/>
          <w:sz w:val="24"/>
          <w:szCs w:val="24"/>
        </w:rPr>
        <w:t>proc.</w:t>
      </w:r>
      <w:r w:rsidR="006D7ABA">
        <w:rPr>
          <w:sz w:val="24"/>
          <w:szCs w:val="24"/>
        </w:rPr>
        <w:t>);</w:t>
      </w:r>
    </w:p>
    <w:p w14:paraId="5E9EBDC3" w14:textId="77545E38" w:rsidR="008B6058" w:rsidRDefault="00D908DD" w:rsidP="007867FE">
      <w:pPr>
        <w:ind w:firstLine="709"/>
        <w:rPr>
          <w:sz w:val="24"/>
          <w:szCs w:val="24"/>
        </w:rPr>
      </w:pPr>
      <w:r>
        <w:rPr>
          <w:sz w:val="24"/>
          <w:szCs w:val="24"/>
        </w:rPr>
        <w:t>5</w:t>
      </w:r>
      <w:r w:rsidR="006D7ABA">
        <w:rPr>
          <w:sz w:val="24"/>
          <w:szCs w:val="24"/>
        </w:rPr>
        <w:t xml:space="preserve">.8. nuo 85 metų amžiaus – </w:t>
      </w:r>
      <w:r w:rsidR="00AB4759">
        <w:rPr>
          <w:sz w:val="24"/>
          <w:szCs w:val="24"/>
        </w:rPr>
        <w:t>50</w:t>
      </w:r>
      <w:r w:rsidR="006D7ABA">
        <w:rPr>
          <w:sz w:val="24"/>
          <w:szCs w:val="24"/>
        </w:rPr>
        <w:t xml:space="preserve"> gyv. (</w:t>
      </w:r>
      <w:r w:rsidR="00AB4759">
        <w:rPr>
          <w:sz w:val="24"/>
          <w:szCs w:val="24"/>
        </w:rPr>
        <w:t>4,2</w:t>
      </w:r>
      <w:r w:rsidR="006D7ABA">
        <w:rPr>
          <w:sz w:val="24"/>
          <w:szCs w:val="24"/>
        </w:rPr>
        <w:t xml:space="preserve"> </w:t>
      </w:r>
      <w:r w:rsidR="00002364">
        <w:rPr>
          <w:rFonts w:eastAsia="SimSun"/>
          <w:sz w:val="24"/>
          <w:szCs w:val="24"/>
        </w:rPr>
        <w:t>proc.</w:t>
      </w:r>
      <w:r w:rsidR="006D7ABA">
        <w:rPr>
          <w:sz w:val="24"/>
          <w:szCs w:val="24"/>
        </w:rPr>
        <w:t>);</w:t>
      </w:r>
    </w:p>
    <w:p w14:paraId="0AE2C7F8" w14:textId="6084409A" w:rsidR="008B6058" w:rsidRDefault="00D908DD" w:rsidP="007867FE">
      <w:pPr>
        <w:ind w:firstLine="709"/>
        <w:rPr>
          <w:sz w:val="24"/>
          <w:szCs w:val="24"/>
        </w:rPr>
      </w:pPr>
      <w:r>
        <w:rPr>
          <w:sz w:val="24"/>
          <w:szCs w:val="24"/>
        </w:rPr>
        <w:t>5</w:t>
      </w:r>
      <w:r w:rsidR="006D7ABA">
        <w:rPr>
          <w:sz w:val="24"/>
          <w:szCs w:val="24"/>
        </w:rPr>
        <w:t xml:space="preserve">.9. vyrų – </w:t>
      </w:r>
      <w:r w:rsidR="00AB4759">
        <w:rPr>
          <w:sz w:val="24"/>
          <w:szCs w:val="24"/>
        </w:rPr>
        <w:t>586</w:t>
      </w:r>
      <w:r w:rsidR="006D7ABA">
        <w:rPr>
          <w:sz w:val="24"/>
          <w:szCs w:val="24"/>
        </w:rPr>
        <w:t xml:space="preserve"> gyv. (</w:t>
      </w:r>
      <w:r w:rsidR="00AB4759">
        <w:rPr>
          <w:sz w:val="24"/>
          <w:szCs w:val="24"/>
        </w:rPr>
        <w:t>49,4</w:t>
      </w:r>
      <w:r w:rsidR="006D7ABA">
        <w:rPr>
          <w:sz w:val="24"/>
          <w:szCs w:val="24"/>
        </w:rPr>
        <w:t xml:space="preserve"> </w:t>
      </w:r>
      <w:r w:rsidR="00002364">
        <w:rPr>
          <w:rFonts w:eastAsia="SimSun"/>
          <w:sz w:val="24"/>
          <w:szCs w:val="24"/>
        </w:rPr>
        <w:t>proc.</w:t>
      </w:r>
      <w:r w:rsidR="006D7ABA">
        <w:rPr>
          <w:sz w:val="24"/>
          <w:szCs w:val="24"/>
        </w:rPr>
        <w:t>);</w:t>
      </w:r>
    </w:p>
    <w:p w14:paraId="391E3EAD" w14:textId="5D5B5D82" w:rsidR="008B6058" w:rsidRDefault="00D908DD" w:rsidP="007867FE">
      <w:pPr>
        <w:ind w:firstLine="709"/>
        <w:rPr>
          <w:sz w:val="24"/>
          <w:szCs w:val="24"/>
        </w:rPr>
      </w:pPr>
      <w:r>
        <w:rPr>
          <w:sz w:val="24"/>
          <w:szCs w:val="24"/>
        </w:rPr>
        <w:t>5</w:t>
      </w:r>
      <w:r w:rsidR="006D7ABA">
        <w:rPr>
          <w:sz w:val="24"/>
          <w:szCs w:val="24"/>
        </w:rPr>
        <w:t xml:space="preserve">.10. moterų – </w:t>
      </w:r>
      <w:r w:rsidR="001F3ED6">
        <w:rPr>
          <w:sz w:val="24"/>
          <w:szCs w:val="24"/>
        </w:rPr>
        <w:t>6</w:t>
      </w:r>
      <w:r w:rsidR="00AB4759">
        <w:rPr>
          <w:sz w:val="24"/>
          <w:szCs w:val="24"/>
        </w:rPr>
        <w:t>00</w:t>
      </w:r>
      <w:r w:rsidR="006D7ABA">
        <w:rPr>
          <w:sz w:val="24"/>
          <w:szCs w:val="24"/>
        </w:rPr>
        <w:t xml:space="preserve"> gyv. (</w:t>
      </w:r>
      <w:r w:rsidR="001F3ED6">
        <w:rPr>
          <w:sz w:val="24"/>
          <w:szCs w:val="24"/>
        </w:rPr>
        <w:t>50</w:t>
      </w:r>
      <w:r w:rsidR="00AB4759">
        <w:rPr>
          <w:sz w:val="24"/>
          <w:szCs w:val="24"/>
        </w:rPr>
        <w:t>,6</w:t>
      </w:r>
      <w:r w:rsidR="00F77880">
        <w:rPr>
          <w:sz w:val="24"/>
          <w:szCs w:val="24"/>
        </w:rPr>
        <w:t xml:space="preserve"> </w:t>
      </w:r>
      <w:r w:rsidR="00002364">
        <w:rPr>
          <w:rFonts w:eastAsia="SimSun"/>
          <w:sz w:val="24"/>
          <w:szCs w:val="24"/>
        </w:rPr>
        <w:t>proc.</w:t>
      </w:r>
      <w:r w:rsidR="006D7ABA">
        <w:rPr>
          <w:sz w:val="24"/>
          <w:szCs w:val="24"/>
        </w:rPr>
        <w:t>).</w:t>
      </w:r>
    </w:p>
    <w:p w14:paraId="5857348F" w14:textId="3EE0ACEA" w:rsidR="008B6058" w:rsidRDefault="00D908DD" w:rsidP="007867FE">
      <w:pPr>
        <w:ind w:firstLine="709"/>
        <w:rPr>
          <w:sz w:val="24"/>
          <w:szCs w:val="24"/>
        </w:rPr>
      </w:pPr>
      <w:r>
        <w:rPr>
          <w:sz w:val="24"/>
          <w:szCs w:val="24"/>
        </w:rPr>
        <w:t>6</w:t>
      </w:r>
      <w:r w:rsidR="006D7ABA">
        <w:rPr>
          <w:sz w:val="24"/>
          <w:szCs w:val="24"/>
        </w:rPr>
        <w:t xml:space="preserve">. Seniūnijos plotas – </w:t>
      </w:r>
      <w:r w:rsidR="001F3ED6">
        <w:rPr>
          <w:sz w:val="24"/>
          <w:szCs w:val="24"/>
        </w:rPr>
        <w:t>9 4</w:t>
      </w:r>
      <w:r w:rsidR="00AB4759">
        <w:rPr>
          <w:sz w:val="24"/>
          <w:szCs w:val="24"/>
        </w:rPr>
        <w:t>69</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1F3ED6">
        <w:rPr>
          <w:sz w:val="24"/>
          <w:szCs w:val="24"/>
        </w:rPr>
        <w:t xml:space="preserve">2 </w:t>
      </w:r>
      <w:r w:rsidR="00AB4759">
        <w:rPr>
          <w:sz w:val="24"/>
          <w:szCs w:val="24"/>
        </w:rPr>
        <w:t>662</w:t>
      </w:r>
      <w:r w:rsidR="006D7ABA">
        <w:rPr>
          <w:sz w:val="24"/>
          <w:szCs w:val="24"/>
        </w:rPr>
        <w:t xml:space="preserve"> ha (</w:t>
      </w:r>
      <w:r w:rsidR="00AB4759">
        <w:rPr>
          <w:sz w:val="24"/>
          <w:szCs w:val="24"/>
        </w:rPr>
        <w:t>28</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00C1FDEE"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AB4759">
        <w:rPr>
          <w:sz w:val="24"/>
          <w:szCs w:val="24"/>
        </w:rPr>
        <w:t>12,84</w:t>
      </w:r>
      <w:r w:rsidR="006D7ABA">
        <w:rPr>
          <w:sz w:val="24"/>
          <w:szCs w:val="24"/>
        </w:rPr>
        <w:t xml:space="preserve"> gyv.</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003D3B2B"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1F3ED6">
        <w:rPr>
          <w:sz w:val="24"/>
          <w:szCs w:val="24"/>
        </w:rPr>
        <w:t>9</w:t>
      </w:r>
      <w:r w:rsidR="006D7ABA" w:rsidRPr="003A01E3">
        <w:rPr>
          <w:sz w:val="24"/>
          <w:szCs w:val="24"/>
        </w:rPr>
        <w:t xml:space="preserve">, darbuotojų skaičius – </w:t>
      </w:r>
      <w:r w:rsidR="001F3ED6">
        <w:rPr>
          <w:sz w:val="24"/>
          <w:szCs w:val="24"/>
        </w:rPr>
        <w:t>10</w:t>
      </w:r>
      <w:r w:rsidR="003A01E3" w:rsidRPr="003A01E3">
        <w:rPr>
          <w:sz w:val="24"/>
          <w:szCs w:val="24"/>
        </w:rPr>
        <w:t>, iš jų:</w:t>
      </w:r>
    </w:p>
    <w:p w14:paraId="12DE59C0" w14:textId="2F67F450"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1F3ED6">
        <w:rPr>
          <w:sz w:val="24"/>
          <w:szCs w:val="24"/>
        </w:rPr>
        <w:t>2</w:t>
      </w:r>
      <w:r w:rsidR="006D7ABA" w:rsidRPr="003A01E3">
        <w:rPr>
          <w:sz w:val="24"/>
          <w:szCs w:val="24"/>
        </w:rPr>
        <w:t>;</w:t>
      </w:r>
    </w:p>
    <w:p w14:paraId="7725D591" w14:textId="7200CDE8"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1F3ED6">
        <w:rPr>
          <w:sz w:val="24"/>
          <w:szCs w:val="24"/>
        </w:rPr>
        <w:t>8</w:t>
      </w:r>
      <w:r w:rsidR="003A01E3" w:rsidRPr="003A01E3">
        <w:rPr>
          <w:sz w:val="24"/>
          <w:szCs w:val="24"/>
        </w:rPr>
        <w:t>.</w:t>
      </w:r>
    </w:p>
    <w:p w14:paraId="280C469B" w14:textId="32AA3389" w:rsidR="008B6058" w:rsidRDefault="00D908DD" w:rsidP="007867FE">
      <w:pPr>
        <w:ind w:firstLine="709"/>
        <w:rPr>
          <w:sz w:val="24"/>
          <w:szCs w:val="24"/>
        </w:rPr>
      </w:pPr>
      <w:r>
        <w:rPr>
          <w:sz w:val="24"/>
          <w:szCs w:val="24"/>
        </w:rPr>
        <w:t>9</w:t>
      </w:r>
      <w:r w:rsidR="006D7ABA">
        <w:rPr>
          <w:sz w:val="24"/>
          <w:szCs w:val="24"/>
        </w:rPr>
        <w:t xml:space="preserve">. Vietinių kelių ir gatvių ilgis – </w:t>
      </w:r>
      <w:r w:rsidR="001F3ED6">
        <w:rPr>
          <w:sz w:val="24"/>
          <w:szCs w:val="24"/>
        </w:rPr>
        <w:t>79,303</w:t>
      </w:r>
      <w:r w:rsidR="006D7ABA">
        <w:rPr>
          <w:sz w:val="24"/>
          <w:szCs w:val="24"/>
        </w:rPr>
        <w:t xml:space="preserve"> km, iš to sk. su asfaltbetonio danga – </w:t>
      </w:r>
      <w:r w:rsidR="001F3ED6">
        <w:rPr>
          <w:sz w:val="24"/>
          <w:szCs w:val="24"/>
        </w:rPr>
        <w:t>10,9</w:t>
      </w:r>
      <w:r w:rsidR="006D7ABA">
        <w:rPr>
          <w:sz w:val="24"/>
          <w:szCs w:val="24"/>
        </w:rPr>
        <w:t xml:space="preserve"> km.</w:t>
      </w:r>
    </w:p>
    <w:p w14:paraId="79FD7FB5" w14:textId="57808B21"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1F3ED6">
        <w:rPr>
          <w:sz w:val="24"/>
          <w:szCs w:val="24"/>
        </w:rPr>
        <w:t>187 960</w:t>
      </w:r>
      <w:r w:rsidR="006D7ABA">
        <w:rPr>
          <w:sz w:val="24"/>
          <w:szCs w:val="24"/>
        </w:rPr>
        <w:t xml:space="preserve"> </w:t>
      </w:r>
      <w:r w:rsidR="00D2143F">
        <w:rPr>
          <w:sz w:val="24"/>
          <w:szCs w:val="24"/>
        </w:rPr>
        <w:t xml:space="preserve">kv. </w:t>
      </w:r>
      <w:r w:rsidR="006D7ABA">
        <w:rPr>
          <w:sz w:val="24"/>
          <w:szCs w:val="24"/>
        </w:rPr>
        <w:t>m.</w:t>
      </w:r>
    </w:p>
    <w:p w14:paraId="0D193AAE" w14:textId="063E4CE5"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1F3ED6">
        <w:rPr>
          <w:sz w:val="24"/>
          <w:szCs w:val="24"/>
        </w:rPr>
        <w:t>147 000</w:t>
      </w:r>
      <w:r w:rsidR="006D7ABA">
        <w:rPr>
          <w:sz w:val="24"/>
          <w:szCs w:val="24"/>
        </w:rPr>
        <w:t xml:space="preserve"> </w:t>
      </w:r>
      <w:r w:rsidR="00D2143F">
        <w:rPr>
          <w:sz w:val="24"/>
          <w:szCs w:val="24"/>
        </w:rPr>
        <w:t xml:space="preserve">kv. </w:t>
      </w:r>
      <w:r w:rsidR="006D7ABA">
        <w:rPr>
          <w:sz w:val="24"/>
          <w:szCs w:val="24"/>
        </w:rPr>
        <w:t>m (</w:t>
      </w:r>
      <w:r w:rsidR="00002364">
        <w:rPr>
          <w:sz w:val="24"/>
          <w:szCs w:val="24"/>
        </w:rPr>
        <w:t>0</w:t>
      </w:r>
      <w:r w:rsidR="006D7ABA">
        <w:rPr>
          <w:sz w:val="24"/>
          <w:szCs w:val="24"/>
        </w:rPr>
        <w:t xml:space="preserve"> ha).</w:t>
      </w:r>
    </w:p>
    <w:p w14:paraId="1BECE115" w14:textId="6AAAA53C"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1F3ED6">
        <w:rPr>
          <w:sz w:val="24"/>
          <w:szCs w:val="24"/>
        </w:rPr>
        <w:t>4</w:t>
      </w:r>
      <w:r w:rsidR="006D7ABA">
        <w:rPr>
          <w:sz w:val="24"/>
          <w:szCs w:val="24"/>
        </w:rPr>
        <w:t xml:space="preserve"> vnt., jų plotas – </w:t>
      </w:r>
      <w:r w:rsidR="001F3ED6">
        <w:rPr>
          <w:sz w:val="24"/>
          <w:szCs w:val="24"/>
        </w:rPr>
        <w:t>3,47</w:t>
      </w:r>
      <w:r w:rsidR="006D7ABA">
        <w:rPr>
          <w:sz w:val="24"/>
          <w:szCs w:val="24"/>
        </w:rPr>
        <w:t xml:space="preserve"> ha.</w:t>
      </w:r>
    </w:p>
    <w:p w14:paraId="69839B1F" w14:textId="44281597"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1F3ED6">
        <w:rPr>
          <w:sz w:val="24"/>
          <w:szCs w:val="24"/>
        </w:rPr>
        <w:t>7</w:t>
      </w:r>
      <w:r w:rsidR="006D7ABA">
        <w:rPr>
          <w:sz w:val="24"/>
          <w:szCs w:val="24"/>
        </w:rPr>
        <w:t xml:space="preserve"> vnt., jų plotas – </w:t>
      </w:r>
      <w:r w:rsidR="001F3ED6">
        <w:rPr>
          <w:sz w:val="24"/>
          <w:szCs w:val="24"/>
        </w:rPr>
        <w:t>2,46</w:t>
      </w:r>
      <w:r w:rsidR="006D7ABA">
        <w:rPr>
          <w:sz w:val="24"/>
          <w:szCs w:val="24"/>
        </w:rPr>
        <w:t xml:space="preserve"> ha.</w:t>
      </w:r>
    </w:p>
    <w:p w14:paraId="78E2F2D0" w14:textId="094B6376"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1F3ED6">
        <w:rPr>
          <w:sz w:val="24"/>
          <w:szCs w:val="24"/>
        </w:rPr>
        <w:t>93</w:t>
      </w:r>
      <w:r>
        <w:rPr>
          <w:sz w:val="24"/>
          <w:szCs w:val="24"/>
        </w:rPr>
        <w:t xml:space="preserve"> vnt</w:t>
      </w:r>
      <w:r w:rsidRPr="00E274C0">
        <w:rPr>
          <w:bCs/>
          <w:sz w:val="28"/>
          <w:szCs w:val="28"/>
        </w:rPr>
        <w:t xml:space="preserve">., </w:t>
      </w:r>
      <w:r>
        <w:rPr>
          <w:sz w:val="24"/>
          <w:szCs w:val="24"/>
        </w:rPr>
        <w:t xml:space="preserve">jų eksploatuojamas bendras plotas – </w:t>
      </w:r>
      <w:r w:rsidR="001F3ED6">
        <w:rPr>
          <w:sz w:val="24"/>
          <w:szCs w:val="24"/>
        </w:rPr>
        <w:t xml:space="preserve"> 7848 </w:t>
      </w:r>
      <w:r w:rsidR="00D2143F">
        <w:rPr>
          <w:sz w:val="24"/>
          <w:szCs w:val="24"/>
        </w:rPr>
        <w:t xml:space="preserve">kv. </w:t>
      </w:r>
      <w:r>
        <w:rPr>
          <w:sz w:val="24"/>
          <w:szCs w:val="24"/>
        </w:rPr>
        <w:t>m.</w:t>
      </w:r>
    </w:p>
    <w:p w14:paraId="358A0DC0" w14:textId="424702CE"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1F3ED6">
        <w:rPr>
          <w:sz w:val="24"/>
          <w:szCs w:val="24"/>
        </w:rPr>
        <w:t>4</w:t>
      </w:r>
      <w:r>
        <w:rPr>
          <w:sz w:val="24"/>
          <w:szCs w:val="24"/>
        </w:rPr>
        <w:t xml:space="preserve"> vnt., jų bendras plotas – </w:t>
      </w:r>
      <w:r w:rsidR="001F3ED6">
        <w:rPr>
          <w:sz w:val="24"/>
          <w:szCs w:val="24"/>
        </w:rPr>
        <w:t>196,59</w:t>
      </w:r>
      <w:r>
        <w:rPr>
          <w:sz w:val="24"/>
          <w:szCs w:val="24"/>
        </w:rPr>
        <w:t xml:space="preserve"> </w:t>
      </w:r>
      <w:r w:rsidR="00A620C6">
        <w:rPr>
          <w:sz w:val="24"/>
          <w:szCs w:val="24"/>
        </w:rPr>
        <w:t xml:space="preserve">kv. </w:t>
      </w:r>
      <w:r>
        <w:rPr>
          <w:sz w:val="24"/>
          <w:szCs w:val="24"/>
        </w:rPr>
        <w:t>m.</w:t>
      </w:r>
    </w:p>
    <w:p w14:paraId="4B1F1577" w14:textId="7CF4E043" w:rsidR="008B6058" w:rsidRPr="00652B54" w:rsidRDefault="006D7ABA" w:rsidP="00AB4759">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1F3ED6">
        <w:rPr>
          <w:sz w:val="24"/>
          <w:szCs w:val="24"/>
        </w:rPr>
        <w:t>30</w:t>
      </w:r>
      <w:r>
        <w:rPr>
          <w:sz w:val="24"/>
          <w:szCs w:val="24"/>
        </w:rPr>
        <w:t xml:space="preserve"> km.</w:t>
      </w:r>
    </w:p>
    <w:p w14:paraId="1A17EB3C" w14:textId="4761D064" w:rsidR="008B6058" w:rsidRPr="00575DB1" w:rsidRDefault="00D908DD" w:rsidP="007867FE">
      <w:pPr>
        <w:ind w:firstLine="709"/>
        <w:rPr>
          <w:sz w:val="24"/>
          <w:szCs w:val="24"/>
        </w:rPr>
      </w:pPr>
      <w:r w:rsidRPr="00652B54">
        <w:rPr>
          <w:sz w:val="24"/>
          <w:szCs w:val="24"/>
        </w:rPr>
        <w:t>1</w:t>
      </w:r>
      <w:r w:rsidR="00AB4759">
        <w:rPr>
          <w:sz w:val="24"/>
          <w:szCs w:val="24"/>
        </w:rPr>
        <w:t>7</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AB4759">
        <w:rPr>
          <w:sz w:val="24"/>
          <w:szCs w:val="24"/>
        </w:rPr>
        <w:t>2</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5A53A73D" w:rsidR="008B6058" w:rsidRPr="00575DB1" w:rsidRDefault="00272313" w:rsidP="007867FE">
      <w:pPr>
        <w:ind w:firstLine="709"/>
        <w:rPr>
          <w:sz w:val="24"/>
          <w:szCs w:val="24"/>
        </w:rPr>
      </w:pPr>
      <w:r w:rsidRPr="00575DB1">
        <w:rPr>
          <w:sz w:val="24"/>
          <w:szCs w:val="24"/>
        </w:rPr>
        <w:t>1</w:t>
      </w:r>
      <w:r w:rsidR="00AB4759">
        <w:rPr>
          <w:sz w:val="24"/>
          <w:szCs w:val="24"/>
        </w:rPr>
        <w:t>8</w:t>
      </w:r>
      <w:r w:rsidR="006D7ABA" w:rsidRPr="00575DB1">
        <w:rPr>
          <w:sz w:val="24"/>
          <w:szCs w:val="24"/>
        </w:rPr>
        <w:t xml:space="preserve">. Socialiai remtinų šeimų skaičius – </w:t>
      </w:r>
      <w:r w:rsidR="00327127">
        <w:rPr>
          <w:sz w:val="24"/>
          <w:szCs w:val="24"/>
        </w:rPr>
        <w:t>1</w:t>
      </w:r>
      <w:r w:rsidR="00AB4759">
        <w:rPr>
          <w:sz w:val="24"/>
          <w:szCs w:val="24"/>
        </w:rPr>
        <w:t>02</w:t>
      </w:r>
      <w:r w:rsidR="006D7ABA" w:rsidRPr="00575DB1">
        <w:rPr>
          <w:sz w:val="24"/>
          <w:szCs w:val="24"/>
        </w:rPr>
        <w:t xml:space="preserve"> vnt.</w:t>
      </w:r>
    </w:p>
    <w:p w14:paraId="25262EDD" w14:textId="214AC2B2" w:rsidR="008B6058" w:rsidRDefault="00AB4759" w:rsidP="007867FE">
      <w:pPr>
        <w:ind w:firstLine="709"/>
        <w:rPr>
          <w:sz w:val="24"/>
          <w:szCs w:val="24"/>
        </w:rPr>
      </w:pPr>
      <w:r>
        <w:rPr>
          <w:sz w:val="24"/>
          <w:szCs w:val="24"/>
        </w:rPr>
        <w:t>19</w:t>
      </w:r>
      <w:r w:rsidR="006D7ABA" w:rsidRPr="00575DB1">
        <w:rPr>
          <w:sz w:val="24"/>
          <w:szCs w:val="24"/>
        </w:rPr>
        <w:t xml:space="preserve">. Socialiai remtinų asmenų skaičius – </w:t>
      </w:r>
      <w:r w:rsidR="00327127">
        <w:rPr>
          <w:sz w:val="24"/>
          <w:szCs w:val="24"/>
        </w:rPr>
        <w:t>1</w:t>
      </w:r>
      <w:r>
        <w:rPr>
          <w:sz w:val="24"/>
          <w:szCs w:val="24"/>
        </w:rPr>
        <w:t>58</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45DF6821" w:rsidR="008B6058" w:rsidRDefault="00D908DD" w:rsidP="007867FE">
      <w:pPr>
        <w:ind w:firstLine="709"/>
        <w:rPr>
          <w:sz w:val="24"/>
          <w:szCs w:val="24"/>
        </w:rPr>
      </w:pPr>
      <w:r>
        <w:rPr>
          <w:sz w:val="24"/>
          <w:szCs w:val="24"/>
        </w:rPr>
        <w:t>2</w:t>
      </w:r>
      <w:r w:rsidR="00AB4759">
        <w:rPr>
          <w:sz w:val="24"/>
          <w:szCs w:val="24"/>
        </w:rPr>
        <w:t>0</w:t>
      </w:r>
      <w:r w:rsidR="006D7ABA">
        <w:rPr>
          <w:sz w:val="24"/>
          <w:szCs w:val="24"/>
        </w:rPr>
        <w:t xml:space="preserve">. Ūkininkų ir fizinių asmenų, užsiimančių žemės ūkio veikla, skaičius – </w:t>
      </w:r>
      <w:r w:rsidR="00327127">
        <w:rPr>
          <w:sz w:val="24"/>
          <w:szCs w:val="24"/>
        </w:rPr>
        <w:t>1</w:t>
      </w:r>
      <w:r w:rsidR="00AB4759">
        <w:rPr>
          <w:sz w:val="24"/>
          <w:szCs w:val="24"/>
        </w:rPr>
        <w:t>32</w:t>
      </w:r>
    </w:p>
    <w:p w14:paraId="7900C4C1" w14:textId="5B52627C" w:rsidR="008B6058" w:rsidRDefault="00D908DD" w:rsidP="007867FE">
      <w:pPr>
        <w:ind w:firstLine="709"/>
        <w:rPr>
          <w:sz w:val="24"/>
          <w:szCs w:val="24"/>
        </w:rPr>
      </w:pPr>
      <w:r>
        <w:rPr>
          <w:sz w:val="24"/>
          <w:szCs w:val="24"/>
        </w:rPr>
        <w:t>2</w:t>
      </w:r>
      <w:r w:rsidR="00AB4759">
        <w:rPr>
          <w:sz w:val="24"/>
          <w:szCs w:val="24"/>
        </w:rPr>
        <w:t>1</w:t>
      </w:r>
      <w:r w:rsidR="006D7ABA">
        <w:rPr>
          <w:sz w:val="24"/>
          <w:szCs w:val="24"/>
        </w:rPr>
        <w:t xml:space="preserve">. Bendruomenių skaičius – </w:t>
      </w:r>
      <w:r w:rsidR="00327127">
        <w:rPr>
          <w:sz w:val="24"/>
          <w:szCs w:val="24"/>
        </w:rPr>
        <w:t>3</w:t>
      </w:r>
      <w:r w:rsidR="006D7ABA">
        <w:rPr>
          <w:sz w:val="24"/>
          <w:szCs w:val="24"/>
        </w:rPr>
        <w:t xml:space="preserve"> vnt.</w:t>
      </w:r>
    </w:p>
    <w:p w14:paraId="2D890CC3" w14:textId="44A33661" w:rsidR="008B6058" w:rsidRDefault="00D908DD" w:rsidP="007867FE">
      <w:pPr>
        <w:ind w:firstLine="709"/>
        <w:rPr>
          <w:sz w:val="24"/>
          <w:szCs w:val="24"/>
        </w:rPr>
      </w:pPr>
      <w:r>
        <w:rPr>
          <w:sz w:val="24"/>
          <w:szCs w:val="24"/>
        </w:rPr>
        <w:t>2</w:t>
      </w:r>
      <w:r w:rsidR="00AB4759">
        <w:rPr>
          <w:sz w:val="24"/>
          <w:szCs w:val="24"/>
        </w:rPr>
        <w:t>2</w:t>
      </w:r>
      <w:r w:rsidR="006D7ABA">
        <w:rPr>
          <w:sz w:val="24"/>
          <w:szCs w:val="24"/>
        </w:rPr>
        <w:t xml:space="preserve">. Kultūros paveldo objektų skaičius – </w:t>
      </w:r>
      <w:r w:rsidR="00327127">
        <w:rPr>
          <w:sz w:val="24"/>
          <w:szCs w:val="24"/>
        </w:rPr>
        <w:t>18</w:t>
      </w:r>
      <w:r w:rsidR="006D7ABA">
        <w:rPr>
          <w:sz w:val="24"/>
          <w:szCs w:val="24"/>
        </w:rPr>
        <w:t xml:space="preserve"> vnt.</w:t>
      </w:r>
    </w:p>
    <w:p w14:paraId="7DBB5700" w14:textId="2F17A334" w:rsidR="008B6058" w:rsidRDefault="006D7ABA" w:rsidP="007867FE">
      <w:pPr>
        <w:ind w:firstLine="709"/>
        <w:rPr>
          <w:sz w:val="24"/>
          <w:szCs w:val="24"/>
        </w:rPr>
      </w:pPr>
      <w:r>
        <w:rPr>
          <w:sz w:val="24"/>
          <w:szCs w:val="24"/>
        </w:rPr>
        <w:t>2</w:t>
      </w:r>
      <w:r w:rsidR="00AB4759">
        <w:rPr>
          <w:sz w:val="24"/>
          <w:szCs w:val="24"/>
        </w:rPr>
        <w:t>3</w:t>
      </w:r>
      <w:r>
        <w:rPr>
          <w:sz w:val="24"/>
          <w:szCs w:val="24"/>
        </w:rPr>
        <w:t xml:space="preserve">. Gamtos paminklų skaičius – </w:t>
      </w:r>
      <w:r w:rsidR="00002364">
        <w:rPr>
          <w:sz w:val="24"/>
          <w:szCs w:val="24"/>
        </w:rPr>
        <w:t>0</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78C7FFC1" w:rsidR="008B6058" w:rsidRPr="00C65C5A" w:rsidRDefault="00026B76" w:rsidP="005D5D18">
            <w:pPr>
              <w:jc w:val="center"/>
            </w:pPr>
            <w:r>
              <w:rPr>
                <w:bCs/>
              </w:rPr>
              <w:t xml:space="preserve">10 </w:t>
            </w:r>
            <w:r w:rsidR="00AB4759">
              <w:rPr>
                <w:bCs/>
              </w:rPr>
              <w:t>7</w:t>
            </w:r>
            <w:r>
              <w:rPr>
                <w:bCs/>
              </w:rPr>
              <w:t>00</w:t>
            </w:r>
          </w:p>
        </w:tc>
        <w:tc>
          <w:tcPr>
            <w:tcW w:w="3542" w:type="dxa"/>
            <w:vMerge w:val="restart"/>
            <w:tcBorders>
              <w:left w:val="single" w:sz="1" w:space="0" w:color="000000"/>
              <w:bottom w:val="single" w:sz="1" w:space="0" w:color="000000"/>
            </w:tcBorders>
          </w:tcPr>
          <w:p w14:paraId="778CCBC7" w14:textId="6CAD2989"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660B09">
              <w:t>100</w:t>
            </w:r>
            <w:r w:rsidRPr="00C65C5A">
              <w:t xml:space="preserve"> </w:t>
            </w:r>
            <w:r w:rsidRPr="00C65C5A">
              <w:rPr>
                <w:rFonts w:eastAsia="SimSun" w:cs="Mangal"/>
              </w:rPr>
              <w:t>proc.</w:t>
            </w:r>
          </w:p>
          <w:p w14:paraId="4EE7925F" w14:textId="4FADE644"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660B09">
              <w:rPr>
                <w:rFonts w:eastAsia="SimSun" w:cs="Mangal"/>
              </w:rPr>
              <w:t>50</w:t>
            </w:r>
            <w:r w:rsidRPr="00C65C5A">
              <w:rPr>
                <w:rFonts w:eastAsia="SimSun" w:cs="Mangal"/>
              </w:rPr>
              <w:t xml:space="preserve">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14247E" w:rsidRDefault="00516444" w:rsidP="00A620C6">
            <w:pPr>
              <w:pStyle w:val="TableContents"/>
              <w:rPr>
                <w:sz w:val="20"/>
                <w:szCs w:val="20"/>
                <w:lang w:val="en-GB"/>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4623AE9B" w:rsidR="008B6058" w:rsidRPr="00C65C5A" w:rsidRDefault="00026B76" w:rsidP="005D5D18">
            <w:pPr>
              <w:pStyle w:val="TableContents"/>
              <w:jc w:val="center"/>
              <w:rPr>
                <w:sz w:val="20"/>
                <w:szCs w:val="20"/>
              </w:rPr>
            </w:pPr>
            <w:r w:rsidRPr="005E46A6">
              <w:rPr>
                <w:bCs/>
                <w:sz w:val="20"/>
                <w:szCs w:val="20"/>
              </w:rPr>
              <w:t>1000</w:t>
            </w:r>
            <w:r w:rsidR="006D7ABA" w:rsidRPr="005E46A6">
              <w:rPr>
                <w:bCs/>
                <w:sz w:val="20"/>
                <w:szCs w:val="20"/>
              </w:rPr>
              <w:t>,00</w:t>
            </w:r>
          </w:p>
        </w:tc>
        <w:tc>
          <w:tcPr>
            <w:tcW w:w="3542" w:type="dxa"/>
            <w:vMerge w:val="restart"/>
            <w:tcBorders>
              <w:left w:val="single" w:sz="1" w:space="0" w:color="000000"/>
              <w:bottom w:val="single" w:sz="1" w:space="0" w:color="000000"/>
            </w:tcBorders>
          </w:tcPr>
          <w:p w14:paraId="5A676BD9" w14:textId="78B69D25"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660B09">
              <w:rPr>
                <w:sz w:val="20"/>
                <w:szCs w:val="20"/>
              </w:rPr>
              <w:t>20</w:t>
            </w:r>
            <w:r w:rsidR="005B53DF">
              <w:rPr>
                <w:sz w:val="20"/>
                <w:szCs w:val="20"/>
              </w:rPr>
              <w:t xml:space="preserve"> vnt.</w:t>
            </w:r>
          </w:p>
          <w:p w14:paraId="64B01426" w14:textId="7AF9B79F"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002364" w:rsidRPr="00C65C5A">
              <w:rPr>
                <w:sz w:val="20"/>
                <w:szCs w:val="20"/>
              </w:rPr>
              <w:t>0</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38BCAEB2" w:rsidR="008B6058" w:rsidRPr="00C65C5A" w:rsidRDefault="00026B76" w:rsidP="005D5D18">
            <w:pPr>
              <w:pStyle w:val="TableContents"/>
              <w:snapToGrid w:val="0"/>
              <w:jc w:val="center"/>
              <w:rPr>
                <w:sz w:val="20"/>
                <w:szCs w:val="20"/>
              </w:rPr>
            </w:pPr>
            <w:r w:rsidRPr="002C01AB">
              <w:rPr>
                <w:bCs/>
                <w:sz w:val="20"/>
                <w:szCs w:val="20"/>
              </w:rPr>
              <w:t>5</w:t>
            </w:r>
            <w:r w:rsidR="002C01AB" w:rsidRPr="002C01AB">
              <w:rPr>
                <w:bCs/>
                <w:sz w:val="20"/>
                <w:szCs w:val="20"/>
              </w:rPr>
              <w:t>7</w:t>
            </w:r>
            <w:r w:rsidRPr="002C01AB">
              <w:rPr>
                <w:bCs/>
                <w:sz w:val="20"/>
                <w:szCs w:val="20"/>
              </w:rPr>
              <w:t xml:space="preserve"> </w:t>
            </w:r>
            <w:r w:rsidR="002C01AB" w:rsidRPr="002C01AB">
              <w:rPr>
                <w:bCs/>
                <w:sz w:val="20"/>
                <w:szCs w:val="20"/>
              </w:rPr>
              <w:t>00</w:t>
            </w:r>
            <w:r w:rsidRPr="002C01AB">
              <w:rPr>
                <w:bCs/>
                <w:sz w:val="20"/>
                <w:szCs w:val="20"/>
              </w:rPr>
              <w:t>0</w:t>
            </w:r>
          </w:p>
        </w:tc>
        <w:tc>
          <w:tcPr>
            <w:tcW w:w="3542" w:type="dxa"/>
            <w:vMerge w:val="restart"/>
            <w:tcBorders>
              <w:left w:val="single" w:sz="1" w:space="0" w:color="000000"/>
              <w:bottom w:val="single" w:sz="1" w:space="0" w:color="000000"/>
            </w:tcBorders>
          </w:tcPr>
          <w:p w14:paraId="253A3788" w14:textId="2A9AE990"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53455A">
              <w:rPr>
                <w:sz w:val="20"/>
                <w:szCs w:val="20"/>
              </w:rPr>
              <w:t>68,40</w:t>
            </w:r>
            <w:r w:rsidR="005B53DF">
              <w:rPr>
                <w:sz w:val="20"/>
                <w:szCs w:val="20"/>
              </w:rPr>
              <w:t xml:space="preserve"> km.</w:t>
            </w:r>
          </w:p>
          <w:p w14:paraId="45712217" w14:textId="2625B726"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 xml:space="preserve">– </w:t>
            </w:r>
            <w:r w:rsidR="0053455A">
              <w:rPr>
                <w:sz w:val="20"/>
                <w:szCs w:val="20"/>
              </w:rPr>
              <w:t>10,9</w:t>
            </w:r>
            <w:r w:rsidR="005B53DF">
              <w:rPr>
                <w:sz w:val="20"/>
                <w:szCs w:val="20"/>
              </w:rPr>
              <w:t xml:space="preserve"> km.</w:t>
            </w:r>
          </w:p>
          <w:p w14:paraId="44C862C0" w14:textId="49E8912D"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026B76">
              <w:rPr>
                <w:sz w:val="20"/>
                <w:szCs w:val="20"/>
              </w:rPr>
              <w:t>21</w:t>
            </w:r>
            <w:r w:rsidR="005B53DF">
              <w:rPr>
                <w:sz w:val="20"/>
                <w:szCs w:val="20"/>
              </w:rPr>
              <w:t xml:space="preserve"> vnt.</w:t>
            </w:r>
          </w:p>
          <w:p w14:paraId="56813C49" w14:textId="44CAA434"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026B76">
              <w:rPr>
                <w:sz w:val="20"/>
                <w:szCs w:val="20"/>
              </w:rPr>
              <w:t>2</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21F40313" w:rsidR="008B6058" w:rsidRPr="00C65C5A" w:rsidRDefault="00026B76" w:rsidP="002E60EC">
            <w:pPr>
              <w:pStyle w:val="TableContents"/>
              <w:snapToGrid w:val="0"/>
              <w:jc w:val="center"/>
              <w:rPr>
                <w:sz w:val="20"/>
                <w:szCs w:val="20"/>
              </w:rPr>
            </w:pPr>
            <w:r>
              <w:rPr>
                <w:bCs/>
                <w:sz w:val="20"/>
                <w:szCs w:val="20"/>
              </w:rPr>
              <w:t>2</w:t>
            </w:r>
            <w:r w:rsidR="00494BA5">
              <w:rPr>
                <w:bCs/>
                <w:sz w:val="20"/>
                <w:szCs w:val="20"/>
              </w:rPr>
              <w:t>1</w:t>
            </w:r>
            <w:r>
              <w:rPr>
                <w:bCs/>
                <w:sz w:val="20"/>
                <w:szCs w:val="20"/>
              </w:rPr>
              <w:t xml:space="preserve"> </w:t>
            </w:r>
            <w:r w:rsidR="00494BA5">
              <w:rPr>
                <w:bCs/>
                <w:sz w:val="20"/>
                <w:szCs w:val="20"/>
              </w:rPr>
              <w:t>7</w:t>
            </w:r>
            <w:r>
              <w:rPr>
                <w:bCs/>
                <w:sz w:val="20"/>
                <w:szCs w:val="20"/>
              </w:rPr>
              <w:t>00</w:t>
            </w:r>
          </w:p>
        </w:tc>
        <w:tc>
          <w:tcPr>
            <w:tcW w:w="3542" w:type="dxa"/>
            <w:vMerge w:val="restart"/>
            <w:tcBorders>
              <w:left w:val="single" w:sz="1" w:space="0" w:color="000000"/>
              <w:bottom w:val="single" w:sz="1" w:space="0" w:color="000000"/>
            </w:tcBorders>
          </w:tcPr>
          <w:p w14:paraId="630B2FDE" w14:textId="7E178C18"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026B76">
              <w:rPr>
                <w:sz w:val="20"/>
                <w:szCs w:val="20"/>
              </w:rPr>
              <w:t>37</w:t>
            </w:r>
            <w:r w:rsidR="005B53DF">
              <w:rPr>
                <w:sz w:val="20"/>
                <w:szCs w:val="20"/>
              </w:rPr>
              <w:t xml:space="preserve"> ha.</w:t>
            </w:r>
          </w:p>
          <w:p w14:paraId="3F383E13" w14:textId="5AD1DFD3"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7A6DE5">
              <w:rPr>
                <w:sz w:val="20"/>
                <w:szCs w:val="20"/>
              </w:rPr>
              <w:t>4</w:t>
            </w:r>
            <w:r w:rsidR="002B17E8" w:rsidRPr="00C65C5A">
              <w:rPr>
                <w:sz w:val="20"/>
                <w:szCs w:val="20"/>
              </w:rPr>
              <w:t xml:space="preserve"> vnt. (plotas </w:t>
            </w:r>
            <w:r w:rsidR="00082117">
              <w:rPr>
                <w:sz w:val="20"/>
                <w:szCs w:val="20"/>
              </w:rPr>
              <w:t>3,47</w:t>
            </w:r>
            <w:r w:rsidR="00082117" w:rsidRPr="00C65C5A">
              <w:rPr>
                <w:sz w:val="20"/>
                <w:szCs w:val="20"/>
              </w:rPr>
              <w:t xml:space="preserve"> </w:t>
            </w:r>
            <w:r w:rsidR="005B53DF">
              <w:rPr>
                <w:sz w:val="20"/>
                <w:szCs w:val="20"/>
              </w:rPr>
              <w:t xml:space="preserve"> ha).</w:t>
            </w:r>
          </w:p>
          <w:p w14:paraId="6BB2445A" w14:textId="4C93379F"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082117">
              <w:rPr>
                <w:sz w:val="20"/>
                <w:szCs w:val="20"/>
              </w:rPr>
              <w:t>7</w:t>
            </w:r>
            <w:r w:rsidR="002B17E8" w:rsidRPr="00C65C5A">
              <w:rPr>
                <w:sz w:val="20"/>
                <w:szCs w:val="20"/>
              </w:rPr>
              <w:t xml:space="preserve"> vnt. (plotas </w:t>
            </w:r>
            <w:r w:rsidR="00082117">
              <w:rPr>
                <w:sz w:val="20"/>
                <w:szCs w:val="20"/>
              </w:rPr>
              <w:t xml:space="preserve">2,46 </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066BDEB3" w:rsidR="008B6058" w:rsidRPr="00C65C5A" w:rsidRDefault="00026B76" w:rsidP="005D5D18">
            <w:pPr>
              <w:snapToGrid w:val="0"/>
              <w:jc w:val="center"/>
            </w:pPr>
            <w:r>
              <w:rPr>
                <w:bCs/>
              </w:rPr>
              <w:t>1 900</w:t>
            </w:r>
          </w:p>
        </w:tc>
        <w:tc>
          <w:tcPr>
            <w:tcW w:w="3542" w:type="dxa"/>
            <w:tcBorders>
              <w:left w:val="single" w:sz="1" w:space="0" w:color="000000"/>
              <w:bottom w:val="single" w:sz="1" w:space="0" w:color="000000"/>
            </w:tcBorders>
          </w:tcPr>
          <w:p w14:paraId="4E1A8E45" w14:textId="58AED6C5" w:rsidR="008B6058" w:rsidRPr="00C65C5A" w:rsidRDefault="006D7ABA" w:rsidP="00D6004E">
            <w:pPr>
              <w:snapToGrid w:val="0"/>
              <w:ind w:firstLine="223"/>
              <w:jc w:val="both"/>
            </w:pPr>
            <w:r w:rsidRPr="00C65C5A">
              <w:t>Prižiūrimų n</w:t>
            </w:r>
            <w:r w:rsidR="002B17E8" w:rsidRPr="00C65C5A">
              <w:t xml:space="preserve">egyvenamųjų patalpų skaičius – </w:t>
            </w:r>
            <w:r w:rsidR="00082117">
              <w:t>93</w:t>
            </w:r>
            <w:r w:rsidRPr="00C65C5A">
              <w:t xml:space="preserve"> vnt. </w:t>
            </w:r>
            <w:r w:rsidR="002B17E8" w:rsidRPr="00C65C5A">
              <w:t xml:space="preserve">(plotas </w:t>
            </w:r>
            <w:r w:rsidR="00082117">
              <w:t>784,8</w:t>
            </w:r>
            <w:r w:rsidRPr="00C65C5A">
              <w:t xml:space="preserve"> </w:t>
            </w:r>
            <w:r w:rsidR="005B53DF">
              <w:t xml:space="preserve">kv. </w:t>
            </w:r>
            <w:r w:rsidRPr="00C65C5A">
              <w:t>m</w:t>
            </w:r>
            <w:r w:rsidR="005B53DF">
              <w:t>).</w:t>
            </w:r>
          </w:p>
          <w:p w14:paraId="6BD0D3F1" w14:textId="5B4303F0"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2E3817">
              <w:t>18</w:t>
            </w:r>
            <w:r w:rsidR="005B53DF">
              <w:t xml:space="preserve"> vnt.</w:t>
            </w:r>
          </w:p>
          <w:p w14:paraId="455FAD73" w14:textId="77777777" w:rsidR="008B6058" w:rsidRPr="00C65C5A" w:rsidRDefault="006D7ABA" w:rsidP="00D6004E">
            <w:pPr>
              <w:snapToGrid w:val="0"/>
              <w:ind w:firstLine="223"/>
              <w:jc w:val="both"/>
            </w:pPr>
            <w:r w:rsidRPr="00C65C5A">
              <w:t>Prižiūr</w:t>
            </w:r>
            <w:r w:rsidR="002B17E8" w:rsidRPr="00C65C5A">
              <w:t xml:space="preserve">imų gamtos paminklų skaičius – </w:t>
            </w:r>
            <w:r w:rsidR="00002364" w:rsidRPr="00C65C5A">
              <w:t>0</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49927894" w:rsidR="00262C41" w:rsidRPr="00C65C5A" w:rsidRDefault="00026B76" w:rsidP="005D5D18">
            <w:pPr>
              <w:snapToGrid w:val="0"/>
              <w:jc w:val="center"/>
              <w:rPr>
                <w:bCs/>
              </w:rPr>
            </w:pPr>
            <w:r>
              <w:rPr>
                <w:bCs/>
              </w:rPr>
              <w:t>500</w:t>
            </w:r>
          </w:p>
        </w:tc>
        <w:tc>
          <w:tcPr>
            <w:tcW w:w="3542" w:type="dxa"/>
            <w:tcBorders>
              <w:left w:val="single" w:sz="1" w:space="0" w:color="000000"/>
              <w:bottom w:val="single" w:sz="1" w:space="0" w:color="000000"/>
            </w:tcBorders>
          </w:tcPr>
          <w:p w14:paraId="5C2146BF" w14:textId="749F9FB5"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ų veiksmų skaičius – 0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77777777" w:rsidR="00F36338" w:rsidRPr="00C65C5A" w:rsidRDefault="00F36338" w:rsidP="005D5D18">
            <w:pPr>
              <w:pStyle w:val="TableContents"/>
              <w:snapToGrid w:val="0"/>
              <w:jc w:val="center"/>
              <w:rPr>
                <w:sz w:val="20"/>
                <w:szCs w:val="20"/>
              </w:rPr>
            </w:pPr>
            <w:r w:rsidRPr="00C65C5A">
              <w:rPr>
                <w:bCs/>
                <w:sz w:val="20"/>
                <w:szCs w:val="20"/>
              </w:rPr>
              <w:t>0,00</w:t>
            </w:r>
          </w:p>
        </w:tc>
        <w:tc>
          <w:tcPr>
            <w:tcW w:w="3542" w:type="dxa"/>
            <w:vMerge w:val="restart"/>
            <w:tcBorders>
              <w:left w:val="single" w:sz="1" w:space="0" w:color="000000"/>
              <w:bottom w:val="single" w:sz="1" w:space="0" w:color="000000"/>
            </w:tcBorders>
          </w:tcPr>
          <w:p w14:paraId="7D6874F5" w14:textId="525FDB1E" w:rsidR="00F36338" w:rsidRPr="00C65C5A" w:rsidRDefault="00F36338" w:rsidP="005B53DF">
            <w:pPr>
              <w:snapToGrid w:val="0"/>
              <w:ind w:firstLine="223"/>
              <w:jc w:val="both"/>
            </w:pPr>
            <w:r w:rsidRPr="00C65C5A">
              <w:t xml:space="preserve">Prižiūrimų savivaldybės būstų ir socialinių būstų skaičius – </w:t>
            </w:r>
            <w:r w:rsidR="002E3817">
              <w:t>4</w:t>
            </w:r>
            <w:r w:rsidRPr="00C65C5A">
              <w:t xml:space="preserve"> vnt. (</w:t>
            </w:r>
            <w:r w:rsidR="002E3817">
              <w:t>196,59</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5A2FB485" w14:textId="7FFE9BDB" w:rsidR="000755CC" w:rsidRPr="00C65C5A" w:rsidRDefault="00026B76" w:rsidP="005D5D18">
            <w:pPr>
              <w:pStyle w:val="TableContents"/>
              <w:snapToGrid w:val="0"/>
              <w:jc w:val="center"/>
              <w:rPr>
                <w:b/>
                <w:bCs/>
                <w:sz w:val="20"/>
                <w:szCs w:val="20"/>
              </w:rPr>
            </w:pPr>
            <w:r>
              <w:rPr>
                <w:sz w:val="20"/>
                <w:szCs w:val="20"/>
              </w:rPr>
              <w:t>6 000</w:t>
            </w:r>
          </w:p>
        </w:tc>
        <w:tc>
          <w:tcPr>
            <w:tcW w:w="3542" w:type="dxa"/>
            <w:tcBorders>
              <w:left w:val="single" w:sz="1" w:space="0" w:color="000000"/>
              <w:bottom w:val="single" w:sz="1" w:space="0" w:color="000000"/>
            </w:tcBorders>
          </w:tcPr>
          <w:p w14:paraId="21F3D64B" w14:textId="12888C60" w:rsidR="00105F93" w:rsidRPr="00C65C5A" w:rsidRDefault="00105F93" w:rsidP="00105F93">
            <w:pPr>
              <w:ind w:firstLine="223"/>
              <w:jc w:val="both"/>
            </w:pPr>
            <w:r w:rsidRPr="00C65C5A">
              <w:t xml:space="preserve">Apšvietimo linijų ir valdymo skydų mėnesinė profilaktinė priežiūra </w:t>
            </w:r>
            <w:r w:rsidR="005B53DF">
              <w:t xml:space="preserve">   </w:t>
            </w:r>
            <w:r w:rsidRPr="00C65C5A">
              <w:t>(skaičius) – 0 vnt.</w:t>
            </w:r>
          </w:p>
          <w:p w14:paraId="2270B997" w14:textId="14B83CC3" w:rsidR="00105F93" w:rsidRPr="00C65C5A" w:rsidRDefault="00105F93" w:rsidP="00105F93">
            <w:pPr>
              <w:ind w:firstLine="223"/>
              <w:jc w:val="both"/>
            </w:pPr>
            <w:r w:rsidRPr="00C65C5A">
              <w:t>Apšvietimo įrenginių įjungimas (išjungimas) arba laiko relių parametrų perderinimas apšvietimo sezonui (skaičius) – 0 vnt.</w:t>
            </w:r>
          </w:p>
          <w:p w14:paraId="732D2B07" w14:textId="78057E97" w:rsidR="000755CC" w:rsidRPr="00C65C5A" w:rsidRDefault="00105F93" w:rsidP="00105F93">
            <w:pPr>
              <w:ind w:firstLine="223"/>
              <w:jc w:val="both"/>
            </w:pPr>
            <w:r w:rsidRPr="00C65C5A">
              <w:t>Seniūnijos gatvių, kelių, aikščių apšvietimo tinklų perdegusių apšvietimo lempų keitimas (skaičius) – 0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15C981A1" w:rsidR="00354B54" w:rsidRPr="00C65C5A" w:rsidRDefault="00354B54" w:rsidP="00103044">
            <w:pPr>
              <w:pStyle w:val="TableContents"/>
              <w:snapToGrid w:val="0"/>
              <w:rPr>
                <w:b/>
                <w:sz w:val="20"/>
                <w:szCs w:val="20"/>
              </w:rPr>
            </w:pPr>
            <w:r w:rsidRPr="00C65C5A">
              <w:rPr>
                <w:bCs/>
                <w:sz w:val="20"/>
                <w:szCs w:val="20"/>
              </w:rPr>
              <w:t xml:space="preserve">Seniūnijų </w:t>
            </w:r>
            <w:r w:rsidR="00494BA5">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33B30975" w:rsidR="00354B54" w:rsidRPr="00C65C5A" w:rsidRDefault="00494BA5" w:rsidP="005D5D18">
            <w:pPr>
              <w:pStyle w:val="TableContents"/>
              <w:snapToGrid w:val="0"/>
              <w:jc w:val="center"/>
              <w:rPr>
                <w:b/>
                <w:sz w:val="20"/>
                <w:szCs w:val="20"/>
              </w:rPr>
            </w:pPr>
            <w:r>
              <w:rPr>
                <w:bCs/>
                <w:sz w:val="20"/>
                <w:szCs w:val="20"/>
              </w:rPr>
              <w:t>1 900</w:t>
            </w:r>
          </w:p>
        </w:tc>
        <w:tc>
          <w:tcPr>
            <w:tcW w:w="3542" w:type="dxa"/>
            <w:vMerge w:val="restart"/>
            <w:tcBorders>
              <w:left w:val="single" w:sz="1" w:space="0" w:color="000000"/>
              <w:right w:val="single" w:sz="1" w:space="0" w:color="000000"/>
            </w:tcBorders>
          </w:tcPr>
          <w:p w14:paraId="458B62DF" w14:textId="66A06BBC"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DE4A83">
              <w:rPr>
                <w:sz w:val="20"/>
                <w:szCs w:val="20"/>
              </w:rPr>
              <w:t>2</w:t>
            </w:r>
            <w:r w:rsidR="00494BA5">
              <w:rPr>
                <w:sz w:val="20"/>
                <w:szCs w:val="20"/>
              </w:rPr>
              <w:t>27</w:t>
            </w:r>
            <w:r w:rsidRPr="00C65C5A">
              <w:rPr>
                <w:sz w:val="20"/>
                <w:szCs w:val="20"/>
              </w:rPr>
              <w:t xml:space="preserve"> vnt.</w:t>
            </w:r>
          </w:p>
          <w:p w14:paraId="0F5CD3D7" w14:textId="6C1270BC"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0 </w:t>
            </w:r>
            <w:r w:rsidRPr="00C65C5A">
              <w:rPr>
                <w:rFonts w:eastAsia="SimSun" w:cs="Mangal"/>
                <w:sz w:val="20"/>
                <w:szCs w:val="20"/>
              </w:rPr>
              <w:t>proc.</w:t>
            </w:r>
          </w:p>
          <w:p w14:paraId="5C22697F" w14:textId="27E4C980"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 </w:t>
            </w:r>
            <w:r w:rsidR="00DE4A83">
              <w:rPr>
                <w:sz w:val="20"/>
                <w:szCs w:val="20"/>
              </w:rPr>
              <w:t>1</w:t>
            </w:r>
            <w:r w:rsidR="00494BA5">
              <w:rPr>
                <w:sz w:val="20"/>
                <w:szCs w:val="20"/>
              </w:rPr>
              <w:t>21</w:t>
            </w:r>
            <w:r w:rsidRPr="00C65C5A">
              <w:rPr>
                <w:sz w:val="20"/>
                <w:szCs w:val="20"/>
              </w:rPr>
              <w:t xml:space="preserve">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2F501CEC" w:rsidR="00354B54" w:rsidRPr="00103044" w:rsidRDefault="00354B54" w:rsidP="000474F1">
            <w:pPr>
              <w:pStyle w:val="TableContents"/>
              <w:snapToGrid w:val="0"/>
              <w:rPr>
                <w:b/>
                <w:sz w:val="20"/>
                <w:szCs w:val="20"/>
              </w:rPr>
            </w:pPr>
            <w:r w:rsidRPr="00103044">
              <w:rPr>
                <w:sz w:val="20"/>
                <w:szCs w:val="20"/>
              </w:rPr>
              <w:t>Vyr. s</w:t>
            </w:r>
            <w:r w:rsidR="00494BA5">
              <w:rPr>
                <w:sz w:val="20"/>
                <w:szCs w:val="20"/>
              </w:rPr>
              <w:t>pecialistas (-ė)</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79B32CB8"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69C79783"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40078F42"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7D0FA473"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03847C94"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5A657DEE" w:rsidR="00354B54" w:rsidRPr="00103044" w:rsidRDefault="00494BA5" w:rsidP="000474F1">
            <w:pPr>
              <w:pStyle w:val="TableContents"/>
              <w:snapToGrid w:val="0"/>
              <w:rPr>
                <w:b/>
                <w:sz w:val="20"/>
                <w:szCs w:val="20"/>
              </w:rPr>
            </w:pPr>
            <w:r w:rsidRPr="00103044">
              <w:rPr>
                <w:sz w:val="20"/>
                <w:szCs w:val="20"/>
              </w:rPr>
              <w:t>Vyr. s</w:t>
            </w:r>
            <w:r>
              <w:rPr>
                <w:sz w:val="20"/>
                <w:szCs w:val="20"/>
              </w:rPr>
              <w:t>pecialistas (-ė)</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45405C80"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494BA5">
              <w:rPr>
                <w:sz w:val="20"/>
                <w:szCs w:val="20"/>
              </w:rPr>
              <w:t>v</w:t>
            </w:r>
            <w:r w:rsidR="00494BA5" w:rsidRPr="00103044">
              <w:rPr>
                <w:sz w:val="20"/>
                <w:szCs w:val="20"/>
              </w:rPr>
              <w:t>yr. s</w:t>
            </w:r>
            <w:r w:rsidR="00494BA5">
              <w:rPr>
                <w:sz w:val="20"/>
                <w:szCs w:val="20"/>
              </w:rPr>
              <w:t>pecialistas (-ė)</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2DE68060" w:rsidR="008850A3" w:rsidRPr="00C65C5A" w:rsidRDefault="00F176D9" w:rsidP="008850A3">
            <w:pPr>
              <w:pStyle w:val="TableContents"/>
              <w:snapToGrid w:val="0"/>
              <w:jc w:val="center"/>
              <w:rPr>
                <w:b/>
                <w:sz w:val="20"/>
                <w:szCs w:val="20"/>
              </w:rPr>
            </w:pPr>
            <w:r>
              <w:rPr>
                <w:bCs/>
                <w:sz w:val="20"/>
                <w:szCs w:val="20"/>
              </w:rPr>
              <w:t>4 767</w:t>
            </w:r>
          </w:p>
        </w:tc>
        <w:tc>
          <w:tcPr>
            <w:tcW w:w="3542" w:type="dxa"/>
            <w:tcBorders>
              <w:left w:val="single" w:sz="1" w:space="0" w:color="000000"/>
              <w:bottom w:val="single" w:sz="1" w:space="0" w:color="000000"/>
              <w:right w:val="single" w:sz="1" w:space="0" w:color="000000"/>
            </w:tcBorders>
          </w:tcPr>
          <w:p w14:paraId="3FEF853B" w14:textId="59FE67BF" w:rsidR="008850A3" w:rsidRPr="00C65C5A" w:rsidRDefault="008850A3" w:rsidP="001B2BA4">
            <w:pPr>
              <w:pStyle w:val="TableContents"/>
              <w:snapToGrid w:val="0"/>
              <w:ind w:firstLine="223"/>
              <w:jc w:val="both"/>
              <w:rPr>
                <w:b/>
                <w:sz w:val="20"/>
                <w:szCs w:val="20"/>
              </w:rPr>
            </w:pPr>
            <w:r w:rsidRPr="00C65C5A">
              <w:rPr>
                <w:sz w:val="20"/>
                <w:szCs w:val="20"/>
              </w:rPr>
              <w:t xml:space="preserve">Priimtų į darbą seniūnijos gyventojų su Užimtumo tarnybos siuntimu </w:t>
            </w:r>
            <w:r w:rsidR="001B2BA4">
              <w:rPr>
                <w:sz w:val="20"/>
                <w:szCs w:val="20"/>
              </w:rPr>
              <w:t xml:space="preserve">        </w:t>
            </w:r>
            <w:r w:rsidRPr="00C65C5A">
              <w:rPr>
                <w:sz w:val="20"/>
                <w:szCs w:val="20"/>
              </w:rPr>
              <w:t xml:space="preserve">skaičius – </w:t>
            </w:r>
            <w:r w:rsidR="005E46A6">
              <w:rPr>
                <w:sz w:val="20"/>
                <w:szCs w:val="20"/>
              </w:rPr>
              <w:t>1</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583F9F95" w:rsidR="008850A3" w:rsidRPr="00C65C5A" w:rsidRDefault="00026B76" w:rsidP="005D5D18">
            <w:pPr>
              <w:pStyle w:val="TableContents"/>
              <w:snapToGrid w:val="0"/>
              <w:jc w:val="center"/>
              <w:rPr>
                <w:sz w:val="20"/>
                <w:szCs w:val="20"/>
              </w:rPr>
            </w:pPr>
            <w:r>
              <w:rPr>
                <w:bCs/>
                <w:sz w:val="20"/>
                <w:szCs w:val="20"/>
              </w:rPr>
              <w:t>3 000</w:t>
            </w:r>
          </w:p>
        </w:tc>
        <w:tc>
          <w:tcPr>
            <w:tcW w:w="3542" w:type="dxa"/>
            <w:vMerge w:val="restart"/>
            <w:tcBorders>
              <w:left w:val="single" w:sz="1" w:space="0" w:color="000000"/>
              <w:bottom w:val="single" w:sz="1" w:space="0" w:color="000000"/>
            </w:tcBorders>
          </w:tcPr>
          <w:p w14:paraId="56E09646" w14:textId="41B041E6" w:rsidR="008850A3" w:rsidRPr="00C65C5A" w:rsidRDefault="008850A3" w:rsidP="008850A3">
            <w:pPr>
              <w:pStyle w:val="TableContents"/>
              <w:snapToGrid w:val="0"/>
              <w:ind w:firstLine="223"/>
              <w:jc w:val="both"/>
              <w:rPr>
                <w:sz w:val="20"/>
                <w:szCs w:val="20"/>
              </w:rPr>
            </w:pPr>
            <w:r w:rsidRPr="00C65C5A">
              <w:rPr>
                <w:sz w:val="20"/>
                <w:szCs w:val="20"/>
              </w:rPr>
              <w:t>Tvarkomų komunalinių atliekų bendro naudojimo teritorijose kiekis – 0 m</w:t>
            </w:r>
            <w:r w:rsidRPr="00C65C5A">
              <w:rPr>
                <w:sz w:val="20"/>
                <w:szCs w:val="20"/>
                <w:vertAlign w:val="superscript"/>
              </w:rPr>
              <w:t>3</w:t>
            </w:r>
            <w:r w:rsidR="005B53DF">
              <w:rPr>
                <w:sz w:val="20"/>
                <w:szCs w:val="20"/>
              </w:rPr>
              <w:t>.</w:t>
            </w:r>
          </w:p>
          <w:p w14:paraId="00F1D9FE" w14:textId="31316734" w:rsidR="008850A3" w:rsidRPr="00C65C5A" w:rsidRDefault="008850A3" w:rsidP="008850A3">
            <w:pPr>
              <w:pStyle w:val="TableContents"/>
              <w:snapToGrid w:val="0"/>
              <w:ind w:firstLine="223"/>
              <w:jc w:val="both"/>
              <w:rPr>
                <w:sz w:val="20"/>
                <w:szCs w:val="20"/>
              </w:rPr>
            </w:pPr>
            <w:r w:rsidRPr="00C65C5A">
              <w:rPr>
                <w:sz w:val="20"/>
                <w:szCs w:val="20"/>
              </w:rPr>
              <w:t>Tvarkomų atliekų, kurių turėtojo nustatyti neįmanoma arba kuris neegzistuoja, kiekis – 0 m</w:t>
            </w:r>
            <w:r w:rsidRPr="00C65C5A">
              <w:rPr>
                <w:sz w:val="20"/>
                <w:szCs w:val="20"/>
                <w:vertAlign w:val="superscript"/>
              </w:rPr>
              <w:t>3</w:t>
            </w:r>
            <w:r w:rsidR="005B53DF">
              <w:rPr>
                <w:sz w:val="20"/>
                <w:szCs w:val="20"/>
              </w:rPr>
              <w:t>.</w:t>
            </w:r>
          </w:p>
          <w:p w14:paraId="5944A197" w14:textId="1869E7F3" w:rsidR="008850A3" w:rsidRPr="00C65C5A" w:rsidRDefault="008850A3" w:rsidP="008850A3">
            <w:pPr>
              <w:pStyle w:val="TableContents"/>
              <w:snapToGrid w:val="0"/>
              <w:ind w:firstLine="223"/>
              <w:jc w:val="both"/>
              <w:rPr>
                <w:sz w:val="20"/>
                <w:szCs w:val="20"/>
              </w:rPr>
            </w:pPr>
            <w:r w:rsidRPr="00C65C5A">
              <w:rPr>
                <w:sz w:val="20"/>
                <w:szCs w:val="20"/>
              </w:rPr>
              <w:t>Šalinamų avarinės būklės medžių skaičius – 0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B07C30">
        <w:rPr>
          <w:sz w:val="24"/>
          <w:szCs w:val="24"/>
        </w:rPr>
        <w:t xml:space="preserve">lėšos, numatytos </w:t>
      </w:r>
      <w:r w:rsidR="006D7ABA" w:rsidRPr="00B07C30">
        <w:rPr>
          <w:sz w:val="24"/>
          <w:szCs w:val="24"/>
        </w:rPr>
        <w:t>šio</w:t>
      </w:r>
      <w:r w:rsidR="007867FE" w:rsidRPr="00B07C30">
        <w:rPr>
          <w:sz w:val="24"/>
          <w:szCs w:val="24"/>
        </w:rPr>
        <w:t>s</w:t>
      </w:r>
      <w:r w:rsidR="006D7ABA" w:rsidRPr="00B07C30">
        <w:rPr>
          <w:sz w:val="24"/>
          <w:szCs w:val="24"/>
        </w:rPr>
        <w:t>e programo</w:t>
      </w:r>
      <w:r w:rsidR="007867FE" w:rsidRPr="00B07C30">
        <w:rPr>
          <w:sz w:val="24"/>
          <w:szCs w:val="24"/>
        </w:rPr>
        <w:t>s</w:t>
      </w:r>
      <w:r w:rsidR="006D7ABA" w:rsidRPr="00B07C30">
        <w:rPr>
          <w:sz w:val="24"/>
          <w:szCs w:val="24"/>
        </w:rPr>
        <w:t xml:space="preserve">e </w:t>
      </w:r>
      <w:r w:rsidR="001B2BA4" w:rsidRPr="00B07C30">
        <w:rPr>
          <w:sz w:val="24"/>
          <w:szCs w:val="24"/>
        </w:rPr>
        <w:t>ir</w:t>
      </w:r>
      <w:r w:rsidR="006D7ABA" w:rsidRPr="00B07C30">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6AB4D1A1"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 </w:t>
      </w:r>
      <w:r w:rsidR="001B2BA4">
        <w:rPr>
          <w:sz w:val="24"/>
          <w:szCs w:val="24"/>
        </w:rPr>
        <w:t xml:space="preserve">      </w:t>
      </w:r>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2EAD2799"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AE7970">
        <w:rPr>
          <w:sz w:val="24"/>
          <w:szCs w:val="24"/>
        </w:rPr>
        <w:t>Aurimas Jurevičius</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8AA23" w14:textId="77777777" w:rsidR="00370F13" w:rsidRDefault="00370F13">
      <w:r>
        <w:separator/>
      </w:r>
    </w:p>
  </w:endnote>
  <w:endnote w:type="continuationSeparator" w:id="0">
    <w:p w14:paraId="276491BA" w14:textId="77777777" w:rsidR="00370F13" w:rsidRDefault="0037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1356D" w14:textId="77777777" w:rsidR="00370F13" w:rsidRDefault="00370F13">
      <w:r>
        <w:separator/>
      </w:r>
    </w:p>
  </w:footnote>
  <w:footnote w:type="continuationSeparator" w:id="0">
    <w:p w14:paraId="339E9E2A" w14:textId="77777777" w:rsidR="00370F13" w:rsidRDefault="00370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71A1CA6E" w:rsidR="007867FE" w:rsidRDefault="007867FE" w:rsidP="007867FE">
    <w:pPr>
      <w:tabs>
        <w:tab w:val="left" w:pos="5103"/>
      </w:tabs>
      <w:ind w:right="12"/>
    </w:pPr>
    <w:r>
      <w:tab/>
    </w:r>
    <w:r w:rsidR="001B2231" w:rsidRPr="001B2231">
      <w:t>direktoriaus 20</w:t>
    </w:r>
    <w:r w:rsidR="009F2620">
      <w:t xml:space="preserve">   </w:t>
    </w:r>
    <w:r w:rsidR="001B2231" w:rsidRPr="001B2231">
      <w:t xml:space="preserve"> 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22672"/>
    <w:rsid w:val="00026B76"/>
    <w:rsid w:val="000474F1"/>
    <w:rsid w:val="00057E70"/>
    <w:rsid w:val="0006177F"/>
    <w:rsid w:val="00063108"/>
    <w:rsid w:val="000755CC"/>
    <w:rsid w:val="000805FB"/>
    <w:rsid w:val="00082117"/>
    <w:rsid w:val="00091E9F"/>
    <w:rsid w:val="00093DB5"/>
    <w:rsid w:val="000A6CC7"/>
    <w:rsid w:val="000D4C11"/>
    <w:rsid w:val="000E1A3F"/>
    <w:rsid w:val="00103044"/>
    <w:rsid w:val="00105F93"/>
    <w:rsid w:val="0013506F"/>
    <w:rsid w:val="00136C5B"/>
    <w:rsid w:val="00137329"/>
    <w:rsid w:val="0014247E"/>
    <w:rsid w:val="00155210"/>
    <w:rsid w:val="00196FE2"/>
    <w:rsid w:val="001B2231"/>
    <w:rsid w:val="001B2BA4"/>
    <w:rsid w:val="001C52C5"/>
    <w:rsid w:val="001E5FD3"/>
    <w:rsid w:val="001F3ED6"/>
    <w:rsid w:val="0024291E"/>
    <w:rsid w:val="002440C5"/>
    <w:rsid w:val="00262C41"/>
    <w:rsid w:val="00262C69"/>
    <w:rsid w:val="00272313"/>
    <w:rsid w:val="00273643"/>
    <w:rsid w:val="002817CA"/>
    <w:rsid w:val="002B17E8"/>
    <w:rsid w:val="002C01AB"/>
    <w:rsid w:val="002D201F"/>
    <w:rsid w:val="002E2B13"/>
    <w:rsid w:val="002E3817"/>
    <w:rsid w:val="002E60EC"/>
    <w:rsid w:val="002F2C3D"/>
    <w:rsid w:val="00310131"/>
    <w:rsid w:val="00327127"/>
    <w:rsid w:val="00333371"/>
    <w:rsid w:val="00354B54"/>
    <w:rsid w:val="00364F20"/>
    <w:rsid w:val="00370F13"/>
    <w:rsid w:val="003A01E3"/>
    <w:rsid w:val="003C7AD9"/>
    <w:rsid w:val="003D33BB"/>
    <w:rsid w:val="003D560C"/>
    <w:rsid w:val="003D567E"/>
    <w:rsid w:val="003E74F0"/>
    <w:rsid w:val="003F61AB"/>
    <w:rsid w:val="004009BB"/>
    <w:rsid w:val="00402241"/>
    <w:rsid w:val="00405027"/>
    <w:rsid w:val="00446D53"/>
    <w:rsid w:val="004836DE"/>
    <w:rsid w:val="0048446B"/>
    <w:rsid w:val="004858C7"/>
    <w:rsid w:val="00491637"/>
    <w:rsid w:val="00494BA5"/>
    <w:rsid w:val="004A006A"/>
    <w:rsid w:val="004A631C"/>
    <w:rsid w:val="004D3698"/>
    <w:rsid w:val="004E5D8D"/>
    <w:rsid w:val="004E6262"/>
    <w:rsid w:val="005061B0"/>
    <w:rsid w:val="00516444"/>
    <w:rsid w:val="0052362B"/>
    <w:rsid w:val="0052378B"/>
    <w:rsid w:val="00525154"/>
    <w:rsid w:val="00530227"/>
    <w:rsid w:val="0053455A"/>
    <w:rsid w:val="0054005D"/>
    <w:rsid w:val="0054658D"/>
    <w:rsid w:val="0054676C"/>
    <w:rsid w:val="00556FA9"/>
    <w:rsid w:val="00575DB1"/>
    <w:rsid w:val="005953A1"/>
    <w:rsid w:val="005B53DF"/>
    <w:rsid w:val="005D2456"/>
    <w:rsid w:val="005D5D18"/>
    <w:rsid w:val="005E46A6"/>
    <w:rsid w:val="005E6C2D"/>
    <w:rsid w:val="005F35E6"/>
    <w:rsid w:val="005F4504"/>
    <w:rsid w:val="00607639"/>
    <w:rsid w:val="00607CE7"/>
    <w:rsid w:val="00614730"/>
    <w:rsid w:val="006241A2"/>
    <w:rsid w:val="00652745"/>
    <w:rsid w:val="00652B54"/>
    <w:rsid w:val="00660B09"/>
    <w:rsid w:val="0066527D"/>
    <w:rsid w:val="00675861"/>
    <w:rsid w:val="006B3BBC"/>
    <w:rsid w:val="006B7D2F"/>
    <w:rsid w:val="006C123E"/>
    <w:rsid w:val="006D2894"/>
    <w:rsid w:val="006D7ABA"/>
    <w:rsid w:val="006F5713"/>
    <w:rsid w:val="0070022D"/>
    <w:rsid w:val="00730CD1"/>
    <w:rsid w:val="0073709E"/>
    <w:rsid w:val="007451D9"/>
    <w:rsid w:val="007546A8"/>
    <w:rsid w:val="00762515"/>
    <w:rsid w:val="00763788"/>
    <w:rsid w:val="007867FE"/>
    <w:rsid w:val="00796C25"/>
    <w:rsid w:val="007A399D"/>
    <w:rsid w:val="007A5EFA"/>
    <w:rsid w:val="007A6DE5"/>
    <w:rsid w:val="007B1E1E"/>
    <w:rsid w:val="007E351C"/>
    <w:rsid w:val="007E369C"/>
    <w:rsid w:val="007F3402"/>
    <w:rsid w:val="00826813"/>
    <w:rsid w:val="00866AE9"/>
    <w:rsid w:val="008773B2"/>
    <w:rsid w:val="00880A44"/>
    <w:rsid w:val="008850A3"/>
    <w:rsid w:val="00893AD0"/>
    <w:rsid w:val="008B6058"/>
    <w:rsid w:val="008D7B38"/>
    <w:rsid w:val="009509F6"/>
    <w:rsid w:val="00973DA0"/>
    <w:rsid w:val="00991B49"/>
    <w:rsid w:val="00992034"/>
    <w:rsid w:val="00994C57"/>
    <w:rsid w:val="009B4B54"/>
    <w:rsid w:val="009F2620"/>
    <w:rsid w:val="00A03EE7"/>
    <w:rsid w:val="00A44789"/>
    <w:rsid w:val="00A620C6"/>
    <w:rsid w:val="00A678B1"/>
    <w:rsid w:val="00A70C1D"/>
    <w:rsid w:val="00A7320E"/>
    <w:rsid w:val="00A852C8"/>
    <w:rsid w:val="00A9414A"/>
    <w:rsid w:val="00AB31AE"/>
    <w:rsid w:val="00AB4759"/>
    <w:rsid w:val="00AE419A"/>
    <w:rsid w:val="00AE7970"/>
    <w:rsid w:val="00AF3BDB"/>
    <w:rsid w:val="00B07C30"/>
    <w:rsid w:val="00B07D26"/>
    <w:rsid w:val="00B21164"/>
    <w:rsid w:val="00B262DF"/>
    <w:rsid w:val="00B421F6"/>
    <w:rsid w:val="00B50C3E"/>
    <w:rsid w:val="00B704BF"/>
    <w:rsid w:val="00B832F0"/>
    <w:rsid w:val="00BE0CDA"/>
    <w:rsid w:val="00BE6C6F"/>
    <w:rsid w:val="00BE707C"/>
    <w:rsid w:val="00C03A6E"/>
    <w:rsid w:val="00C07D2D"/>
    <w:rsid w:val="00C27C9A"/>
    <w:rsid w:val="00C30A03"/>
    <w:rsid w:val="00C45C23"/>
    <w:rsid w:val="00C64AE4"/>
    <w:rsid w:val="00C65C5A"/>
    <w:rsid w:val="00C65CC6"/>
    <w:rsid w:val="00C75D84"/>
    <w:rsid w:val="00C9068C"/>
    <w:rsid w:val="00C9691C"/>
    <w:rsid w:val="00CA681D"/>
    <w:rsid w:val="00CA6E1A"/>
    <w:rsid w:val="00CB2A40"/>
    <w:rsid w:val="00CC31B5"/>
    <w:rsid w:val="00CC539E"/>
    <w:rsid w:val="00D16B3F"/>
    <w:rsid w:val="00D2143F"/>
    <w:rsid w:val="00D45DE5"/>
    <w:rsid w:val="00D6004E"/>
    <w:rsid w:val="00D908DD"/>
    <w:rsid w:val="00D9496E"/>
    <w:rsid w:val="00DD1525"/>
    <w:rsid w:val="00DD48AC"/>
    <w:rsid w:val="00DE4A83"/>
    <w:rsid w:val="00E274C0"/>
    <w:rsid w:val="00E330DF"/>
    <w:rsid w:val="00E45DE9"/>
    <w:rsid w:val="00E91D35"/>
    <w:rsid w:val="00EE0B47"/>
    <w:rsid w:val="00EE4DDE"/>
    <w:rsid w:val="00EE5053"/>
    <w:rsid w:val="00F11005"/>
    <w:rsid w:val="00F121F9"/>
    <w:rsid w:val="00F176D9"/>
    <w:rsid w:val="00F20A82"/>
    <w:rsid w:val="00F2424E"/>
    <w:rsid w:val="00F27EC5"/>
    <w:rsid w:val="00F36338"/>
    <w:rsid w:val="00F41F2F"/>
    <w:rsid w:val="00F64AEE"/>
    <w:rsid w:val="00F77880"/>
    <w:rsid w:val="00FC4DD0"/>
    <w:rsid w:val="00FC5957"/>
    <w:rsid w:val="00FE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6F6A-9F18-4439-AD8E-1B13BBE5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8710</Words>
  <Characters>4966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2024-08-31T09:37:00Z</cp:lastPrinted>
  <dcterms:created xsi:type="dcterms:W3CDTF">2026-03-04T13:00:00Z</dcterms:created>
  <dcterms:modified xsi:type="dcterms:W3CDTF">2026-03-04T13:00:00Z</dcterms:modified>
</cp:coreProperties>
</file>