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06E392" w14:textId="77777777" w:rsidR="00A67E99" w:rsidRDefault="00A67E99">
      <w:pPr>
        <w:pStyle w:val="Antrats"/>
        <w:jc w:val="center"/>
        <w:rPr>
          <w:b/>
          <w:sz w:val="24"/>
          <w:szCs w:val="24"/>
        </w:rPr>
      </w:pPr>
      <w:r>
        <w:t xml:space="preserve">                                                                             </w:t>
      </w:r>
      <w:r w:rsidR="00A9681E">
        <w:pict w14:anchorId="0768F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14:paraId="1654FE41" w14:textId="77777777" w:rsidR="00A67E99" w:rsidRDefault="00A67E99">
      <w:pPr>
        <w:pStyle w:val="Antrats"/>
        <w:jc w:val="center"/>
      </w:pPr>
    </w:p>
    <w:p w14:paraId="55AACF84" w14:textId="77777777" w:rsidR="00A67E99" w:rsidRDefault="00A67E99">
      <w:pPr>
        <w:pStyle w:val="Antrats"/>
        <w:jc w:val="center"/>
        <w:rPr>
          <w:b/>
          <w:sz w:val="28"/>
        </w:rPr>
      </w:pPr>
      <w:r>
        <w:rPr>
          <w:b/>
          <w:sz w:val="28"/>
        </w:rPr>
        <w:t>PANEVĖŽIO RAJONO SAVIVALDYBĖS TARYBA</w:t>
      </w:r>
    </w:p>
    <w:p w14:paraId="14E7D4DF" w14:textId="77777777" w:rsidR="00A67E99" w:rsidRPr="00AB44B8" w:rsidRDefault="00A67E99">
      <w:pPr>
        <w:pStyle w:val="Antrats"/>
        <w:jc w:val="center"/>
        <w:rPr>
          <w:sz w:val="24"/>
          <w:szCs w:val="24"/>
        </w:rPr>
      </w:pPr>
    </w:p>
    <w:p w14:paraId="1CDE214B" w14:textId="77777777" w:rsidR="00A67E99" w:rsidRDefault="00A67E99">
      <w:pPr>
        <w:pStyle w:val="Antrats"/>
        <w:jc w:val="center"/>
        <w:rPr>
          <w:b/>
          <w:sz w:val="28"/>
        </w:rPr>
      </w:pPr>
      <w:r>
        <w:rPr>
          <w:b/>
          <w:sz w:val="28"/>
        </w:rPr>
        <w:t>SPRENDIMAS</w:t>
      </w:r>
    </w:p>
    <w:p w14:paraId="10AFE928" w14:textId="0E1E624D" w:rsidR="00A67E99" w:rsidRDefault="00A67E99">
      <w:pPr>
        <w:pStyle w:val="Antrats"/>
        <w:jc w:val="center"/>
        <w:rPr>
          <w:b/>
          <w:bCs/>
          <w:sz w:val="24"/>
          <w:szCs w:val="24"/>
        </w:rPr>
      </w:pPr>
      <w:r>
        <w:rPr>
          <w:b/>
          <w:bCs/>
          <w:sz w:val="24"/>
          <w:szCs w:val="24"/>
        </w:rPr>
        <w:t xml:space="preserve">DĖL PANEVĖŽIO RAJONO SAVIVALDYBĖS </w:t>
      </w:r>
      <w:r w:rsidR="00FC1D27">
        <w:rPr>
          <w:b/>
          <w:bCs/>
          <w:sz w:val="24"/>
          <w:szCs w:val="24"/>
        </w:rPr>
        <w:t>TARYBOS 2023 M. GEGUŽĖS 18 D. SPRENDIMO NR. T-111 „</w:t>
      </w:r>
      <w:r w:rsidR="00FC1D27">
        <w:rPr>
          <w:b/>
          <w:sz w:val="24"/>
        </w:rPr>
        <w:t>DĖL PANEVĖŽIO RAJONO SAVIVALDYBĖS SMULKIOJO IR VIDUTINIO VERSLO RĖMIMO KOMISIJOS SUDARYMO IR NUOSTATŲ PATVIRTINIMO“ PAKEITIMO</w:t>
      </w:r>
    </w:p>
    <w:p w14:paraId="47904BC5" w14:textId="77777777" w:rsidR="003B4D83" w:rsidRPr="00E05238" w:rsidRDefault="003B4D83">
      <w:pPr>
        <w:rPr>
          <w:sz w:val="24"/>
          <w:szCs w:val="24"/>
        </w:rPr>
      </w:pPr>
    </w:p>
    <w:p w14:paraId="05B78CCD" w14:textId="77777777" w:rsidR="00A67E99" w:rsidRPr="00E05238" w:rsidRDefault="00A67E99">
      <w:pPr>
        <w:rPr>
          <w:sz w:val="24"/>
          <w:szCs w:val="24"/>
        </w:rPr>
      </w:pPr>
    </w:p>
    <w:p w14:paraId="6DA14BD8" w14:textId="5D53AED1" w:rsidR="00A67E99" w:rsidRDefault="00A67E99">
      <w:pPr>
        <w:jc w:val="center"/>
        <w:rPr>
          <w:sz w:val="24"/>
          <w:szCs w:val="24"/>
        </w:rPr>
      </w:pPr>
      <w:r>
        <w:rPr>
          <w:sz w:val="24"/>
          <w:szCs w:val="24"/>
        </w:rPr>
        <w:t>20</w:t>
      </w:r>
      <w:r w:rsidR="002132D6">
        <w:rPr>
          <w:sz w:val="24"/>
          <w:szCs w:val="24"/>
        </w:rPr>
        <w:t>2</w:t>
      </w:r>
      <w:r w:rsidR="00D553BE">
        <w:rPr>
          <w:sz w:val="24"/>
          <w:szCs w:val="24"/>
        </w:rPr>
        <w:t>6</w:t>
      </w:r>
      <w:r>
        <w:rPr>
          <w:sz w:val="24"/>
          <w:szCs w:val="24"/>
        </w:rPr>
        <w:t xml:space="preserve"> m. </w:t>
      </w:r>
      <w:r w:rsidR="00D553BE">
        <w:rPr>
          <w:sz w:val="24"/>
          <w:szCs w:val="24"/>
        </w:rPr>
        <w:t>kovo 26</w:t>
      </w:r>
      <w:r>
        <w:rPr>
          <w:sz w:val="24"/>
          <w:szCs w:val="24"/>
        </w:rPr>
        <w:t xml:space="preserve"> d. Nr. T-</w:t>
      </w:r>
    </w:p>
    <w:p w14:paraId="5FE78039" w14:textId="77777777" w:rsidR="00A67E99" w:rsidRDefault="00A67E99">
      <w:pPr>
        <w:jc w:val="center"/>
        <w:rPr>
          <w:sz w:val="24"/>
          <w:szCs w:val="24"/>
        </w:rPr>
      </w:pPr>
      <w:r>
        <w:rPr>
          <w:sz w:val="24"/>
          <w:szCs w:val="24"/>
        </w:rPr>
        <w:t>Panevėžys</w:t>
      </w:r>
    </w:p>
    <w:p w14:paraId="4F2EF421" w14:textId="77777777" w:rsidR="00A67E99" w:rsidRDefault="00A67E99">
      <w:pPr>
        <w:jc w:val="both"/>
        <w:rPr>
          <w:sz w:val="24"/>
          <w:szCs w:val="24"/>
        </w:rPr>
      </w:pPr>
      <w:r>
        <w:rPr>
          <w:sz w:val="24"/>
          <w:szCs w:val="24"/>
        </w:rPr>
        <w:tab/>
      </w:r>
    </w:p>
    <w:p w14:paraId="575885A1" w14:textId="77777777" w:rsidR="00A67E99" w:rsidRDefault="00A67E99">
      <w:pPr>
        <w:jc w:val="both"/>
        <w:rPr>
          <w:sz w:val="24"/>
          <w:szCs w:val="24"/>
        </w:rPr>
      </w:pPr>
    </w:p>
    <w:p w14:paraId="7A0B640D" w14:textId="360E6CE0" w:rsidR="00A67E99" w:rsidRDefault="00A67E99" w:rsidP="00050A37">
      <w:pPr>
        <w:jc w:val="both"/>
        <w:rPr>
          <w:sz w:val="24"/>
          <w:szCs w:val="24"/>
        </w:rPr>
      </w:pPr>
      <w:r>
        <w:rPr>
          <w:sz w:val="24"/>
          <w:szCs w:val="24"/>
        </w:rPr>
        <w:tab/>
        <w:t xml:space="preserve">Vadovaudamasi Lietuvos Respublikos vietos savivaldos įstatymo </w:t>
      </w:r>
      <w:r w:rsidR="00FC1D27">
        <w:rPr>
          <w:sz w:val="24"/>
          <w:szCs w:val="24"/>
        </w:rPr>
        <w:t>1</w:t>
      </w:r>
      <w:r>
        <w:rPr>
          <w:sz w:val="24"/>
          <w:szCs w:val="24"/>
        </w:rPr>
        <w:t xml:space="preserve">6 straipsnio </w:t>
      </w:r>
      <w:r w:rsidR="00F12434">
        <w:rPr>
          <w:sz w:val="24"/>
          <w:szCs w:val="24"/>
        </w:rPr>
        <w:t>1 punktu</w:t>
      </w:r>
      <w:r w:rsidR="00FC1D27">
        <w:rPr>
          <w:sz w:val="24"/>
          <w:szCs w:val="24"/>
        </w:rPr>
        <w:t xml:space="preserve">, </w:t>
      </w:r>
      <w:r w:rsidR="005C1C03">
        <w:rPr>
          <w:sz w:val="24"/>
          <w:szCs w:val="24"/>
        </w:rPr>
        <w:t>Panevėžio rajono savivaldybės smulkiojo ir vidutinio verslo rėmimo komisijos nuostatų, patvirtintų S</w:t>
      </w:r>
      <w:r w:rsidR="00BE0AF9">
        <w:rPr>
          <w:color w:val="000000"/>
          <w:sz w:val="24"/>
          <w:szCs w:val="24"/>
          <w:lang w:eastAsia="lt-LT"/>
        </w:rPr>
        <w:t>avivaldybės tarybos 2023 m. gegužės 18 d. sprendim</w:t>
      </w:r>
      <w:r w:rsidR="005C1C03">
        <w:rPr>
          <w:color w:val="000000"/>
          <w:sz w:val="24"/>
          <w:szCs w:val="24"/>
          <w:lang w:eastAsia="lt-LT"/>
        </w:rPr>
        <w:t>u</w:t>
      </w:r>
      <w:r w:rsidR="00BE0AF9">
        <w:rPr>
          <w:color w:val="000000"/>
          <w:sz w:val="24"/>
          <w:szCs w:val="24"/>
          <w:lang w:eastAsia="lt-LT"/>
        </w:rPr>
        <w:t xml:space="preserve"> Nr. T-111 „Dėl Panevėžio rajono savivaldybės smulkiojo ir vidutinio verslo rėmimo komisijos sudarymo ir nuostatų patvirtinimo“</w:t>
      </w:r>
      <w:r w:rsidR="005C1C03">
        <w:rPr>
          <w:color w:val="000000"/>
          <w:sz w:val="24"/>
          <w:szCs w:val="24"/>
          <w:lang w:eastAsia="lt-LT"/>
        </w:rPr>
        <w:t xml:space="preserve">,       </w:t>
      </w:r>
      <w:r w:rsidR="00BE0AF9">
        <w:rPr>
          <w:color w:val="000000"/>
          <w:sz w:val="24"/>
          <w:szCs w:val="24"/>
          <w:lang w:eastAsia="lt-LT"/>
        </w:rPr>
        <w:t xml:space="preserve"> 2 punktu, </w:t>
      </w:r>
      <w:r>
        <w:rPr>
          <w:sz w:val="24"/>
          <w:szCs w:val="24"/>
        </w:rPr>
        <w:t>Savivaldybės taryba n u s p r e n d ž i a:</w:t>
      </w:r>
    </w:p>
    <w:p w14:paraId="68452DF4" w14:textId="19D143B7" w:rsidR="00874216" w:rsidRDefault="00862736" w:rsidP="00874216">
      <w:pPr>
        <w:autoSpaceDE w:val="0"/>
        <w:autoSpaceDN w:val="0"/>
        <w:adjustRightInd w:val="0"/>
        <w:ind w:firstLine="720"/>
        <w:jc w:val="both"/>
        <w:rPr>
          <w:sz w:val="24"/>
          <w:szCs w:val="24"/>
          <w:lang w:eastAsia="hi-IN"/>
        </w:rPr>
      </w:pPr>
      <w:r>
        <w:rPr>
          <w:color w:val="000000"/>
          <w:sz w:val="24"/>
          <w:szCs w:val="24"/>
          <w:lang w:eastAsia="lt-LT"/>
        </w:rPr>
        <w:t xml:space="preserve">1. </w:t>
      </w:r>
      <w:r w:rsidR="00874216">
        <w:rPr>
          <w:color w:val="000000"/>
          <w:sz w:val="24"/>
          <w:szCs w:val="24"/>
          <w:lang w:eastAsia="lt-LT"/>
        </w:rPr>
        <w:t>Pakeisti Panevėžio rajono savivaldybės tarybos 2023 m. gegužės 18 d. sprendim</w:t>
      </w:r>
      <w:r>
        <w:rPr>
          <w:color w:val="000000"/>
          <w:sz w:val="24"/>
          <w:szCs w:val="24"/>
          <w:lang w:eastAsia="lt-LT"/>
        </w:rPr>
        <w:t>o</w:t>
      </w:r>
      <w:r w:rsidR="00874216">
        <w:rPr>
          <w:color w:val="000000"/>
          <w:sz w:val="24"/>
          <w:szCs w:val="24"/>
          <w:lang w:eastAsia="lt-LT"/>
        </w:rPr>
        <w:t xml:space="preserve"> </w:t>
      </w:r>
      <w:r>
        <w:rPr>
          <w:color w:val="000000"/>
          <w:sz w:val="24"/>
          <w:szCs w:val="24"/>
          <w:lang w:eastAsia="lt-LT"/>
        </w:rPr>
        <w:t xml:space="preserve">                </w:t>
      </w:r>
      <w:r w:rsidR="00874216">
        <w:rPr>
          <w:color w:val="000000"/>
          <w:sz w:val="24"/>
          <w:szCs w:val="24"/>
          <w:lang w:eastAsia="lt-LT"/>
        </w:rPr>
        <w:t>Nr. T-1</w:t>
      </w:r>
      <w:r w:rsidR="00D57642">
        <w:rPr>
          <w:color w:val="000000"/>
          <w:sz w:val="24"/>
          <w:szCs w:val="24"/>
          <w:lang w:eastAsia="lt-LT"/>
        </w:rPr>
        <w:t>11</w:t>
      </w:r>
      <w:r w:rsidR="00874216">
        <w:rPr>
          <w:color w:val="000000"/>
          <w:sz w:val="24"/>
          <w:szCs w:val="24"/>
          <w:lang w:eastAsia="lt-LT"/>
        </w:rPr>
        <w:t xml:space="preserve"> „Dėl Panevėžio rajono savivaldybės </w:t>
      </w:r>
      <w:r w:rsidR="004E4F6E">
        <w:rPr>
          <w:color w:val="000000"/>
          <w:sz w:val="24"/>
          <w:szCs w:val="24"/>
          <w:lang w:eastAsia="lt-LT"/>
        </w:rPr>
        <w:t>smulkiojo ir vidutinio verslo rėmimo komisijos sudarymo ir nuostatų patvirtinimo</w:t>
      </w:r>
      <w:r w:rsidR="00874216">
        <w:rPr>
          <w:color w:val="000000"/>
          <w:sz w:val="24"/>
          <w:szCs w:val="24"/>
          <w:lang w:eastAsia="lt-LT"/>
        </w:rPr>
        <w:t>“</w:t>
      </w:r>
      <w:r w:rsidR="00FD4851">
        <w:rPr>
          <w:color w:val="000000"/>
          <w:sz w:val="24"/>
          <w:szCs w:val="24"/>
          <w:lang w:eastAsia="lt-LT"/>
        </w:rPr>
        <w:t xml:space="preserve"> </w:t>
      </w:r>
      <w:r>
        <w:rPr>
          <w:color w:val="000000"/>
          <w:sz w:val="24"/>
          <w:szCs w:val="24"/>
          <w:lang w:eastAsia="lt-LT"/>
        </w:rPr>
        <w:t>1</w:t>
      </w:r>
      <w:r w:rsidR="00D553BE">
        <w:rPr>
          <w:color w:val="000000"/>
          <w:sz w:val="24"/>
          <w:szCs w:val="24"/>
          <w:lang w:eastAsia="lt-LT"/>
        </w:rPr>
        <w:t>.5</w:t>
      </w:r>
      <w:r>
        <w:rPr>
          <w:color w:val="000000"/>
          <w:sz w:val="24"/>
          <w:szCs w:val="24"/>
          <w:lang w:eastAsia="lt-LT"/>
        </w:rPr>
        <w:t xml:space="preserve"> p</w:t>
      </w:r>
      <w:r w:rsidR="00D553BE">
        <w:rPr>
          <w:color w:val="000000"/>
          <w:sz w:val="24"/>
          <w:szCs w:val="24"/>
          <w:lang w:eastAsia="lt-LT"/>
        </w:rPr>
        <w:t>apunktį</w:t>
      </w:r>
      <w:r>
        <w:rPr>
          <w:color w:val="000000"/>
          <w:sz w:val="24"/>
          <w:szCs w:val="24"/>
          <w:lang w:eastAsia="lt-LT"/>
        </w:rPr>
        <w:t xml:space="preserve"> ir jį išdėstyti </w:t>
      </w:r>
      <w:r w:rsidR="00874216">
        <w:rPr>
          <w:color w:val="000000"/>
          <w:sz w:val="24"/>
          <w:szCs w:val="24"/>
          <w:lang w:eastAsia="lt-LT"/>
        </w:rPr>
        <w:t>taip:</w:t>
      </w:r>
    </w:p>
    <w:p w14:paraId="66FDA081" w14:textId="27CDF2CE" w:rsidR="00862736" w:rsidRDefault="00862736" w:rsidP="00862736">
      <w:pPr>
        <w:ind w:right="-7" w:firstLine="720"/>
        <w:jc w:val="both"/>
        <w:rPr>
          <w:sz w:val="24"/>
        </w:rPr>
      </w:pPr>
      <w:r>
        <w:rPr>
          <w:sz w:val="24"/>
          <w:szCs w:val="24"/>
        </w:rPr>
        <w:t>„</w:t>
      </w:r>
      <w:r>
        <w:rPr>
          <w:sz w:val="24"/>
        </w:rPr>
        <w:t>1.</w:t>
      </w:r>
      <w:r w:rsidR="009C5128">
        <w:rPr>
          <w:sz w:val="24"/>
        </w:rPr>
        <w:t>5</w:t>
      </w:r>
      <w:r>
        <w:rPr>
          <w:sz w:val="24"/>
        </w:rPr>
        <w:t xml:space="preserve">. </w:t>
      </w:r>
      <w:r w:rsidR="00D553BE">
        <w:rPr>
          <w:sz w:val="24"/>
        </w:rPr>
        <w:t xml:space="preserve">Šarūnė </w:t>
      </w:r>
      <w:proofErr w:type="spellStart"/>
      <w:r w:rsidR="00D553BE">
        <w:rPr>
          <w:sz w:val="24"/>
        </w:rPr>
        <w:t>Rudokienė</w:t>
      </w:r>
      <w:proofErr w:type="spellEnd"/>
      <w:r w:rsidR="00D553BE">
        <w:rPr>
          <w:sz w:val="24"/>
        </w:rPr>
        <w:t xml:space="preserve">, </w:t>
      </w:r>
      <w:r>
        <w:rPr>
          <w:sz w:val="24"/>
        </w:rPr>
        <w:t>Ekonomikos ir turto valdymo skyriaus vyr. specialistė;</w:t>
      </w:r>
      <w:r w:rsidR="00E72499">
        <w:rPr>
          <w:sz w:val="24"/>
        </w:rPr>
        <w:t>“</w:t>
      </w:r>
      <w:r w:rsidR="00DD1254">
        <w:rPr>
          <w:sz w:val="24"/>
        </w:rPr>
        <w:t>.</w:t>
      </w:r>
    </w:p>
    <w:p w14:paraId="1B6223CF" w14:textId="657AA37C" w:rsidR="00425160" w:rsidRDefault="00862736" w:rsidP="00862736">
      <w:pPr>
        <w:jc w:val="both"/>
        <w:rPr>
          <w:color w:val="000000"/>
          <w:sz w:val="24"/>
          <w:szCs w:val="24"/>
          <w:lang w:eastAsia="lt-LT"/>
        </w:rPr>
      </w:pPr>
      <w:r>
        <w:rPr>
          <w:sz w:val="24"/>
          <w:szCs w:val="24"/>
          <w:lang w:eastAsia="hi-IN"/>
        </w:rPr>
        <w:t xml:space="preserve">            2. P</w:t>
      </w:r>
      <w:r w:rsidR="002F6769">
        <w:rPr>
          <w:sz w:val="24"/>
          <w:szCs w:val="24"/>
          <w:lang w:eastAsia="hi-IN"/>
        </w:rPr>
        <w:t>ripažinti netekusi</w:t>
      </w:r>
      <w:r w:rsidR="002A62EB">
        <w:rPr>
          <w:sz w:val="24"/>
          <w:szCs w:val="24"/>
          <w:lang w:eastAsia="hi-IN"/>
        </w:rPr>
        <w:t>u</w:t>
      </w:r>
      <w:r w:rsidR="002F6769">
        <w:rPr>
          <w:sz w:val="24"/>
          <w:szCs w:val="24"/>
          <w:lang w:eastAsia="hi-IN"/>
        </w:rPr>
        <w:t xml:space="preserve"> galios </w:t>
      </w:r>
      <w:r>
        <w:rPr>
          <w:sz w:val="24"/>
        </w:rPr>
        <w:t xml:space="preserve">Panevėžio rajono savivaldybės smulkiojo ir vidutinio verslo rėmimo komisijos nuostatų, patvirtintų </w:t>
      </w:r>
      <w:r>
        <w:rPr>
          <w:color w:val="000000"/>
          <w:sz w:val="24"/>
          <w:szCs w:val="24"/>
          <w:lang w:eastAsia="lt-LT"/>
        </w:rPr>
        <w:t xml:space="preserve">Panevėžio rajono savivaldybės tarybos 2023 m. gegužės </w:t>
      </w:r>
      <w:r w:rsidR="007D464C">
        <w:rPr>
          <w:color w:val="000000"/>
          <w:sz w:val="24"/>
          <w:szCs w:val="24"/>
          <w:lang w:eastAsia="lt-LT"/>
        </w:rPr>
        <w:br/>
      </w:r>
      <w:r>
        <w:rPr>
          <w:color w:val="000000"/>
          <w:sz w:val="24"/>
          <w:szCs w:val="24"/>
          <w:lang w:eastAsia="lt-LT"/>
        </w:rPr>
        <w:t>18 d. sprendimu Nr. T-1</w:t>
      </w:r>
      <w:r w:rsidR="00D57642">
        <w:rPr>
          <w:color w:val="000000"/>
          <w:sz w:val="24"/>
          <w:szCs w:val="24"/>
          <w:lang w:eastAsia="lt-LT"/>
        </w:rPr>
        <w:t>11</w:t>
      </w:r>
      <w:r>
        <w:rPr>
          <w:color w:val="000000"/>
          <w:sz w:val="24"/>
          <w:szCs w:val="24"/>
          <w:lang w:eastAsia="lt-LT"/>
        </w:rPr>
        <w:t xml:space="preserve"> „Dėl Panevėžio rajono savivaldybės smulkiojo ir vidutinio verslo rėmimo komisijos sudarymo ir nuostatų patvirtinimo“</w:t>
      </w:r>
      <w:r w:rsidR="007D464C">
        <w:rPr>
          <w:color w:val="000000"/>
          <w:sz w:val="24"/>
          <w:szCs w:val="24"/>
          <w:lang w:eastAsia="lt-LT"/>
        </w:rPr>
        <w:t>,</w:t>
      </w:r>
      <w:r w:rsidR="002F6769">
        <w:rPr>
          <w:color w:val="000000"/>
          <w:sz w:val="24"/>
          <w:szCs w:val="24"/>
          <w:lang w:eastAsia="lt-LT"/>
        </w:rPr>
        <w:t xml:space="preserve"> 4.3 </w:t>
      </w:r>
      <w:r w:rsidR="002A62EB">
        <w:rPr>
          <w:color w:val="000000"/>
          <w:sz w:val="24"/>
          <w:szCs w:val="24"/>
          <w:lang w:eastAsia="lt-LT"/>
        </w:rPr>
        <w:t>papunktį</w:t>
      </w:r>
      <w:r w:rsidR="002F6769">
        <w:rPr>
          <w:color w:val="000000"/>
          <w:sz w:val="24"/>
          <w:szCs w:val="24"/>
          <w:lang w:eastAsia="lt-LT"/>
        </w:rPr>
        <w:t>.</w:t>
      </w:r>
    </w:p>
    <w:p w14:paraId="633FD96B" w14:textId="3439281B" w:rsidR="00893268" w:rsidRDefault="00893268" w:rsidP="005C1C03">
      <w:pPr>
        <w:pStyle w:val="Sraopastraipa"/>
        <w:tabs>
          <w:tab w:val="left" w:pos="851"/>
        </w:tabs>
        <w:ind w:left="0" w:right="-1"/>
        <w:jc w:val="both"/>
        <w:rPr>
          <w:sz w:val="24"/>
          <w:szCs w:val="24"/>
        </w:rPr>
      </w:pPr>
      <w:r>
        <w:rPr>
          <w:sz w:val="24"/>
          <w:szCs w:val="24"/>
        </w:rPr>
        <w:t xml:space="preserve">             </w:t>
      </w:r>
      <w:r w:rsidRPr="001F6F65">
        <w:rPr>
          <w:sz w:val="24"/>
          <w:szCs w:val="24"/>
        </w:rPr>
        <w:t>Šis sprendimas per vieną mėnesį gali būti skundžiamas Panevėžio rajono savivaldybės tarybai (Vasario 16-osios</w:t>
      </w:r>
      <w:r w:rsidRPr="0038398E">
        <w:rPr>
          <w:sz w:val="24"/>
          <w:szCs w:val="24"/>
        </w:rPr>
        <w:t xml:space="preserve">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sz w:val="24"/>
          <w:szCs w:val="24"/>
        </w:rPr>
        <w:t xml:space="preserve">. </w:t>
      </w:r>
    </w:p>
    <w:p w14:paraId="68E23CA6" w14:textId="77777777" w:rsidR="002F6769" w:rsidRDefault="002F6769" w:rsidP="005C1C03">
      <w:pPr>
        <w:jc w:val="both"/>
        <w:rPr>
          <w:sz w:val="24"/>
        </w:rPr>
      </w:pPr>
    </w:p>
    <w:p w14:paraId="36B19B35" w14:textId="77777777" w:rsidR="002F6769" w:rsidRDefault="002F6769">
      <w:pPr>
        <w:jc w:val="both"/>
        <w:rPr>
          <w:sz w:val="24"/>
        </w:rPr>
      </w:pPr>
    </w:p>
    <w:p w14:paraId="3C574B43" w14:textId="77777777" w:rsidR="002F6769" w:rsidRDefault="002F6769">
      <w:pPr>
        <w:jc w:val="both"/>
        <w:rPr>
          <w:sz w:val="24"/>
        </w:rPr>
      </w:pPr>
    </w:p>
    <w:p w14:paraId="221C76C1" w14:textId="77777777" w:rsidR="002F6769" w:rsidRDefault="002F6769">
      <w:pPr>
        <w:jc w:val="both"/>
        <w:rPr>
          <w:sz w:val="24"/>
        </w:rPr>
      </w:pPr>
    </w:p>
    <w:p w14:paraId="7D6C8EDA" w14:textId="77777777" w:rsidR="002F6769" w:rsidRDefault="002F6769">
      <w:pPr>
        <w:jc w:val="both"/>
        <w:rPr>
          <w:sz w:val="24"/>
        </w:rPr>
      </w:pPr>
    </w:p>
    <w:p w14:paraId="500D5B7F" w14:textId="77777777" w:rsidR="002F6769" w:rsidRDefault="002F6769">
      <w:pPr>
        <w:jc w:val="both"/>
        <w:rPr>
          <w:sz w:val="24"/>
        </w:rPr>
      </w:pPr>
    </w:p>
    <w:p w14:paraId="4BCD2485" w14:textId="77777777" w:rsidR="002F6769" w:rsidRDefault="002F6769">
      <w:pPr>
        <w:jc w:val="both"/>
        <w:rPr>
          <w:sz w:val="24"/>
        </w:rPr>
      </w:pPr>
    </w:p>
    <w:p w14:paraId="08A70B5D" w14:textId="77777777" w:rsidR="002F6769" w:rsidRDefault="002F6769">
      <w:pPr>
        <w:jc w:val="both"/>
        <w:rPr>
          <w:sz w:val="24"/>
        </w:rPr>
      </w:pPr>
    </w:p>
    <w:p w14:paraId="31E93B39" w14:textId="77777777" w:rsidR="00FD4851" w:rsidRDefault="00FD4851">
      <w:pPr>
        <w:jc w:val="both"/>
        <w:rPr>
          <w:sz w:val="24"/>
        </w:rPr>
      </w:pPr>
    </w:p>
    <w:p w14:paraId="03D23A85" w14:textId="77777777" w:rsidR="00FD4851" w:rsidRDefault="00FD4851">
      <w:pPr>
        <w:jc w:val="both"/>
        <w:rPr>
          <w:sz w:val="24"/>
        </w:rPr>
      </w:pPr>
    </w:p>
    <w:p w14:paraId="1637101F" w14:textId="77777777" w:rsidR="002F6769" w:rsidRDefault="002F6769">
      <w:pPr>
        <w:jc w:val="both"/>
        <w:rPr>
          <w:sz w:val="24"/>
        </w:rPr>
      </w:pPr>
    </w:p>
    <w:p w14:paraId="3F83AAE1" w14:textId="767BDBAA" w:rsidR="00A67E99" w:rsidRDefault="00353765">
      <w:pPr>
        <w:jc w:val="both"/>
        <w:rPr>
          <w:sz w:val="24"/>
        </w:rPr>
      </w:pPr>
      <w:r>
        <w:rPr>
          <w:sz w:val="24"/>
        </w:rPr>
        <w:t xml:space="preserve">Lina </w:t>
      </w:r>
      <w:proofErr w:type="spellStart"/>
      <w:r>
        <w:rPr>
          <w:sz w:val="24"/>
        </w:rPr>
        <w:t>Gaidytė</w:t>
      </w:r>
      <w:proofErr w:type="spellEnd"/>
    </w:p>
    <w:p w14:paraId="393F4664" w14:textId="06C59349" w:rsidR="00353765" w:rsidRDefault="00353765">
      <w:pPr>
        <w:jc w:val="both"/>
        <w:rPr>
          <w:sz w:val="24"/>
        </w:rPr>
      </w:pPr>
      <w:r>
        <w:rPr>
          <w:sz w:val="24"/>
        </w:rPr>
        <w:t>202</w:t>
      </w:r>
      <w:r w:rsidR="002F6769">
        <w:rPr>
          <w:sz w:val="24"/>
        </w:rPr>
        <w:t>6-03-0</w:t>
      </w:r>
      <w:r w:rsidR="00B05B1C">
        <w:rPr>
          <w:sz w:val="24"/>
        </w:rPr>
        <w:t>5</w:t>
      </w:r>
    </w:p>
    <w:p w14:paraId="38F25065" w14:textId="77777777" w:rsidR="002F6769" w:rsidRDefault="002F6769">
      <w:pPr>
        <w:jc w:val="both"/>
        <w:rPr>
          <w:sz w:val="24"/>
        </w:rPr>
      </w:pPr>
    </w:p>
    <w:p w14:paraId="3E282443" w14:textId="77777777" w:rsidR="00A67E99" w:rsidRDefault="00A67E99">
      <w:pPr>
        <w:ind w:right="-1185"/>
        <w:jc w:val="center"/>
        <w:rPr>
          <w:b/>
          <w:sz w:val="24"/>
        </w:rPr>
      </w:pPr>
      <w:r>
        <w:rPr>
          <w:b/>
          <w:sz w:val="24"/>
        </w:rPr>
        <w:t>PANEVĖŽIO RAJONO SAVIVALDYBĖS ADMINISTRACIJOS</w:t>
      </w:r>
    </w:p>
    <w:p w14:paraId="2503FF73" w14:textId="77777777" w:rsidR="00A67E99" w:rsidRDefault="00A67E99">
      <w:pPr>
        <w:ind w:right="-1185"/>
        <w:jc w:val="center"/>
        <w:rPr>
          <w:b/>
          <w:sz w:val="24"/>
        </w:rPr>
      </w:pPr>
      <w:r>
        <w:rPr>
          <w:b/>
          <w:sz w:val="24"/>
        </w:rPr>
        <w:t>EKONOMIKOS IR TURTO VALDYMO SKYRIUS</w:t>
      </w:r>
    </w:p>
    <w:p w14:paraId="256BA1D7" w14:textId="77777777" w:rsidR="00A67E99" w:rsidRDefault="00A67E99">
      <w:pPr>
        <w:ind w:right="-1185"/>
        <w:rPr>
          <w:sz w:val="24"/>
          <w:szCs w:val="24"/>
        </w:rPr>
      </w:pPr>
    </w:p>
    <w:p w14:paraId="2D2C7E63" w14:textId="77777777" w:rsidR="00A67E99" w:rsidRDefault="00A67E99">
      <w:pPr>
        <w:ind w:right="-1185"/>
        <w:rPr>
          <w:sz w:val="24"/>
          <w:szCs w:val="24"/>
        </w:rPr>
      </w:pPr>
    </w:p>
    <w:p w14:paraId="1EF9682B" w14:textId="77777777" w:rsidR="00A67E99" w:rsidRDefault="00A67E99">
      <w:pPr>
        <w:ind w:right="72"/>
        <w:rPr>
          <w:sz w:val="24"/>
        </w:rPr>
      </w:pPr>
      <w:r>
        <w:rPr>
          <w:sz w:val="24"/>
        </w:rPr>
        <w:t>Panevėžio rajono savivaldybės tarybai</w:t>
      </w:r>
    </w:p>
    <w:p w14:paraId="611E090B" w14:textId="77777777" w:rsidR="00A67E99" w:rsidRDefault="00A67E99">
      <w:pPr>
        <w:ind w:right="72"/>
        <w:rPr>
          <w:sz w:val="24"/>
        </w:rPr>
      </w:pPr>
    </w:p>
    <w:p w14:paraId="584DD984" w14:textId="77777777" w:rsidR="00A67E99" w:rsidRDefault="00A67E99">
      <w:pPr>
        <w:ind w:right="72"/>
        <w:rPr>
          <w:sz w:val="24"/>
        </w:rPr>
      </w:pPr>
    </w:p>
    <w:p w14:paraId="3D9E73B8" w14:textId="28A45F0F" w:rsidR="003C3A8F" w:rsidRPr="00FC1D27" w:rsidRDefault="003C3A8F" w:rsidP="00FC1D27">
      <w:pPr>
        <w:pStyle w:val="Antrats"/>
        <w:jc w:val="center"/>
        <w:rPr>
          <w:b/>
          <w:sz w:val="24"/>
          <w:szCs w:val="24"/>
        </w:rPr>
      </w:pPr>
      <w:r w:rsidRPr="00FC1D27">
        <w:rPr>
          <w:b/>
          <w:sz w:val="24"/>
          <w:szCs w:val="24"/>
          <w:lang w:eastAsia="lt-LT"/>
        </w:rPr>
        <w:t>SAVIVALDYBĖS TARYBOS SPRENDIMO</w:t>
      </w:r>
      <w:r w:rsidR="00FC1D27" w:rsidRPr="00FC1D27">
        <w:rPr>
          <w:b/>
          <w:sz w:val="24"/>
          <w:szCs w:val="24"/>
        </w:rPr>
        <w:t xml:space="preserve"> DĖL PANEVĖŽIO RAJONO SAVIVALDYBĖS TARYBOS 2023 M. GEGUŽĖS 18 D. SPRENDIMO NR. T-111 „DĖL PANEVĖŽIO RAJONO SAVIVALDYBĖS SMULKIOJO IR VIDUTINIO VERSLO RĖMIMO KOMISIJOS SUDARYMO IR NUOSTATŲ PATVIRTINIMO“ PAKEITIMO</w:t>
      </w:r>
      <w:r w:rsidR="00A67E99" w:rsidRPr="00FC1D27">
        <w:rPr>
          <w:b/>
          <w:sz w:val="24"/>
          <w:szCs w:val="24"/>
        </w:rPr>
        <w:t>“ PROJEKTO</w:t>
      </w:r>
      <w:r w:rsidR="00E334FE" w:rsidRPr="00FC1D27">
        <w:rPr>
          <w:b/>
          <w:sz w:val="24"/>
          <w:szCs w:val="24"/>
        </w:rPr>
        <w:t xml:space="preserve"> </w:t>
      </w:r>
      <w:r w:rsidRPr="00FC1D27">
        <w:rPr>
          <w:b/>
          <w:sz w:val="24"/>
          <w:szCs w:val="24"/>
        </w:rPr>
        <w:t>AIŠKINAMASIS RAŠTAS</w:t>
      </w:r>
    </w:p>
    <w:p w14:paraId="02CA40B9" w14:textId="77777777" w:rsidR="00A67E99" w:rsidRDefault="00A67E99">
      <w:pPr>
        <w:ind w:left="720" w:right="72"/>
        <w:jc w:val="center"/>
        <w:rPr>
          <w:sz w:val="24"/>
          <w:szCs w:val="24"/>
        </w:rPr>
      </w:pPr>
    </w:p>
    <w:p w14:paraId="2421BBBF" w14:textId="504C6E30" w:rsidR="00A67E99" w:rsidRDefault="00A67E99">
      <w:pPr>
        <w:ind w:right="72"/>
        <w:jc w:val="center"/>
        <w:rPr>
          <w:sz w:val="24"/>
        </w:rPr>
      </w:pPr>
      <w:r>
        <w:rPr>
          <w:sz w:val="24"/>
        </w:rPr>
        <w:t>20</w:t>
      </w:r>
      <w:r w:rsidR="00C44746">
        <w:rPr>
          <w:sz w:val="24"/>
        </w:rPr>
        <w:t>2</w:t>
      </w:r>
      <w:r w:rsidR="002F6769">
        <w:rPr>
          <w:sz w:val="24"/>
        </w:rPr>
        <w:t>6</w:t>
      </w:r>
      <w:r>
        <w:rPr>
          <w:sz w:val="24"/>
        </w:rPr>
        <w:t xml:space="preserve"> m. </w:t>
      </w:r>
      <w:r w:rsidR="002F6769">
        <w:rPr>
          <w:sz w:val="24"/>
        </w:rPr>
        <w:t xml:space="preserve">kovo </w:t>
      </w:r>
      <w:r w:rsidR="00B05B1C">
        <w:rPr>
          <w:sz w:val="24"/>
        </w:rPr>
        <w:t>5</w:t>
      </w:r>
      <w:r w:rsidR="00F256B6">
        <w:rPr>
          <w:sz w:val="24"/>
        </w:rPr>
        <w:t xml:space="preserve"> </w:t>
      </w:r>
      <w:r>
        <w:rPr>
          <w:sz w:val="24"/>
        </w:rPr>
        <w:t>d.</w:t>
      </w:r>
    </w:p>
    <w:p w14:paraId="3D2C4D41" w14:textId="77777777" w:rsidR="00A67E99" w:rsidRDefault="00A67E99">
      <w:pPr>
        <w:ind w:right="72"/>
        <w:jc w:val="center"/>
        <w:rPr>
          <w:sz w:val="24"/>
          <w:szCs w:val="24"/>
        </w:rPr>
      </w:pPr>
      <w:r>
        <w:rPr>
          <w:sz w:val="24"/>
          <w:szCs w:val="24"/>
        </w:rPr>
        <w:t>Panevėžys</w:t>
      </w:r>
    </w:p>
    <w:p w14:paraId="679C904D" w14:textId="77777777" w:rsidR="00A67E99" w:rsidRDefault="00A67E99">
      <w:pPr>
        <w:ind w:right="72"/>
        <w:jc w:val="center"/>
        <w:rPr>
          <w:sz w:val="24"/>
          <w:szCs w:val="24"/>
        </w:rPr>
      </w:pPr>
    </w:p>
    <w:p w14:paraId="7C58C411" w14:textId="77777777" w:rsidR="00A67E99" w:rsidRDefault="00E334FE">
      <w:pPr>
        <w:ind w:left="720" w:right="72"/>
        <w:rPr>
          <w:b/>
          <w:bCs/>
          <w:sz w:val="24"/>
          <w:szCs w:val="24"/>
        </w:rPr>
      </w:pPr>
      <w:r>
        <w:rPr>
          <w:b/>
          <w:bCs/>
          <w:sz w:val="24"/>
          <w:szCs w:val="24"/>
          <w:lang w:eastAsia="lt-LT"/>
        </w:rPr>
        <w:t xml:space="preserve">1. </w:t>
      </w:r>
      <w:r w:rsidR="003C3A8F" w:rsidRPr="006E3D11">
        <w:rPr>
          <w:b/>
          <w:bCs/>
          <w:sz w:val="24"/>
          <w:szCs w:val="24"/>
          <w:lang w:eastAsia="lt-LT"/>
        </w:rPr>
        <w:t xml:space="preserve">Sprendimo projekto </w:t>
      </w:r>
      <w:r w:rsidR="003C3A8F">
        <w:rPr>
          <w:b/>
          <w:bCs/>
          <w:sz w:val="24"/>
          <w:szCs w:val="24"/>
          <w:lang w:eastAsia="lt-LT"/>
        </w:rPr>
        <w:t>t</w:t>
      </w:r>
      <w:r w:rsidR="003C3A8F" w:rsidRPr="006E3D11">
        <w:rPr>
          <w:b/>
          <w:bCs/>
          <w:sz w:val="24"/>
          <w:szCs w:val="24"/>
          <w:lang w:eastAsia="lt-LT"/>
        </w:rPr>
        <w:t xml:space="preserve">ikslai </w:t>
      </w:r>
      <w:r w:rsidR="003C3A8F">
        <w:rPr>
          <w:b/>
          <w:bCs/>
          <w:sz w:val="24"/>
          <w:szCs w:val="24"/>
          <w:lang w:eastAsia="lt-LT"/>
        </w:rPr>
        <w:t xml:space="preserve">ir </w:t>
      </w:r>
      <w:r w:rsidR="003C3A8F" w:rsidRPr="006E3D11">
        <w:rPr>
          <w:b/>
          <w:bCs/>
          <w:sz w:val="24"/>
          <w:szCs w:val="24"/>
          <w:lang w:eastAsia="lt-LT"/>
        </w:rPr>
        <w:t>uždaviniai</w:t>
      </w:r>
    </w:p>
    <w:p w14:paraId="261A0D89" w14:textId="79BECB63" w:rsidR="003C3A8F" w:rsidRDefault="003C3A8F" w:rsidP="008A5D89">
      <w:pPr>
        <w:widowControl w:val="0"/>
        <w:ind w:firstLine="720"/>
        <w:jc w:val="both"/>
        <w:rPr>
          <w:sz w:val="24"/>
          <w:szCs w:val="24"/>
        </w:rPr>
      </w:pPr>
      <w:r>
        <w:rPr>
          <w:sz w:val="24"/>
          <w:szCs w:val="24"/>
        </w:rPr>
        <w:t>Šiuo sprendimo projektu siūloma Savivaldybės tarybai pa</w:t>
      </w:r>
      <w:r w:rsidR="00874216">
        <w:rPr>
          <w:sz w:val="24"/>
          <w:szCs w:val="24"/>
        </w:rPr>
        <w:t>keisti</w:t>
      </w:r>
      <w:r>
        <w:rPr>
          <w:sz w:val="24"/>
          <w:szCs w:val="24"/>
        </w:rPr>
        <w:t xml:space="preserve"> Panevėžio rajono savivaldybės smulkiojo ir vidutinio verslo rėmimo </w:t>
      </w:r>
      <w:r w:rsidR="00874216">
        <w:rPr>
          <w:sz w:val="24"/>
          <w:szCs w:val="24"/>
        </w:rPr>
        <w:t>komisijos</w:t>
      </w:r>
      <w:r w:rsidR="00F1254F">
        <w:rPr>
          <w:sz w:val="24"/>
          <w:szCs w:val="24"/>
        </w:rPr>
        <w:t xml:space="preserve"> (toliau – Komisija)</w:t>
      </w:r>
      <w:r w:rsidR="00874216">
        <w:rPr>
          <w:sz w:val="24"/>
          <w:szCs w:val="24"/>
        </w:rPr>
        <w:t xml:space="preserve"> sudėtį</w:t>
      </w:r>
      <w:r w:rsidR="002F6769">
        <w:rPr>
          <w:sz w:val="24"/>
          <w:szCs w:val="24"/>
        </w:rPr>
        <w:t xml:space="preserve">, vietoje </w:t>
      </w:r>
      <w:r w:rsidR="00F1254F">
        <w:rPr>
          <w:sz w:val="24"/>
          <w:szCs w:val="24"/>
        </w:rPr>
        <w:t>K</w:t>
      </w:r>
      <w:r w:rsidR="002F6769">
        <w:rPr>
          <w:sz w:val="24"/>
          <w:szCs w:val="24"/>
        </w:rPr>
        <w:t>omisijos narės</w:t>
      </w:r>
      <w:r w:rsidR="00CE0A88">
        <w:rPr>
          <w:bCs/>
          <w:kern w:val="2"/>
          <w:sz w:val="24"/>
          <w:szCs w:val="24"/>
        </w:rPr>
        <w:t xml:space="preserve"> </w:t>
      </w:r>
      <w:r w:rsidR="002F6769">
        <w:rPr>
          <w:bCs/>
          <w:kern w:val="2"/>
          <w:sz w:val="24"/>
          <w:szCs w:val="24"/>
        </w:rPr>
        <w:t xml:space="preserve">Linos </w:t>
      </w:r>
      <w:proofErr w:type="spellStart"/>
      <w:r w:rsidR="002F6769">
        <w:rPr>
          <w:bCs/>
          <w:kern w:val="2"/>
          <w:sz w:val="24"/>
          <w:szCs w:val="24"/>
        </w:rPr>
        <w:t>Gaidytės</w:t>
      </w:r>
      <w:proofErr w:type="spellEnd"/>
      <w:r w:rsidR="002F6769">
        <w:rPr>
          <w:bCs/>
          <w:kern w:val="2"/>
          <w:sz w:val="24"/>
          <w:szCs w:val="24"/>
        </w:rPr>
        <w:t>, Ekonomikos ir turto valdymo skyriaus vyr. specialistės</w:t>
      </w:r>
      <w:r w:rsidR="007D464C">
        <w:rPr>
          <w:bCs/>
          <w:kern w:val="2"/>
          <w:sz w:val="24"/>
          <w:szCs w:val="24"/>
        </w:rPr>
        <w:t>,</w:t>
      </w:r>
      <w:r w:rsidR="002F6769">
        <w:rPr>
          <w:bCs/>
          <w:kern w:val="2"/>
          <w:sz w:val="24"/>
          <w:szCs w:val="24"/>
        </w:rPr>
        <w:t xml:space="preserve">  </w:t>
      </w:r>
      <w:r w:rsidR="00CE0A88">
        <w:rPr>
          <w:bCs/>
          <w:kern w:val="2"/>
          <w:sz w:val="24"/>
          <w:szCs w:val="24"/>
        </w:rPr>
        <w:t xml:space="preserve">įrašyti </w:t>
      </w:r>
      <w:r w:rsidR="00F1254F">
        <w:rPr>
          <w:bCs/>
          <w:kern w:val="2"/>
          <w:sz w:val="24"/>
          <w:szCs w:val="24"/>
        </w:rPr>
        <w:t xml:space="preserve">Komisijos narę </w:t>
      </w:r>
      <w:r w:rsidR="002F6769">
        <w:rPr>
          <w:bCs/>
          <w:kern w:val="2"/>
          <w:sz w:val="24"/>
          <w:szCs w:val="24"/>
        </w:rPr>
        <w:t xml:space="preserve">Šarūnę </w:t>
      </w:r>
      <w:proofErr w:type="spellStart"/>
      <w:r w:rsidR="002F6769">
        <w:rPr>
          <w:bCs/>
          <w:kern w:val="2"/>
          <w:sz w:val="24"/>
          <w:szCs w:val="24"/>
        </w:rPr>
        <w:t>Rudokienę</w:t>
      </w:r>
      <w:proofErr w:type="spellEnd"/>
      <w:r w:rsidR="002F6769">
        <w:rPr>
          <w:bCs/>
          <w:kern w:val="2"/>
          <w:sz w:val="24"/>
          <w:szCs w:val="24"/>
        </w:rPr>
        <w:t xml:space="preserve">, </w:t>
      </w:r>
      <w:r w:rsidR="008A5D89">
        <w:rPr>
          <w:bCs/>
          <w:kern w:val="2"/>
          <w:sz w:val="24"/>
          <w:szCs w:val="24"/>
        </w:rPr>
        <w:t xml:space="preserve">Ekonomikos ir turto valdymo skyriaus vyr. specialistę. Taip pat iš Komisijos funkcijų siūloma išbraukti </w:t>
      </w:r>
      <w:r w:rsidR="002A62EB">
        <w:rPr>
          <w:bCs/>
          <w:kern w:val="2"/>
          <w:sz w:val="24"/>
          <w:szCs w:val="24"/>
        </w:rPr>
        <w:t>nebeaktualią funkciją –</w:t>
      </w:r>
      <w:r w:rsidR="00893268">
        <w:rPr>
          <w:bCs/>
          <w:kern w:val="2"/>
          <w:sz w:val="24"/>
          <w:szCs w:val="24"/>
        </w:rPr>
        <w:t xml:space="preserve"> Komisija </w:t>
      </w:r>
      <w:r w:rsidR="008A5D89" w:rsidRPr="008A5D89">
        <w:rPr>
          <w:sz w:val="24"/>
          <w:szCs w:val="24"/>
        </w:rPr>
        <w:t>teikia siūlymus Savivaldybės administracijos direktoriui dėl priemonės „</w:t>
      </w:r>
      <w:r w:rsidR="008A5D89" w:rsidRPr="008A5D89">
        <w:rPr>
          <w:bCs/>
          <w:sz w:val="24"/>
          <w:szCs w:val="24"/>
        </w:rPr>
        <w:t xml:space="preserve">Biodujų gamybos skatinimo subsidijavimas“ </w:t>
      </w:r>
      <w:r w:rsidR="008A5D89" w:rsidRPr="008A5D89">
        <w:rPr>
          <w:sz w:val="24"/>
          <w:szCs w:val="24"/>
        </w:rPr>
        <w:t>sutarties projekto</w:t>
      </w:r>
      <w:r w:rsidR="00893268">
        <w:rPr>
          <w:sz w:val="24"/>
          <w:szCs w:val="24"/>
        </w:rPr>
        <w:t xml:space="preserve">. </w:t>
      </w:r>
    </w:p>
    <w:p w14:paraId="50861A9C" w14:textId="03BF1610" w:rsidR="00A67E99" w:rsidRDefault="00E334FE">
      <w:pPr>
        <w:ind w:right="72" w:firstLine="720"/>
        <w:jc w:val="both"/>
        <w:rPr>
          <w:b/>
          <w:sz w:val="24"/>
          <w:szCs w:val="24"/>
        </w:rPr>
      </w:pPr>
      <w:r>
        <w:rPr>
          <w:b/>
          <w:bCs/>
          <w:sz w:val="24"/>
          <w:szCs w:val="24"/>
          <w:lang w:eastAsia="lt-LT"/>
        </w:rPr>
        <w:t xml:space="preserve">2. </w:t>
      </w:r>
      <w:r w:rsidR="003C3A8F" w:rsidRPr="006E3D11">
        <w:rPr>
          <w:b/>
          <w:bCs/>
          <w:sz w:val="24"/>
          <w:szCs w:val="24"/>
          <w:lang w:eastAsia="lt-LT"/>
        </w:rPr>
        <w:t>Siūlomos</w:t>
      </w:r>
      <w:r w:rsidR="003C3A8F">
        <w:rPr>
          <w:b/>
          <w:bCs/>
          <w:sz w:val="24"/>
          <w:szCs w:val="24"/>
          <w:lang w:eastAsia="lt-LT"/>
        </w:rPr>
        <w:t xml:space="preserve"> teisinio reguliavimo nuostatos</w:t>
      </w:r>
      <w:r w:rsidR="00FD020B" w:rsidRPr="00FD020B">
        <w:rPr>
          <w:b/>
          <w:bCs/>
          <w:sz w:val="24"/>
          <w:szCs w:val="24"/>
          <w:lang w:eastAsia="lt-LT"/>
        </w:rPr>
        <w:t xml:space="preserve"> </w:t>
      </w:r>
      <w:r w:rsidR="00FD020B">
        <w:rPr>
          <w:b/>
          <w:bCs/>
          <w:sz w:val="24"/>
          <w:szCs w:val="24"/>
          <w:lang w:eastAsia="lt-LT"/>
        </w:rPr>
        <w:t>ir l</w:t>
      </w:r>
      <w:r w:rsidR="00FD020B" w:rsidRPr="006E3D11">
        <w:rPr>
          <w:b/>
          <w:bCs/>
          <w:sz w:val="24"/>
          <w:szCs w:val="24"/>
          <w:lang w:eastAsia="lt-LT"/>
        </w:rPr>
        <w:t>aukiami rezultatai</w:t>
      </w:r>
    </w:p>
    <w:p w14:paraId="4F3FE23B" w14:textId="2D1434CE" w:rsidR="00F12434" w:rsidRPr="00B74560" w:rsidRDefault="00F12434" w:rsidP="00F12434">
      <w:pPr>
        <w:pStyle w:val="Betarp"/>
        <w:ind w:firstLine="720"/>
        <w:jc w:val="both"/>
        <w:rPr>
          <w:sz w:val="24"/>
          <w:szCs w:val="24"/>
        </w:rPr>
      </w:pPr>
      <w:r>
        <w:rPr>
          <w:sz w:val="24"/>
        </w:rPr>
        <w:t>Lietuvos Respublikos vietos savivaldos įstatymo 16</w:t>
      </w:r>
      <w:r w:rsidRPr="00B0077F">
        <w:rPr>
          <w:bCs/>
          <w:sz w:val="24"/>
        </w:rPr>
        <w:t xml:space="preserve"> straipsnio </w:t>
      </w:r>
      <w:r>
        <w:rPr>
          <w:bCs/>
          <w:sz w:val="24"/>
        </w:rPr>
        <w:t>1 punktas nu</w:t>
      </w:r>
      <w:r>
        <w:rPr>
          <w:sz w:val="24"/>
        </w:rPr>
        <w:t xml:space="preserve">mato, </w:t>
      </w:r>
      <w:r w:rsidRPr="008A3D36">
        <w:rPr>
          <w:sz w:val="24"/>
          <w:szCs w:val="24"/>
        </w:rPr>
        <w:t xml:space="preserve">kad  Savivaldybės taryba savo įgaliojimus įgyvendina kolegialiai </w:t>
      </w:r>
      <w:r w:rsidR="00FD020B" w:rsidRPr="00B74560">
        <w:rPr>
          <w:sz w:val="24"/>
          <w:szCs w:val="24"/>
        </w:rPr>
        <w:t>S</w:t>
      </w:r>
      <w:r w:rsidRPr="00B74560">
        <w:rPr>
          <w:sz w:val="24"/>
          <w:szCs w:val="24"/>
        </w:rPr>
        <w:t>avivaldybės tarybos posėdžiuose. Savivaldybės taryba svarstomais klausimais priima sprendimus ir kontroliuoja, kaip jie įgyvendinami.</w:t>
      </w:r>
    </w:p>
    <w:p w14:paraId="0F30B654" w14:textId="2F4BB2D7" w:rsidR="00AE4121" w:rsidRDefault="00F1254F" w:rsidP="00AE4121">
      <w:pPr>
        <w:pStyle w:val="Betarp"/>
        <w:ind w:firstLine="720"/>
        <w:jc w:val="both"/>
        <w:rPr>
          <w:sz w:val="24"/>
          <w:szCs w:val="24"/>
        </w:rPr>
      </w:pPr>
      <w:r>
        <w:rPr>
          <w:color w:val="000000"/>
          <w:sz w:val="24"/>
          <w:szCs w:val="24"/>
          <w:lang w:eastAsia="lt-LT"/>
        </w:rPr>
        <w:t>K</w:t>
      </w:r>
      <w:r w:rsidR="00B74560" w:rsidRPr="00B74560">
        <w:rPr>
          <w:color w:val="000000"/>
          <w:sz w:val="24"/>
          <w:szCs w:val="24"/>
          <w:lang w:eastAsia="lt-LT"/>
        </w:rPr>
        <w:t>omisijos nuostatų 2 punkte numatyta, kad</w:t>
      </w:r>
      <w:r w:rsidR="00B74560" w:rsidRPr="00B74560">
        <w:rPr>
          <w:sz w:val="24"/>
          <w:szCs w:val="24"/>
        </w:rPr>
        <w:t xml:space="preserve"> Komisija sudaroma iš 8 narių, o personalinę sudėtį nustato Savivaldybės taryba.</w:t>
      </w:r>
      <w:r w:rsidR="00B74560">
        <w:rPr>
          <w:sz w:val="24"/>
          <w:szCs w:val="24"/>
        </w:rPr>
        <w:t xml:space="preserve"> </w:t>
      </w:r>
    </w:p>
    <w:p w14:paraId="74ACAFA7" w14:textId="278D7C98" w:rsidR="008648D8" w:rsidRDefault="008648D8" w:rsidP="008648D8">
      <w:pPr>
        <w:ind w:right="-1" w:firstLine="720"/>
        <w:jc w:val="both"/>
        <w:rPr>
          <w:sz w:val="24"/>
          <w:szCs w:val="24"/>
        </w:rPr>
      </w:pPr>
      <w:r>
        <w:rPr>
          <w:sz w:val="24"/>
          <w:szCs w:val="24"/>
        </w:rPr>
        <w:t xml:space="preserve">Sprendimo projektu </w:t>
      </w:r>
      <w:r>
        <w:rPr>
          <w:spacing w:val="-1"/>
          <w:sz w:val="24"/>
          <w:szCs w:val="24"/>
        </w:rPr>
        <w:t>siūloma Savivaldybės tarybai pakeisti</w:t>
      </w:r>
      <w:r>
        <w:rPr>
          <w:sz w:val="24"/>
          <w:szCs w:val="24"/>
        </w:rPr>
        <w:t xml:space="preserve"> S</w:t>
      </w:r>
      <w:r>
        <w:rPr>
          <w:color w:val="000000"/>
          <w:sz w:val="24"/>
          <w:szCs w:val="24"/>
          <w:lang w:eastAsia="lt-LT"/>
        </w:rPr>
        <w:t xml:space="preserve">avivaldybės tarybos 2023 m. gegužės 18 d. sprendimo Nr. T-111 „Dėl Panevėžio rajono savivaldybės smulkiojo ir vidutinio verslo rėmimo komisijos sudarymo ir nuostatų patvirtinimo“ 1.5 papunktį, įrašant Komisijos narę Šarūnę </w:t>
      </w:r>
      <w:proofErr w:type="spellStart"/>
      <w:r>
        <w:rPr>
          <w:color w:val="000000"/>
          <w:sz w:val="24"/>
          <w:szCs w:val="24"/>
          <w:lang w:eastAsia="lt-LT"/>
        </w:rPr>
        <w:t>Rudokienę</w:t>
      </w:r>
      <w:proofErr w:type="spellEnd"/>
      <w:r>
        <w:rPr>
          <w:color w:val="000000"/>
          <w:sz w:val="24"/>
          <w:szCs w:val="24"/>
          <w:lang w:eastAsia="lt-LT"/>
        </w:rPr>
        <w:t xml:space="preserve">, bei </w:t>
      </w:r>
      <w:r w:rsidRPr="00594F78">
        <w:rPr>
          <w:spacing w:val="-1"/>
          <w:sz w:val="24"/>
          <w:szCs w:val="24"/>
        </w:rPr>
        <w:t xml:space="preserve">siūloma Savivaldybės tarybai </w:t>
      </w:r>
      <w:r w:rsidRPr="00594F78">
        <w:rPr>
          <w:sz w:val="24"/>
          <w:szCs w:val="24"/>
        </w:rPr>
        <w:t>pripažinti netekusi</w:t>
      </w:r>
      <w:r w:rsidR="002A62EB">
        <w:rPr>
          <w:sz w:val="24"/>
          <w:szCs w:val="24"/>
        </w:rPr>
        <w:t>u</w:t>
      </w:r>
      <w:r w:rsidRPr="00594F78">
        <w:rPr>
          <w:sz w:val="24"/>
          <w:szCs w:val="24"/>
        </w:rPr>
        <w:t xml:space="preserve"> galios </w:t>
      </w:r>
      <w:r>
        <w:rPr>
          <w:sz w:val="24"/>
          <w:szCs w:val="24"/>
        </w:rPr>
        <w:t xml:space="preserve">Komisijos nuostatų </w:t>
      </w:r>
      <w:r w:rsidR="007D464C">
        <w:rPr>
          <w:sz w:val="24"/>
          <w:szCs w:val="24"/>
        </w:rPr>
        <w:br/>
      </w:r>
      <w:r>
        <w:rPr>
          <w:sz w:val="24"/>
          <w:szCs w:val="24"/>
        </w:rPr>
        <w:t xml:space="preserve">4.3 </w:t>
      </w:r>
      <w:r w:rsidR="002A62EB">
        <w:rPr>
          <w:sz w:val="24"/>
          <w:szCs w:val="24"/>
        </w:rPr>
        <w:t>papunktį</w:t>
      </w:r>
      <w:r w:rsidR="00097160">
        <w:rPr>
          <w:sz w:val="24"/>
          <w:szCs w:val="24"/>
        </w:rPr>
        <w:t>, išbraukiant Komisijos funkcij</w:t>
      </w:r>
      <w:r w:rsidR="002A62EB">
        <w:rPr>
          <w:sz w:val="24"/>
          <w:szCs w:val="24"/>
        </w:rPr>
        <w:t>ą</w:t>
      </w:r>
      <w:r>
        <w:rPr>
          <w:sz w:val="24"/>
          <w:szCs w:val="24"/>
        </w:rPr>
        <w:t>.</w:t>
      </w:r>
    </w:p>
    <w:p w14:paraId="397C78AB" w14:textId="61BFEBAF" w:rsidR="00F1254F" w:rsidRPr="00B74560" w:rsidRDefault="008648D8" w:rsidP="008648D8">
      <w:pPr>
        <w:ind w:right="-1" w:firstLine="720"/>
        <w:jc w:val="both"/>
        <w:rPr>
          <w:rFonts w:cs="Mangal"/>
          <w:color w:val="000000"/>
          <w:sz w:val="24"/>
          <w:szCs w:val="24"/>
          <w:lang w:eastAsia="lt-LT"/>
        </w:rPr>
      </w:pPr>
      <w:r>
        <w:rPr>
          <w:sz w:val="24"/>
          <w:szCs w:val="24"/>
        </w:rPr>
        <w:t>Laukiam</w:t>
      </w:r>
      <w:r w:rsidR="0020379B">
        <w:rPr>
          <w:sz w:val="24"/>
          <w:szCs w:val="24"/>
        </w:rPr>
        <w:t>i</w:t>
      </w:r>
      <w:r>
        <w:rPr>
          <w:sz w:val="24"/>
          <w:szCs w:val="24"/>
        </w:rPr>
        <w:t xml:space="preserve"> rezultata</w:t>
      </w:r>
      <w:r w:rsidR="0020379B">
        <w:rPr>
          <w:sz w:val="24"/>
          <w:szCs w:val="24"/>
        </w:rPr>
        <w:t>i</w:t>
      </w:r>
      <w:r>
        <w:rPr>
          <w:sz w:val="24"/>
          <w:szCs w:val="24"/>
        </w:rPr>
        <w:t xml:space="preserve"> – pakeista</w:t>
      </w:r>
      <w:r w:rsidR="00F1254F">
        <w:rPr>
          <w:rFonts w:cs="Mangal"/>
          <w:color w:val="000000"/>
          <w:sz w:val="24"/>
          <w:szCs w:val="24"/>
          <w:lang w:eastAsia="lt-LT"/>
        </w:rPr>
        <w:t xml:space="preserve"> Komisijos sudėtis ir išbrauk</w:t>
      </w:r>
      <w:r>
        <w:rPr>
          <w:rFonts w:cs="Mangal"/>
          <w:color w:val="000000"/>
          <w:sz w:val="24"/>
          <w:szCs w:val="24"/>
          <w:lang w:eastAsia="lt-LT"/>
        </w:rPr>
        <w:t>t</w:t>
      </w:r>
      <w:r w:rsidR="002A62EB">
        <w:rPr>
          <w:rFonts w:cs="Mangal"/>
          <w:color w:val="000000"/>
          <w:sz w:val="24"/>
          <w:szCs w:val="24"/>
          <w:lang w:eastAsia="lt-LT"/>
        </w:rPr>
        <w:t>a</w:t>
      </w:r>
      <w:r w:rsidR="00F1254F">
        <w:rPr>
          <w:rFonts w:cs="Mangal"/>
          <w:color w:val="000000"/>
          <w:sz w:val="24"/>
          <w:szCs w:val="24"/>
          <w:lang w:eastAsia="lt-LT"/>
        </w:rPr>
        <w:t xml:space="preserve"> nebeaktuali Komisijos funkcij</w:t>
      </w:r>
      <w:r w:rsidR="002A62EB">
        <w:rPr>
          <w:rFonts w:cs="Mangal"/>
          <w:color w:val="000000"/>
          <w:sz w:val="24"/>
          <w:szCs w:val="24"/>
          <w:lang w:eastAsia="lt-LT"/>
        </w:rPr>
        <w:t>a</w:t>
      </w:r>
      <w:r w:rsidR="00F1254F">
        <w:rPr>
          <w:rFonts w:cs="Mangal"/>
          <w:color w:val="000000"/>
          <w:sz w:val="24"/>
          <w:szCs w:val="24"/>
          <w:lang w:eastAsia="lt-LT"/>
        </w:rPr>
        <w:t>.</w:t>
      </w:r>
    </w:p>
    <w:p w14:paraId="4CAD6325" w14:textId="403C4E91" w:rsidR="00FF4182" w:rsidRPr="00FF4182" w:rsidRDefault="003506AA" w:rsidP="00FF4182">
      <w:pPr>
        <w:ind w:right="30"/>
        <w:jc w:val="both"/>
        <w:rPr>
          <w:b/>
          <w:sz w:val="24"/>
          <w:szCs w:val="24"/>
        </w:rPr>
      </w:pPr>
      <w:r>
        <w:rPr>
          <w:b/>
          <w:bCs/>
          <w:color w:val="000000"/>
          <w:spacing w:val="-3"/>
          <w:sz w:val="24"/>
          <w:szCs w:val="24"/>
        </w:rPr>
        <w:t xml:space="preserve">             </w:t>
      </w:r>
      <w:r w:rsidR="00FF4182" w:rsidRPr="00FF4182">
        <w:rPr>
          <w:b/>
          <w:bCs/>
          <w:color w:val="000000"/>
          <w:spacing w:val="-3"/>
          <w:sz w:val="24"/>
          <w:szCs w:val="24"/>
        </w:rPr>
        <w:t>3.</w:t>
      </w:r>
      <w:r w:rsidR="00FF4182" w:rsidRPr="00FF4182">
        <w:rPr>
          <w:color w:val="000000"/>
          <w:spacing w:val="-3"/>
          <w:sz w:val="24"/>
          <w:szCs w:val="24"/>
        </w:rPr>
        <w:t xml:space="preserve"> </w:t>
      </w:r>
      <w:r w:rsidR="00FF4182" w:rsidRPr="00FF4182">
        <w:rPr>
          <w:b/>
          <w:bCs/>
          <w:color w:val="000000"/>
          <w:spacing w:val="-3"/>
          <w:sz w:val="24"/>
          <w:szCs w:val="24"/>
        </w:rPr>
        <w:t xml:space="preserve">Lėšų poreikis ir </w:t>
      </w:r>
      <w:r w:rsidR="00FF4182" w:rsidRPr="00FF4182">
        <w:rPr>
          <w:b/>
          <w:bCs/>
          <w:sz w:val="24"/>
          <w:szCs w:val="24"/>
        </w:rPr>
        <w:t>š</w:t>
      </w:r>
      <w:r w:rsidR="00FF4182" w:rsidRPr="00FF4182">
        <w:rPr>
          <w:b/>
          <w:sz w:val="24"/>
          <w:szCs w:val="24"/>
        </w:rPr>
        <w:t>altiniai</w:t>
      </w:r>
    </w:p>
    <w:p w14:paraId="32C14D98" w14:textId="77777777" w:rsidR="00FF4182" w:rsidRPr="00FF4182" w:rsidRDefault="00FF4182" w:rsidP="00FF4182">
      <w:pPr>
        <w:ind w:left="30" w:firstLine="690"/>
        <w:jc w:val="both"/>
        <w:rPr>
          <w:sz w:val="24"/>
          <w:szCs w:val="24"/>
        </w:rPr>
      </w:pPr>
      <w:r w:rsidRPr="00FF4182">
        <w:rPr>
          <w:sz w:val="24"/>
          <w:szCs w:val="24"/>
        </w:rPr>
        <w:t>Nėra.</w:t>
      </w:r>
    </w:p>
    <w:p w14:paraId="3CCAA12D" w14:textId="77777777" w:rsidR="00FF4182" w:rsidRPr="00FF4182" w:rsidRDefault="00FF4182" w:rsidP="00FF4182">
      <w:pPr>
        <w:ind w:left="30" w:firstLine="690"/>
        <w:jc w:val="both"/>
        <w:rPr>
          <w:b/>
          <w:bCs/>
          <w:sz w:val="24"/>
          <w:szCs w:val="24"/>
        </w:rPr>
      </w:pPr>
      <w:r w:rsidRPr="00FF4182">
        <w:rPr>
          <w:b/>
          <w:bCs/>
          <w:sz w:val="24"/>
          <w:szCs w:val="24"/>
        </w:rPr>
        <w:t>4. Kiti reikalingi pagrindimai, skaičiavimai ar paaiškinimai</w:t>
      </w:r>
    </w:p>
    <w:p w14:paraId="449616D6" w14:textId="77777777" w:rsidR="00FF4182" w:rsidRPr="00FF4182" w:rsidRDefault="00FF4182" w:rsidP="00FF4182">
      <w:pPr>
        <w:ind w:firstLine="720"/>
        <w:jc w:val="both"/>
        <w:rPr>
          <w:sz w:val="24"/>
          <w:szCs w:val="24"/>
        </w:rPr>
      </w:pPr>
      <w:r w:rsidRPr="00FF4182">
        <w:rPr>
          <w:sz w:val="24"/>
          <w:szCs w:val="24"/>
        </w:rPr>
        <w:t>Sprendimo projekto antikorupcinis vertinimas nereikalingas.</w:t>
      </w:r>
    </w:p>
    <w:p w14:paraId="4CF6E144" w14:textId="77777777" w:rsidR="00FF4182" w:rsidRPr="00FF4182" w:rsidRDefault="00FF4182" w:rsidP="00FF4182">
      <w:pPr>
        <w:ind w:left="30" w:firstLine="690"/>
        <w:jc w:val="both"/>
        <w:rPr>
          <w:sz w:val="24"/>
          <w:szCs w:val="24"/>
        </w:rPr>
      </w:pPr>
      <w:r w:rsidRPr="00FF4182">
        <w:rPr>
          <w:b/>
          <w:bCs/>
          <w:sz w:val="24"/>
          <w:szCs w:val="24"/>
        </w:rPr>
        <w:t>5. Sprendimo projekto lyginamasis variantas</w:t>
      </w:r>
      <w:r w:rsidRPr="00FF4182">
        <w:rPr>
          <w:sz w:val="24"/>
          <w:szCs w:val="24"/>
        </w:rPr>
        <w:t xml:space="preserve"> </w:t>
      </w:r>
    </w:p>
    <w:p w14:paraId="362CB928" w14:textId="77777777" w:rsidR="00FF4182" w:rsidRPr="00FF4182" w:rsidRDefault="00FF4182" w:rsidP="00FF4182">
      <w:pPr>
        <w:jc w:val="both"/>
        <w:rPr>
          <w:sz w:val="24"/>
          <w:szCs w:val="24"/>
        </w:rPr>
      </w:pPr>
      <w:r w:rsidRPr="00FF4182">
        <w:rPr>
          <w:sz w:val="24"/>
          <w:szCs w:val="24"/>
        </w:rPr>
        <w:tab/>
        <w:t>Pridedamas.</w:t>
      </w:r>
    </w:p>
    <w:p w14:paraId="47EC8BBA" w14:textId="77777777" w:rsidR="00A67E99" w:rsidRPr="00FF4182" w:rsidRDefault="00A67E99">
      <w:pPr>
        <w:pStyle w:val="Pagrindinistekstas"/>
        <w:ind w:right="72"/>
        <w:jc w:val="both"/>
        <w:rPr>
          <w:sz w:val="24"/>
          <w:szCs w:val="24"/>
        </w:rPr>
      </w:pPr>
    </w:p>
    <w:p w14:paraId="58B94033" w14:textId="77777777" w:rsidR="00A67E99" w:rsidRPr="00FF4182" w:rsidRDefault="00A67E99">
      <w:pPr>
        <w:ind w:right="72"/>
        <w:jc w:val="both"/>
        <w:rPr>
          <w:sz w:val="24"/>
          <w:szCs w:val="24"/>
        </w:rPr>
      </w:pPr>
    </w:p>
    <w:p w14:paraId="55E0D85E" w14:textId="77777777" w:rsidR="00A67E99" w:rsidRDefault="00A67E99">
      <w:pPr>
        <w:ind w:right="72"/>
        <w:jc w:val="both"/>
        <w:rPr>
          <w:sz w:val="24"/>
        </w:rPr>
      </w:pPr>
      <w:r w:rsidRPr="00FF4182">
        <w:rPr>
          <w:sz w:val="24"/>
          <w:szCs w:val="24"/>
        </w:rPr>
        <w:t>Vyr. specialistė</w:t>
      </w:r>
      <w:r w:rsidRPr="00FF4182">
        <w:rPr>
          <w:sz w:val="24"/>
          <w:szCs w:val="24"/>
        </w:rPr>
        <w:tab/>
      </w:r>
      <w:r w:rsidRPr="00FF4182">
        <w:rPr>
          <w:sz w:val="24"/>
          <w:szCs w:val="24"/>
        </w:rPr>
        <w:tab/>
      </w:r>
      <w:r w:rsidRPr="00FF4182">
        <w:rPr>
          <w:sz w:val="24"/>
          <w:szCs w:val="24"/>
        </w:rPr>
        <w:tab/>
      </w:r>
      <w:r w:rsidRPr="00FF4182">
        <w:rPr>
          <w:sz w:val="24"/>
          <w:szCs w:val="24"/>
        </w:rPr>
        <w:tab/>
      </w:r>
      <w:r w:rsidRPr="00FF4182">
        <w:rPr>
          <w:sz w:val="24"/>
          <w:szCs w:val="24"/>
        </w:rPr>
        <w:tab/>
      </w:r>
      <w:r w:rsidRPr="00FF4182">
        <w:rPr>
          <w:sz w:val="24"/>
          <w:szCs w:val="24"/>
        </w:rPr>
        <w:tab/>
      </w:r>
      <w:r w:rsidRPr="00FF4182">
        <w:rPr>
          <w:sz w:val="24"/>
          <w:szCs w:val="24"/>
        </w:rPr>
        <w:tab/>
      </w:r>
      <w:r w:rsidRPr="00FF4182">
        <w:rPr>
          <w:sz w:val="24"/>
          <w:szCs w:val="24"/>
        </w:rPr>
        <w:tab/>
      </w:r>
      <w:r>
        <w:rPr>
          <w:sz w:val="24"/>
        </w:rPr>
        <w:tab/>
        <w:t xml:space="preserve">Lina </w:t>
      </w:r>
      <w:proofErr w:type="spellStart"/>
      <w:r>
        <w:rPr>
          <w:sz w:val="24"/>
        </w:rPr>
        <w:t>Gaidytė</w:t>
      </w:r>
      <w:proofErr w:type="spellEnd"/>
    </w:p>
    <w:p w14:paraId="1A9CBC12" w14:textId="77777777" w:rsidR="00A069C5" w:rsidRDefault="00A069C5">
      <w:pPr>
        <w:ind w:right="72"/>
        <w:jc w:val="both"/>
        <w:rPr>
          <w:sz w:val="24"/>
        </w:rPr>
      </w:pPr>
    </w:p>
    <w:p w14:paraId="18D3130F" w14:textId="77777777" w:rsidR="00A069C5" w:rsidRDefault="00A069C5">
      <w:pPr>
        <w:ind w:right="72"/>
        <w:jc w:val="both"/>
        <w:rPr>
          <w:sz w:val="24"/>
        </w:rPr>
      </w:pPr>
    </w:p>
    <w:p w14:paraId="0A57BDCC" w14:textId="77777777" w:rsidR="002A62EB" w:rsidRDefault="002A62EB" w:rsidP="00A069C5">
      <w:pPr>
        <w:pStyle w:val="Antrats"/>
        <w:jc w:val="right"/>
        <w:rPr>
          <w:b/>
          <w:sz w:val="24"/>
          <w:szCs w:val="24"/>
        </w:rPr>
      </w:pPr>
    </w:p>
    <w:p w14:paraId="4C9A3847" w14:textId="77777777" w:rsidR="002A62EB" w:rsidRDefault="002A62EB" w:rsidP="00A069C5">
      <w:pPr>
        <w:pStyle w:val="Antrats"/>
        <w:jc w:val="right"/>
        <w:rPr>
          <w:b/>
          <w:sz w:val="24"/>
          <w:szCs w:val="24"/>
        </w:rPr>
      </w:pPr>
    </w:p>
    <w:p w14:paraId="39B781DC" w14:textId="77777777" w:rsidR="002A62EB" w:rsidRDefault="002A62EB" w:rsidP="00A069C5">
      <w:pPr>
        <w:pStyle w:val="Antrats"/>
        <w:jc w:val="right"/>
        <w:rPr>
          <w:b/>
          <w:sz w:val="24"/>
          <w:szCs w:val="24"/>
        </w:rPr>
      </w:pPr>
    </w:p>
    <w:p w14:paraId="4F627BE8" w14:textId="536DE358" w:rsidR="00A069C5" w:rsidRDefault="00A069C5" w:rsidP="00A069C5">
      <w:pPr>
        <w:pStyle w:val="Antrats"/>
        <w:jc w:val="right"/>
        <w:rPr>
          <w:b/>
          <w:sz w:val="28"/>
        </w:rPr>
      </w:pPr>
      <w:r>
        <w:rPr>
          <w:b/>
          <w:sz w:val="24"/>
          <w:szCs w:val="24"/>
        </w:rPr>
        <w:lastRenderedPageBreak/>
        <w:t>Projekto lyginamasis variantas</w:t>
      </w:r>
    </w:p>
    <w:p w14:paraId="10384DA6" w14:textId="77777777" w:rsidR="00A069C5" w:rsidRDefault="00A069C5" w:rsidP="00A069C5">
      <w:pPr>
        <w:pStyle w:val="Antrats"/>
        <w:jc w:val="center"/>
        <w:rPr>
          <w:b/>
          <w:sz w:val="28"/>
        </w:rPr>
      </w:pPr>
    </w:p>
    <w:p w14:paraId="5B078F07" w14:textId="77777777" w:rsidR="00A069C5" w:rsidRDefault="00A069C5" w:rsidP="00A069C5">
      <w:pPr>
        <w:pStyle w:val="Antrats"/>
        <w:jc w:val="center"/>
      </w:pPr>
      <w:r>
        <w:rPr>
          <w:noProof/>
          <w:lang w:eastAsia="lt-LT"/>
        </w:rPr>
        <w:drawing>
          <wp:inline distT="0" distB="0" distL="0" distR="0" wp14:anchorId="22A8015B" wp14:editId="2248CC6A">
            <wp:extent cx="542925" cy="647700"/>
            <wp:effectExtent l="0" t="0" r="9525"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4C06E273" w14:textId="77777777" w:rsidR="00A069C5" w:rsidRDefault="00A069C5" w:rsidP="00A069C5">
      <w:pPr>
        <w:pStyle w:val="Antrats"/>
        <w:jc w:val="center"/>
      </w:pPr>
    </w:p>
    <w:p w14:paraId="3F2A26A0" w14:textId="77777777" w:rsidR="00A069C5" w:rsidRDefault="00A069C5" w:rsidP="00A069C5">
      <w:pPr>
        <w:pStyle w:val="Antrats"/>
        <w:jc w:val="center"/>
        <w:rPr>
          <w:b/>
          <w:sz w:val="28"/>
        </w:rPr>
      </w:pPr>
      <w:r>
        <w:rPr>
          <w:b/>
          <w:sz w:val="28"/>
        </w:rPr>
        <w:t xml:space="preserve">PANEVĖŽIO RAJONO SAVIVALDYBĖS TARYBA </w:t>
      </w:r>
    </w:p>
    <w:p w14:paraId="4F18A197" w14:textId="77777777" w:rsidR="00A069C5" w:rsidRDefault="00A069C5" w:rsidP="00A069C5">
      <w:pPr>
        <w:pStyle w:val="Antrats"/>
        <w:jc w:val="center"/>
        <w:rPr>
          <w:b/>
          <w:sz w:val="28"/>
        </w:rPr>
      </w:pPr>
    </w:p>
    <w:p w14:paraId="1A5BEFA7" w14:textId="03AEB9CA" w:rsidR="00A069C5" w:rsidRPr="009C5128" w:rsidRDefault="00A069C5" w:rsidP="009C5128">
      <w:pPr>
        <w:pStyle w:val="Antrats"/>
        <w:jc w:val="center"/>
        <w:rPr>
          <w:b/>
          <w:sz w:val="28"/>
        </w:rPr>
      </w:pPr>
      <w:r>
        <w:rPr>
          <w:b/>
          <w:sz w:val="28"/>
        </w:rPr>
        <w:t>SPRENDIMAS</w:t>
      </w:r>
    </w:p>
    <w:p w14:paraId="47B15044" w14:textId="77777777" w:rsidR="00A069C5" w:rsidRDefault="00A069C5" w:rsidP="00A069C5">
      <w:pPr>
        <w:pStyle w:val="Antrats"/>
        <w:jc w:val="center"/>
        <w:rPr>
          <w:b/>
          <w:bCs/>
          <w:sz w:val="24"/>
          <w:szCs w:val="24"/>
        </w:rPr>
      </w:pPr>
      <w:r>
        <w:rPr>
          <w:b/>
          <w:bCs/>
          <w:sz w:val="24"/>
          <w:szCs w:val="24"/>
        </w:rPr>
        <w:t>DĖL PANEVĖŽIO RAJONO SAVIVALDYBĖS TARYBOS 2023 M. GEGUŽĖS 18 D. SPRENDIMO NR. T-111 „</w:t>
      </w:r>
      <w:r>
        <w:rPr>
          <w:b/>
          <w:sz w:val="24"/>
        </w:rPr>
        <w:t>DĖL PANEVĖŽIO RAJONO SAVIVALDYBĖS SMULKIOJO IR VIDUTINIO VERSLO RĖMIMO KOMISIJOS SUDARYMO IR NUOSTATŲ PATVIRTINIMO“ PAKEITIMO</w:t>
      </w:r>
    </w:p>
    <w:p w14:paraId="786118AA" w14:textId="77777777" w:rsidR="00A069C5" w:rsidRPr="00E05238" w:rsidRDefault="00A069C5" w:rsidP="00A069C5">
      <w:pPr>
        <w:rPr>
          <w:sz w:val="24"/>
          <w:szCs w:val="24"/>
        </w:rPr>
      </w:pPr>
    </w:p>
    <w:p w14:paraId="4A7FABD2" w14:textId="00628D79" w:rsidR="00A069C5" w:rsidRDefault="00A069C5" w:rsidP="00A069C5">
      <w:pPr>
        <w:jc w:val="center"/>
        <w:rPr>
          <w:sz w:val="24"/>
          <w:szCs w:val="24"/>
        </w:rPr>
      </w:pPr>
      <w:r>
        <w:rPr>
          <w:sz w:val="24"/>
          <w:szCs w:val="24"/>
        </w:rPr>
        <w:t>202</w:t>
      </w:r>
      <w:r w:rsidR="00893268">
        <w:rPr>
          <w:sz w:val="24"/>
          <w:szCs w:val="24"/>
        </w:rPr>
        <w:t>6</w:t>
      </w:r>
      <w:r>
        <w:rPr>
          <w:sz w:val="24"/>
          <w:szCs w:val="24"/>
        </w:rPr>
        <w:t xml:space="preserve"> m. </w:t>
      </w:r>
      <w:r w:rsidR="00893268">
        <w:rPr>
          <w:sz w:val="24"/>
          <w:szCs w:val="24"/>
        </w:rPr>
        <w:t>kovo 26</w:t>
      </w:r>
      <w:r>
        <w:rPr>
          <w:sz w:val="24"/>
          <w:szCs w:val="24"/>
        </w:rPr>
        <w:t xml:space="preserve"> d. Nr. T-</w:t>
      </w:r>
    </w:p>
    <w:p w14:paraId="1EEF631E" w14:textId="77777777" w:rsidR="00A069C5" w:rsidRDefault="00A069C5" w:rsidP="00A069C5">
      <w:pPr>
        <w:jc w:val="center"/>
        <w:rPr>
          <w:sz w:val="24"/>
          <w:szCs w:val="24"/>
        </w:rPr>
      </w:pPr>
      <w:r>
        <w:rPr>
          <w:sz w:val="24"/>
          <w:szCs w:val="24"/>
        </w:rPr>
        <w:t>Panevėžys</w:t>
      </w:r>
    </w:p>
    <w:p w14:paraId="6589633A" w14:textId="196055F9" w:rsidR="00A069C5" w:rsidRDefault="00A069C5" w:rsidP="00A069C5">
      <w:pPr>
        <w:jc w:val="both"/>
        <w:rPr>
          <w:sz w:val="24"/>
          <w:szCs w:val="24"/>
        </w:rPr>
      </w:pPr>
      <w:r>
        <w:rPr>
          <w:sz w:val="24"/>
          <w:szCs w:val="24"/>
        </w:rPr>
        <w:tab/>
      </w:r>
    </w:p>
    <w:p w14:paraId="02703900" w14:textId="5330AF38" w:rsidR="00110F98" w:rsidRPr="00110F98" w:rsidRDefault="00A069C5" w:rsidP="00893268">
      <w:pPr>
        <w:jc w:val="both"/>
        <w:rPr>
          <w:strike/>
          <w:sz w:val="24"/>
        </w:rPr>
      </w:pPr>
      <w:r>
        <w:rPr>
          <w:sz w:val="24"/>
          <w:szCs w:val="24"/>
        </w:rPr>
        <w:tab/>
      </w:r>
    </w:p>
    <w:p w14:paraId="3FA6B6A1" w14:textId="77777777" w:rsidR="00893268" w:rsidRDefault="00893268" w:rsidP="00893268">
      <w:pPr>
        <w:ind w:firstLine="720"/>
        <w:jc w:val="both"/>
        <w:rPr>
          <w:sz w:val="24"/>
          <w:szCs w:val="24"/>
        </w:rPr>
      </w:pPr>
      <w:r>
        <w:rPr>
          <w:sz w:val="24"/>
          <w:szCs w:val="24"/>
        </w:rPr>
        <w:t>Vadovaudamasi Lietuvos Respublikos vietos savivaldos įstatymo 16 straipsnio 1 punktu, Savivaldybės taryba n u s p r e n d ž i a:</w:t>
      </w:r>
    </w:p>
    <w:p w14:paraId="4C9C638D" w14:textId="4A4D80AA" w:rsidR="00893268" w:rsidRDefault="00893268" w:rsidP="00893268">
      <w:pPr>
        <w:autoSpaceDE w:val="0"/>
        <w:autoSpaceDN w:val="0"/>
        <w:adjustRightInd w:val="0"/>
        <w:ind w:firstLine="720"/>
        <w:jc w:val="both"/>
        <w:rPr>
          <w:sz w:val="24"/>
          <w:szCs w:val="24"/>
          <w:lang w:eastAsia="hi-IN"/>
        </w:rPr>
      </w:pPr>
      <w:r>
        <w:rPr>
          <w:color w:val="000000"/>
          <w:sz w:val="24"/>
          <w:szCs w:val="24"/>
          <w:lang w:eastAsia="lt-LT"/>
        </w:rPr>
        <w:t>1. Pakeisti Panevėžio rajono savivaldybės tarybos 2023 m. gegužės 18 d. sprendimo                 Nr. T-111 „Dėl Panevėžio rajono savivaldybės smulkiojo ir vidutinio verslo rėmimo komisijos sudarymo ir nuostatų patvirtinimo“</w:t>
      </w:r>
      <w:r w:rsidR="00FD4851">
        <w:rPr>
          <w:color w:val="000000"/>
          <w:sz w:val="24"/>
          <w:szCs w:val="24"/>
          <w:lang w:eastAsia="lt-LT"/>
        </w:rPr>
        <w:t xml:space="preserve"> </w:t>
      </w:r>
      <w:r>
        <w:rPr>
          <w:color w:val="000000"/>
          <w:sz w:val="24"/>
          <w:szCs w:val="24"/>
          <w:lang w:eastAsia="lt-LT"/>
        </w:rPr>
        <w:t>1.5 papunktį ir jį išdėstyti taip:</w:t>
      </w:r>
    </w:p>
    <w:p w14:paraId="0F89D0ED" w14:textId="0D57AB23" w:rsidR="00B41C98" w:rsidRPr="00B41C98" w:rsidRDefault="00B41C98" w:rsidP="00B41C98">
      <w:pPr>
        <w:ind w:right="-7" w:firstLine="720"/>
        <w:jc w:val="both"/>
        <w:rPr>
          <w:strike/>
          <w:sz w:val="24"/>
        </w:rPr>
      </w:pPr>
      <w:r w:rsidRPr="00A9681E">
        <w:rPr>
          <w:sz w:val="24"/>
          <w:szCs w:val="24"/>
        </w:rPr>
        <w:t xml:space="preserve">„1.5. </w:t>
      </w:r>
      <w:r w:rsidRPr="00A9681E">
        <w:rPr>
          <w:strike/>
          <w:sz w:val="24"/>
          <w:szCs w:val="24"/>
        </w:rPr>
        <w:t xml:space="preserve">Lina </w:t>
      </w:r>
      <w:proofErr w:type="spellStart"/>
      <w:r w:rsidRPr="00A9681E">
        <w:rPr>
          <w:strike/>
          <w:sz w:val="24"/>
          <w:szCs w:val="24"/>
        </w:rPr>
        <w:t>Gaidytė</w:t>
      </w:r>
      <w:proofErr w:type="spellEnd"/>
      <w:r w:rsidR="00A9681E">
        <w:rPr>
          <w:sz w:val="24"/>
          <w:szCs w:val="24"/>
        </w:rPr>
        <w:t xml:space="preserve"> </w:t>
      </w:r>
      <w:r w:rsidR="00A9681E" w:rsidRPr="00B41C98">
        <w:rPr>
          <w:b/>
          <w:bCs/>
          <w:sz w:val="24"/>
        </w:rPr>
        <w:t xml:space="preserve">Šarūnė </w:t>
      </w:r>
      <w:proofErr w:type="spellStart"/>
      <w:r w:rsidR="00A9681E" w:rsidRPr="00B41C98">
        <w:rPr>
          <w:b/>
          <w:bCs/>
          <w:sz w:val="24"/>
        </w:rPr>
        <w:t>Rudokienė</w:t>
      </w:r>
      <w:proofErr w:type="spellEnd"/>
      <w:r w:rsidR="00A9681E" w:rsidRPr="00B41C98">
        <w:rPr>
          <w:b/>
          <w:bCs/>
          <w:sz w:val="24"/>
        </w:rPr>
        <w:t>,</w:t>
      </w:r>
      <w:r w:rsidR="00A9681E">
        <w:rPr>
          <w:b/>
          <w:bCs/>
          <w:sz w:val="24"/>
        </w:rPr>
        <w:t xml:space="preserve"> </w:t>
      </w:r>
      <w:r w:rsidRPr="00D37E4B">
        <w:rPr>
          <w:sz w:val="24"/>
          <w:szCs w:val="24"/>
        </w:rPr>
        <w:t>Ekonomikos ir turto valdymo skyriaus vyr. specialistė;“</w:t>
      </w:r>
      <w:r w:rsidR="00A9681E">
        <w:rPr>
          <w:sz w:val="24"/>
          <w:szCs w:val="24"/>
        </w:rPr>
        <w:t>.</w:t>
      </w:r>
    </w:p>
    <w:p w14:paraId="63D10368" w14:textId="42FF9E5E" w:rsidR="00B41C98" w:rsidRDefault="00893268" w:rsidP="00893268">
      <w:pPr>
        <w:jc w:val="both"/>
        <w:rPr>
          <w:color w:val="000000"/>
          <w:sz w:val="24"/>
          <w:szCs w:val="24"/>
          <w:lang w:eastAsia="lt-LT"/>
        </w:rPr>
      </w:pPr>
      <w:r>
        <w:rPr>
          <w:sz w:val="24"/>
          <w:szCs w:val="24"/>
          <w:lang w:eastAsia="hi-IN"/>
        </w:rPr>
        <w:t xml:space="preserve">            2. Pripažinti netekus</w:t>
      </w:r>
      <w:r w:rsidR="002A62EB">
        <w:rPr>
          <w:sz w:val="24"/>
          <w:szCs w:val="24"/>
          <w:lang w:eastAsia="hi-IN"/>
        </w:rPr>
        <w:t>iu</w:t>
      </w:r>
      <w:r>
        <w:rPr>
          <w:sz w:val="24"/>
          <w:szCs w:val="24"/>
          <w:lang w:eastAsia="hi-IN"/>
        </w:rPr>
        <w:t xml:space="preserve"> galios </w:t>
      </w:r>
      <w:r>
        <w:rPr>
          <w:sz w:val="24"/>
        </w:rPr>
        <w:t xml:space="preserve">Panevėžio rajono savivaldybės smulkiojo ir vidutinio verslo rėmimo komisijos nuostatų, patvirtintų </w:t>
      </w:r>
      <w:r>
        <w:rPr>
          <w:color w:val="000000"/>
          <w:sz w:val="24"/>
          <w:szCs w:val="24"/>
          <w:lang w:eastAsia="lt-LT"/>
        </w:rPr>
        <w:t xml:space="preserve">Panevėžio rajono savivaldybės tarybos 2023 m. gegužės </w:t>
      </w:r>
      <w:r w:rsidR="007D464C">
        <w:rPr>
          <w:color w:val="000000"/>
          <w:sz w:val="24"/>
          <w:szCs w:val="24"/>
          <w:lang w:eastAsia="lt-LT"/>
        </w:rPr>
        <w:br/>
      </w:r>
      <w:r>
        <w:rPr>
          <w:color w:val="000000"/>
          <w:sz w:val="24"/>
          <w:szCs w:val="24"/>
          <w:lang w:eastAsia="lt-LT"/>
        </w:rPr>
        <w:t>18 d. sprendimu Nr. T-111 „Dėl Panevėžio rajono savivaldybės smulkiojo ir vidutinio verslo rėmimo komisijos sudarymo ir nuostatų patvirtinimo“</w:t>
      </w:r>
      <w:r w:rsidR="007D464C">
        <w:rPr>
          <w:color w:val="000000"/>
          <w:sz w:val="24"/>
          <w:szCs w:val="24"/>
          <w:lang w:eastAsia="lt-LT"/>
        </w:rPr>
        <w:t>,</w:t>
      </w:r>
      <w:r>
        <w:rPr>
          <w:color w:val="000000"/>
          <w:sz w:val="24"/>
          <w:szCs w:val="24"/>
          <w:lang w:eastAsia="lt-LT"/>
        </w:rPr>
        <w:t xml:space="preserve"> 4.3 papunk</w:t>
      </w:r>
      <w:r w:rsidR="002A62EB">
        <w:rPr>
          <w:color w:val="000000"/>
          <w:sz w:val="24"/>
          <w:szCs w:val="24"/>
          <w:lang w:eastAsia="lt-LT"/>
        </w:rPr>
        <w:t>tį</w:t>
      </w:r>
      <w:r w:rsidR="00B41C98">
        <w:rPr>
          <w:color w:val="000000"/>
          <w:sz w:val="24"/>
          <w:szCs w:val="24"/>
          <w:lang w:eastAsia="lt-LT"/>
        </w:rPr>
        <w:t>:</w:t>
      </w:r>
    </w:p>
    <w:p w14:paraId="472F00DB" w14:textId="46C5D834" w:rsidR="00B41C98" w:rsidRPr="00B41C98" w:rsidRDefault="00B41C98" w:rsidP="00B41C98">
      <w:pPr>
        <w:widowControl w:val="0"/>
        <w:ind w:firstLine="720"/>
        <w:jc w:val="both"/>
        <w:rPr>
          <w:sz w:val="24"/>
          <w:szCs w:val="24"/>
        </w:rPr>
      </w:pPr>
      <w:r>
        <w:rPr>
          <w:sz w:val="24"/>
          <w:szCs w:val="24"/>
        </w:rPr>
        <w:t xml:space="preserve"> „</w:t>
      </w:r>
      <w:r w:rsidRPr="00B41C98">
        <w:rPr>
          <w:strike/>
          <w:sz w:val="24"/>
          <w:szCs w:val="24"/>
        </w:rPr>
        <w:t>4.3. teikia siūlymus Savivaldybės administracijos direktoriui dėl priemonės „</w:t>
      </w:r>
      <w:r w:rsidRPr="00B41C98">
        <w:rPr>
          <w:bCs/>
          <w:strike/>
          <w:sz w:val="24"/>
          <w:szCs w:val="24"/>
        </w:rPr>
        <w:t xml:space="preserve">Biodujų gamybos skatinimo subsidijavimas“ </w:t>
      </w:r>
      <w:r w:rsidRPr="00B41C98">
        <w:rPr>
          <w:strike/>
          <w:sz w:val="24"/>
          <w:szCs w:val="24"/>
        </w:rPr>
        <w:t xml:space="preserve"> sutarties projekto</w:t>
      </w:r>
      <w:r w:rsidRPr="00B41C98">
        <w:rPr>
          <w:sz w:val="24"/>
          <w:szCs w:val="24"/>
        </w:rPr>
        <w:t>;</w:t>
      </w:r>
      <w:r>
        <w:rPr>
          <w:sz w:val="24"/>
          <w:szCs w:val="24"/>
        </w:rPr>
        <w:t>“</w:t>
      </w:r>
      <w:r w:rsidR="002A62EB">
        <w:rPr>
          <w:sz w:val="24"/>
          <w:szCs w:val="24"/>
        </w:rPr>
        <w:t>.</w:t>
      </w:r>
      <w:r w:rsidRPr="00B41C98">
        <w:rPr>
          <w:sz w:val="24"/>
          <w:szCs w:val="24"/>
        </w:rPr>
        <w:t xml:space="preserve">  </w:t>
      </w:r>
    </w:p>
    <w:p w14:paraId="616517AE" w14:textId="77777777" w:rsidR="00893268" w:rsidRDefault="00893268" w:rsidP="00B41C98">
      <w:pPr>
        <w:pStyle w:val="Sraopastraipa"/>
        <w:tabs>
          <w:tab w:val="left" w:pos="851"/>
        </w:tabs>
        <w:ind w:left="0" w:right="140"/>
        <w:jc w:val="both"/>
        <w:rPr>
          <w:sz w:val="24"/>
          <w:szCs w:val="24"/>
        </w:rPr>
      </w:pPr>
      <w:r>
        <w:rPr>
          <w:sz w:val="24"/>
          <w:szCs w:val="24"/>
        </w:rPr>
        <w:t xml:space="preserve">             </w:t>
      </w:r>
      <w:r w:rsidRPr="001F6F65">
        <w:rPr>
          <w:sz w:val="24"/>
          <w:szCs w:val="24"/>
        </w:rPr>
        <w:t>Šis sprendimas per vieną mėnesį gali būti skundžiamas Panevėžio rajono savivaldybės tarybai (Vasario 16-osios</w:t>
      </w:r>
      <w:r w:rsidRPr="0038398E">
        <w:rPr>
          <w:sz w:val="24"/>
          <w:szCs w:val="24"/>
        </w:rPr>
        <w:t xml:space="preserve">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sz w:val="24"/>
          <w:szCs w:val="24"/>
        </w:rPr>
        <w:t xml:space="preserve">. </w:t>
      </w:r>
    </w:p>
    <w:p w14:paraId="7E4A5F46" w14:textId="77777777" w:rsidR="00893268" w:rsidRDefault="00893268" w:rsidP="00B41C98">
      <w:pPr>
        <w:ind w:right="140"/>
        <w:jc w:val="both"/>
        <w:rPr>
          <w:sz w:val="24"/>
        </w:rPr>
      </w:pPr>
    </w:p>
    <w:p w14:paraId="0636044F" w14:textId="77777777" w:rsidR="00893268" w:rsidRDefault="00893268" w:rsidP="00893268">
      <w:pPr>
        <w:jc w:val="both"/>
        <w:rPr>
          <w:sz w:val="24"/>
        </w:rPr>
      </w:pPr>
    </w:p>
    <w:sectPr w:rsidR="00893268">
      <w:headerReference w:type="default" r:id="rId9"/>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7AA5" w14:textId="77777777" w:rsidR="00C04DC4" w:rsidRDefault="00C04DC4">
      <w:r>
        <w:separator/>
      </w:r>
    </w:p>
  </w:endnote>
  <w:endnote w:type="continuationSeparator" w:id="0">
    <w:p w14:paraId="16E89EF8" w14:textId="77777777" w:rsidR="00C04DC4" w:rsidRDefault="00C0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A9D6" w14:textId="77777777" w:rsidR="00C04DC4" w:rsidRDefault="00C04DC4">
      <w:r>
        <w:separator/>
      </w:r>
    </w:p>
  </w:footnote>
  <w:footnote w:type="continuationSeparator" w:id="0">
    <w:p w14:paraId="79F4B336" w14:textId="77777777" w:rsidR="00C04DC4" w:rsidRDefault="00C04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B36E"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36008105">
    <w:abstractNumId w:val="0"/>
  </w:num>
  <w:num w:numId="2" w16cid:durableId="93818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814"/>
    <w:rsid w:val="0002491F"/>
    <w:rsid w:val="00032435"/>
    <w:rsid w:val="00050A37"/>
    <w:rsid w:val="0005231E"/>
    <w:rsid w:val="000717FC"/>
    <w:rsid w:val="00082DBB"/>
    <w:rsid w:val="00092C64"/>
    <w:rsid w:val="0009349C"/>
    <w:rsid w:val="00097160"/>
    <w:rsid w:val="000A37ED"/>
    <w:rsid w:val="000B45ED"/>
    <w:rsid w:val="000D5EDA"/>
    <w:rsid w:val="00110F98"/>
    <w:rsid w:val="00121A63"/>
    <w:rsid w:val="001778BA"/>
    <w:rsid w:val="001803C6"/>
    <w:rsid w:val="0019299A"/>
    <w:rsid w:val="00194684"/>
    <w:rsid w:val="001B260B"/>
    <w:rsid w:val="001C0F03"/>
    <w:rsid w:val="001D0BA1"/>
    <w:rsid w:val="001D3784"/>
    <w:rsid w:val="001D504E"/>
    <w:rsid w:val="001E240D"/>
    <w:rsid w:val="0020379B"/>
    <w:rsid w:val="00203E90"/>
    <w:rsid w:val="002132D6"/>
    <w:rsid w:val="002174A3"/>
    <w:rsid w:val="0022730F"/>
    <w:rsid w:val="0023149A"/>
    <w:rsid w:val="00235A2E"/>
    <w:rsid w:val="002362E3"/>
    <w:rsid w:val="00253852"/>
    <w:rsid w:val="0025717D"/>
    <w:rsid w:val="00260D9C"/>
    <w:rsid w:val="00273A17"/>
    <w:rsid w:val="002A62EB"/>
    <w:rsid w:val="002B0B37"/>
    <w:rsid w:val="002C5BB8"/>
    <w:rsid w:val="002D2E51"/>
    <w:rsid w:val="002D66D6"/>
    <w:rsid w:val="002E0976"/>
    <w:rsid w:val="002E2794"/>
    <w:rsid w:val="002F6769"/>
    <w:rsid w:val="00323FFE"/>
    <w:rsid w:val="00325C36"/>
    <w:rsid w:val="0032737F"/>
    <w:rsid w:val="00327F90"/>
    <w:rsid w:val="003405DE"/>
    <w:rsid w:val="003506AA"/>
    <w:rsid w:val="00351BA1"/>
    <w:rsid w:val="00353765"/>
    <w:rsid w:val="003568FF"/>
    <w:rsid w:val="00365DA9"/>
    <w:rsid w:val="00397129"/>
    <w:rsid w:val="003B4D83"/>
    <w:rsid w:val="003C3A8F"/>
    <w:rsid w:val="003E5FE5"/>
    <w:rsid w:val="003E64DE"/>
    <w:rsid w:val="00422FFB"/>
    <w:rsid w:val="00425160"/>
    <w:rsid w:val="00433BEC"/>
    <w:rsid w:val="00450F67"/>
    <w:rsid w:val="00465866"/>
    <w:rsid w:val="0047069B"/>
    <w:rsid w:val="004937EB"/>
    <w:rsid w:val="004A30AB"/>
    <w:rsid w:val="004A3DAC"/>
    <w:rsid w:val="004A6B23"/>
    <w:rsid w:val="004C6F04"/>
    <w:rsid w:val="004E4F6E"/>
    <w:rsid w:val="0051044E"/>
    <w:rsid w:val="00547026"/>
    <w:rsid w:val="005B297D"/>
    <w:rsid w:val="005C1C03"/>
    <w:rsid w:val="005C4AA2"/>
    <w:rsid w:val="005D2BF2"/>
    <w:rsid w:val="005F06EC"/>
    <w:rsid w:val="00602913"/>
    <w:rsid w:val="00627080"/>
    <w:rsid w:val="00670FEC"/>
    <w:rsid w:val="00675156"/>
    <w:rsid w:val="0067629D"/>
    <w:rsid w:val="00696609"/>
    <w:rsid w:val="00696DEB"/>
    <w:rsid w:val="006A59EA"/>
    <w:rsid w:val="006B30EC"/>
    <w:rsid w:val="006B31E7"/>
    <w:rsid w:val="006C6EC3"/>
    <w:rsid w:val="006F77D5"/>
    <w:rsid w:val="0071479D"/>
    <w:rsid w:val="007219ED"/>
    <w:rsid w:val="00726374"/>
    <w:rsid w:val="0076447A"/>
    <w:rsid w:val="00766251"/>
    <w:rsid w:val="00772C62"/>
    <w:rsid w:val="00793C09"/>
    <w:rsid w:val="00797C47"/>
    <w:rsid w:val="007B54CC"/>
    <w:rsid w:val="007B573B"/>
    <w:rsid w:val="007D464C"/>
    <w:rsid w:val="007F38A3"/>
    <w:rsid w:val="007F6B9D"/>
    <w:rsid w:val="00805F31"/>
    <w:rsid w:val="00807922"/>
    <w:rsid w:val="0082478F"/>
    <w:rsid w:val="00834117"/>
    <w:rsid w:val="0085001E"/>
    <w:rsid w:val="00851D49"/>
    <w:rsid w:val="00862736"/>
    <w:rsid w:val="00862BD6"/>
    <w:rsid w:val="008648D8"/>
    <w:rsid w:val="00873A02"/>
    <w:rsid w:val="00874216"/>
    <w:rsid w:val="0087581D"/>
    <w:rsid w:val="008832CC"/>
    <w:rsid w:val="00890D99"/>
    <w:rsid w:val="00893268"/>
    <w:rsid w:val="008A5D89"/>
    <w:rsid w:val="008C14E4"/>
    <w:rsid w:val="00922075"/>
    <w:rsid w:val="00940319"/>
    <w:rsid w:val="009431EF"/>
    <w:rsid w:val="00975B91"/>
    <w:rsid w:val="009821BD"/>
    <w:rsid w:val="009870E9"/>
    <w:rsid w:val="00987220"/>
    <w:rsid w:val="009A388F"/>
    <w:rsid w:val="009A53C8"/>
    <w:rsid w:val="009B740A"/>
    <w:rsid w:val="009C32DB"/>
    <w:rsid w:val="009C5128"/>
    <w:rsid w:val="009D099E"/>
    <w:rsid w:val="009E379E"/>
    <w:rsid w:val="009E578B"/>
    <w:rsid w:val="009E7ED3"/>
    <w:rsid w:val="009F1940"/>
    <w:rsid w:val="009F23AA"/>
    <w:rsid w:val="00A03746"/>
    <w:rsid w:val="00A04EF7"/>
    <w:rsid w:val="00A069C5"/>
    <w:rsid w:val="00A340A8"/>
    <w:rsid w:val="00A42B7F"/>
    <w:rsid w:val="00A45F3D"/>
    <w:rsid w:val="00A67E99"/>
    <w:rsid w:val="00A76394"/>
    <w:rsid w:val="00A9681E"/>
    <w:rsid w:val="00AB44B8"/>
    <w:rsid w:val="00AB5D13"/>
    <w:rsid w:val="00AB65BD"/>
    <w:rsid w:val="00AC2B95"/>
    <w:rsid w:val="00AE4121"/>
    <w:rsid w:val="00B04E72"/>
    <w:rsid w:val="00B05B1C"/>
    <w:rsid w:val="00B07F43"/>
    <w:rsid w:val="00B10E4E"/>
    <w:rsid w:val="00B236C5"/>
    <w:rsid w:val="00B25378"/>
    <w:rsid w:val="00B334AA"/>
    <w:rsid w:val="00B41C98"/>
    <w:rsid w:val="00B435D8"/>
    <w:rsid w:val="00B5642A"/>
    <w:rsid w:val="00B61E60"/>
    <w:rsid w:val="00B74560"/>
    <w:rsid w:val="00B751E4"/>
    <w:rsid w:val="00B9232A"/>
    <w:rsid w:val="00B933A4"/>
    <w:rsid w:val="00BB388D"/>
    <w:rsid w:val="00BD0B64"/>
    <w:rsid w:val="00BD124C"/>
    <w:rsid w:val="00BE0AF9"/>
    <w:rsid w:val="00C04DC4"/>
    <w:rsid w:val="00C44746"/>
    <w:rsid w:val="00C531CD"/>
    <w:rsid w:val="00CA5470"/>
    <w:rsid w:val="00CB4FB0"/>
    <w:rsid w:val="00CB7373"/>
    <w:rsid w:val="00CC4AD2"/>
    <w:rsid w:val="00CD2076"/>
    <w:rsid w:val="00CD4006"/>
    <w:rsid w:val="00CE0A88"/>
    <w:rsid w:val="00CE0AD5"/>
    <w:rsid w:val="00CE3977"/>
    <w:rsid w:val="00D00032"/>
    <w:rsid w:val="00D2717B"/>
    <w:rsid w:val="00D33DD9"/>
    <w:rsid w:val="00D36722"/>
    <w:rsid w:val="00D3742F"/>
    <w:rsid w:val="00D37E4B"/>
    <w:rsid w:val="00D45CBC"/>
    <w:rsid w:val="00D553BE"/>
    <w:rsid w:val="00D57642"/>
    <w:rsid w:val="00D805F3"/>
    <w:rsid w:val="00D90611"/>
    <w:rsid w:val="00DB1EDB"/>
    <w:rsid w:val="00DB2405"/>
    <w:rsid w:val="00DD1254"/>
    <w:rsid w:val="00DD69BA"/>
    <w:rsid w:val="00DE7B55"/>
    <w:rsid w:val="00DF580D"/>
    <w:rsid w:val="00DF5BF7"/>
    <w:rsid w:val="00E04AA3"/>
    <w:rsid w:val="00E05238"/>
    <w:rsid w:val="00E22AA5"/>
    <w:rsid w:val="00E306A2"/>
    <w:rsid w:val="00E320B5"/>
    <w:rsid w:val="00E334FE"/>
    <w:rsid w:val="00E464B8"/>
    <w:rsid w:val="00E50BCA"/>
    <w:rsid w:val="00E72499"/>
    <w:rsid w:val="00E911DA"/>
    <w:rsid w:val="00E97E69"/>
    <w:rsid w:val="00EA388B"/>
    <w:rsid w:val="00EF7744"/>
    <w:rsid w:val="00F0024A"/>
    <w:rsid w:val="00F00970"/>
    <w:rsid w:val="00F10BA8"/>
    <w:rsid w:val="00F12434"/>
    <w:rsid w:val="00F1254F"/>
    <w:rsid w:val="00F24C76"/>
    <w:rsid w:val="00F256B6"/>
    <w:rsid w:val="00F45C97"/>
    <w:rsid w:val="00F5288F"/>
    <w:rsid w:val="00F71604"/>
    <w:rsid w:val="00F83BAB"/>
    <w:rsid w:val="00F96651"/>
    <w:rsid w:val="00FA7A1B"/>
    <w:rsid w:val="00FA7E1F"/>
    <w:rsid w:val="00FA7E27"/>
    <w:rsid w:val="00FC1D27"/>
    <w:rsid w:val="00FD020B"/>
    <w:rsid w:val="00FD4851"/>
    <w:rsid w:val="00FF4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647A3E"/>
  <w15:chartTrackingRefBased/>
  <w15:docId w15:val="{24DD9F29-8736-466C-BAEF-86E7B15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268"/>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styleId="Sraopastraipa">
    <w:name w:val="List Paragraph"/>
    <w:basedOn w:val="prastasis"/>
    <w:uiPriority w:val="34"/>
    <w:qFormat/>
    <w:rsid w:val="00E334FE"/>
    <w:pPr>
      <w:ind w:left="720"/>
      <w:contextualSpacing/>
    </w:pPr>
  </w:style>
  <w:style w:type="paragraph" w:styleId="Betarp">
    <w:name w:val="No Spacing"/>
    <w:uiPriority w:val="1"/>
    <w:qFormat/>
    <w:rsid w:val="00F12434"/>
    <w:pPr>
      <w:suppressAutoHyphens/>
    </w:pPr>
    <w:rPr>
      <w:lang w:eastAsia="ar-SA"/>
    </w:rPr>
  </w:style>
  <w:style w:type="character" w:customStyle="1" w:styleId="AntratsDiagrama">
    <w:name w:val="Antraštės Diagrama"/>
    <w:basedOn w:val="Numatytasispastraiposriftas"/>
    <w:link w:val="Antrats"/>
    <w:rsid w:val="00FC1D2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7742">
      <w:bodyDiv w:val="1"/>
      <w:marLeft w:val="0"/>
      <w:marRight w:val="0"/>
      <w:marTop w:val="0"/>
      <w:marBottom w:val="0"/>
      <w:divBdr>
        <w:top w:val="none" w:sz="0" w:space="0" w:color="auto"/>
        <w:left w:val="none" w:sz="0" w:space="0" w:color="auto"/>
        <w:bottom w:val="none" w:sz="0" w:space="0" w:color="auto"/>
        <w:right w:val="none" w:sz="0" w:space="0" w:color="auto"/>
      </w:divBdr>
    </w:div>
    <w:div w:id="264383327">
      <w:bodyDiv w:val="1"/>
      <w:marLeft w:val="0"/>
      <w:marRight w:val="0"/>
      <w:marTop w:val="0"/>
      <w:marBottom w:val="0"/>
      <w:divBdr>
        <w:top w:val="none" w:sz="0" w:space="0" w:color="auto"/>
        <w:left w:val="none" w:sz="0" w:space="0" w:color="auto"/>
        <w:bottom w:val="none" w:sz="0" w:space="0" w:color="auto"/>
        <w:right w:val="none" w:sz="0" w:space="0" w:color="auto"/>
      </w:divBdr>
    </w:div>
    <w:div w:id="376467212">
      <w:bodyDiv w:val="1"/>
      <w:marLeft w:val="0"/>
      <w:marRight w:val="0"/>
      <w:marTop w:val="0"/>
      <w:marBottom w:val="0"/>
      <w:divBdr>
        <w:top w:val="none" w:sz="0" w:space="0" w:color="auto"/>
        <w:left w:val="none" w:sz="0" w:space="0" w:color="auto"/>
        <w:bottom w:val="none" w:sz="0" w:space="0" w:color="auto"/>
        <w:right w:val="none" w:sz="0" w:space="0" w:color="auto"/>
      </w:divBdr>
    </w:div>
    <w:div w:id="1182359981">
      <w:bodyDiv w:val="1"/>
      <w:marLeft w:val="0"/>
      <w:marRight w:val="0"/>
      <w:marTop w:val="0"/>
      <w:marBottom w:val="0"/>
      <w:divBdr>
        <w:top w:val="none" w:sz="0" w:space="0" w:color="auto"/>
        <w:left w:val="none" w:sz="0" w:space="0" w:color="auto"/>
        <w:bottom w:val="none" w:sz="0" w:space="0" w:color="auto"/>
        <w:right w:val="none" w:sz="0" w:space="0" w:color="auto"/>
      </w:divBdr>
    </w:div>
    <w:div w:id="1419404991">
      <w:bodyDiv w:val="1"/>
      <w:marLeft w:val="0"/>
      <w:marRight w:val="0"/>
      <w:marTop w:val="0"/>
      <w:marBottom w:val="0"/>
      <w:divBdr>
        <w:top w:val="none" w:sz="0" w:space="0" w:color="auto"/>
        <w:left w:val="none" w:sz="0" w:space="0" w:color="auto"/>
        <w:bottom w:val="none" w:sz="0" w:space="0" w:color="auto"/>
        <w:right w:val="none" w:sz="0" w:space="0" w:color="auto"/>
      </w:divBdr>
    </w:div>
    <w:div w:id="1771777385">
      <w:bodyDiv w:val="1"/>
      <w:marLeft w:val="0"/>
      <w:marRight w:val="0"/>
      <w:marTop w:val="0"/>
      <w:marBottom w:val="0"/>
      <w:divBdr>
        <w:top w:val="none" w:sz="0" w:space="0" w:color="auto"/>
        <w:left w:val="none" w:sz="0" w:space="0" w:color="auto"/>
        <w:bottom w:val="none" w:sz="0" w:space="0" w:color="auto"/>
        <w:right w:val="none" w:sz="0" w:space="0" w:color="auto"/>
      </w:divBdr>
    </w:div>
    <w:div w:id="204879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4108</Words>
  <Characters>2342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11</cp:revision>
  <cp:lastPrinted>2026-03-06T06:41:00Z</cp:lastPrinted>
  <dcterms:created xsi:type="dcterms:W3CDTF">2026-03-04T14:27:00Z</dcterms:created>
  <dcterms:modified xsi:type="dcterms:W3CDTF">2026-03-06T06:42:00Z</dcterms:modified>
</cp:coreProperties>
</file>