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D092" w14:textId="1B08F2CE" w:rsidR="009900A6" w:rsidRDefault="009900A6" w:rsidP="00873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DĖL PANEVĖŽIO RAJONO SAVIVALDYBĖS</w:t>
      </w:r>
      <w:r w:rsidR="006D0DD3">
        <w:rPr>
          <w:rFonts w:ascii="Times New Roman" w:hAnsi="Times New Roman" w:cs="Times New Roman"/>
          <w:b/>
          <w:sz w:val="24"/>
          <w:szCs w:val="24"/>
        </w:rPr>
        <w:t xml:space="preserve"> ADMINISTRACIJOS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37C">
        <w:rPr>
          <w:rFonts w:ascii="Times New Roman" w:hAnsi="Times New Roman" w:cs="Times New Roman"/>
          <w:b/>
          <w:sz w:val="24"/>
          <w:szCs w:val="24"/>
        </w:rPr>
        <w:t>202</w:t>
      </w:r>
      <w:r w:rsidR="00B60E9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VEIKLOS PLANO PATVIRTINIMO </w:t>
      </w:r>
    </w:p>
    <w:p w14:paraId="7D8C1D33" w14:textId="4CC03DC0" w:rsidR="001848AD" w:rsidRDefault="00B77324" w:rsidP="00B7732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77324">
        <w:rPr>
          <w:rFonts w:ascii="Times New Roman" w:hAnsi="Times New Roman" w:cs="Times New Roman"/>
          <w:sz w:val="24"/>
          <w:szCs w:val="24"/>
        </w:rPr>
        <w:t>20</w:t>
      </w:r>
      <w:r w:rsidR="007A4EAC">
        <w:rPr>
          <w:rFonts w:ascii="Times New Roman" w:hAnsi="Times New Roman" w:cs="Times New Roman"/>
          <w:sz w:val="24"/>
          <w:szCs w:val="24"/>
        </w:rPr>
        <w:t>2</w:t>
      </w:r>
      <w:r w:rsidR="00B60E9E">
        <w:rPr>
          <w:rFonts w:ascii="Times New Roman" w:hAnsi="Times New Roman" w:cs="Times New Roman"/>
          <w:sz w:val="24"/>
          <w:szCs w:val="24"/>
        </w:rPr>
        <w:t>6</w:t>
      </w:r>
      <w:r w:rsidRPr="00B77324">
        <w:rPr>
          <w:rFonts w:ascii="Times New Roman" w:hAnsi="Times New Roman" w:cs="Times New Roman"/>
          <w:sz w:val="24"/>
          <w:szCs w:val="24"/>
        </w:rPr>
        <w:t xml:space="preserve"> m.</w:t>
      </w:r>
      <w:r w:rsidR="0021033C">
        <w:rPr>
          <w:rFonts w:ascii="Times New Roman" w:hAnsi="Times New Roman" w:cs="Times New Roman"/>
          <w:sz w:val="24"/>
          <w:szCs w:val="24"/>
        </w:rPr>
        <w:t xml:space="preserve"> </w:t>
      </w:r>
      <w:r w:rsidR="00B60E9E">
        <w:rPr>
          <w:rFonts w:ascii="Times New Roman" w:hAnsi="Times New Roman" w:cs="Times New Roman"/>
          <w:sz w:val="24"/>
          <w:szCs w:val="24"/>
        </w:rPr>
        <w:t xml:space="preserve">kovo    </w:t>
      </w:r>
      <w:r w:rsidR="0071420B">
        <w:rPr>
          <w:rFonts w:ascii="Times New Roman" w:hAnsi="Times New Roman" w:cs="Times New Roman"/>
          <w:sz w:val="24"/>
          <w:szCs w:val="24"/>
        </w:rPr>
        <w:t xml:space="preserve"> </w:t>
      </w:r>
      <w:r w:rsidRPr="00B77324">
        <w:rPr>
          <w:rFonts w:ascii="Times New Roman" w:hAnsi="Times New Roman" w:cs="Times New Roman"/>
          <w:sz w:val="24"/>
          <w:szCs w:val="24"/>
        </w:rPr>
        <w:t>d. Nr.</w:t>
      </w:r>
      <w:r w:rsidR="00B60E9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3492AF6" w14:textId="77777777" w:rsidR="00B77324" w:rsidRDefault="00B77324" w:rsidP="00B7732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77324">
        <w:rPr>
          <w:rFonts w:ascii="Times New Roman" w:hAnsi="Times New Roman" w:cs="Times New Roman"/>
          <w:sz w:val="24"/>
          <w:szCs w:val="24"/>
        </w:rPr>
        <w:t>Panevėžys</w:t>
      </w:r>
    </w:p>
    <w:p w14:paraId="2901D58B" w14:textId="77777777" w:rsidR="00B77324" w:rsidRDefault="00B77324" w:rsidP="00B7732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0FD911F2" w14:textId="037CE422" w:rsidR="00904500" w:rsidRDefault="00E32CD4" w:rsidP="0041418A">
      <w:pPr>
        <w:pStyle w:val="Betarp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DD3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Vadovaudamasis</w:t>
      </w:r>
      <w:r w:rsidRPr="006D0DD3"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vietos savivaldos įstatymo </w:t>
      </w:r>
      <w:r w:rsidR="0069007E" w:rsidRPr="006D0DD3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6D0DD3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41694D" w:rsidRPr="006D0DD3">
        <w:rPr>
          <w:rFonts w:ascii="Times New Roman" w:eastAsia="Times New Roman" w:hAnsi="Times New Roman" w:cs="Times New Roman"/>
          <w:sz w:val="24"/>
          <w:szCs w:val="24"/>
        </w:rPr>
        <w:t>3 dalies           5</w:t>
      </w:r>
      <w:r w:rsidRPr="006D0DD3">
        <w:rPr>
          <w:rFonts w:ascii="Times New Roman" w:eastAsia="Times New Roman" w:hAnsi="Times New Roman" w:cs="Times New Roman"/>
          <w:sz w:val="24"/>
          <w:szCs w:val="24"/>
        </w:rPr>
        <w:t xml:space="preserve"> punktu,</w:t>
      </w:r>
      <w:r w:rsidR="00C87BD4">
        <w:rPr>
          <w:rFonts w:ascii="Times New Roman" w:eastAsia="Times New Roman" w:hAnsi="Times New Roman" w:cs="Times New Roman"/>
          <w:sz w:val="24"/>
          <w:szCs w:val="24"/>
        </w:rPr>
        <w:t xml:space="preserve"> 34 straipsnio 6 dalies 1 ir 2 punktais, </w:t>
      </w:r>
      <w:r w:rsidRPr="006D0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500" w:rsidRPr="006D0DD3">
        <w:rPr>
          <w:rFonts w:ascii="Times New Roman" w:eastAsia="Times New Roman" w:hAnsi="Times New Roman" w:cs="Times New Roman"/>
          <w:sz w:val="24"/>
          <w:szCs w:val="24"/>
        </w:rPr>
        <w:t xml:space="preserve">Strateginio valdymo metodika, patvirtinta Lietuvos Respublikos Vyriausybės 2021 m. balandžio 28 d. nutarimu Nr. 292 „Dėl </w:t>
      </w:r>
      <w:r w:rsidR="003063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500" w:rsidRPr="006D0DD3">
        <w:rPr>
          <w:rFonts w:ascii="Times New Roman" w:eastAsia="Times New Roman" w:hAnsi="Times New Roman" w:cs="Times New Roman"/>
          <w:sz w:val="24"/>
          <w:szCs w:val="24"/>
        </w:rPr>
        <w:t>trateginio valdymo metodikos patvirtinimo“</w:t>
      </w:r>
      <w:r w:rsidRPr="006D0D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7BD4">
        <w:rPr>
          <w:rFonts w:ascii="Times New Roman" w:eastAsia="Times New Roman" w:hAnsi="Times New Roman" w:cs="Times New Roman"/>
          <w:sz w:val="24"/>
          <w:szCs w:val="24"/>
        </w:rPr>
        <w:t xml:space="preserve"> Panevėžio rajono savivaldybės strateginio planavimo organizavimo tvarkos aprašu, patvirtintu Panevėžio rajono savivaldybės tarybos 2021 m. gruodžio 2 d. sprendimu </w:t>
      </w:r>
      <w:r w:rsidR="00503E9F">
        <w:rPr>
          <w:rFonts w:ascii="Times New Roman" w:eastAsia="Times New Roman" w:hAnsi="Times New Roman" w:cs="Times New Roman"/>
          <w:sz w:val="24"/>
          <w:szCs w:val="24"/>
        </w:rPr>
        <w:br/>
      </w:r>
      <w:r w:rsidR="00C87BD4">
        <w:rPr>
          <w:rFonts w:ascii="Times New Roman" w:eastAsia="Times New Roman" w:hAnsi="Times New Roman" w:cs="Times New Roman"/>
          <w:sz w:val="24"/>
          <w:szCs w:val="24"/>
        </w:rPr>
        <w:t xml:space="preserve">Nr. T-224 „Dėl Panevėžio rajono savivaldybės strateginio planavimo organizavimo tvarkos aprašo patvirtinimo“, </w:t>
      </w:r>
      <w:r w:rsidR="0081161E" w:rsidRPr="0081161E">
        <w:rPr>
          <w:rFonts w:ascii="Times New Roman" w:hAnsi="Times New Roman" w:cs="Times New Roman"/>
          <w:sz w:val="24"/>
          <w:szCs w:val="24"/>
        </w:rPr>
        <w:t>Panevėžio rajono savivaldybės 202</w:t>
      </w:r>
      <w:r w:rsidR="00C87BD4">
        <w:rPr>
          <w:rFonts w:ascii="Times New Roman" w:hAnsi="Times New Roman" w:cs="Times New Roman"/>
          <w:sz w:val="24"/>
          <w:szCs w:val="24"/>
        </w:rPr>
        <w:t>6</w:t>
      </w:r>
      <w:r w:rsidR="0081161E" w:rsidRPr="0081161E">
        <w:rPr>
          <w:rFonts w:ascii="Times New Roman" w:hAnsi="Times New Roman" w:cs="Times New Roman"/>
          <w:sz w:val="24"/>
          <w:szCs w:val="24"/>
        </w:rPr>
        <w:t>–202</w:t>
      </w:r>
      <w:r w:rsidR="00C87BD4">
        <w:rPr>
          <w:rFonts w:ascii="Times New Roman" w:hAnsi="Times New Roman" w:cs="Times New Roman"/>
          <w:sz w:val="24"/>
          <w:szCs w:val="24"/>
        </w:rPr>
        <w:t>8</w:t>
      </w:r>
      <w:r w:rsidR="0081161E" w:rsidRPr="0081161E">
        <w:rPr>
          <w:rFonts w:ascii="Times New Roman" w:hAnsi="Times New Roman" w:cs="Times New Roman"/>
          <w:sz w:val="24"/>
          <w:szCs w:val="24"/>
        </w:rPr>
        <w:t xml:space="preserve"> metų strateginiu veiklos planu, patvirtintu Panevėžio rajono savivaldybės tarybos 202</w:t>
      </w:r>
      <w:r w:rsidR="00C87BD4">
        <w:rPr>
          <w:rFonts w:ascii="Times New Roman" w:hAnsi="Times New Roman" w:cs="Times New Roman"/>
          <w:sz w:val="24"/>
          <w:szCs w:val="24"/>
        </w:rPr>
        <w:t>6</w:t>
      </w:r>
      <w:r w:rsidR="0081161E" w:rsidRPr="0081161E">
        <w:rPr>
          <w:rFonts w:ascii="Times New Roman" w:hAnsi="Times New Roman" w:cs="Times New Roman"/>
          <w:sz w:val="24"/>
          <w:szCs w:val="24"/>
        </w:rPr>
        <w:t xml:space="preserve"> m. </w:t>
      </w:r>
      <w:r w:rsidR="0081161E">
        <w:rPr>
          <w:rFonts w:ascii="Times New Roman" w:hAnsi="Times New Roman" w:cs="Times New Roman"/>
          <w:sz w:val="24"/>
          <w:szCs w:val="24"/>
        </w:rPr>
        <w:t>vasario</w:t>
      </w:r>
      <w:r w:rsidR="0081161E" w:rsidRPr="0081161E">
        <w:rPr>
          <w:rFonts w:ascii="Times New Roman" w:hAnsi="Times New Roman" w:cs="Times New Roman"/>
          <w:sz w:val="24"/>
          <w:szCs w:val="24"/>
        </w:rPr>
        <w:t xml:space="preserve"> </w:t>
      </w:r>
      <w:r w:rsidR="00C87BD4">
        <w:rPr>
          <w:rFonts w:ascii="Times New Roman" w:hAnsi="Times New Roman" w:cs="Times New Roman"/>
          <w:sz w:val="24"/>
          <w:szCs w:val="24"/>
        </w:rPr>
        <w:t>19</w:t>
      </w:r>
      <w:r w:rsidR="0081161E" w:rsidRPr="0081161E">
        <w:rPr>
          <w:rFonts w:ascii="Times New Roman" w:hAnsi="Times New Roman" w:cs="Times New Roman"/>
          <w:sz w:val="24"/>
          <w:szCs w:val="24"/>
        </w:rPr>
        <w:t> d. sprendimu Nr. T-</w:t>
      </w:r>
      <w:r w:rsidR="00C87BD4">
        <w:rPr>
          <w:rFonts w:ascii="Times New Roman" w:hAnsi="Times New Roman" w:cs="Times New Roman"/>
          <w:sz w:val="24"/>
          <w:szCs w:val="24"/>
        </w:rPr>
        <w:t>30</w:t>
      </w:r>
      <w:r w:rsidR="0081161E" w:rsidRPr="0081161E">
        <w:rPr>
          <w:rFonts w:ascii="Times New Roman" w:hAnsi="Times New Roman" w:cs="Times New Roman"/>
          <w:sz w:val="24"/>
          <w:szCs w:val="24"/>
        </w:rPr>
        <w:t xml:space="preserve"> „Dėl Pa</w:t>
      </w:r>
      <w:r w:rsidR="00C87BD4">
        <w:rPr>
          <w:rFonts w:ascii="Times New Roman" w:hAnsi="Times New Roman" w:cs="Times New Roman"/>
          <w:sz w:val="24"/>
          <w:szCs w:val="24"/>
        </w:rPr>
        <w:t>nevėžio rajono savivaldybės 2026</w:t>
      </w:r>
      <w:r w:rsidR="0018637C">
        <w:rPr>
          <w:rFonts w:ascii="Times New Roman" w:hAnsi="Times New Roman" w:cs="Times New Roman"/>
          <w:sz w:val="24"/>
          <w:szCs w:val="24"/>
        </w:rPr>
        <w:t>–202</w:t>
      </w:r>
      <w:r w:rsidR="00C87BD4">
        <w:rPr>
          <w:rFonts w:ascii="Times New Roman" w:hAnsi="Times New Roman" w:cs="Times New Roman"/>
          <w:sz w:val="24"/>
          <w:szCs w:val="24"/>
        </w:rPr>
        <w:t>8</w:t>
      </w:r>
      <w:r w:rsidR="0081161E" w:rsidRPr="0081161E">
        <w:rPr>
          <w:rFonts w:ascii="Times New Roman" w:hAnsi="Times New Roman" w:cs="Times New Roman"/>
          <w:sz w:val="24"/>
          <w:szCs w:val="24"/>
        </w:rPr>
        <w:t xml:space="preserve"> metų strateginio veiklos plano patvirtinimo“</w:t>
      </w:r>
      <w:r w:rsidR="00503E9F">
        <w:rPr>
          <w:rFonts w:ascii="Times New Roman" w:hAnsi="Times New Roman" w:cs="Times New Roman"/>
          <w:sz w:val="24"/>
          <w:szCs w:val="24"/>
        </w:rPr>
        <w:t>,</w:t>
      </w:r>
    </w:p>
    <w:p w14:paraId="05E8E282" w14:textId="2CCDFE4C" w:rsidR="009263D8" w:rsidRDefault="0089318D" w:rsidP="0089318D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E9F">
        <w:rPr>
          <w:rFonts w:ascii="Times New Roman" w:hAnsi="Times New Roman" w:cs="Times New Roman"/>
          <w:sz w:val="24"/>
          <w:szCs w:val="24"/>
        </w:rPr>
        <w:t>t</w:t>
      </w:r>
      <w:r w:rsidR="009900A6">
        <w:rPr>
          <w:rFonts w:ascii="Times New Roman" w:hAnsi="Times New Roman" w:cs="Times New Roman"/>
          <w:sz w:val="24"/>
          <w:szCs w:val="24"/>
        </w:rPr>
        <w:t xml:space="preserve"> </w:t>
      </w:r>
      <w:r w:rsidR="00904500">
        <w:rPr>
          <w:rFonts w:ascii="Times New Roman" w:hAnsi="Times New Roman" w:cs="Times New Roman"/>
          <w:sz w:val="24"/>
          <w:szCs w:val="24"/>
        </w:rPr>
        <w:t>v i r t i n u</w:t>
      </w:r>
      <w:r w:rsidR="00467812">
        <w:rPr>
          <w:rFonts w:ascii="Times New Roman" w:hAnsi="Times New Roman" w:cs="Times New Roman"/>
          <w:sz w:val="24"/>
          <w:szCs w:val="24"/>
        </w:rPr>
        <w:t xml:space="preserve"> </w:t>
      </w:r>
      <w:r w:rsidR="00BC0880">
        <w:rPr>
          <w:rFonts w:ascii="Times New Roman" w:hAnsi="Times New Roman" w:cs="Times New Roman"/>
          <w:sz w:val="24"/>
          <w:szCs w:val="24"/>
        </w:rPr>
        <w:t xml:space="preserve">Panevėžio rajono </w:t>
      </w:r>
      <w:r w:rsidR="00BC0880" w:rsidRPr="00686A53">
        <w:rPr>
          <w:rFonts w:ascii="Times New Roman" w:hAnsi="Times New Roman" w:cs="Times New Roman"/>
          <w:sz w:val="24"/>
          <w:szCs w:val="24"/>
        </w:rPr>
        <w:t>savivaldybės</w:t>
      </w:r>
      <w:r w:rsidR="00467812" w:rsidRPr="00686A53">
        <w:rPr>
          <w:rFonts w:ascii="Times New Roman" w:hAnsi="Times New Roman" w:cs="Times New Roman"/>
          <w:sz w:val="24"/>
          <w:szCs w:val="24"/>
        </w:rPr>
        <w:t xml:space="preserve"> </w:t>
      </w:r>
      <w:r w:rsidR="006D0DD3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18637C">
        <w:rPr>
          <w:rFonts w:ascii="Times New Roman" w:hAnsi="Times New Roman" w:cs="Times New Roman"/>
          <w:sz w:val="24"/>
          <w:szCs w:val="24"/>
        </w:rPr>
        <w:t>202</w:t>
      </w:r>
      <w:r w:rsidR="00C87BD4">
        <w:rPr>
          <w:rFonts w:ascii="Times New Roman" w:hAnsi="Times New Roman" w:cs="Times New Roman"/>
          <w:sz w:val="24"/>
          <w:szCs w:val="24"/>
        </w:rPr>
        <w:t>6</w:t>
      </w:r>
      <w:r w:rsidR="00904500" w:rsidRPr="00686A53">
        <w:rPr>
          <w:rFonts w:ascii="Times New Roman" w:hAnsi="Times New Roman" w:cs="Times New Roman"/>
          <w:sz w:val="24"/>
          <w:szCs w:val="24"/>
        </w:rPr>
        <w:t xml:space="preserve"> metų</w:t>
      </w:r>
      <w:r w:rsidR="00904500">
        <w:rPr>
          <w:rFonts w:ascii="Times New Roman" w:hAnsi="Times New Roman" w:cs="Times New Roman"/>
          <w:sz w:val="24"/>
          <w:szCs w:val="24"/>
        </w:rPr>
        <w:t xml:space="preserve"> veiklos planą (pridedama)</w:t>
      </w:r>
      <w:r w:rsidR="009900A6">
        <w:rPr>
          <w:rFonts w:ascii="Times New Roman" w:hAnsi="Times New Roman" w:cs="Times New Roman"/>
          <w:sz w:val="24"/>
          <w:szCs w:val="24"/>
        </w:rPr>
        <w:t>.</w:t>
      </w:r>
    </w:p>
    <w:p w14:paraId="76FD0CCA" w14:textId="5336D712" w:rsidR="009900A6" w:rsidRPr="009900A6" w:rsidRDefault="009900A6" w:rsidP="0089318D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5B2AED" w14:textId="77777777" w:rsidR="00E73BDA" w:rsidRDefault="00E73BDA" w:rsidP="00344A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88A8292" w14:textId="2CE46228" w:rsidR="00E73BDA" w:rsidRDefault="00E73BDA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administracijos direktorius                                                               </w:t>
      </w:r>
      <w:r w:rsidR="00904500">
        <w:rPr>
          <w:rFonts w:ascii="Times New Roman" w:hAnsi="Times New Roman" w:cs="Times New Roman"/>
          <w:sz w:val="24"/>
          <w:szCs w:val="24"/>
        </w:rPr>
        <w:t>Edmundas Toliušis</w:t>
      </w:r>
    </w:p>
    <w:p w14:paraId="44BFBE8E" w14:textId="77777777" w:rsidR="00E73BDA" w:rsidRDefault="00E73BDA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AFE2B2D" w14:textId="77777777" w:rsidR="00E73BDA" w:rsidRDefault="00E73BDA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3CB0BCD" w14:textId="77777777" w:rsidR="00E73BDA" w:rsidRDefault="00E73BDA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CA9923D" w14:textId="77777777" w:rsidR="00E52995" w:rsidRDefault="00E52995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05BF99E" w14:textId="77777777" w:rsidR="00E52995" w:rsidRDefault="00E52995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383E982" w14:textId="77777777" w:rsidR="00E52995" w:rsidRDefault="00E52995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6A1E229" w14:textId="77777777" w:rsidR="00E52995" w:rsidRDefault="00E52995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B6E391A" w14:textId="77777777" w:rsidR="00E52995" w:rsidRDefault="00E52995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BB1F471" w14:textId="77777777" w:rsidR="00770B2D" w:rsidRDefault="00770B2D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05F8A9F" w14:textId="77777777" w:rsidR="00770B2D" w:rsidRDefault="00770B2D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7D0C821" w14:textId="77777777" w:rsidR="00770B2D" w:rsidRDefault="00770B2D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831E68" w14:textId="77777777" w:rsidR="00770B2D" w:rsidRDefault="00770B2D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3FFDB72" w14:textId="77777777" w:rsidR="00770B2D" w:rsidRDefault="00770B2D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63FAB2B" w14:textId="77777777" w:rsidR="0041418A" w:rsidRDefault="0041418A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2D4D1EE" w14:textId="77777777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14C6E9" w14:textId="77777777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9074AA9" w14:textId="77777777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BE43D2E" w14:textId="77777777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E1A2BB8" w14:textId="77777777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E2F7806" w14:textId="3E531E5A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Stankevičienė</w:t>
      </w:r>
    </w:p>
    <w:p w14:paraId="0A2FCD55" w14:textId="67990E41" w:rsidR="00306306" w:rsidRDefault="00306306" w:rsidP="00E73BD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2026-03-03</w:t>
      </w:r>
    </w:p>
    <w:sectPr w:rsidR="00306306" w:rsidSect="0001784B">
      <w:headerReference w:type="default" r:id="rId7"/>
      <w:headerReference w:type="first" r:id="rId8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6C3B4" w14:textId="77777777" w:rsidR="00A332E1" w:rsidRDefault="00A332E1" w:rsidP="00B76768">
      <w:pPr>
        <w:spacing w:after="0" w:line="240" w:lineRule="auto"/>
      </w:pPr>
      <w:r>
        <w:separator/>
      </w:r>
    </w:p>
  </w:endnote>
  <w:endnote w:type="continuationSeparator" w:id="0">
    <w:p w14:paraId="639A6800" w14:textId="77777777" w:rsidR="00A332E1" w:rsidRDefault="00A332E1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A90D6" w14:textId="77777777" w:rsidR="00A332E1" w:rsidRDefault="00A332E1" w:rsidP="00B76768">
      <w:pPr>
        <w:spacing w:after="0" w:line="240" w:lineRule="auto"/>
      </w:pPr>
      <w:r>
        <w:separator/>
      </w:r>
    </w:p>
  </w:footnote>
  <w:footnote w:type="continuationSeparator" w:id="0">
    <w:p w14:paraId="119B43E1" w14:textId="77777777" w:rsidR="00A332E1" w:rsidRDefault="00A332E1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1CEC3" w14:textId="77777777" w:rsidR="00B76768" w:rsidRDefault="00B76768">
    <w:pPr>
      <w:pStyle w:val="Antrats"/>
    </w:pPr>
  </w:p>
  <w:p w14:paraId="2CA5E2E9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4D9E9" w14:textId="77777777" w:rsidR="00B76768" w:rsidRDefault="00B76768" w:rsidP="00B7676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386C913" wp14:editId="34DC88EA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A89763" w14:textId="77777777" w:rsidR="00B76768" w:rsidRDefault="00B76768" w:rsidP="00B76768">
    <w:pPr>
      <w:pStyle w:val="Antrats"/>
      <w:jc w:val="center"/>
    </w:pPr>
  </w:p>
  <w:p w14:paraId="12C47F58" w14:textId="77777777" w:rsidR="00B76768" w:rsidRDefault="00B76768" w:rsidP="00B76768">
    <w:pPr>
      <w:pStyle w:val="Antrats"/>
      <w:jc w:val="center"/>
    </w:pPr>
  </w:p>
  <w:p w14:paraId="1756064C" w14:textId="77777777"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5A3C5558" w14:textId="77777777"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57A2F299" w14:textId="77777777"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2141CB6C" w14:textId="77777777" w:rsidR="00B76768" w:rsidRDefault="00B76768" w:rsidP="000C6C88">
    <w:pPr>
      <w:pStyle w:val="Antrats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7070B"/>
    <w:multiLevelType w:val="hybridMultilevel"/>
    <w:tmpl w:val="8FFE739A"/>
    <w:lvl w:ilvl="0" w:tplc="F312B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784B"/>
    <w:rsid w:val="00032945"/>
    <w:rsid w:val="000529FE"/>
    <w:rsid w:val="000765F9"/>
    <w:rsid w:val="00085EA1"/>
    <w:rsid w:val="000A0D0D"/>
    <w:rsid w:val="000C6C88"/>
    <w:rsid w:val="000E4CA0"/>
    <w:rsid w:val="00126060"/>
    <w:rsid w:val="0013371A"/>
    <w:rsid w:val="00156BEB"/>
    <w:rsid w:val="001848AD"/>
    <w:rsid w:val="001852A3"/>
    <w:rsid w:val="00185ACB"/>
    <w:rsid w:val="0018637C"/>
    <w:rsid w:val="001A5A8D"/>
    <w:rsid w:val="001D2A5D"/>
    <w:rsid w:val="001E0D33"/>
    <w:rsid w:val="001F2E3C"/>
    <w:rsid w:val="0021033C"/>
    <w:rsid w:val="00211F7F"/>
    <w:rsid w:val="00236430"/>
    <w:rsid w:val="00253002"/>
    <w:rsid w:val="00271CAF"/>
    <w:rsid w:val="002B6F4A"/>
    <w:rsid w:val="002C1E73"/>
    <w:rsid w:val="00306306"/>
    <w:rsid w:val="00342609"/>
    <w:rsid w:val="00344A50"/>
    <w:rsid w:val="00354D2D"/>
    <w:rsid w:val="0037596E"/>
    <w:rsid w:val="003775E4"/>
    <w:rsid w:val="00387847"/>
    <w:rsid w:val="0039176B"/>
    <w:rsid w:val="003B43B5"/>
    <w:rsid w:val="00412E53"/>
    <w:rsid w:val="0041418A"/>
    <w:rsid w:val="0041694D"/>
    <w:rsid w:val="00417245"/>
    <w:rsid w:val="00417D3D"/>
    <w:rsid w:val="00427CFC"/>
    <w:rsid w:val="004316B8"/>
    <w:rsid w:val="0045192E"/>
    <w:rsid w:val="00467812"/>
    <w:rsid w:val="004736FF"/>
    <w:rsid w:val="004873DC"/>
    <w:rsid w:val="00492FDE"/>
    <w:rsid w:val="004A4953"/>
    <w:rsid w:val="004C144B"/>
    <w:rsid w:val="004E17C8"/>
    <w:rsid w:val="004E7AF8"/>
    <w:rsid w:val="00503E9F"/>
    <w:rsid w:val="00533B0E"/>
    <w:rsid w:val="00554248"/>
    <w:rsid w:val="005800FE"/>
    <w:rsid w:val="005B518D"/>
    <w:rsid w:val="005E58FE"/>
    <w:rsid w:val="0061064F"/>
    <w:rsid w:val="00612606"/>
    <w:rsid w:val="00614FAF"/>
    <w:rsid w:val="0065453F"/>
    <w:rsid w:val="00686A53"/>
    <w:rsid w:val="0069007E"/>
    <w:rsid w:val="0069596B"/>
    <w:rsid w:val="006D0DD3"/>
    <w:rsid w:val="006D5C27"/>
    <w:rsid w:val="006F2F79"/>
    <w:rsid w:val="006F358D"/>
    <w:rsid w:val="006F456B"/>
    <w:rsid w:val="0071420B"/>
    <w:rsid w:val="0075323D"/>
    <w:rsid w:val="00765DF4"/>
    <w:rsid w:val="00767ED2"/>
    <w:rsid w:val="00770B2D"/>
    <w:rsid w:val="007A1ABC"/>
    <w:rsid w:val="007A4865"/>
    <w:rsid w:val="007A4EAC"/>
    <w:rsid w:val="007C365D"/>
    <w:rsid w:val="0081161E"/>
    <w:rsid w:val="008462A5"/>
    <w:rsid w:val="00856984"/>
    <w:rsid w:val="00864B26"/>
    <w:rsid w:val="00873DC5"/>
    <w:rsid w:val="008852E5"/>
    <w:rsid w:val="0089318D"/>
    <w:rsid w:val="008B789E"/>
    <w:rsid w:val="008C433E"/>
    <w:rsid w:val="00904500"/>
    <w:rsid w:val="00925D8E"/>
    <w:rsid w:val="009263D8"/>
    <w:rsid w:val="00932873"/>
    <w:rsid w:val="00963E34"/>
    <w:rsid w:val="009900A6"/>
    <w:rsid w:val="009A03FF"/>
    <w:rsid w:val="009C433C"/>
    <w:rsid w:val="009E5DED"/>
    <w:rsid w:val="009E64DB"/>
    <w:rsid w:val="00A26719"/>
    <w:rsid w:val="00A332E1"/>
    <w:rsid w:val="00A36025"/>
    <w:rsid w:val="00A60D62"/>
    <w:rsid w:val="00A67273"/>
    <w:rsid w:val="00AA450F"/>
    <w:rsid w:val="00AC67B7"/>
    <w:rsid w:val="00AD1A9B"/>
    <w:rsid w:val="00B50570"/>
    <w:rsid w:val="00B506D8"/>
    <w:rsid w:val="00B60E9E"/>
    <w:rsid w:val="00B6364B"/>
    <w:rsid w:val="00B76634"/>
    <w:rsid w:val="00B76768"/>
    <w:rsid w:val="00B77324"/>
    <w:rsid w:val="00BC0880"/>
    <w:rsid w:val="00BC4F61"/>
    <w:rsid w:val="00BF4FEC"/>
    <w:rsid w:val="00C0032E"/>
    <w:rsid w:val="00C05E83"/>
    <w:rsid w:val="00C35A80"/>
    <w:rsid w:val="00C44CB9"/>
    <w:rsid w:val="00C4508B"/>
    <w:rsid w:val="00C45AE2"/>
    <w:rsid w:val="00C54E42"/>
    <w:rsid w:val="00C847AB"/>
    <w:rsid w:val="00C87BD4"/>
    <w:rsid w:val="00C921FE"/>
    <w:rsid w:val="00CB26C4"/>
    <w:rsid w:val="00CD1115"/>
    <w:rsid w:val="00CF2E84"/>
    <w:rsid w:val="00CF7F29"/>
    <w:rsid w:val="00D135F0"/>
    <w:rsid w:val="00D2420B"/>
    <w:rsid w:val="00D5480A"/>
    <w:rsid w:val="00D86CCB"/>
    <w:rsid w:val="00DC2285"/>
    <w:rsid w:val="00DC3A40"/>
    <w:rsid w:val="00DD2C4B"/>
    <w:rsid w:val="00E1018C"/>
    <w:rsid w:val="00E14297"/>
    <w:rsid w:val="00E32CD4"/>
    <w:rsid w:val="00E430D3"/>
    <w:rsid w:val="00E52995"/>
    <w:rsid w:val="00E57560"/>
    <w:rsid w:val="00E73BDA"/>
    <w:rsid w:val="00E77AC7"/>
    <w:rsid w:val="00E847A3"/>
    <w:rsid w:val="00E915EA"/>
    <w:rsid w:val="00ED0C27"/>
    <w:rsid w:val="00ED5575"/>
    <w:rsid w:val="00EE7D03"/>
    <w:rsid w:val="00EF132E"/>
    <w:rsid w:val="00F3250D"/>
    <w:rsid w:val="00F655EA"/>
    <w:rsid w:val="00F9504C"/>
    <w:rsid w:val="00FB22B1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19163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3DC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Betarp">
    <w:name w:val="No Spacing"/>
    <w:uiPriority w:val="1"/>
    <w:qFormat/>
    <w:rsid w:val="00B7732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5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Irena Stankeviciene</cp:lastModifiedBy>
  <cp:revision>2</cp:revision>
  <cp:lastPrinted>2025-04-29T10:48:00Z</cp:lastPrinted>
  <dcterms:created xsi:type="dcterms:W3CDTF">2026-03-03T13:24:00Z</dcterms:created>
  <dcterms:modified xsi:type="dcterms:W3CDTF">2026-03-03T13:24:00Z</dcterms:modified>
</cp:coreProperties>
</file>