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9BF7"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A80AA9">
        <w:rPr>
          <w:rFonts w:ascii="Times New Roman" w:hAnsi="Times New Roman" w:cs="Times New Roman"/>
          <w:noProof/>
        </w:rPr>
        <w:drawing>
          <wp:inline distT="0" distB="0" distL="0" distR="0" wp14:anchorId="0F407EAF" wp14:editId="2D80F0D1">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7328EBDA"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A80AA9">
        <w:rPr>
          <w:rFonts w:ascii="Times New Roman" w:hAnsi="Times New Roman" w:cs="Times New Roman"/>
          <w:sz w:val="24"/>
          <w:szCs w:val="24"/>
        </w:rPr>
        <w:t xml:space="preserve">                                                                   </w:t>
      </w:r>
    </w:p>
    <w:p w14:paraId="2FD9AA84"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A80AA9">
        <w:rPr>
          <w:rFonts w:ascii="Times New Roman" w:hAnsi="Times New Roman" w:cs="Times New Roman"/>
          <w:b/>
          <w:bCs/>
          <w:sz w:val="28"/>
          <w:szCs w:val="28"/>
        </w:rPr>
        <w:t xml:space="preserve">PANEVĖŽIO RAJONO SAVIVALDYBĖS TARYBA </w:t>
      </w:r>
    </w:p>
    <w:p w14:paraId="4C6F6703"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14:paraId="68CFCEDB"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A80AA9">
        <w:rPr>
          <w:rFonts w:ascii="Times New Roman" w:hAnsi="Times New Roman" w:cs="Times New Roman"/>
          <w:b/>
          <w:bCs/>
          <w:sz w:val="28"/>
          <w:szCs w:val="28"/>
        </w:rPr>
        <w:t>SPRENDIMAS</w:t>
      </w:r>
    </w:p>
    <w:p w14:paraId="49556D8F" w14:textId="5D487C24" w:rsidR="00D41CAC" w:rsidRPr="00A80AA9" w:rsidRDefault="00D41CAC" w:rsidP="00D41CAC">
      <w:pPr>
        <w:widowControl w:val="0"/>
        <w:suppressAutoHyphens/>
        <w:jc w:val="center"/>
        <w:rPr>
          <w:rFonts w:ascii="Times New Roman" w:eastAsia="Lucida Sans Unicode" w:hAnsi="Times New Roman" w:cs="Times New Roman"/>
          <w:b/>
          <w:sz w:val="24"/>
          <w:szCs w:val="24"/>
        </w:rPr>
      </w:pPr>
      <w:r w:rsidRPr="00A80AA9">
        <w:rPr>
          <w:rFonts w:ascii="Times New Roman" w:eastAsia="Lucida Sans Unicode" w:hAnsi="Times New Roman" w:cs="Times New Roman"/>
          <w:b/>
          <w:sz w:val="24"/>
          <w:szCs w:val="24"/>
        </w:rPr>
        <w:t xml:space="preserve">DĖL PANEVĖŽIO RAJONO SAVIVALDYBĖS PLANUOJAMŲ ATLIKTI MELIORACIJOS DARBŲ SĄRAŠO IR ŠIEMS DARBAMS VALSTYBĖS BIUDŽETO IR SAVIVALDYBIŲ BIUDŽETO LĖŠŲ PANAUDOJIMO 3 METŲ PROGRAMOS </w:t>
      </w:r>
      <w:r w:rsidR="000A26AE">
        <w:rPr>
          <w:rFonts w:ascii="Times New Roman" w:eastAsia="Lucida Sans Unicode" w:hAnsi="Times New Roman" w:cs="Times New Roman"/>
          <w:b/>
          <w:sz w:val="24"/>
          <w:szCs w:val="24"/>
        </w:rPr>
        <w:t>PA</w:t>
      </w:r>
      <w:r w:rsidRPr="00A80AA9">
        <w:rPr>
          <w:rFonts w:ascii="Times New Roman" w:eastAsia="Lucida Sans Unicode" w:hAnsi="Times New Roman" w:cs="Times New Roman"/>
          <w:b/>
          <w:sz w:val="24"/>
          <w:szCs w:val="24"/>
        </w:rPr>
        <w:t>TVIRTINIMO</w:t>
      </w:r>
    </w:p>
    <w:p w14:paraId="5C4FA14B" w14:textId="6FA9379D" w:rsidR="00E77786" w:rsidRPr="00A80AA9"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75EBA8EA" w14:textId="35781705" w:rsidR="00E77786" w:rsidRPr="00A80AA9"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80AA9">
        <w:rPr>
          <w:rFonts w:ascii="Times New Roman" w:hAnsi="Times New Roman" w:cs="Times New Roman"/>
          <w:sz w:val="24"/>
          <w:szCs w:val="24"/>
        </w:rPr>
        <w:t>202</w:t>
      </w:r>
      <w:r w:rsidR="00BD7693" w:rsidRPr="00A80AA9">
        <w:rPr>
          <w:rFonts w:ascii="Times New Roman" w:hAnsi="Times New Roman" w:cs="Times New Roman"/>
          <w:sz w:val="24"/>
          <w:szCs w:val="24"/>
        </w:rPr>
        <w:t>6</w:t>
      </w:r>
      <w:r w:rsidRPr="00A80AA9">
        <w:rPr>
          <w:rFonts w:ascii="Times New Roman" w:hAnsi="Times New Roman" w:cs="Times New Roman"/>
          <w:sz w:val="24"/>
          <w:szCs w:val="24"/>
        </w:rPr>
        <w:t xml:space="preserve"> m. </w:t>
      </w:r>
      <w:r w:rsidR="00D41CAC" w:rsidRPr="00A80AA9">
        <w:rPr>
          <w:rFonts w:ascii="Times New Roman" w:hAnsi="Times New Roman" w:cs="Times New Roman"/>
          <w:sz w:val="24"/>
          <w:szCs w:val="24"/>
        </w:rPr>
        <w:t>vasario</w:t>
      </w:r>
      <w:r w:rsidRPr="00A80AA9">
        <w:rPr>
          <w:rFonts w:ascii="Times New Roman" w:hAnsi="Times New Roman" w:cs="Times New Roman"/>
          <w:sz w:val="24"/>
          <w:szCs w:val="24"/>
        </w:rPr>
        <w:t xml:space="preserve"> </w:t>
      </w:r>
      <w:r w:rsidR="00D41CAC" w:rsidRPr="00A80AA9">
        <w:rPr>
          <w:rFonts w:ascii="Times New Roman" w:hAnsi="Times New Roman" w:cs="Times New Roman"/>
          <w:sz w:val="24"/>
          <w:szCs w:val="24"/>
        </w:rPr>
        <w:t>1</w:t>
      </w:r>
      <w:r w:rsidR="00BD7693" w:rsidRPr="00A80AA9">
        <w:rPr>
          <w:rFonts w:ascii="Times New Roman" w:hAnsi="Times New Roman" w:cs="Times New Roman"/>
          <w:sz w:val="24"/>
          <w:szCs w:val="24"/>
        </w:rPr>
        <w:t>9</w:t>
      </w:r>
      <w:r w:rsidRPr="00A80AA9">
        <w:rPr>
          <w:rFonts w:ascii="Times New Roman" w:hAnsi="Times New Roman" w:cs="Times New Roman"/>
          <w:sz w:val="24"/>
          <w:szCs w:val="24"/>
        </w:rPr>
        <w:t xml:space="preserve"> d. Nr. T-</w:t>
      </w:r>
      <w:r w:rsidR="006A492A">
        <w:rPr>
          <w:rFonts w:ascii="Times New Roman" w:hAnsi="Times New Roman" w:cs="Times New Roman"/>
          <w:sz w:val="24"/>
          <w:szCs w:val="24"/>
        </w:rPr>
        <w:t>45</w:t>
      </w:r>
    </w:p>
    <w:p w14:paraId="6CBBFDB6" w14:textId="77777777" w:rsidR="00E77786" w:rsidRPr="00A80AA9"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80AA9">
        <w:rPr>
          <w:rFonts w:ascii="Times New Roman" w:hAnsi="Times New Roman" w:cs="Times New Roman"/>
          <w:sz w:val="24"/>
          <w:szCs w:val="24"/>
        </w:rPr>
        <w:t>Panevėžys</w:t>
      </w:r>
    </w:p>
    <w:p w14:paraId="03010DC1"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796879" w14:textId="77777777" w:rsidR="00E77786" w:rsidRPr="00A80AA9"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FD2A599" w14:textId="502D6261" w:rsidR="002866BF" w:rsidRPr="00A80AA9" w:rsidRDefault="00D41CAC" w:rsidP="00647D2A">
      <w:pPr>
        <w:pStyle w:val="NoSpacing"/>
        <w:ind w:firstLine="851"/>
        <w:jc w:val="both"/>
        <w:rPr>
          <w:lang w:val="lt-LT"/>
        </w:rPr>
      </w:pPr>
      <w:r w:rsidRPr="00A80AA9">
        <w:rPr>
          <w:lang w:val="lt-LT"/>
        </w:rPr>
        <w:t xml:space="preserve">Vadovaudamasi Lietuvos Respublikos vietos savivaldos įstatymo 7 straipsnio 24 punktu, </w:t>
      </w:r>
      <w:r w:rsidR="00647D2A">
        <w:rPr>
          <w:lang w:val="lt-LT"/>
        </w:rPr>
        <w:br/>
      </w:r>
      <w:r w:rsidRPr="00A80AA9">
        <w:rPr>
          <w:lang w:val="lt-LT"/>
        </w:rPr>
        <w:t>15 straipsnio 2 dalies 32 punktu,</w:t>
      </w:r>
      <w:r w:rsidR="0046576D" w:rsidRPr="0046576D">
        <w:rPr>
          <w:lang w:val="lt-LT"/>
        </w:rPr>
        <w:t xml:space="preserve"> </w:t>
      </w:r>
      <w:r w:rsidR="0046576D">
        <w:rPr>
          <w:lang w:val="lt-LT"/>
        </w:rPr>
        <w:t>16 straipsnio 1 dalimi,</w:t>
      </w:r>
      <w:r w:rsidRPr="00A80AA9">
        <w:rPr>
          <w:lang w:val="lt-LT"/>
        </w:rPr>
        <w:t xml:space="preserve"> Lietuvos Respublikos melioracijos įstatymo 3 straipsnio 2 dalimi,</w:t>
      </w:r>
      <w:r w:rsidR="0046576D">
        <w:rPr>
          <w:lang w:val="lt-LT"/>
        </w:rPr>
        <w:t xml:space="preserve"> </w:t>
      </w:r>
      <w:r w:rsidRPr="00A80AA9">
        <w:rPr>
          <w:lang w:val="lt-LT"/>
        </w:rPr>
        <w:t>7 straipsnio 3 dalimi ir Valstybei nuosavybės teise priklausančių melioracijos statinių ir melioracijos sistemų naudojimo ir priežiūros, darbų apimčių nustatymo ir melioracijos darbų finansavimo taisyklių, patvirtintų Lietuvos Respublikos žemės ūkio ministro 2013 m. kovo 21 d. įsakymu Nr. 3D-211</w:t>
      </w:r>
      <w:r w:rsidR="006D12B7">
        <w:rPr>
          <w:lang w:val="lt-LT"/>
        </w:rPr>
        <w:t xml:space="preserve"> </w:t>
      </w:r>
      <w:r w:rsidRPr="00A80AA9">
        <w:rPr>
          <w:lang w:val="lt-LT"/>
        </w:rPr>
        <w:t xml:space="preserve">„Dėl Valstybei nuosavybės teise priklausančių melioracijos statinių ir melioracijos sistemų naudojimo ir priežiūros, darbų apimčių nustatymo ir melioracijos darbų finansavimo taisyklių patvirtinimo“, 3 punktu, Panevėžio rajono savivaldybės taryba </w:t>
      </w:r>
      <w:r w:rsidRPr="00A80AA9">
        <w:rPr>
          <w:spacing w:val="80"/>
          <w:lang w:val="lt-LT"/>
        </w:rPr>
        <w:t>nusprendži</w:t>
      </w:r>
      <w:r w:rsidRPr="00A80AA9">
        <w:rPr>
          <w:lang w:val="lt-LT"/>
        </w:rPr>
        <w:t>a:</w:t>
      </w:r>
    </w:p>
    <w:p w14:paraId="3EDBD1D5" w14:textId="1F012AAF" w:rsidR="00E77786" w:rsidRPr="00A80AA9" w:rsidRDefault="00D41CAC" w:rsidP="00647D2A">
      <w:pPr>
        <w:pStyle w:val="NoSpacing"/>
        <w:ind w:firstLine="851"/>
        <w:jc w:val="both"/>
        <w:rPr>
          <w:lang w:val="lt-LT"/>
        </w:rPr>
      </w:pPr>
      <w:r w:rsidRPr="00A80AA9">
        <w:rPr>
          <w:lang w:val="lt-LT"/>
        </w:rPr>
        <w:t xml:space="preserve">Patvirtinti </w:t>
      </w:r>
      <w:r w:rsidR="00FB360E">
        <w:rPr>
          <w:lang w:val="lt-LT"/>
        </w:rPr>
        <w:t>P</w:t>
      </w:r>
      <w:r w:rsidRPr="00A80AA9">
        <w:rPr>
          <w:lang w:val="lt-LT"/>
        </w:rPr>
        <w:t>lanuojamų atlikti melioracijos darbų sąraš</w:t>
      </w:r>
      <w:r w:rsidR="000A26AE">
        <w:rPr>
          <w:lang w:val="lt-LT"/>
        </w:rPr>
        <w:t>ą</w:t>
      </w:r>
      <w:r w:rsidRPr="00A80AA9">
        <w:rPr>
          <w:lang w:val="lt-LT"/>
        </w:rPr>
        <w:t xml:space="preserve"> ir šiems darbams valstybės biudžeto ir savivaldybių biudžeto lėšų panaudojimo 3 metų programą (pridedama).</w:t>
      </w:r>
    </w:p>
    <w:p w14:paraId="120DB9A4" w14:textId="77777777" w:rsidR="00E77786" w:rsidRPr="00A80AA9" w:rsidRDefault="00E77786" w:rsidP="00647D2A">
      <w:pPr>
        <w:pStyle w:val="NoSpacing"/>
        <w:rPr>
          <w:lang w:val="lt-LT"/>
        </w:rPr>
      </w:pPr>
    </w:p>
    <w:p w14:paraId="33977337"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15D62ACB" w:rsidR="00E77786" w:rsidRPr="00A80AA9" w:rsidRDefault="006A492A" w:rsidP="00E77786">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lt-LT"/>
        </w:rPr>
        <w:t>Savivaldybės meras</w:t>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t xml:space="preserve"> Antanas Pocius</w:t>
      </w:r>
    </w:p>
    <w:p w14:paraId="7C86F295"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006BF7A2"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9A4B90A"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D2B3ED6"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705615C"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70D81283"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E4BA65A" w14:textId="77777777" w:rsidR="0030437E" w:rsidRDefault="0030437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34E4107" w14:textId="77777777" w:rsidR="001662C5" w:rsidRPr="00A80AA9" w:rsidRDefault="001662C5"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B7FDAC"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0A3E84A"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74CB9029" w14:textId="77777777" w:rsidR="001662C5" w:rsidRDefault="001662C5" w:rsidP="00770FDF">
      <w:pPr>
        <w:pStyle w:val="NoSpacing"/>
        <w:rPr>
          <w:lang w:val="lt-LT"/>
        </w:rPr>
      </w:pPr>
    </w:p>
    <w:p w14:paraId="34DAFAF0" w14:textId="77777777" w:rsidR="006A492A" w:rsidRDefault="006A492A" w:rsidP="00770FDF">
      <w:pPr>
        <w:pStyle w:val="NoSpacing"/>
        <w:rPr>
          <w:lang w:val="lt-LT"/>
        </w:rPr>
      </w:pPr>
    </w:p>
    <w:p w14:paraId="3C217213" w14:textId="35F730C6" w:rsidR="006A492A" w:rsidRDefault="006A492A" w:rsidP="00770FDF">
      <w:pPr>
        <w:pStyle w:val="NoSpacing"/>
        <w:rPr>
          <w:lang w:val="lt-LT"/>
        </w:rPr>
        <w:sectPr w:rsidR="006A492A">
          <w:pgSz w:w="11906" w:h="16838"/>
          <w:pgMar w:top="1701" w:right="567" w:bottom="1134" w:left="1701" w:header="567" w:footer="567" w:gutter="0"/>
          <w:cols w:space="1296"/>
          <w:docGrid w:linePitch="360"/>
        </w:sectPr>
      </w:pPr>
    </w:p>
    <w:p w14:paraId="77F3B426" w14:textId="77777777" w:rsidR="001662C5" w:rsidRPr="00F90536" w:rsidRDefault="001662C5" w:rsidP="001662C5">
      <w:pPr>
        <w:widowControl w:val="0"/>
        <w:suppressAutoHyphens/>
        <w:autoSpaceDE w:val="0"/>
        <w:autoSpaceDN w:val="0"/>
        <w:adjustRightInd w:val="0"/>
        <w:spacing w:after="0" w:line="240" w:lineRule="auto"/>
        <w:ind w:left="10206"/>
        <w:rPr>
          <w:rFonts w:ascii="Times New Roman" w:hAnsi="Times New Roman" w:cs="Times New Roman"/>
          <w:sz w:val="24"/>
          <w:szCs w:val="24"/>
        </w:rPr>
      </w:pPr>
      <w:r w:rsidRPr="00F90536">
        <w:rPr>
          <w:rFonts w:ascii="Times New Roman" w:hAnsi="Times New Roman" w:cs="Times New Roman"/>
          <w:sz w:val="24"/>
          <w:szCs w:val="24"/>
        </w:rPr>
        <w:lastRenderedPageBreak/>
        <w:t>PATVIRTINTA</w:t>
      </w:r>
    </w:p>
    <w:p w14:paraId="5B531974" w14:textId="307A215C" w:rsidR="001662C5" w:rsidRPr="00F90536" w:rsidRDefault="001662C5" w:rsidP="001662C5">
      <w:pPr>
        <w:widowControl w:val="0"/>
        <w:suppressAutoHyphens/>
        <w:autoSpaceDE w:val="0"/>
        <w:autoSpaceDN w:val="0"/>
        <w:adjustRightInd w:val="0"/>
        <w:spacing w:after="0" w:line="240" w:lineRule="auto"/>
        <w:ind w:left="10206"/>
        <w:rPr>
          <w:rFonts w:ascii="Times New Roman" w:hAnsi="Times New Roman" w:cs="Times New Roman"/>
          <w:sz w:val="24"/>
          <w:szCs w:val="24"/>
        </w:rPr>
      </w:pPr>
      <w:r w:rsidRPr="00F90536">
        <w:rPr>
          <w:rFonts w:ascii="Times New Roman" w:hAnsi="Times New Roman" w:cs="Times New Roman"/>
          <w:sz w:val="24"/>
          <w:szCs w:val="24"/>
        </w:rPr>
        <w:t>Panevėžio rajono savivaldybės tarybos</w:t>
      </w:r>
    </w:p>
    <w:p w14:paraId="2F4E6AA5" w14:textId="65D60154" w:rsidR="001662C5" w:rsidRPr="00F90536" w:rsidRDefault="001662C5" w:rsidP="001662C5">
      <w:pPr>
        <w:pStyle w:val="NoSpacing"/>
        <w:ind w:firstLine="10206"/>
        <w:rPr>
          <w:lang w:val="lt-LT"/>
        </w:rPr>
      </w:pPr>
      <w:r w:rsidRPr="00F90536">
        <w:rPr>
          <w:lang w:val="lt-LT"/>
        </w:rPr>
        <w:t xml:space="preserve">2026 m. </w:t>
      </w:r>
      <w:r w:rsidR="00F90536" w:rsidRPr="00F90536">
        <w:rPr>
          <w:lang w:val="lt-LT"/>
        </w:rPr>
        <w:t>vasario</w:t>
      </w:r>
      <w:r w:rsidRPr="00F90536">
        <w:rPr>
          <w:lang w:val="lt-LT"/>
        </w:rPr>
        <w:t xml:space="preserve"> </w:t>
      </w:r>
      <w:r w:rsidR="00F90536" w:rsidRPr="00F90536">
        <w:rPr>
          <w:lang w:val="lt-LT"/>
        </w:rPr>
        <w:t>1</w:t>
      </w:r>
      <w:r w:rsidRPr="00F90536">
        <w:rPr>
          <w:lang w:val="lt-LT"/>
        </w:rPr>
        <w:t>9 d. sprendimu Nr.</w:t>
      </w:r>
      <w:r w:rsidR="006A492A">
        <w:rPr>
          <w:lang w:val="lt-LT"/>
        </w:rPr>
        <w:t xml:space="preserve"> T-45</w:t>
      </w:r>
    </w:p>
    <w:p w14:paraId="454475AC" w14:textId="20021B55" w:rsidR="001662C5" w:rsidRPr="001662C5" w:rsidRDefault="001662C5">
      <w:pPr>
        <w:spacing w:line="259" w:lineRule="auto"/>
        <w:rPr>
          <w:rFonts w:ascii="Times New Roman" w:eastAsia="Arial" w:hAnsi="Times New Roman" w:cs="Times New Roman"/>
          <w:lang w:eastAsia="ar-SA"/>
        </w:rPr>
      </w:pPr>
    </w:p>
    <w:p w14:paraId="43C599ED" w14:textId="073497F4" w:rsidR="001662C5" w:rsidRDefault="001662C5"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1662C5">
        <w:rPr>
          <w:rFonts w:ascii="Times New Roman" w:hAnsi="Times New Roman" w:cs="Times New Roman"/>
          <w:b/>
          <w:bCs/>
          <w:sz w:val="24"/>
          <w:szCs w:val="24"/>
        </w:rPr>
        <w:t>PLANUOJAMŲ ATLIKTI MELIORACIJOS DARBŲ SĄRAŠAS IR ŠIEMS DARBAMS VALSTYBĖS BIUDŽETO IR SAVIVALDYBIŲ BIUDŽETO LĖŠŲ PANAUDOJIMO 3 METŲ PROGRAMA</w:t>
      </w:r>
    </w:p>
    <w:p w14:paraId="68153995" w14:textId="77777777" w:rsidR="001662C5" w:rsidRDefault="001662C5" w:rsidP="006013B7">
      <w:pPr>
        <w:widowControl w:val="0"/>
        <w:suppressAutoHyphens/>
        <w:autoSpaceDE w:val="0"/>
        <w:autoSpaceDN w:val="0"/>
        <w:adjustRightInd w:val="0"/>
        <w:spacing w:after="0"/>
        <w:jc w:val="center"/>
        <w:rPr>
          <w:rFonts w:ascii="Times New Roman" w:hAnsi="Times New Roman" w:cs="Times New Roman"/>
          <w:b/>
          <w:bCs/>
          <w:sz w:val="24"/>
          <w:szCs w:val="24"/>
        </w:rPr>
      </w:pPr>
    </w:p>
    <w:tbl>
      <w:tblPr>
        <w:tblW w:w="15022" w:type="dxa"/>
        <w:tblLook w:val="04A0" w:firstRow="1" w:lastRow="0" w:firstColumn="1" w:lastColumn="0" w:noHBand="0" w:noVBand="1"/>
      </w:tblPr>
      <w:tblGrid>
        <w:gridCol w:w="796"/>
        <w:gridCol w:w="4302"/>
        <w:gridCol w:w="971"/>
        <w:gridCol w:w="819"/>
        <w:gridCol w:w="957"/>
        <w:gridCol w:w="667"/>
        <w:gridCol w:w="819"/>
        <w:gridCol w:w="957"/>
        <w:gridCol w:w="667"/>
        <w:gridCol w:w="819"/>
        <w:gridCol w:w="957"/>
        <w:gridCol w:w="667"/>
        <w:gridCol w:w="1624"/>
      </w:tblGrid>
      <w:tr w:rsidR="001662C5" w:rsidRPr="001662C5" w14:paraId="23553084" w14:textId="77777777" w:rsidTr="00980896">
        <w:trPr>
          <w:trHeight w:val="300"/>
        </w:trPr>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565511C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Eil. Nr.</w:t>
            </w:r>
          </w:p>
        </w:tc>
        <w:tc>
          <w:tcPr>
            <w:tcW w:w="4302" w:type="dxa"/>
            <w:vMerge w:val="restart"/>
            <w:tcBorders>
              <w:top w:val="single" w:sz="4" w:space="0" w:color="auto"/>
              <w:left w:val="single" w:sz="4" w:space="0" w:color="auto"/>
              <w:bottom w:val="single" w:sz="4" w:space="0" w:color="auto"/>
              <w:right w:val="single" w:sz="4" w:space="0" w:color="auto"/>
            </w:tcBorders>
            <w:vAlign w:val="center"/>
            <w:hideMark/>
          </w:tcPr>
          <w:p w14:paraId="1897CBF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Melioracijos darbų sąrašas</w:t>
            </w:r>
          </w:p>
        </w:tc>
        <w:tc>
          <w:tcPr>
            <w:tcW w:w="971" w:type="dxa"/>
            <w:vMerge w:val="restart"/>
            <w:tcBorders>
              <w:top w:val="single" w:sz="4" w:space="0" w:color="auto"/>
              <w:left w:val="single" w:sz="4" w:space="0" w:color="auto"/>
              <w:bottom w:val="single" w:sz="4" w:space="0" w:color="auto"/>
              <w:right w:val="single" w:sz="4" w:space="0" w:color="auto"/>
            </w:tcBorders>
            <w:vAlign w:val="center"/>
            <w:hideMark/>
          </w:tcPr>
          <w:p w14:paraId="1277D5C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 2026, 2027, 2028 m.</w:t>
            </w:r>
          </w:p>
        </w:tc>
        <w:tc>
          <w:tcPr>
            <w:tcW w:w="7329" w:type="dxa"/>
            <w:gridSpan w:val="9"/>
            <w:tcBorders>
              <w:top w:val="single" w:sz="4" w:space="0" w:color="auto"/>
              <w:left w:val="nil"/>
              <w:bottom w:val="single" w:sz="4" w:space="0" w:color="auto"/>
              <w:right w:val="single" w:sz="4" w:space="0" w:color="auto"/>
            </w:tcBorders>
            <w:vAlign w:val="center"/>
            <w:hideMark/>
          </w:tcPr>
          <w:p w14:paraId="1A5155D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Finansavimo šaltiniai</w:t>
            </w:r>
          </w:p>
        </w:tc>
        <w:tc>
          <w:tcPr>
            <w:tcW w:w="1624" w:type="dxa"/>
            <w:vMerge w:val="restart"/>
            <w:tcBorders>
              <w:top w:val="single" w:sz="4" w:space="0" w:color="auto"/>
              <w:left w:val="single" w:sz="4" w:space="0" w:color="auto"/>
              <w:bottom w:val="single" w:sz="4" w:space="0" w:color="auto"/>
              <w:right w:val="single" w:sz="4" w:space="0" w:color="auto"/>
            </w:tcBorders>
            <w:vAlign w:val="center"/>
            <w:hideMark/>
          </w:tcPr>
          <w:p w14:paraId="3D55E594"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Pastabos</w:t>
            </w:r>
          </w:p>
        </w:tc>
      </w:tr>
      <w:tr w:rsidR="001662C5" w:rsidRPr="001662C5" w14:paraId="3A1B139C" w14:textId="77777777" w:rsidTr="00980896">
        <w:trPr>
          <w:trHeight w:val="300"/>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1632F1F3"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4302" w:type="dxa"/>
            <w:vMerge/>
            <w:tcBorders>
              <w:top w:val="single" w:sz="4" w:space="0" w:color="auto"/>
              <w:left w:val="single" w:sz="4" w:space="0" w:color="auto"/>
              <w:bottom w:val="single" w:sz="4" w:space="0" w:color="auto"/>
              <w:right w:val="single" w:sz="4" w:space="0" w:color="auto"/>
            </w:tcBorders>
            <w:vAlign w:val="center"/>
            <w:hideMark/>
          </w:tcPr>
          <w:p w14:paraId="3B78C162"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229F98BB"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2443" w:type="dxa"/>
            <w:gridSpan w:val="3"/>
            <w:tcBorders>
              <w:top w:val="single" w:sz="4" w:space="0" w:color="auto"/>
              <w:left w:val="nil"/>
              <w:bottom w:val="single" w:sz="4" w:space="0" w:color="auto"/>
              <w:right w:val="single" w:sz="4" w:space="0" w:color="auto"/>
            </w:tcBorders>
            <w:vAlign w:val="center"/>
            <w:hideMark/>
          </w:tcPr>
          <w:p w14:paraId="5FB3066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2026 METAI</w:t>
            </w:r>
          </w:p>
        </w:tc>
        <w:tc>
          <w:tcPr>
            <w:tcW w:w="2443" w:type="dxa"/>
            <w:gridSpan w:val="3"/>
            <w:tcBorders>
              <w:top w:val="single" w:sz="4" w:space="0" w:color="auto"/>
              <w:left w:val="nil"/>
              <w:bottom w:val="single" w:sz="4" w:space="0" w:color="auto"/>
              <w:right w:val="single" w:sz="4" w:space="0" w:color="auto"/>
            </w:tcBorders>
            <w:vAlign w:val="center"/>
            <w:hideMark/>
          </w:tcPr>
          <w:p w14:paraId="7208F69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2027 METAI</w:t>
            </w:r>
          </w:p>
        </w:tc>
        <w:tc>
          <w:tcPr>
            <w:tcW w:w="2443" w:type="dxa"/>
            <w:gridSpan w:val="3"/>
            <w:tcBorders>
              <w:top w:val="single" w:sz="4" w:space="0" w:color="auto"/>
              <w:left w:val="nil"/>
              <w:bottom w:val="single" w:sz="4" w:space="0" w:color="auto"/>
              <w:right w:val="single" w:sz="4" w:space="0" w:color="auto"/>
            </w:tcBorders>
            <w:vAlign w:val="center"/>
            <w:hideMark/>
          </w:tcPr>
          <w:p w14:paraId="5CE96EB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2028 METAI</w:t>
            </w: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0248B381" w14:textId="77777777" w:rsidR="001662C5" w:rsidRPr="001662C5" w:rsidRDefault="001662C5" w:rsidP="001662C5">
            <w:pPr>
              <w:spacing w:after="0" w:line="240" w:lineRule="auto"/>
              <w:rPr>
                <w:rFonts w:ascii="Times New Roman" w:eastAsia="Times New Roman" w:hAnsi="Times New Roman" w:cs="Times New Roman"/>
                <w:b/>
                <w:bCs/>
                <w:color w:val="000000"/>
                <w:sz w:val="20"/>
                <w:szCs w:val="20"/>
                <w:lang w:eastAsia="lt-LT"/>
              </w:rPr>
            </w:pPr>
          </w:p>
        </w:tc>
      </w:tr>
      <w:tr w:rsidR="001662C5" w:rsidRPr="001662C5" w14:paraId="552CF0FC" w14:textId="77777777" w:rsidTr="00980896">
        <w:trPr>
          <w:trHeight w:val="720"/>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3BCC26E9"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4302" w:type="dxa"/>
            <w:vMerge/>
            <w:tcBorders>
              <w:top w:val="single" w:sz="4" w:space="0" w:color="auto"/>
              <w:left w:val="single" w:sz="4" w:space="0" w:color="auto"/>
              <w:bottom w:val="single" w:sz="4" w:space="0" w:color="auto"/>
              <w:right w:val="single" w:sz="4" w:space="0" w:color="auto"/>
            </w:tcBorders>
            <w:vAlign w:val="center"/>
            <w:hideMark/>
          </w:tcPr>
          <w:p w14:paraId="21FD7DF5"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14D5D428"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819" w:type="dxa"/>
            <w:tcBorders>
              <w:top w:val="nil"/>
              <w:left w:val="nil"/>
              <w:bottom w:val="single" w:sz="4" w:space="0" w:color="auto"/>
              <w:right w:val="single" w:sz="4" w:space="0" w:color="auto"/>
            </w:tcBorders>
            <w:vAlign w:val="center"/>
            <w:hideMark/>
          </w:tcPr>
          <w:p w14:paraId="6A38C63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w:t>
            </w:r>
          </w:p>
        </w:tc>
        <w:tc>
          <w:tcPr>
            <w:tcW w:w="957" w:type="dxa"/>
            <w:tcBorders>
              <w:top w:val="nil"/>
              <w:left w:val="nil"/>
              <w:bottom w:val="single" w:sz="4" w:space="0" w:color="auto"/>
              <w:right w:val="single" w:sz="4" w:space="0" w:color="auto"/>
            </w:tcBorders>
            <w:vAlign w:val="center"/>
            <w:hideMark/>
          </w:tcPr>
          <w:p w14:paraId="1F182077"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Valstybės biudžeto lėšos (VB)</w:t>
            </w:r>
          </w:p>
        </w:tc>
        <w:tc>
          <w:tcPr>
            <w:tcW w:w="667" w:type="dxa"/>
            <w:tcBorders>
              <w:top w:val="nil"/>
              <w:left w:val="nil"/>
              <w:bottom w:val="single" w:sz="4" w:space="0" w:color="auto"/>
              <w:right w:val="single" w:sz="4" w:space="0" w:color="auto"/>
            </w:tcBorders>
            <w:vAlign w:val="center"/>
            <w:hideMark/>
          </w:tcPr>
          <w:p w14:paraId="7BA246D3"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ES fondų lėšos</w:t>
            </w:r>
          </w:p>
        </w:tc>
        <w:tc>
          <w:tcPr>
            <w:tcW w:w="819" w:type="dxa"/>
            <w:tcBorders>
              <w:top w:val="nil"/>
              <w:left w:val="nil"/>
              <w:bottom w:val="single" w:sz="4" w:space="0" w:color="auto"/>
              <w:right w:val="single" w:sz="4" w:space="0" w:color="auto"/>
            </w:tcBorders>
            <w:vAlign w:val="center"/>
            <w:hideMark/>
          </w:tcPr>
          <w:p w14:paraId="1B84057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w:t>
            </w:r>
          </w:p>
        </w:tc>
        <w:tc>
          <w:tcPr>
            <w:tcW w:w="957" w:type="dxa"/>
            <w:tcBorders>
              <w:top w:val="nil"/>
              <w:left w:val="nil"/>
              <w:bottom w:val="single" w:sz="4" w:space="0" w:color="auto"/>
              <w:right w:val="single" w:sz="4" w:space="0" w:color="auto"/>
            </w:tcBorders>
            <w:vAlign w:val="center"/>
            <w:hideMark/>
          </w:tcPr>
          <w:p w14:paraId="32D16C09"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Valstybės biudžeto lėšos (VB)</w:t>
            </w:r>
          </w:p>
        </w:tc>
        <w:tc>
          <w:tcPr>
            <w:tcW w:w="667" w:type="dxa"/>
            <w:tcBorders>
              <w:top w:val="nil"/>
              <w:left w:val="nil"/>
              <w:bottom w:val="single" w:sz="4" w:space="0" w:color="auto"/>
              <w:right w:val="single" w:sz="4" w:space="0" w:color="auto"/>
            </w:tcBorders>
            <w:vAlign w:val="center"/>
            <w:hideMark/>
          </w:tcPr>
          <w:p w14:paraId="272A60A6"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ES fondų lėšos</w:t>
            </w:r>
          </w:p>
        </w:tc>
        <w:tc>
          <w:tcPr>
            <w:tcW w:w="819" w:type="dxa"/>
            <w:tcBorders>
              <w:top w:val="nil"/>
              <w:left w:val="nil"/>
              <w:bottom w:val="single" w:sz="4" w:space="0" w:color="auto"/>
              <w:right w:val="single" w:sz="4" w:space="0" w:color="auto"/>
            </w:tcBorders>
            <w:vAlign w:val="center"/>
            <w:hideMark/>
          </w:tcPr>
          <w:p w14:paraId="1FCA8FCE"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w:t>
            </w:r>
          </w:p>
        </w:tc>
        <w:tc>
          <w:tcPr>
            <w:tcW w:w="957" w:type="dxa"/>
            <w:tcBorders>
              <w:top w:val="nil"/>
              <w:left w:val="nil"/>
              <w:bottom w:val="single" w:sz="4" w:space="0" w:color="auto"/>
              <w:right w:val="single" w:sz="4" w:space="0" w:color="auto"/>
            </w:tcBorders>
            <w:vAlign w:val="center"/>
            <w:hideMark/>
          </w:tcPr>
          <w:p w14:paraId="38FBA0F6"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Valstybės biudžeto lėšos (VB)</w:t>
            </w:r>
          </w:p>
        </w:tc>
        <w:tc>
          <w:tcPr>
            <w:tcW w:w="667" w:type="dxa"/>
            <w:tcBorders>
              <w:top w:val="nil"/>
              <w:left w:val="nil"/>
              <w:bottom w:val="single" w:sz="4" w:space="0" w:color="auto"/>
              <w:right w:val="single" w:sz="4" w:space="0" w:color="auto"/>
            </w:tcBorders>
            <w:vAlign w:val="center"/>
            <w:hideMark/>
          </w:tcPr>
          <w:p w14:paraId="285AD004"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ES fondų lėšos</w:t>
            </w: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3EEAEA57" w14:textId="77777777" w:rsidR="001662C5" w:rsidRPr="001662C5" w:rsidRDefault="001662C5" w:rsidP="001662C5">
            <w:pPr>
              <w:spacing w:after="0" w:line="240" w:lineRule="auto"/>
              <w:rPr>
                <w:rFonts w:ascii="Times New Roman" w:eastAsia="Times New Roman" w:hAnsi="Times New Roman" w:cs="Times New Roman"/>
                <w:b/>
                <w:bCs/>
                <w:color w:val="000000"/>
                <w:sz w:val="20"/>
                <w:szCs w:val="20"/>
                <w:lang w:eastAsia="lt-LT"/>
              </w:rPr>
            </w:pPr>
          </w:p>
        </w:tc>
      </w:tr>
      <w:tr w:rsidR="001662C5" w:rsidRPr="001662C5" w14:paraId="19E80F76" w14:textId="77777777" w:rsidTr="00980896">
        <w:trPr>
          <w:trHeight w:val="495"/>
        </w:trPr>
        <w:tc>
          <w:tcPr>
            <w:tcW w:w="796" w:type="dxa"/>
            <w:tcBorders>
              <w:top w:val="nil"/>
              <w:left w:val="single" w:sz="4" w:space="0" w:color="auto"/>
              <w:bottom w:val="single" w:sz="4" w:space="0" w:color="auto"/>
              <w:right w:val="single" w:sz="4" w:space="0" w:color="auto"/>
            </w:tcBorders>
            <w:vAlign w:val="center"/>
            <w:hideMark/>
          </w:tcPr>
          <w:p w14:paraId="3825C42C"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1.</w:t>
            </w:r>
          </w:p>
        </w:tc>
        <w:tc>
          <w:tcPr>
            <w:tcW w:w="4302" w:type="dxa"/>
            <w:tcBorders>
              <w:top w:val="nil"/>
              <w:left w:val="nil"/>
              <w:bottom w:val="single" w:sz="4" w:space="0" w:color="auto"/>
              <w:right w:val="single" w:sz="4" w:space="0" w:color="auto"/>
            </w:tcBorders>
            <w:vAlign w:val="center"/>
            <w:hideMark/>
          </w:tcPr>
          <w:p w14:paraId="1BE3908C"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Melioracijos darbų finansavimas valstybės biudžeto ir ES fondų lėšomis</w:t>
            </w:r>
          </w:p>
        </w:tc>
        <w:tc>
          <w:tcPr>
            <w:tcW w:w="971" w:type="dxa"/>
            <w:tcBorders>
              <w:top w:val="nil"/>
              <w:left w:val="nil"/>
              <w:bottom w:val="single" w:sz="4" w:space="0" w:color="auto"/>
              <w:right w:val="single" w:sz="4" w:space="0" w:color="auto"/>
            </w:tcBorders>
            <w:vAlign w:val="center"/>
            <w:hideMark/>
          </w:tcPr>
          <w:p w14:paraId="042D060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4E4E0D9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vAlign w:val="center"/>
            <w:hideMark/>
          </w:tcPr>
          <w:p w14:paraId="236C572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0E57A82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3DB33E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vAlign w:val="center"/>
            <w:hideMark/>
          </w:tcPr>
          <w:p w14:paraId="1B637DF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52E50E8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86C278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vAlign w:val="center"/>
            <w:hideMark/>
          </w:tcPr>
          <w:p w14:paraId="2835BDB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30BAD9A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vAlign w:val="center"/>
            <w:hideMark/>
          </w:tcPr>
          <w:p w14:paraId="0B3C0DBF"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2823E4F4" w14:textId="77777777" w:rsidTr="00980896">
        <w:trPr>
          <w:trHeight w:val="900"/>
        </w:trPr>
        <w:tc>
          <w:tcPr>
            <w:tcW w:w="796" w:type="dxa"/>
            <w:tcBorders>
              <w:top w:val="nil"/>
              <w:left w:val="single" w:sz="4" w:space="0" w:color="auto"/>
              <w:bottom w:val="single" w:sz="4" w:space="0" w:color="auto"/>
              <w:right w:val="single" w:sz="4" w:space="0" w:color="auto"/>
            </w:tcBorders>
            <w:vAlign w:val="center"/>
            <w:hideMark/>
          </w:tcPr>
          <w:p w14:paraId="76A5E8BF"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1.1.</w:t>
            </w:r>
          </w:p>
        </w:tc>
        <w:tc>
          <w:tcPr>
            <w:tcW w:w="4302" w:type="dxa"/>
            <w:tcBorders>
              <w:top w:val="nil"/>
              <w:left w:val="nil"/>
              <w:bottom w:val="single" w:sz="4" w:space="0" w:color="auto"/>
              <w:right w:val="single" w:sz="4" w:space="0" w:color="auto"/>
            </w:tcBorders>
            <w:vAlign w:val="center"/>
            <w:hideMark/>
          </w:tcPr>
          <w:p w14:paraId="55DEE125"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ir hidrotechnikos statinių eksploatavimo valstybinės (valstybės perduota savivaldybėms) funkcijos, finansuojamos valstybės biudžeto dotacijomis numatytiems tikslams, suma</w:t>
            </w:r>
          </w:p>
        </w:tc>
        <w:tc>
          <w:tcPr>
            <w:tcW w:w="971" w:type="dxa"/>
            <w:tcBorders>
              <w:top w:val="nil"/>
              <w:left w:val="nil"/>
              <w:bottom w:val="single" w:sz="4" w:space="0" w:color="auto"/>
              <w:right w:val="single" w:sz="4" w:space="0" w:color="auto"/>
            </w:tcBorders>
            <w:vAlign w:val="center"/>
            <w:hideMark/>
          </w:tcPr>
          <w:p w14:paraId="627028B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1626900</w:t>
            </w:r>
          </w:p>
        </w:tc>
        <w:tc>
          <w:tcPr>
            <w:tcW w:w="819" w:type="dxa"/>
            <w:tcBorders>
              <w:top w:val="nil"/>
              <w:left w:val="nil"/>
              <w:bottom w:val="single" w:sz="4" w:space="0" w:color="auto"/>
              <w:right w:val="single" w:sz="4" w:space="0" w:color="auto"/>
            </w:tcBorders>
            <w:vAlign w:val="center"/>
            <w:hideMark/>
          </w:tcPr>
          <w:p w14:paraId="03D72AB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957" w:type="dxa"/>
            <w:tcBorders>
              <w:top w:val="nil"/>
              <w:left w:val="nil"/>
              <w:bottom w:val="single" w:sz="4" w:space="0" w:color="auto"/>
              <w:right w:val="single" w:sz="4" w:space="0" w:color="auto"/>
            </w:tcBorders>
            <w:vAlign w:val="center"/>
            <w:hideMark/>
          </w:tcPr>
          <w:p w14:paraId="708E320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667" w:type="dxa"/>
            <w:tcBorders>
              <w:top w:val="nil"/>
              <w:left w:val="nil"/>
              <w:bottom w:val="single" w:sz="4" w:space="0" w:color="auto"/>
              <w:right w:val="single" w:sz="4" w:space="0" w:color="auto"/>
            </w:tcBorders>
            <w:vAlign w:val="center"/>
            <w:hideMark/>
          </w:tcPr>
          <w:p w14:paraId="1A21187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2B39D5E"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957" w:type="dxa"/>
            <w:tcBorders>
              <w:top w:val="nil"/>
              <w:left w:val="nil"/>
              <w:bottom w:val="single" w:sz="4" w:space="0" w:color="auto"/>
              <w:right w:val="single" w:sz="4" w:space="0" w:color="auto"/>
            </w:tcBorders>
            <w:vAlign w:val="center"/>
            <w:hideMark/>
          </w:tcPr>
          <w:p w14:paraId="3FA8CB5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667" w:type="dxa"/>
            <w:tcBorders>
              <w:top w:val="nil"/>
              <w:left w:val="nil"/>
              <w:bottom w:val="single" w:sz="4" w:space="0" w:color="auto"/>
              <w:right w:val="single" w:sz="4" w:space="0" w:color="auto"/>
            </w:tcBorders>
            <w:vAlign w:val="center"/>
            <w:hideMark/>
          </w:tcPr>
          <w:p w14:paraId="498E425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7194041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957" w:type="dxa"/>
            <w:tcBorders>
              <w:top w:val="nil"/>
              <w:left w:val="nil"/>
              <w:bottom w:val="single" w:sz="4" w:space="0" w:color="auto"/>
              <w:right w:val="single" w:sz="4" w:space="0" w:color="auto"/>
            </w:tcBorders>
            <w:vAlign w:val="center"/>
            <w:hideMark/>
          </w:tcPr>
          <w:p w14:paraId="566E6D5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667" w:type="dxa"/>
            <w:tcBorders>
              <w:top w:val="nil"/>
              <w:left w:val="nil"/>
              <w:bottom w:val="single" w:sz="4" w:space="0" w:color="auto"/>
              <w:right w:val="single" w:sz="4" w:space="0" w:color="auto"/>
            </w:tcBorders>
            <w:vAlign w:val="center"/>
            <w:hideMark/>
          </w:tcPr>
          <w:p w14:paraId="6566051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15DF073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AEBE941" w14:textId="77777777" w:rsidTr="00980896">
        <w:trPr>
          <w:trHeight w:val="585"/>
        </w:trPr>
        <w:tc>
          <w:tcPr>
            <w:tcW w:w="796" w:type="dxa"/>
            <w:tcBorders>
              <w:top w:val="nil"/>
              <w:left w:val="single" w:sz="4" w:space="0" w:color="auto"/>
              <w:bottom w:val="single" w:sz="4" w:space="0" w:color="auto"/>
              <w:right w:val="single" w:sz="4" w:space="0" w:color="auto"/>
            </w:tcBorders>
            <w:vAlign w:val="center"/>
            <w:hideMark/>
          </w:tcPr>
          <w:p w14:paraId="04132BA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w:t>
            </w:r>
          </w:p>
        </w:tc>
        <w:tc>
          <w:tcPr>
            <w:tcW w:w="4302" w:type="dxa"/>
            <w:tcBorders>
              <w:top w:val="nil"/>
              <w:left w:val="nil"/>
              <w:bottom w:val="single" w:sz="4" w:space="0" w:color="auto"/>
              <w:right w:val="single" w:sz="4" w:space="0" w:color="auto"/>
            </w:tcBorders>
            <w:vAlign w:val="center"/>
            <w:hideMark/>
          </w:tcPr>
          <w:p w14:paraId="6E7F46D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Melioracijos statinių (išskyrus tvenkinių HTS ir polderius) priežiūros darbai ir būklės vertinimas</w:t>
            </w:r>
          </w:p>
        </w:tc>
        <w:tc>
          <w:tcPr>
            <w:tcW w:w="9924" w:type="dxa"/>
            <w:gridSpan w:val="11"/>
            <w:tcBorders>
              <w:top w:val="single" w:sz="4" w:space="0" w:color="auto"/>
              <w:left w:val="nil"/>
              <w:bottom w:val="single" w:sz="4" w:space="0" w:color="auto"/>
              <w:right w:val="single" w:sz="4" w:space="0" w:color="000000"/>
            </w:tcBorders>
            <w:vAlign w:val="center"/>
            <w:hideMark/>
          </w:tcPr>
          <w:p w14:paraId="23CC97E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3D4A01C0" w14:textId="77777777" w:rsidTr="00980896">
        <w:trPr>
          <w:trHeight w:val="585"/>
        </w:trPr>
        <w:tc>
          <w:tcPr>
            <w:tcW w:w="796" w:type="dxa"/>
            <w:tcBorders>
              <w:top w:val="nil"/>
              <w:left w:val="single" w:sz="4" w:space="0" w:color="auto"/>
              <w:bottom w:val="single" w:sz="4" w:space="0" w:color="auto"/>
              <w:right w:val="single" w:sz="4" w:space="0" w:color="auto"/>
            </w:tcBorders>
            <w:vAlign w:val="center"/>
            <w:hideMark/>
          </w:tcPr>
          <w:p w14:paraId="4760643D"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2.1.</w:t>
            </w:r>
          </w:p>
        </w:tc>
        <w:tc>
          <w:tcPr>
            <w:tcW w:w="4302" w:type="dxa"/>
            <w:tcBorders>
              <w:top w:val="nil"/>
              <w:left w:val="nil"/>
              <w:bottom w:val="single" w:sz="4" w:space="0" w:color="auto"/>
              <w:right w:val="single" w:sz="4" w:space="0" w:color="auto"/>
            </w:tcBorders>
            <w:vAlign w:val="center"/>
            <w:hideMark/>
          </w:tcPr>
          <w:p w14:paraId="57F25B4A"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būklės vertinimas</w:t>
            </w:r>
          </w:p>
        </w:tc>
        <w:tc>
          <w:tcPr>
            <w:tcW w:w="971" w:type="dxa"/>
            <w:tcBorders>
              <w:top w:val="nil"/>
              <w:left w:val="nil"/>
              <w:bottom w:val="single" w:sz="4" w:space="0" w:color="auto"/>
              <w:right w:val="single" w:sz="4" w:space="0" w:color="auto"/>
            </w:tcBorders>
            <w:vAlign w:val="center"/>
            <w:hideMark/>
          </w:tcPr>
          <w:p w14:paraId="07A50BA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24000</w:t>
            </w:r>
          </w:p>
        </w:tc>
        <w:tc>
          <w:tcPr>
            <w:tcW w:w="819" w:type="dxa"/>
            <w:tcBorders>
              <w:top w:val="nil"/>
              <w:left w:val="nil"/>
              <w:bottom w:val="single" w:sz="4" w:space="0" w:color="auto"/>
              <w:right w:val="single" w:sz="4" w:space="0" w:color="auto"/>
            </w:tcBorders>
            <w:vAlign w:val="center"/>
            <w:hideMark/>
          </w:tcPr>
          <w:p w14:paraId="61BC395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0CEFAEB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620F927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A72476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5D2A1D6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33B6A9D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19FA55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649769A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1FBC099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0BC91C29"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Tiltų techninės būklės vertinimas</w:t>
            </w:r>
          </w:p>
        </w:tc>
      </w:tr>
      <w:tr w:rsidR="001662C5" w:rsidRPr="001662C5" w14:paraId="64BE1CDB" w14:textId="77777777" w:rsidTr="00980896">
        <w:trPr>
          <w:trHeight w:val="915"/>
        </w:trPr>
        <w:tc>
          <w:tcPr>
            <w:tcW w:w="796" w:type="dxa"/>
            <w:tcBorders>
              <w:top w:val="nil"/>
              <w:left w:val="single" w:sz="4" w:space="0" w:color="auto"/>
              <w:bottom w:val="single" w:sz="4" w:space="0" w:color="auto"/>
              <w:right w:val="single" w:sz="4" w:space="0" w:color="auto"/>
            </w:tcBorders>
            <w:vAlign w:val="center"/>
            <w:hideMark/>
          </w:tcPr>
          <w:p w14:paraId="5B31E6B5"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2.2.</w:t>
            </w:r>
          </w:p>
        </w:tc>
        <w:tc>
          <w:tcPr>
            <w:tcW w:w="4302" w:type="dxa"/>
            <w:tcBorders>
              <w:top w:val="nil"/>
              <w:left w:val="nil"/>
              <w:bottom w:val="single" w:sz="4" w:space="0" w:color="auto"/>
              <w:right w:val="single" w:sz="4" w:space="0" w:color="auto"/>
            </w:tcBorders>
            <w:vAlign w:val="center"/>
            <w:hideMark/>
          </w:tcPr>
          <w:p w14:paraId="246CA44B"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griovių, sureguliuotų upelių ir juose esančių statinių  priežiūra, įskaitant tiltų ir pralaidų sargšulių atstatymą bei apsauginių turėklų atnaujinimą, augalų ir krūmų šalinimas</w:t>
            </w:r>
          </w:p>
        </w:tc>
        <w:tc>
          <w:tcPr>
            <w:tcW w:w="971" w:type="dxa"/>
            <w:tcBorders>
              <w:top w:val="nil"/>
              <w:left w:val="nil"/>
              <w:bottom w:val="single" w:sz="4" w:space="0" w:color="auto"/>
              <w:right w:val="single" w:sz="4" w:space="0" w:color="auto"/>
            </w:tcBorders>
            <w:vAlign w:val="center"/>
            <w:hideMark/>
          </w:tcPr>
          <w:p w14:paraId="76E7925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CE6A75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27AE9F3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11F601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BB735E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E9B415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525CA4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5CE817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6E4A042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288F30E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1853DFD1"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4EC60744"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6C65E5C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3.</w:t>
            </w:r>
          </w:p>
        </w:tc>
        <w:tc>
          <w:tcPr>
            <w:tcW w:w="4302" w:type="dxa"/>
            <w:tcBorders>
              <w:top w:val="nil"/>
              <w:left w:val="nil"/>
              <w:bottom w:val="single" w:sz="4" w:space="0" w:color="auto"/>
              <w:right w:val="single" w:sz="4" w:space="0" w:color="auto"/>
            </w:tcBorders>
            <w:vAlign w:val="center"/>
            <w:hideMark/>
          </w:tcPr>
          <w:p w14:paraId="1C2D1CE6"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Darbai, susiję su melioracijos statinių remontu</w:t>
            </w:r>
          </w:p>
        </w:tc>
        <w:tc>
          <w:tcPr>
            <w:tcW w:w="9924" w:type="dxa"/>
            <w:gridSpan w:val="11"/>
            <w:tcBorders>
              <w:top w:val="single" w:sz="4" w:space="0" w:color="auto"/>
              <w:left w:val="nil"/>
              <w:bottom w:val="single" w:sz="4" w:space="0" w:color="auto"/>
              <w:right w:val="single" w:sz="4" w:space="0" w:color="auto"/>
            </w:tcBorders>
            <w:vAlign w:val="center"/>
            <w:hideMark/>
          </w:tcPr>
          <w:p w14:paraId="09BA651F"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281096C4"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1E118D9A"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3.1.</w:t>
            </w:r>
          </w:p>
        </w:tc>
        <w:tc>
          <w:tcPr>
            <w:tcW w:w="4302" w:type="dxa"/>
            <w:tcBorders>
              <w:top w:val="nil"/>
              <w:left w:val="nil"/>
              <w:bottom w:val="single" w:sz="4" w:space="0" w:color="auto"/>
              <w:right w:val="single" w:sz="4" w:space="0" w:color="auto"/>
            </w:tcBorders>
            <w:noWrap/>
            <w:vAlign w:val="center"/>
            <w:hideMark/>
          </w:tcPr>
          <w:p w14:paraId="227214E1"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tyrinėjimas, projektavimas</w:t>
            </w:r>
          </w:p>
        </w:tc>
        <w:tc>
          <w:tcPr>
            <w:tcW w:w="971" w:type="dxa"/>
            <w:tcBorders>
              <w:top w:val="nil"/>
              <w:left w:val="nil"/>
              <w:bottom w:val="single" w:sz="4" w:space="0" w:color="auto"/>
              <w:right w:val="single" w:sz="4" w:space="0" w:color="auto"/>
            </w:tcBorders>
            <w:vAlign w:val="center"/>
            <w:hideMark/>
          </w:tcPr>
          <w:p w14:paraId="0D97BD9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24000</w:t>
            </w:r>
          </w:p>
        </w:tc>
        <w:tc>
          <w:tcPr>
            <w:tcW w:w="819" w:type="dxa"/>
            <w:tcBorders>
              <w:top w:val="nil"/>
              <w:left w:val="nil"/>
              <w:bottom w:val="single" w:sz="4" w:space="0" w:color="auto"/>
              <w:right w:val="single" w:sz="4" w:space="0" w:color="auto"/>
            </w:tcBorders>
            <w:vAlign w:val="center"/>
            <w:hideMark/>
          </w:tcPr>
          <w:p w14:paraId="115189D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0021251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1297C69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3AB027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3289CB5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6B4A217E"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5F3BFA9"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430C64A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4D7D2AB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5DD5B9E"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3307A3B0"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1F7492EE"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3.2.</w:t>
            </w:r>
          </w:p>
        </w:tc>
        <w:tc>
          <w:tcPr>
            <w:tcW w:w="4302" w:type="dxa"/>
            <w:tcBorders>
              <w:top w:val="nil"/>
              <w:left w:val="nil"/>
              <w:bottom w:val="single" w:sz="4" w:space="0" w:color="auto"/>
              <w:right w:val="single" w:sz="4" w:space="0" w:color="auto"/>
            </w:tcBorders>
            <w:vAlign w:val="center"/>
            <w:hideMark/>
          </w:tcPr>
          <w:p w14:paraId="56357101"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remonto darbų projektų ekspertizė</w:t>
            </w:r>
          </w:p>
        </w:tc>
        <w:tc>
          <w:tcPr>
            <w:tcW w:w="971" w:type="dxa"/>
            <w:tcBorders>
              <w:top w:val="nil"/>
              <w:left w:val="nil"/>
              <w:bottom w:val="single" w:sz="4" w:space="0" w:color="auto"/>
              <w:right w:val="single" w:sz="4" w:space="0" w:color="auto"/>
            </w:tcBorders>
            <w:vAlign w:val="center"/>
            <w:hideMark/>
          </w:tcPr>
          <w:p w14:paraId="5B3D043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819" w:type="dxa"/>
            <w:tcBorders>
              <w:top w:val="nil"/>
              <w:left w:val="nil"/>
              <w:bottom w:val="single" w:sz="4" w:space="0" w:color="auto"/>
              <w:right w:val="single" w:sz="4" w:space="0" w:color="auto"/>
            </w:tcBorders>
            <w:vAlign w:val="center"/>
            <w:hideMark/>
          </w:tcPr>
          <w:p w14:paraId="4ED76515"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2000</w:t>
            </w:r>
          </w:p>
        </w:tc>
        <w:tc>
          <w:tcPr>
            <w:tcW w:w="957" w:type="dxa"/>
            <w:tcBorders>
              <w:top w:val="nil"/>
              <w:left w:val="nil"/>
              <w:bottom w:val="single" w:sz="4" w:space="0" w:color="auto"/>
              <w:right w:val="single" w:sz="4" w:space="0" w:color="auto"/>
            </w:tcBorders>
            <w:shd w:val="clear" w:color="000000" w:fill="E7E6E6"/>
            <w:vAlign w:val="center"/>
            <w:hideMark/>
          </w:tcPr>
          <w:p w14:paraId="384DABD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2000</w:t>
            </w:r>
          </w:p>
        </w:tc>
        <w:tc>
          <w:tcPr>
            <w:tcW w:w="667" w:type="dxa"/>
            <w:tcBorders>
              <w:top w:val="nil"/>
              <w:left w:val="nil"/>
              <w:bottom w:val="single" w:sz="4" w:space="0" w:color="auto"/>
              <w:right w:val="single" w:sz="4" w:space="0" w:color="auto"/>
            </w:tcBorders>
            <w:vAlign w:val="center"/>
            <w:hideMark/>
          </w:tcPr>
          <w:p w14:paraId="16C5854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2970DDF"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2000</w:t>
            </w:r>
          </w:p>
        </w:tc>
        <w:tc>
          <w:tcPr>
            <w:tcW w:w="957" w:type="dxa"/>
            <w:tcBorders>
              <w:top w:val="nil"/>
              <w:left w:val="nil"/>
              <w:bottom w:val="single" w:sz="4" w:space="0" w:color="auto"/>
              <w:right w:val="single" w:sz="4" w:space="0" w:color="auto"/>
            </w:tcBorders>
            <w:shd w:val="clear" w:color="000000" w:fill="E7E6E6"/>
            <w:vAlign w:val="center"/>
            <w:hideMark/>
          </w:tcPr>
          <w:p w14:paraId="67FC015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2000</w:t>
            </w:r>
          </w:p>
        </w:tc>
        <w:tc>
          <w:tcPr>
            <w:tcW w:w="667" w:type="dxa"/>
            <w:tcBorders>
              <w:top w:val="nil"/>
              <w:left w:val="nil"/>
              <w:bottom w:val="single" w:sz="4" w:space="0" w:color="auto"/>
              <w:right w:val="single" w:sz="4" w:space="0" w:color="auto"/>
            </w:tcBorders>
            <w:vAlign w:val="center"/>
            <w:hideMark/>
          </w:tcPr>
          <w:p w14:paraId="49CD7FC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BAC3FE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2000</w:t>
            </w:r>
          </w:p>
        </w:tc>
        <w:tc>
          <w:tcPr>
            <w:tcW w:w="957" w:type="dxa"/>
            <w:tcBorders>
              <w:top w:val="nil"/>
              <w:left w:val="nil"/>
              <w:bottom w:val="single" w:sz="4" w:space="0" w:color="auto"/>
              <w:right w:val="single" w:sz="4" w:space="0" w:color="auto"/>
            </w:tcBorders>
            <w:shd w:val="clear" w:color="000000" w:fill="E7E6E6"/>
            <w:vAlign w:val="center"/>
            <w:hideMark/>
          </w:tcPr>
          <w:p w14:paraId="4A1C3A6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2000</w:t>
            </w:r>
          </w:p>
        </w:tc>
        <w:tc>
          <w:tcPr>
            <w:tcW w:w="667" w:type="dxa"/>
            <w:tcBorders>
              <w:top w:val="nil"/>
              <w:left w:val="nil"/>
              <w:bottom w:val="single" w:sz="4" w:space="0" w:color="auto"/>
              <w:right w:val="single" w:sz="4" w:space="0" w:color="auto"/>
            </w:tcBorders>
            <w:vAlign w:val="center"/>
            <w:hideMark/>
          </w:tcPr>
          <w:p w14:paraId="37F8CE1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F07384C"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37FAFA9"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471F55E1"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3.3.</w:t>
            </w:r>
          </w:p>
        </w:tc>
        <w:tc>
          <w:tcPr>
            <w:tcW w:w="4302" w:type="dxa"/>
            <w:tcBorders>
              <w:top w:val="nil"/>
              <w:left w:val="nil"/>
              <w:bottom w:val="single" w:sz="4" w:space="0" w:color="auto"/>
              <w:right w:val="single" w:sz="4" w:space="0" w:color="auto"/>
            </w:tcBorders>
            <w:vAlign w:val="center"/>
            <w:hideMark/>
          </w:tcPr>
          <w:p w14:paraId="182E6265"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remonto darbų techninė priežiūra</w:t>
            </w:r>
          </w:p>
        </w:tc>
        <w:tc>
          <w:tcPr>
            <w:tcW w:w="971" w:type="dxa"/>
            <w:tcBorders>
              <w:top w:val="nil"/>
              <w:left w:val="nil"/>
              <w:bottom w:val="single" w:sz="4" w:space="0" w:color="auto"/>
              <w:right w:val="single" w:sz="4" w:space="0" w:color="auto"/>
            </w:tcBorders>
            <w:vAlign w:val="center"/>
            <w:hideMark/>
          </w:tcPr>
          <w:p w14:paraId="4681855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24000</w:t>
            </w:r>
          </w:p>
        </w:tc>
        <w:tc>
          <w:tcPr>
            <w:tcW w:w="819" w:type="dxa"/>
            <w:tcBorders>
              <w:top w:val="nil"/>
              <w:left w:val="nil"/>
              <w:bottom w:val="single" w:sz="4" w:space="0" w:color="auto"/>
              <w:right w:val="single" w:sz="4" w:space="0" w:color="auto"/>
            </w:tcBorders>
            <w:vAlign w:val="center"/>
            <w:hideMark/>
          </w:tcPr>
          <w:p w14:paraId="71E66EB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30316CB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7323ADD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AD0443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62D6577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53E717E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38CA2F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255440A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2C415AF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624B0806"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083BB79D"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0482CC4D"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3.4.</w:t>
            </w:r>
          </w:p>
        </w:tc>
        <w:tc>
          <w:tcPr>
            <w:tcW w:w="4302" w:type="dxa"/>
            <w:tcBorders>
              <w:top w:val="nil"/>
              <w:left w:val="nil"/>
              <w:bottom w:val="single" w:sz="4" w:space="0" w:color="auto"/>
              <w:right w:val="single" w:sz="4" w:space="0" w:color="auto"/>
            </w:tcBorders>
            <w:vAlign w:val="center"/>
            <w:hideMark/>
          </w:tcPr>
          <w:p w14:paraId="28E45AA6"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remonto darbai</w:t>
            </w:r>
          </w:p>
        </w:tc>
        <w:tc>
          <w:tcPr>
            <w:tcW w:w="971" w:type="dxa"/>
            <w:tcBorders>
              <w:top w:val="nil"/>
              <w:left w:val="nil"/>
              <w:bottom w:val="single" w:sz="4" w:space="0" w:color="auto"/>
              <w:right w:val="single" w:sz="4" w:space="0" w:color="auto"/>
            </w:tcBorders>
            <w:vAlign w:val="center"/>
            <w:hideMark/>
          </w:tcPr>
          <w:p w14:paraId="5B76606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876900</w:t>
            </w:r>
          </w:p>
        </w:tc>
        <w:tc>
          <w:tcPr>
            <w:tcW w:w="819" w:type="dxa"/>
            <w:tcBorders>
              <w:top w:val="nil"/>
              <w:left w:val="nil"/>
              <w:bottom w:val="single" w:sz="4" w:space="0" w:color="auto"/>
              <w:right w:val="single" w:sz="4" w:space="0" w:color="auto"/>
            </w:tcBorders>
            <w:vAlign w:val="center"/>
            <w:hideMark/>
          </w:tcPr>
          <w:p w14:paraId="675C4D6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292300</w:t>
            </w:r>
          </w:p>
        </w:tc>
        <w:tc>
          <w:tcPr>
            <w:tcW w:w="957" w:type="dxa"/>
            <w:tcBorders>
              <w:top w:val="nil"/>
              <w:left w:val="nil"/>
              <w:bottom w:val="single" w:sz="4" w:space="0" w:color="auto"/>
              <w:right w:val="single" w:sz="4" w:space="0" w:color="auto"/>
            </w:tcBorders>
            <w:shd w:val="clear" w:color="000000" w:fill="E7E6E6"/>
            <w:vAlign w:val="center"/>
            <w:hideMark/>
          </w:tcPr>
          <w:p w14:paraId="5B12D61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292300</w:t>
            </w:r>
          </w:p>
        </w:tc>
        <w:tc>
          <w:tcPr>
            <w:tcW w:w="667" w:type="dxa"/>
            <w:tcBorders>
              <w:top w:val="nil"/>
              <w:left w:val="nil"/>
              <w:bottom w:val="single" w:sz="4" w:space="0" w:color="auto"/>
              <w:right w:val="single" w:sz="4" w:space="0" w:color="auto"/>
            </w:tcBorders>
            <w:vAlign w:val="center"/>
            <w:hideMark/>
          </w:tcPr>
          <w:p w14:paraId="7CAC107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700166F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292300</w:t>
            </w:r>
          </w:p>
        </w:tc>
        <w:tc>
          <w:tcPr>
            <w:tcW w:w="957" w:type="dxa"/>
            <w:tcBorders>
              <w:top w:val="nil"/>
              <w:left w:val="nil"/>
              <w:bottom w:val="single" w:sz="4" w:space="0" w:color="auto"/>
              <w:right w:val="single" w:sz="4" w:space="0" w:color="auto"/>
            </w:tcBorders>
            <w:shd w:val="clear" w:color="000000" w:fill="E7E6E6"/>
            <w:vAlign w:val="center"/>
            <w:hideMark/>
          </w:tcPr>
          <w:p w14:paraId="00D8371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292300</w:t>
            </w:r>
          </w:p>
        </w:tc>
        <w:tc>
          <w:tcPr>
            <w:tcW w:w="667" w:type="dxa"/>
            <w:tcBorders>
              <w:top w:val="nil"/>
              <w:left w:val="nil"/>
              <w:bottom w:val="single" w:sz="4" w:space="0" w:color="auto"/>
              <w:right w:val="single" w:sz="4" w:space="0" w:color="auto"/>
            </w:tcBorders>
            <w:vAlign w:val="center"/>
            <w:hideMark/>
          </w:tcPr>
          <w:p w14:paraId="01C68F6E"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9791E2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292300</w:t>
            </w:r>
          </w:p>
        </w:tc>
        <w:tc>
          <w:tcPr>
            <w:tcW w:w="957" w:type="dxa"/>
            <w:tcBorders>
              <w:top w:val="nil"/>
              <w:left w:val="nil"/>
              <w:bottom w:val="single" w:sz="4" w:space="0" w:color="auto"/>
              <w:right w:val="single" w:sz="4" w:space="0" w:color="auto"/>
            </w:tcBorders>
            <w:shd w:val="clear" w:color="000000" w:fill="E7E6E6"/>
            <w:vAlign w:val="center"/>
            <w:hideMark/>
          </w:tcPr>
          <w:p w14:paraId="7687273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292300</w:t>
            </w:r>
          </w:p>
        </w:tc>
        <w:tc>
          <w:tcPr>
            <w:tcW w:w="667" w:type="dxa"/>
            <w:tcBorders>
              <w:top w:val="nil"/>
              <w:left w:val="nil"/>
              <w:bottom w:val="single" w:sz="4" w:space="0" w:color="auto"/>
              <w:right w:val="single" w:sz="4" w:space="0" w:color="auto"/>
            </w:tcBorders>
            <w:vAlign w:val="center"/>
            <w:hideMark/>
          </w:tcPr>
          <w:p w14:paraId="39F8D83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1A8C022A"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0CD83F5F"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75FFB7E8"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3.5.</w:t>
            </w:r>
          </w:p>
        </w:tc>
        <w:tc>
          <w:tcPr>
            <w:tcW w:w="4302" w:type="dxa"/>
            <w:tcBorders>
              <w:top w:val="nil"/>
              <w:left w:val="nil"/>
              <w:bottom w:val="single" w:sz="4" w:space="0" w:color="auto"/>
              <w:right w:val="single" w:sz="4" w:space="0" w:color="auto"/>
            </w:tcBorders>
            <w:vAlign w:val="center"/>
            <w:hideMark/>
          </w:tcPr>
          <w:p w14:paraId="6E3F301F"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Drenažo rinktuvų remontas</w:t>
            </w:r>
          </w:p>
        </w:tc>
        <w:tc>
          <w:tcPr>
            <w:tcW w:w="971" w:type="dxa"/>
            <w:tcBorders>
              <w:top w:val="nil"/>
              <w:left w:val="nil"/>
              <w:bottom w:val="single" w:sz="4" w:space="0" w:color="auto"/>
              <w:right w:val="single" w:sz="4" w:space="0" w:color="auto"/>
            </w:tcBorders>
            <w:vAlign w:val="center"/>
            <w:hideMark/>
          </w:tcPr>
          <w:p w14:paraId="0926046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84000</w:t>
            </w:r>
          </w:p>
        </w:tc>
        <w:tc>
          <w:tcPr>
            <w:tcW w:w="819" w:type="dxa"/>
            <w:tcBorders>
              <w:top w:val="nil"/>
              <w:left w:val="nil"/>
              <w:bottom w:val="single" w:sz="4" w:space="0" w:color="auto"/>
              <w:right w:val="single" w:sz="4" w:space="0" w:color="auto"/>
            </w:tcBorders>
            <w:vAlign w:val="center"/>
            <w:hideMark/>
          </w:tcPr>
          <w:p w14:paraId="1282E57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28000</w:t>
            </w:r>
          </w:p>
        </w:tc>
        <w:tc>
          <w:tcPr>
            <w:tcW w:w="957" w:type="dxa"/>
            <w:tcBorders>
              <w:top w:val="nil"/>
              <w:left w:val="nil"/>
              <w:bottom w:val="single" w:sz="4" w:space="0" w:color="auto"/>
              <w:right w:val="single" w:sz="4" w:space="0" w:color="auto"/>
            </w:tcBorders>
            <w:shd w:val="clear" w:color="000000" w:fill="E7E6E6"/>
            <w:vAlign w:val="center"/>
            <w:hideMark/>
          </w:tcPr>
          <w:p w14:paraId="42A9D31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28000</w:t>
            </w:r>
          </w:p>
        </w:tc>
        <w:tc>
          <w:tcPr>
            <w:tcW w:w="667" w:type="dxa"/>
            <w:tcBorders>
              <w:top w:val="nil"/>
              <w:left w:val="nil"/>
              <w:bottom w:val="single" w:sz="4" w:space="0" w:color="auto"/>
              <w:right w:val="single" w:sz="4" w:space="0" w:color="auto"/>
            </w:tcBorders>
            <w:vAlign w:val="center"/>
            <w:hideMark/>
          </w:tcPr>
          <w:p w14:paraId="08149A9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97B35E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28000</w:t>
            </w:r>
          </w:p>
        </w:tc>
        <w:tc>
          <w:tcPr>
            <w:tcW w:w="957" w:type="dxa"/>
            <w:tcBorders>
              <w:top w:val="nil"/>
              <w:left w:val="nil"/>
              <w:bottom w:val="single" w:sz="4" w:space="0" w:color="auto"/>
              <w:right w:val="single" w:sz="4" w:space="0" w:color="auto"/>
            </w:tcBorders>
            <w:shd w:val="clear" w:color="000000" w:fill="E7E6E6"/>
            <w:vAlign w:val="center"/>
            <w:hideMark/>
          </w:tcPr>
          <w:p w14:paraId="26D078E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28000</w:t>
            </w:r>
          </w:p>
        </w:tc>
        <w:tc>
          <w:tcPr>
            <w:tcW w:w="667" w:type="dxa"/>
            <w:tcBorders>
              <w:top w:val="nil"/>
              <w:left w:val="nil"/>
              <w:bottom w:val="single" w:sz="4" w:space="0" w:color="auto"/>
              <w:right w:val="single" w:sz="4" w:space="0" w:color="auto"/>
            </w:tcBorders>
            <w:vAlign w:val="center"/>
            <w:hideMark/>
          </w:tcPr>
          <w:p w14:paraId="26B9F08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464E66D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28000</w:t>
            </w:r>
          </w:p>
        </w:tc>
        <w:tc>
          <w:tcPr>
            <w:tcW w:w="957" w:type="dxa"/>
            <w:tcBorders>
              <w:top w:val="nil"/>
              <w:left w:val="nil"/>
              <w:bottom w:val="single" w:sz="4" w:space="0" w:color="auto"/>
              <w:right w:val="single" w:sz="4" w:space="0" w:color="auto"/>
            </w:tcBorders>
            <w:shd w:val="clear" w:color="000000" w:fill="E7E6E6"/>
            <w:vAlign w:val="center"/>
            <w:hideMark/>
          </w:tcPr>
          <w:p w14:paraId="48CCAF4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28000</w:t>
            </w:r>
          </w:p>
        </w:tc>
        <w:tc>
          <w:tcPr>
            <w:tcW w:w="667" w:type="dxa"/>
            <w:tcBorders>
              <w:top w:val="nil"/>
              <w:left w:val="nil"/>
              <w:bottom w:val="single" w:sz="4" w:space="0" w:color="auto"/>
              <w:right w:val="single" w:sz="4" w:space="0" w:color="auto"/>
            </w:tcBorders>
            <w:vAlign w:val="center"/>
            <w:hideMark/>
          </w:tcPr>
          <w:p w14:paraId="6F6D412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4D6A94B8"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5EE4A3F7" w14:textId="77777777" w:rsidTr="00980896">
        <w:trPr>
          <w:trHeight w:val="825"/>
        </w:trPr>
        <w:tc>
          <w:tcPr>
            <w:tcW w:w="796" w:type="dxa"/>
            <w:tcBorders>
              <w:top w:val="single" w:sz="4" w:space="0" w:color="auto"/>
              <w:left w:val="single" w:sz="4" w:space="0" w:color="auto"/>
              <w:bottom w:val="single" w:sz="4" w:space="0" w:color="auto"/>
              <w:right w:val="single" w:sz="4" w:space="0" w:color="auto"/>
            </w:tcBorders>
            <w:vAlign w:val="center"/>
            <w:hideMark/>
          </w:tcPr>
          <w:p w14:paraId="5F03E1E6"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3.6.</w:t>
            </w:r>
          </w:p>
        </w:tc>
        <w:tc>
          <w:tcPr>
            <w:tcW w:w="4302" w:type="dxa"/>
            <w:tcBorders>
              <w:top w:val="single" w:sz="4" w:space="0" w:color="auto"/>
              <w:left w:val="nil"/>
              <w:bottom w:val="single" w:sz="4" w:space="0" w:color="auto"/>
              <w:right w:val="single" w:sz="4" w:space="0" w:color="auto"/>
            </w:tcBorders>
            <w:vAlign w:val="center"/>
            <w:hideMark/>
          </w:tcPr>
          <w:p w14:paraId="32FE0BD9" w14:textId="752D3EEE"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 xml:space="preserve">Avarinių valstybei nuosavybės teise priklausančių melioracijos statinių gedimų remontas, neviršijant </w:t>
            </w:r>
            <w:r w:rsidR="00F90536">
              <w:rPr>
                <w:rFonts w:ascii="Times New Roman" w:eastAsia="Times New Roman" w:hAnsi="Times New Roman" w:cs="Times New Roman"/>
                <w:color w:val="000000"/>
                <w:sz w:val="18"/>
                <w:szCs w:val="18"/>
                <w:lang w:eastAsia="lt-LT"/>
              </w:rPr>
              <w:t xml:space="preserve">      </w:t>
            </w:r>
            <w:r w:rsidRPr="001662C5">
              <w:rPr>
                <w:rFonts w:ascii="Times New Roman" w:eastAsia="Times New Roman" w:hAnsi="Times New Roman" w:cs="Times New Roman"/>
                <w:color w:val="000000"/>
                <w:sz w:val="18"/>
                <w:szCs w:val="18"/>
                <w:lang w:eastAsia="lt-LT"/>
              </w:rPr>
              <w:t>30 proc. melioracijos darbams skirtų lėšų</w:t>
            </w:r>
          </w:p>
        </w:tc>
        <w:tc>
          <w:tcPr>
            <w:tcW w:w="971" w:type="dxa"/>
            <w:tcBorders>
              <w:top w:val="single" w:sz="4" w:space="0" w:color="auto"/>
              <w:left w:val="nil"/>
              <w:bottom w:val="single" w:sz="4" w:space="0" w:color="auto"/>
              <w:right w:val="single" w:sz="4" w:space="0" w:color="auto"/>
            </w:tcBorders>
            <w:vAlign w:val="center"/>
            <w:hideMark/>
          </w:tcPr>
          <w:p w14:paraId="57194EC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480000</w:t>
            </w:r>
          </w:p>
        </w:tc>
        <w:tc>
          <w:tcPr>
            <w:tcW w:w="819" w:type="dxa"/>
            <w:tcBorders>
              <w:top w:val="single" w:sz="4" w:space="0" w:color="auto"/>
              <w:left w:val="nil"/>
              <w:bottom w:val="single" w:sz="4" w:space="0" w:color="auto"/>
              <w:right w:val="single" w:sz="4" w:space="0" w:color="auto"/>
            </w:tcBorders>
            <w:vAlign w:val="center"/>
            <w:hideMark/>
          </w:tcPr>
          <w:p w14:paraId="00EF5AE5"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160000</w:t>
            </w:r>
          </w:p>
        </w:tc>
        <w:tc>
          <w:tcPr>
            <w:tcW w:w="957" w:type="dxa"/>
            <w:tcBorders>
              <w:top w:val="single" w:sz="4" w:space="0" w:color="auto"/>
              <w:left w:val="nil"/>
              <w:bottom w:val="single" w:sz="4" w:space="0" w:color="auto"/>
              <w:right w:val="single" w:sz="4" w:space="0" w:color="auto"/>
            </w:tcBorders>
            <w:shd w:val="clear" w:color="000000" w:fill="E7E6E6"/>
            <w:vAlign w:val="center"/>
            <w:hideMark/>
          </w:tcPr>
          <w:p w14:paraId="797EC4A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160000</w:t>
            </w:r>
          </w:p>
        </w:tc>
        <w:tc>
          <w:tcPr>
            <w:tcW w:w="667" w:type="dxa"/>
            <w:tcBorders>
              <w:top w:val="single" w:sz="4" w:space="0" w:color="auto"/>
              <w:left w:val="nil"/>
              <w:bottom w:val="single" w:sz="4" w:space="0" w:color="auto"/>
              <w:right w:val="single" w:sz="4" w:space="0" w:color="auto"/>
            </w:tcBorders>
            <w:vAlign w:val="center"/>
            <w:hideMark/>
          </w:tcPr>
          <w:p w14:paraId="0F4C179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75329D4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160000</w:t>
            </w:r>
          </w:p>
        </w:tc>
        <w:tc>
          <w:tcPr>
            <w:tcW w:w="957" w:type="dxa"/>
            <w:tcBorders>
              <w:top w:val="single" w:sz="4" w:space="0" w:color="auto"/>
              <w:left w:val="nil"/>
              <w:bottom w:val="single" w:sz="4" w:space="0" w:color="auto"/>
              <w:right w:val="single" w:sz="4" w:space="0" w:color="auto"/>
            </w:tcBorders>
            <w:shd w:val="clear" w:color="000000" w:fill="E7E6E6"/>
            <w:vAlign w:val="center"/>
            <w:hideMark/>
          </w:tcPr>
          <w:p w14:paraId="31C986D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160000</w:t>
            </w:r>
          </w:p>
        </w:tc>
        <w:tc>
          <w:tcPr>
            <w:tcW w:w="667" w:type="dxa"/>
            <w:tcBorders>
              <w:top w:val="single" w:sz="4" w:space="0" w:color="auto"/>
              <w:left w:val="nil"/>
              <w:bottom w:val="single" w:sz="4" w:space="0" w:color="auto"/>
              <w:right w:val="single" w:sz="4" w:space="0" w:color="auto"/>
            </w:tcBorders>
            <w:vAlign w:val="center"/>
            <w:hideMark/>
          </w:tcPr>
          <w:p w14:paraId="1B45AC8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5AF7D3F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160000</w:t>
            </w:r>
          </w:p>
        </w:tc>
        <w:tc>
          <w:tcPr>
            <w:tcW w:w="957" w:type="dxa"/>
            <w:tcBorders>
              <w:top w:val="single" w:sz="4" w:space="0" w:color="auto"/>
              <w:left w:val="nil"/>
              <w:bottom w:val="single" w:sz="4" w:space="0" w:color="auto"/>
              <w:right w:val="single" w:sz="4" w:space="0" w:color="auto"/>
            </w:tcBorders>
            <w:shd w:val="clear" w:color="000000" w:fill="E7E6E6"/>
            <w:vAlign w:val="center"/>
            <w:hideMark/>
          </w:tcPr>
          <w:p w14:paraId="708C65C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160000</w:t>
            </w:r>
          </w:p>
        </w:tc>
        <w:tc>
          <w:tcPr>
            <w:tcW w:w="667" w:type="dxa"/>
            <w:tcBorders>
              <w:top w:val="single" w:sz="4" w:space="0" w:color="auto"/>
              <w:left w:val="nil"/>
              <w:bottom w:val="single" w:sz="4" w:space="0" w:color="auto"/>
              <w:right w:val="single" w:sz="4" w:space="0" w:color="auto"/>
            </w:tcBorders>
            <w:vAlign w:val="center"/>
            <w:hideMark/>
          </w:tcPr>
          <w:p w14:paraId="552A61F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single" w:sz="4" w:space="0" w:color="auto"/>
              <w:left w:val="nil"/>
              <w:bottom w:val="single" w:sz="4" w:space="0" w:color="auto"/>
              <w:right w:val="single" w:sz="4" w:space="0" w:color="auto"/>
            </w:tcBorders>
            <w:shd w:val="clear" w:color="000000" w:fill="E7E6E6"/>
            <w:vAlign w:val="center"/>
            <w:hideMark/>
          </w:tcPr>
          <w:p w14:paraId="55FCD0D7"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400B2029" w14:textId="77777777" w:rsidTr="00E51AC7">
        <w:trPr>
          <w:trHeight w:val="2005"/>
        </w:trPr>
        <w:tc>
          <w:tcPr>
            <w:tcW w:w="796" w:type="dxa"/>
            <w:tcBorders>
              <w:top w:val="single" w:sz="4" w:space="0" w:color="auto"/>
              <w:left w:val="single" w:sz="4" w:space="0" w:color="auto"/>
              <w:bottom w:val="single" w:sz="4" w:space="0" w:color="auto"/>
              <w:right w:val="single" w:sz="4" w:space="0" w:color="auto"/>
            </w:tcBorders>
            <w:vAlign w:val="center"/>
            <w:hideMark/>
          </w:tcPr>
          <w:p w14:paraId="04732F19"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lastRenderedPageBreak/>
              <w:t>4.</w:t>
            </w:r>
          </w:p>
        </w:tc>
        <w:tc>
          <w:tcPr>
            <w:tcW w:w="4302" w:type="dxa"/>
            <w:tcBorders>
              <w:top w:val="single" w:sz="4" w:space="0" w:color="auto"/>
              <w:left w:val="nil"/>
              <w:bottom w:val="single" w:sz="4" w:space="0" w:color="auto"/>
              <w:right w:val="single" w:sz="4" w:space="0" w:color="auto"/>
            </w:tcBorders>
            <w:vAlign w:val="center"/>
            <w:hideMark/>
          </w:tcPr>
          <w:p w14:paraId="51E288EE"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Tvenkinių hidrotechnikos statinių techninė priežiūra, priežiūros ir remonto darbai, išskyrus išnuomotų hidroenergetikai ir tvenkinių, priklausančių nuosavybės teise privatiems asmenims, vadovaujantis Tvenkinių naudojimo ir priežiūros tipinėmis taisyklėmis, ar kitaip perleistų kitiems naudotojams, įskaitant sargšulių bei apsauginių turėklų ir hidrotechninių statinių parametrų atnaujinimą ir hidrotechninių statinių techninių parametrų pažeidimus</w:t>
            </w:r>
          </w:p>
        </w:tc>
        <w:tc>
          <w:tcPr>
            <w:tcW w:w="971" w:type="dxa"/>
            <w:tcBorders>
              <w:top w:val="single" w:sz="4" w:space="0" w:color="auto"/>
              <w:left w:val="nil"/>
              <w:bottom w:val="single" w:sz="4" w:space="0" w:color="auto"/>
              <w:right w:val="single" w:sz="4" w:space="0" w:color="auto"/>
            </w:tcBorders>
            <w:vAlign w:val="center"/>
            <w:hideMark/>
          </w:tcPr>
          <w:p w14:paraId="7AABEAC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305B9A3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single" w:sz="4" w:space="0" w:color="auto"/>
              <w:left w:val="nil"/>
              <w:bottom w:val="single" w:sz="4" w:space="0" w:color="auto"/>
              <w:right w:val="single" w:sz="4" w:space="0" w:color="auto"/>
            </w:tcBorders>
            <w:vAlign w:val="center"/>
            <w:hideMark/>
          </w:tcPr>
          <w:p w14:paraId="4538A8AB"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single" w:sz="4" w:space="0" w:color="auto"/>
              <w:left w:val="nil"/>
              <w:bottom w:val="single" w:sz="4" w:space="0" w:color="auto"/>
              <w:right w:val="single" w:sz="4" w:space="0" w:color="auto"/>
            </w:tcBorders>
            <w:vAlign w:val="center"/>
            <w:hideMark/>
          </w:tcPr>
          <w:p w14:paraId="29AB7CCB"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32DF34F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single" w:sz="4" w:space="0" w:color="auto"/>
              <w:left w:val="nil"/>
              <w:bottom w:val="single" w:sz="4" w:space="0" w:color="auto"/>
              <w:right w:val="single" w:sz="4" w:space="0" w:color="auto"/>
            </w:tcBorders>
            <w:vAlign w:val="center"/>
            <w:hideMark/>
          </w:tcPr>
          <w:p w14:paraId="37FFAA91"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single" w:sz="4" w:space="0" w:color="auto"/>
              <w:left w:val="nil"/>
              <w:bottom w:val="single" w:sz="4" w:space="0" w:color="auto"/>
              <w:right w:val="single" w:sz="4" w:space="0" w:color="auto"/>
            </w:tcBorders>
            <w:vAlign w:val="center"/>
            <w:hideMark/>
          </w:tcPr>
          <w:p w14:paraId="663F5769"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2709561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single" w:sz="4" w:space="0" w:color="auto"/>
              <w:left w:val="nil"/>
              <w:bottom w:val="single" w:sz="4" w:space="0" w:color="auto"/>
              <w:right w:val="single" w:sz="4" w:space="0" w:color="auto"/>
            </w:tcBorders>
            <w:vAlign w:val="center"/>
            <w:hideMark/>
          </w:tcPr>
          <w:p w14:paraId="2C37E534"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single" w:sz="4" w:space="0" w:color="auto"/>
              <w:left w:val="nil"/>
              <w:bottom w:val="single" w:sz="4" w:space="0" w:color="auto"/>
              <w:right w:val="single" w:sz="4" w:space="0" w:color="auto"/>
            </w:tcBorders>
            <w:vAlign w:val="center"/>
            <w:hideMark/>
          </w:tcPr>
          <w:p w14:paraId="7760CE9C"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single" w:sz="4" w:space="0" w:color="auto"/>
              <w:left w:val="nil"/>
              <w:bottom w:val="single" w:sz="4" w:space="0" w:color="auto"/>
              <w:right w:val="single" w:sz="4" w:space="0" w:color="auto"/>
            </w:tcBorders>
            <w:vAlign w:val="center"/>
            <w:hideMark/>
          </w:tcPr>
          <w:p w14:paraId="57E324E4"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60747E43" w14:textId="77777777" w:rsidTr="00980896">
        <w:trPr>
          <w:trHeight w:val="585"/>
        </w:trPr>
        <w:tc>
          <w:tcPr>
            <w:tcW w:w="796" w:type="dxa"/>
            <w:tcBorders>
              <w:top w:val="nil"/>
              <w:left w:val="single" w:sz="4" w:space="0" w:color="auto"/>
              <w:bottom w:val="single" w:sz="4" w:space="0" w:color="auto"/>
              <w:right w:val="single" w:sz="4" w:space="0" w:color="auto"/>
            </w:tcBorders>
            <w:vAlign w:val="center"/>
            <w:hideMark/>
          </w:tcPr>
          <w:p w14:paraId="05DD9CDD"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4.1.</w:t>
            </w:r>
          </w:p>
        </w:tc>
        <w:tc>
          <w:tcPr>
            <w:tcW w:w="4302" w:type="dxa"/>
            <w:tcBorders>
              <w:top w:val="nil"/>
              <w:left w:val="nil"/>
              <w:bottom w:val="single" w:sz="4" w:space="0" w:color="auto"/>
              <w:right w:val="single" w:sz="4" w:space="0" w:color="auto"/>
            </w:tcBorders>
            <w:vAlign w:val="center"/>
            <w:hideMark/>
          </w:tcPr>
          <w:p w14:paraId="21D78734"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Tvenkinių hidrotechnikos statinių techninės priežiūros paslaugos</w:t>
            </w:r>
          </w:p>
        </w:tc>
        <w:tc>
          <w:tcPr>
            <w:tcW w:w="971" w:type="dxa"/>
            <w:tcBorders>
              <w:top w:val="nil"/>
              <w:left w:val="nil"/>
              <w:bottom w:val="single" w:sz="4" w:space="0" w:color="auto"/>
              <w:right w:val="single" w:sz="4" w:space="0" w:color="auto"/>
            </w:tcBorders>
            <w:vAlign w:val="center"/>
            <w:hideMark/>
          </w:tcPr>
          <w:p w14:paraId="646AA33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33000</w:t>
            </w:r>
          </w:p>
        </w:tc>
        <w:tc>
          <w:tcPr>
            <w:tcW w:w="819" w:type="dxa"/>
            <w:tcBorders>
              <w:top w:val="nil"/>
              <w:left w:val="nil"/>
              <w:bottom w:val="single" w:sz="4" w:space="0" w:color="auto"/>
              <w:right w:val="single" w:sz="4" w:space="0" w:color="auto"/>
            </w:tcBorders>
            <w:vAlign w:val="center"/>
            <w:hideMark/>
          </w:tcPr>
          <w:p w14:paraId="6A04603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11000</w:t>
            </w:r>
          </w:p>
        </w:tc>
        <w:tc>
          <w:tcPr>
            <w:tcW w:w="957" w:type="dxa"/>
            <w:tcBorders>
              <w:top w:val="nil"/>
              <w:left w:val="nil"/>
              <w:bottom w:val="single" w:sz="4" w:space="0" w:color="auto"/>
              <w:right w:val="single" w:sz="4" w:space="0" w:color="auto"/>
            </w:tcBorders>
            <w:shd w:val="clear" w:color="000000" w:fill="E7E6E6"/>
            <w:vAlign w:val="center"/>
            <w:hideMark/>
          </w:tcPr>
          <w:p w14:paraId="44EB81F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11000</w:t>
            </w:r>
          </w:p>
        </w:tc>
        <w:tc>
          <w:tcPr>
            <w:tcW w:w="667" w:type="dxa"/>
            <w:tcBorders>
              <w:top w:val="nil"/>
              <w:left w:val="nil"/>
              <w:bottom w:val="single" w:sz="4" w:space="0" w:color="auto"/>
              <w:right w:val="single" w:sz="4" w:space="0" w:color="auto"/>
            </w:tcBorders>
            <w:vAlign w:val="center"/>
            <w:hideMark/>
          </w:tcPr>
          <w:p w14:paraId="19E5706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21584BF"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11000</w:t>
            </w:r>
          </w:p>
        </w:tc>
        <w:tc>
          <w:tcPr>
            <w:tcW w:w="957" w:type="dxa"/>
            <w:tcBorders>
              <w:top w:val="nil"/>
              <w:left w:val="nil"/>
              <w:bottom w:val="single" w:sz="4" w:space="0" w:color="auto"/>
              <w:right w:val="single" w:sz="4" w:space="0" w:color="auto"/>
            </w:tcBorders>
            <w:shd w:val="clear" w:color="000000" w:fill="E7E6E6"/>
            <w:vAlign w:val="center"/>
            <w:hideMark/>
          </w:tcPr>
          <w:p w14:paraId="5E9253C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11000</w:t>
            </w:r>
          </w:p>
        </w:tc>
        <w:tc>
          <w:tcPr>
            <w:tcW w:w="667" w:type="dxa"/>
            <w:tcBorders>
              <w:top w:val="nil"/>
              <w:left w:val="nil"/>
              <w:bottom w:val="single" w:sz="4" w:space="0" w:color="auto"/>
              <w:right w:val="single" w:sz="4" w:space="0" w:color="auto"/>
            </w:tcBorders>
            <w:vAlign w:val="center"/>
            <w:hideMark/>
          </w:tcPr>
          <w:p w14:paraId="2EA3C7B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C317E9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11000</w:t>
            </w:r>
          </w:p>
        </w:tc>
        <w:tc>
          <w:tcPr>
            <w:tcW w:w="957" w:type="dxa"/>
            <w:tcBorders>
              <w:top w:val="nil"/>
              <w:left w:val="nil"/>
              <w:bottom w:val="single" w:sz="4" w:space="0" w:color="auto"/>
              <w:right w:val="single" w:sz="4" w:space="0" w:color="auto"/>
            </w:tcBorders>
            <w:shd w:val="clear" w:color="000000" w:fill="E7E6E6"/>
            <w:vAlign w:val="center"/>
            <w:hideMark/>
          </w:tcPr>
          <w:p w14:paraId="71D228C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11000</w:t>
            </w:r>
          </w:p>
        </w:tc>
        <w:tc>
          <w:tcPr>
            <w:tcW w:w="667" w:type="dxa"/>
            <w:tcBorders>
              <w:top w:val="nil"/>
              <w:left w:val="nil"/>
              <w:bottom w:val="single" w:sz="4" w:space="0" w:color="auto"/>
              <w:right w:val="single" w:sz="4" w:space="0" w:color="auto"/>
            </w:tcBorders>
            <w:vAlign w:val="center"/>
            <w:hideMark/>
          </w:tcPr>
          <w:p w14:paraId="2673C79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42BCCF96"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68627F15"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701CC932"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4.2.</w:t>
            </w:r>
          </w:p>
        </w:tc>
        <w:tc>
          <w:tcPr>
            <w:tcW w:w="4302" w:type="dxa"/>
            <w:tcBorders>
              <w:top w:val="nil"/>
              <w:left w:val="nil"/>
              <w:bottom w:val="single" w:sz="4" w:space="0" w:color="auto"/>
              <w:right w:val="single" w:sz="4" w:space="0" w:color="auto"/>
            </w:tcBorders>
            <w:vAlign w:val="center"/>
            <w:hideMark/>
          </w:tcPr>
          <w:p w14:paraId="1B5F82D8"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Tvenkinių hidrotechnikos statinių priežiūros ir remonto darbai</w:t>
            </w:r>
          </w:p>
        </w:tc>
        <w:tc>
          <w:tcPr>
            <w:tcW w:w="971" w:type="dxa"/>
            <w:tcBorders>
              <w:top w:val="nil"/>
              <w:left w:val="nil"/>
              <w:bottom w:val="single" w:sz="4" w:space="0" w:color="auto"/>
              <w:right w:val="single" w:sz="4" w:space="0" w:color="auto"/>
            </w:tcBorders>
            <w:vAlign w:val="center"/>
            <w:hideMark/>
          </w:tcPr>
          <w:p w14:paraId="3A2B5FB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D04327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5100B0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23837CD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659C6B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3D27FB5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1E23BA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F1769F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6048B23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5FEAF75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41FF0B7"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1300CD18" w14:textId="77777777" w:rsidTr="00980896">
        <w:trPr>
          <w:trHeight w:val="795"/>
        </w:trPr>
        <w:tc>
          <w:tcPr>
            <w:tcW w:w="796" w:type="dxa"/>
            <w:tcBorders>
              <w:top w:val="nil"/>
              <w:left w:val="single" w:sz="4" w:space="0" w:color="auto"/>
              <w:bottom w:val="single" w:sz="4" w:space="0" w:color="auto"/>
              <w:right w:val="single" w:sz="4" w:space="0" w:color="auto"/>
            </w:tcBorders>
            <w:vAlign w:val="center"/>
            <w:hideMark/>
          </w:tcPr>
          <w:p w14:paraId="25B24A55"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5.</w:t>
            </w:r>
          </w:p>
        </w:tc>
        <w:tc>
          <w:tcPr>
            <w:tcW w:w="4302" w:type="dxa"/>
            <w:tcBorders>
              <w:top w:val="nil"/>
              <w:left w:val="nil"/>
              <w:bottom w:val="single" w:sz="4" w:space="0" w:color="auto"/>
              <w:right w:val="single" w:sz="4" w:space="0" w:color="auto"/>
            </w:tcBorders>
            <w:vAlign w:val="center"/>
            <w:hideMark/>
          </w:tcPr>
          <w:p w14:paraId="43DA6277"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Polderių siurblinių, taip pat kitų sausinimo siurblinių priežiūra, šių sistemų melioracijos ir hidrotechnikos statinių remontas</w:t>
            </w:r>
          </w:p>
        </w:tc>
        <w:tc>
          <w:tcPr>
            <w:tcW w:w="971" w:type="dxa"/>
            <w:tcBorders>
              <w:top w:val="nil"/>
              <w:left w:val="nil"/>
              <w:bottom w:val="single" w:sz="4" w:space="0" w:color="auto"/>
              <w:right w:val="single" w:sz="4" w:space="0" w:color="auto"/>
            </w:tcBorders>
            <w:vAlign w:val="center"/>
            <w:hideMark/>
          </w:tcPr>
          <w:p w14:paraId="2C0042E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57000</w:t>
            </w:r>
          </w:p>
        </w:tc>
        <w:tc>
          <w:tcPr>
            <w:tcW w:w="819" w:type="dxa"/>
            <w:tcBorders>
              <w:top w:val="nil"/>
              <w:left w:val="nil"/>
              <w:bottom w:val="single" w:sz="4" w:space="0" w:color="auto"/>
              <w:right w:val="single" w:sz="4" w:space="0" w:color="auto"/>
            </w:tcBorders>
            <w:vAlign w:val="center"/>
            <w:hideMark/>
          </w:tcPr>
          <w:p w14:paraId="211453D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19000</w:t>
            </w:r>
          </w:p>
        </w:tc>
        <w:tc>
          <w:tcPr>
            <w:tcW w:w="957" w:type="dxa"/>
            <w:tcBorders>
              <w:top w:val="nil"/>
              <w:left w:val="nil"/>
              <w:bottom w:val="single" w:sz="4" w:space="0" w:color="auto"/>
              <w:right w:val="single" w:sz="4" w:space="0" w:color="auto"/>
            </w:tcBorders>
            <w:shd w:val="clear" w:color="000000" w:fill="E7E6E6"/>
            <w:vAlign w:val="center"/>
            <w:hideMark/>
          </w:tcPr>
          <w:p w14:paraId="23E04AF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19000</w:t>
            </w:r>
          </w:p>
        </w:tc>
        <w:tc>
          <w:tcPr>
            <w:tcW w:w="667" w:type="dxa"/>
            <w:tcBorders>
              <w:top w:val="nil"/>
              <w:left w:val="nil"/>
              <w:bottom w:val="single" w:sz="4" w:space="0" w:color="auto"/>
              <w:right w:val="single" w:sz="4" w:space="0" w:color="auto"/>
            </w:tcBorders>
            <w:vAlign w:val="center"/>
            <w:hideMark/>
          </w:tcPr>
          <w:p w14:paraId="6EA9085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5B1382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19000</w:t>
            </w:r>
          </w:p>
        </w:tc>
        <w:tc>
          <w:tcPr>
            <w:tcW w:w="957" w:type="dxa"/>
            <w:tcBorders>
              <w:top w:val="nil"/>
              <w:left w:val="nil"/>
              <w:bottom w:val="single" w:sz="4" w:space="0" w:color="auto"/>
              <w:right w:val="single" w:sz="4" w:space="0" w:color="auto"/>
            </w:tcBorders>
            <w:shd w:val="clear" w:color="000000" w:fill="E7E6E6"/>
            <w:vAlign w:val="center"/>
            <w:hideMark/>
          </w:tcPr>
          <w:p w14:paraId="5AC3646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19000</w:t>
            </w:r>
          </w:p>
        </w:tc>
        <w:tc>
          <w:tcPr>
            <w:tcW w:w="667" w:type="dxa"/>
            <w:tcBorders>
              <w:top w:val="nil"/>
              <w:left w:val="nil"/>
              <w:bottom w:val="single" w:sz="4" w:space="0" w:color="auto"/>
              <w:right w:val="single" w:sz="4" w:space="0" w:color="auto"/>
            </w:tcBorders>
            <w:vAlign w:val="center"/>
            <w:hideMark/>
          </w:tcPr>
          <w:p w14:paraId="14F01E3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AC3C014"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19000</w:t>
            </w:r>
          </w:p>
        </w:tc>
        <w:tc>
          <w:tcPr>
            <w:tcW w:w="957" w:type="dxa"/>
            <w:tcBorders>
              <w:top w:val="nil"/>
              <w:left w:val="nil"/>
              <w:bottom w:val="single" w:sz="4" w:space="0" w:color="auto"/>
              <w:right w:val="single" w:sz="4" w:space="0" w:color="auto"/>
            </w:tcBorders>
            <w:shd w:val="clear" w:color="000000" w:fill="E7E6E6"/>
            <w:vAlign w:val="center"/>
            <w:hideMark/>
          </w:tcPr>
          <w:p w14:paraId="22AC9D8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19000</w:t>
            </w:r>
          </w:p>
        </w:tc>
        <w:tc>
          <w:tcPr>
            <w:tcW w:w="667" w:type="dxa"/>
            <w:tcBorders>
              <w:top w:val="nil"/>
              <w:left w:val="nil"/>
              <w:bottom w:val="single" w:sz="4" w:space="0" w:color="auto"/>
              <w:right w:val="single" w:sz="4" w:space="0" w:color="auto"/>
            </w:tcBorders>
            <w:vAlign w:val="center"/>
            <w:hideMark/>
          </w:tcPr>
          <w:p w14:paraId="53240AD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28C119A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A91CC79" w14:textId="77777777" w:rsidTr="00980896">
        <w:trPr>
          <w:trHeight w:val="540"/>
        </w:trPr>
        <w:tc>
          <w:tcPr>
            <w:tcW w:w="796" w:type="dxa"/>
            <w:tcBorders>
              <w:top w:val="nil"/>
              <w:left w:val="single" w:sz="4" w:space="0" w:color="auto"/>
              <w:bottom w:val="single" w:sz="4" w:space="0" w:color="auto"/>
              <w:right w:val="single" w:sz="4" w:space="0" w:color="auto"/>
            </w:tcBorders>
            <w:vAlign w:val="center"/>
            <w:hideMark/>
          </w:tcPr>
          <w:p w14:paraId="20C8CD84"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6.</w:t>
            </w:r>
          </w:p>
        </w:tc>
        <w:tc>
          <w:tcPr>
            <w:tcW w:w="4302" w:type="dxa"/>
            <w:tcBorders>
              <w:top w:val="nil"/>
              <w:left w:val="nil"/>
              <w:bottom w:val="single" w:sz="4" w:space="0" w:color="auto"/>
              <w:right w:val="single" w:sz="4" w:space="0" w:color="auto"/>
            </w:tcBorders>
            <w:vAlign w:val="center"/>
            <w:hideMark/>
          </w:tcPr>
          <w:p w14:paraId="5280F27B"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Darbai, susiję su melioracijos sistemų Mel_DR2LT tvarkymu</w:t>
            </w:r>
          </w:p>
        </w:tc>
        <w:tc>
          <w:tcPr>
            <w:tcW w:w="8300" w:type="dxa"/>
            <w:gridSpan w:val="10"/>
            <w:tcBorders>
              <w:top w:val="single" w:sz="4" w:space="0" w:color="auto"/>
              <w:left w:val="nil"/>
              <w:bottom w:val="single" w:sz="4" w:space="0" w:color="auto"/>
              <w:right w:val="single" w:sz="4" w:space="0" w:color="auto"/>
            </w:tcBorders>
            <w:vAlign w:val="center"/>
            <w:hideMark/>
          </w:tcPr>
          <w:p w14:paraId="37E334FF"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vAlign w:val="center"/>
            <w:hideMark/>
          </w:tcPr>
          <w:p w14:paraId="2274EC16"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6FD3E079" w14:textId="77777777" w:rsidTr="00980896">
        <w:trPr>
          <w:trHeight w:val="570"/>
        </w:trPr>
        <w:tc>
          <w:tcPr>
            <w:tcW w:w="796" w:type="dxa"/>
            <w:tcBorders>
              <w:top w:val="nil"/>
              <w:left w:val="single" w:sz="4" w:space="0" w:color="auto"/>
              <w:bottom w:val="single" w:sz="4" w:space="0" w:color="auto"/>
              <w:right w:val="single" w:sz="4" w:space="0" w:color="auto"/>
            </w:tcBorders>
            <w:vAlign w:val="center"/>
            <w:hideMark/>
          </w:tcPr>
          <w:p w14:paraId="465E3EE9"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6.1.</w:t>
            </w:r>
          </w:p>
        </w:tc>
        <w:tc>
          <w:tcPr>
            <w:tcW w:w="4302" w:type="dxa"/>
            <w:tcBorders>
              <w:top w:val="nil"/>
              <w:left w:val="nil"/>
              <w:bottom w:val="single" w:sz="4" w:space="0" w:color="auto"/>
              <w:right w:val="single" w:sz="4" w:space="0" w:color="auto"/>
            </w:tcBorders>
            <w:vAlign w:val="center"/>
            <w:hideMark/>
          </w:tcPr>
          <w:p w14:paraId="28A03B5A"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Melioruotos žemės būklės bei melioracijos statinių apskaitos ir būklės duomenų rinkimas</w:t>
            </w:r>
          </w:p>
        </w:tc>
        <w:tc>
          <w:tcPr>
            <w:tcW w:w="971" w:type="dxa"/>
            <w:tcBorders>
              <w:top w:val="nil"/>
              <w:left w:val="nil"/>
              <w:bottom w:val="single" w:sz="4" w:space="0" w:color="auto"/>
              <w:right w:val="single" w:sz="4" w:space="0" w:color="auto"/>
            </w:tcBorders>
            <w:vAlign w:val="center"/>
            <w:hideMark/>
          </w:tcPr>
          <w:p w14:paraId="2611A2D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18000</w:t>
            </w:r>
          </w:p>
        </w:tc>
        <w:tc>
          <w:tcPr>
            <w:tcW w:w="819" w:type="dxa"/>
            <w:tcBorders>
              <w:top w:val="nil"/>
              <w:left w:val="nil"/>
              <w:bottom w:val="single" w:sz="4" w:space="0" w:color="auto"/>
              <w:right w:val="single" w:sz="4" w:space="0" w:color="auto"/>
            </w:tcBorders>
            <w:vAlign w:val="center"/>
            <w:hideMark/>
          </w:tcPr>
          <w:p w14:paraId="0DA1065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6000</w:t>
            </w:r>
          </w:p>
        </w:tc>
        <w:tc>
          <w:tcPr>
            <w:tcW w:w="957" w:type="dxa"/>
            <w:tcBorders>
              <w:top w:val="nil"/>
              <w:left w:val="nil"/>
              <w:bottom w:val="single" w:sz="4" w:space="0" w:color="auto"/>
              <w:right w:val="single" w:sz="4" w:space="0" w:color="auto"/>
            </w:tcBorders>
            <w:shd w:val="clear" w:color="000000" w:fill="E7E6E6"/>
            <w:vAlign w:val="center"/>
            <w:hideMark/>
          </w:tcPr>
          <w:p w14:paraId="757C470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667" w:type="dxa"/>
            <w:tcBorders>
              <w:top w:val="nil"/>
              <w:left w:val="nil"/>
              <w:bottom w:val="single" w:sz="4" w:space="0" w:color="auto"/>
              <w:right w:val="single" w:sz="4" w:space="0" w:color="auto"/>
            </w:tcBorders>
            <w:vAlign w:val="center"/>
            <w:hideMark/>
          </w:tcPr>
          <w:p w14:paraId="3BBF116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C0B2EC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6000</w:t>
            </w:r>
          </w:p>
        </w:tc>
        <w:tc>
          <w:tcPr>
            <w:tcW w:w="957" w:type="dxa"/>
            <w:tcBorders>
              <w:top w:val="nil"/>
              <w:left w:val="nil"/>
              <w:bottom w:val="single" w:sz="4" w:space="0" w:color="auto"/>
              <w:right w:val="single" w:sz="4" w:space="0" w:color="auto"/>
            </w:tcBorders>
            <w:shd w:val="clear" w:color="000000" w:fill="E7E6E6"/>
            <w:vAlign w:val="center"/>
            <w:hideMark/>
          </w:tcPr>
          <w:p w14:paraId="440E4F0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667" w:type="dxa"/>
            <w:tcBorders>
              <w:top w:val="nil"/>
              <w:left w:val="nil"/>
              <w:bottom w:val="single" w:sz="4" w:space="0" w:color="auto"/>
              <w:right w:val="single" w:sz="4" w:space="0" w:color="auto"/>
            </w:tcBorders>
            <w:vAlign w:val="center"/>
            <w:hideMark/>
          </w:tcPr>
          <w:p w14:paraId="73FA850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CCD397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6000</w:t>
            </w:r>
          </w:p>
        </w:tc>
        <w:tc>
          <w:tcPr>
            <w:tcW w:w="957" w:type="dxa"/>
            <w:tcBorders>
              <w:top w:val="nil"/>
              <w:left w:val="nil"/>
              <w:bottom w:val="single" w:sz="4" w:space="0" w:color="auto"/>
              <w:right w:val="single" w:sz="4" w:space="0" w:color="auto"/>
            </w:tcBorders>
            <w:shd w:val="clear" w:color="000000" w:fill="E7E6E6"/>
            <w:vAlign w:val="center"/>
            <w:hideMark/>
          </w:tcPr>
          <w:p w14:paraId="1821D2B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667" w:type="dxa"/>
            <w:tcBorders>
              <w:top w:val="nil"/>
              <w:left w:val="nil"/>
              <w:bottom w:val="single" w:sz="4" w:space="0" w:color="auto"/>
              <w:right w:val="single" w:sz="4" w:space="0" w:color="auto"/>
            </w:tcBorders>
            <w:vAlign w:val="center"/>
            <w:hideMark/>
          </w:tcPr>
          <w:p w14:paraId="649D532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028CD4F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A82C8AC" w14:textId="77777777" w:rsidTr="00980896">
        <w:trPr>
          <w:trHeight w:val="615"/>
        </w:trPr>
        <w:tc>
          <w:tcPr>
            <w:tcW w:w="796" w:type="dxa"/>
            <w:tcBorders>
              <w:top w:val="nil"/>
              <w:left w:val="single" w:sz="4" w:space="0" w:color="auto"/>
              <w:bottom w:val="single" w:sz="4" w:space="0" w:color="auto"/>
              <w:right w:val="single" w:sz="4" w:space="0" w:color="auto"/>
            </w:tcBorders>
            <w:vAlign w:val="center"/>
            <w:hideMark/>
          </w:tcPr>
          <w:p w14:paraId="2E5777C0"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6.2.</w:t>
            </w:r>
          </w:p>
        </w:tc>
        <w:tc>
          <w:tcPr>
            <w:tcW w:w="4302" w:type="dxa"/>
            <w:tcBorders>
              <w:top w:val="nil"/>
              <w:left w:val="nil"/>
              <w:bottom w:val="single" w:sz="4" w:space="0" w:color="auto"/>
              <w:right w:val="single" w:sz="4" w:space="0" w:color="auto"/>
            </w:tcBorders>
            <w:vAlign w:val="center"/>
            <w:hideMark/>
          </w:tcPr>
          <w:p w14:paraId="6C99B99E"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Techninių ir teisinių dokumentų, reikalingų hidrotechnikos kompleksams inventorizuoti ir teisiškai registruoti, parengimas</w:t>
            </w:r>
          </w:p>
        </w:tc>
        <w:tc>
          <w:tcPr>
            <w:tcW w:w="971" w:type="dxa"/>
            <w:tcBorders>
              <w:top w:val="nil"/>
              <w:left w:val="nil"/>
              <w:bottom w:val="single" w:sz="4" w:space="0" w:color="auto"/>
              <w:right w:val="single" w:sz="4" w:space="0" w:color="auto"/>
            </w:tcBorders>
            <w:vAlign w:val="center"/>
            <w:hideMark/>
          </w:tcPr>
          <w:p w14:paraId="6072DD6E"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1A5A8B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3B455F1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6F5D2E6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4C9D85E"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2E7E7BC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55F047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93A2EA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81CA11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D5C18A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12B059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3570D520" w14:textId="77777777" w:rsidTr="00980896">
        <w:trPr>
          <w:trHeight w:val="3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65965A0"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6.3.</w:t>
            </w:r>
          </w:p>
        </w:tc>
        <w:tc>
          <w:tcPr>
            <w:tcW w:w="4302" w:type="dxa"/>
            <w:tcBorders>
              <w:top w:val="nil"/>
              <w:left w:val="nil"/>
              <w:bottom w:val="single" w:sz="4" w:space="0" w:color="auto"/>
              <w:right w:val="single" w:sz="4" w:space="0" w:color="auto"/>
            </w:tcBorders>
            <w:shd w:val="clear" w:color="000000" w:fill="FFFFFF"/>
            <w:vAlign w:val="center"/>
            <w:hideMark/>
          </w:tcPr>
          <w:p w14:paraId="2E9C5769"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Mel_DR2LT tvarkymas pagal Mel_DR2LT specifikaciją</w:t>
            </w:r>
          </w:p>
        </w:tc>
        <w:tc>
          <w:tcPr>
            <w:tcW w:w="971" w:type="dxa"/>
            <w:tcBorders>
              <w:top w:val="nil"/>
              <w:left w:val="nil"/>
              <w:bottom w:val="single" w:sz="4" w:space="0" w:color="auto"/>
              <w:right w:val="single" w:sz="4" w:space="0" w:color="auto"/>
            </w:tcBorders>
            <w:vAlign w:val="center"/>
            <w:hideMark/>
          </w:tcPr>
          <w:p w14:paraId="3ED2180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CF0D049"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5D735124"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2BFCBD0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9EB8A8F"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C2F567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3F149D6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4E806B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2455483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6C0E56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612DCF2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61A60A36" w14:textId="77777777" w:rsidTr="00980896">
        <w:trPr>
          <w:trHeight w:val="510"/>
        </w:trPr>
        <w:tc>
          <w:tcPr>
            <w:tcW w:w="796" w:type="dxa"/>
            <w:tcBorders>
              <w:top w:val="nil"/>
              <w:left w:val="single" w:sz="4" w:space="0" w:color="auto"/>
              <w:bottom w:val="single" w:sz="4" w:space="0" w:color="auto"/>
              <w:right w:val="single" w:sz="4" w:space="0" w:color="auto"/>
            </w:tcBorders>
            <w:vAlign w:val="center"/>
            <w:hideMark/>
          </w:tcPr>
          <w:p w14:paraId="44ACEAD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7.</w:t>
            </w:r>
          </w:p>
        </w:tc>
        <w:tc>
          <w:tcPr>
            <w:tcW w:w="4302" w:type="dxa"/>
            <w:tcBorders>
              <w:top w:val="nil"/>
              <w:left w:val="nil"/>
              <w:bottom w:val="single" w:sz="4" w:space="0" w:color="auto"/>
              <w:right w:val="single" w:sz="4" w:space="0" w:color="auto"/>
            </w:tcBorders>
            <w:vAlign w:val="center"/>
            <w:hideMark/>
          </w:tcPr>
          <w:p w14:paraId="38B924A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Valstybei nuosavybės teise priklausiusių ir nurašytų melioracijos statinių demontavimas ir utilizavimas</w:t>
            </w:r>
          </w:p>
        </w:tc>
        <w:tc>
          <w:tcPr>
            <w:tcW w:w="971" w:type="dxa"/>
            <w:tcBorders>
              <w:top w:val="nil"/>
              <w:left w:val="nil"/>
              <w:bottom w:val="single" w:sz="4" w:space="0" w:color="auto"/>
              <w:right w:val="single" w:sz="4" w:space="0" w:color="auto"/>
            </w:tcBorders>
            <w:vAlign w:val="center"/>
            <w:hideMark/>
          </w:tcPr>
          <w:p w14:paraId="31BED9A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1B0B91C"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3BA07B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2C5E4B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CE377E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D7AA5D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6538FE4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68097AE"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E47C18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1D857A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23A73B9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15BBD52A"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39E2AB3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8.</w:t>
            </w:r>
          </w:p>
        </w:tc>
        <w:tc>
          <w:tcPr>
            <w:tcW w:w="4302" w:type="dxa"/>
            <w:tcBorders>
              <w:top w:val="nil"/>
              <w:left w:val="nil"/>
              <w:bottom w:val="single" w:sz="4" w:space="0" w:color="auto"/>
              <w:right w:val="single" w:sz="4" w:space="0" w:color="auto"/>
            </w:tcBorders>
            <w:vAlign w:val="center"/>
            <w:hideMark/>
          </w:tcPr>
          <w:p w14:paraId="47CEF82E"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Kitos išlaidos</w:t>
            </w:r>
          </w:p>
        </w:tc>
        <w:tc>
          <w:tcPr>
            <w:tcW w:w="9924" w:type="dxa"/>
            <w:gridSpan w:val="11"/>
            <w:tcBorders>
              <w:top w:val="single" w:sz="4" w:space="0" w:color="auto"/>
              <w:left w:val="nil"/>
              <w:bottom w:val="single" w:sz="4" w:space="0" w:color="auto"/>
              <w:right w:val="single" w:sz="4" w:space="0" w:color="auto"/>
            </w:tcBorders>
            <w:vAlign w:val="center"/>
            <w:hideMark/>
          </w:tcPr>
          <w:p w14:paraId="6A13D413"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044A76DB" w14:textId="77777777" w:rsidTr="00980896">
        <w:trPr>
          <w:trHeight w:val="1035"/>
        </w:trPr>
        <w:tc>
          <w:tcPr>
            <w:tcW w:w="796" w:type="dxa"/>
            <w:tcBorders>
              <w:top w:val="nil"/>
              <w:left w:val="single" w:sz="4" w:space="0" w:color="auto"/>
              <w:bottom w:val="single" w:sz="4" w:space="0" w:color="auto"/>
              <w:right w:val="single" w:sz="4" w:space="0" w:color="auto"/>
            </w:tcBorders>
            <w:vAlign w:val="center"/>
            <w:hideMark/>
          </w:tcPr>
          <w:p w14:paraId="61ED7430"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8.1.</w:t>
            </w:r>
          </w:p>
        </w:tc>
        <w:tc>
          <w:tcPr>
            <w:tcW w:w="4302" w:type="dxa"/>
            <w:tcBorders>
              <w:top w:val="nil"/>
              <w:left w:val="nil"/>
              <w:bottom w:val="single" w:sz="4" w:space="0" w:color="auto"/>
              <w:right w:val="single" w:sz="4" w:space="0" w:color="auto"/>
            </w:tcBorders>
            <w:vAlign w:val="center"/>
            <w:hideMark/>
          </w:tcPr>
          <w:p w14:paraId="6D8F3DA9"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Darbo užmokestis pinigais, skiriamas išskirtinai 3 savivaldybėms dėl minimalios mėnesinės algos didinimo (Alytaus rajono savivaldybei, Kalvarijos savivaldybei ir Lazdijų rajono savivaldybei).</w:t>
            </w:r>
          </w:p>
        </w:tc>
        <w:tc>
          <w:tcPr>
            <w:tcW w:w="971" w:type="dxa"/>
            <w:tcBorders>
              <w:top w:val="nil"/>
              <w:left w:val="nil"/>
              <w:bottom w:val="single" w:sz="4" w:space="0" w:color="auto"/>
              <w:right w:val="single" w:sz="4" w:space="0" w:color="auto"/>
            </w:tcBorders>
            <w:vAlign w:val="center"/>
            <w:hideMark/>
          </w:tcPr>
          <w:p w14:paraId="2B3D6FA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EF081C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BAF86A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37CDD37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E356BE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279F65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6BECCEC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76C4D02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773372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1A18715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36C024A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316BD779" w14:textId="77777777" w:rsidTr="00980896">
        <w:trPr>
          <w:trHeight w:val="615"/>
        </w:trPr>
        <w:tc>
          <w:tcPr>
            <w:tcW w:w="796" w:type="dxa"/>
            <w:tcBorders>
              <w:top w:val="nil"/>
              <w:left w:val="single" w:sz="4" w:space="0" w:color="auto"/>
              <w:bottom w:val="single" w:sz="4" w:space="0" w:color="auto"/>
              <w:right w:val="single" w:sz="4" w:space="0" w:color="auto"/>
            </w:tcBorders>
            <w:vAlign w:val="center"/>
            <w:hideMark/>
          </w:tcPr>
          <w:p w14:paraId="37BE69C7"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8.2.</w:t>
            </w:r>
          </w:p>
        </w:tc>
        <w:tc>
          <w:tcPr>
            <w:tcW w:w="4302" w:type="dxa"/>
            <w:tcBorders>
              <w:top w:val="nil"/>
              <w:left w:val="nil"/>
              <w:bottom w:val="single" w:sz="4" w:space="0" w:color="auto"/>
              <w:right w:val="single" w:sz="4" w:space="0" w:color="auto"/>
            </w:tcBorders>
            <w:vAlign w:val="center"/>
            <w:hideMark/>
          </w:tcPr>
          <w:p w14:paraId="1EECD64E"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Kiti darbai, paslaugos ir išlaidos, kurie nėra finansuojami valstybės biudžeto lėšomis (VB)</w:t>
            </w:r>
          </w:p>
        </w:tc>
        <w:tc>
          <w:tcPr>
            <w:tcW w:w="971" w:type="dxa"/>
            <w:tcBorders>
              <w:top w:val="nil"/>
              <w:left w:val="nil"/>
              <w:bottom w:val="single" w:sz="4" w:space="0" w:color="auto"/>
              <w:right w:val="single" w:sz="4" w:space="0" w:color="auto"/>
            </w:tcBorders>
            <w:vAlign w:val="center"/>
            <w:hideMark/>
          </w:tcPr>
          <w:p w14:paraId="7EE62E1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F83650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4EC77F6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566F85A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F6765C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0CB97FA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3621DA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61770A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6C4A3F6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76EAF0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6C3E69C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bl>
    <w:p w14:paraId="54EC3DF5" w14:textId="7F755571" w:rsidR="006013B7" w:rsidRPr="00D372B3" w:rsidRDefault="00D372B3" w:rsidP="00D372B3">
      <w:pPr>
        <w:widowControl w:val="0"/>
        <w:suppressAutoHyphens/>
        <w:autoSpaceDE w:val="0"/>
        <w:autoSpaceDN w:val="0"/>
        <w:adjustRightInd w:val="0"/>
        <w:spacing w:after="0" w:line="240" w:lineRule="auto"/>
        <w:jc w:val="center"/>
        <w:rPr>
          <w:sz w:val="24"/>
          <w:szCs w:val="24"/>
        </w:rPr>
      </w:pPr>
      <w:r w:rsidRPr="00D6060B">
        <w:rPr>
          <w:rFonts w:ascii="Times New Roman" w:hAnsi="Times New Roman" w:cs="Times New Roman"/>
          <w:sz w:val="24"/>
          <w:szCs w:val="24"/>
        </w:rPr>
        <w:t>____________________</w:t>
      </w:r>
    </w:p>
    <w:sectPr w:rsidR="006013B7" w:rsidRPr="00D372B3" w:rsidSect="006A492A">
      <w:pgSz w:w="16838" w:h="11906" w:orient="landscape"/>
      <w:pgMar w:top="1134" w:right="138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69C9" w14:textId="77777777" w:rsidR="006956A1" w:rsidRDefault="006956A1" w:rsidP="001662C5">
      <w:pPr>
        <w:spacing w:after="0" w:line="240" w:lineRule="auto"/>
      </w:pPr>
      <w:r>
        <w:separator/>
      </w:r>
    </w:p>
  </w:endnote>
  <w:endnote w:type="continuationSeparator" w:id="0">
    <w:p w14:paraId="3DC9620F" w14:textId="77777777" w:rsidR="006956A1" w:rsidRDefault="006956A1" w:rsidP="0016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4901" w14:textId="77777777" w:rsidR="006956A1" w:rsidRDefault="006956A1" w:rsidP="001662C5">
      <w:pPr>
        <w:spacing w:after="0" w:line="240" w:lineRule="auto"/>
      </w:pPr>
      <w:r>
        <w:separator/>
      </w:r>
    </w:p>
  </w:footnote>
  <w:footnote w:type="continuationSeparator" w:id="0">
    <w:p w14:paraId="77381F47" w14:textId="77777777" w:rsidR="006956A1" w:rsidRDefault="006956A1" w:rsidP="00166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99132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013E71"/>
    <w:rsid w:val="0002046E"/>
    <w:rsid w:val="00023CD7"/>
    <w:rsid w:val="00061A90"/>
    <w:rsid w:val="000811B8"/>
    <w:rsid w:val="000A26AE"/>
    <w:rsid w:val="000A5CE8"/>
    <w:rsid w:val="000B7C70"/>
    <w:rsid w:val="00101D93"/>
    <w:rsid w:val="001448C1"/>
    <w:rsid w:val="00150B0D"/>
    <w:rsid w:val="00155943"/>
    <w:rsid w:val="00157D94"/>
    <w:rsid w:val="00161E62"/>
    <w:rsid w:val="001662C5"/>
    <w:rsid w:val="001739DB"/>
    <w:rsid w:val="001A40A7"/>
    <w:rsid w:val="001B7585"/>
    <w:rsid w:val="001E4D4C"/>
    <w:rsid w:val="00213A97"/>
    <w:rsid w:val="0022359F"/>
    <w:rsid w:val="00235C68"/>
    <w:rsid w:val="00253FAB"/>
    <w:rsid w:val="002729BB"/>
    <w:rsid w:val="00284AAE"/>
    <w:rsid w:val="002866BF"/>
    <w:rsid w:val="00297460"/>
    <w:rsid w:val="002A1A18"/>
    <w:rsid w:val="00302209"/>
    <w:rsid w:val="0030437E"/>
    <w:rsid w:val="003135FC"/>
    <w:rsid w:val="00340B4A"/>
    <w:rsid w:val="00365231"/>
    <w:rsid w:val="00382733"/>
    <w:rsid w:val="003C05EF"/>
    <w:rsid w:val="003C1697"/>
    <w:rsid w:val="003F2F05"/>
    <w:rsid w:val="00420EFE"/>
    <w:rsid w:val="004265BD"/>
    <w:rsid w:val="004450AB"/>
    <w:rsid w:val="0045063D"/>
    <w:rsid w:val="00464D8F"/>
    <w:rsid w:val="0046576D"/>
    <w:rsid w:val="00472BC0"/>
    <w:rsid w:val="00473855"/>
    <w:rsid w:val="00476E36"/>
    <w:rsid w:val="004822FB"/>
    <w:rsid w:val="00494D17"/>
    <w:rsid w:val="00496112"/>
    <w:rsid w:val="004A699E"/>
    <w:rsid w:val="004B1963"/>
    <w:rsid w:val="004C3C98"/>
    <w:rsid w:val="004D184E"/>
    <w:rsid w:val="004D406D"/>
    <w:rsid w:val="0054216A"/>
    <w:rsid w:val="00544785"/>
    <w:rsid w:val="00555B89"/>
    <w:rsid w:val="0059742F"/>
    <w:rsid w:val="005D1BC1"/>
    <w:rsid w:val="005D5994"/>
    <w:rsid w:val="005F34B8"/>
    <w:rsid w:val="006013B7"/>
    <w:rsid w:val="0061242C"/>
    <w:rsid w:val="00623568"/>
    <w:rsid w:val="00635041"/>
    <w:rsid w:val="00647D2A"/>
    <w:rsid w:val="00657E62"/>
    <w:rsid w:val="00661207"/>
    <w:rsid w:val="00666E05"/>
    <w:rsid w:val="00670C74"/>
    <w:rsid w:val="006805CB"/>
    <w:rsid w:val="006956A1"/>
    <w:rsid w:val="006A492A"/>
    <w:rsid w:val="006B1597"/>
    <w:rsid w:val="006C0D07"/>
    <w:rsid w:val="006C59EC"/>
    <w:rsid w:val="006D12B7"/>
    <w:rsid w:val="00700B97"/>
    <w:rsid w:val="00713C14"/>
    <w:rsid w:val="007211A1"/>
    <w:rsid w:val="007211B1"/>
    <w:rsid w:val="00733BB8"/>
    <w:rsid w:val="00752012"/>
    <w:rsid w:val="00756C83"/>
    <w:rsid w:val="00762EED"/>
    <w:rsid w:val="00770FDF"/>
    <w:rsid w:val="007A3E15"/>
    <w:rsid w:val="007B1B66"/>
    <w:rsid w:val="007F173D"/>
    <w:rsid w:val="007F2525"/>
    <w:rsid w:val="007F67DD"/>
    <w:rsid w:val="008122E1"/>
    <w:rsid w:val="00835DA3"/>
    <w:rsid w:val="00835EF3"/>
    <w:rsid w:val="00844CD4"/>
    <w:rsid w:val="0087749E"/>
    <w:rsid w:val="008A6379"/>
    <w:rsid w:val="008C48D9"/>
    <w:rsid w:val="008C590B"/>
    <w:rsid w:val="00905E40"/>
    <w:rsid w:val="00926A96"/>
    <w:rsid w:val="00947116"/>
    <w:rsid w:val="009773E1"/>
    <w:rsid w:val="00980896"/>
    <w:rsid w:val="00980DC5"/>
    <w:rsid w:val="00982FC5"/>
    <w:rsid w:val="009873B4"/>
    <w:rsid w:val="00997069"/>
    <w:rsid w:val="0099714D"/>
    <w:rsid w:val="009B170B"/>
    <w:rsid w:val="009F20FA"/>
    <w:rsid w:val="00A11251"/>
    <w:rsid w:val="00A12072"/>
    <w:rsid w:val="00A37B2E"/>
    <w:rsid w:val="00A50A7A"/>
    <w:rsid w:val="00A645D4"/>
    <w:rsid w:val="00A80AA9"/>
    <w:rsid w:val="00A84A07"/>
    <w:rsid w:val="00A87C95"/>
    <w:rsid w:val="00A97BE1"/>
    <w:rsid w:val="00AA040D"/>
    <w:rsid w:val="00AA58B5"/>
    <w:rsid w:val="00AB12B7"/>
    <w:rsid w:val="00AB6F44"/>
    <w:rsid w:val="00AE28B5"/>
    <w:rsid w:val="00AF5866"/>
    <w:rsid w:val="00B249BB"/>
    <w:rsid w:val="00B25DE8"/>
    <w:rsid w:val="00B361AF"/>
    <w:rsid w:val="00B77B9A"/>
    <w:rsid w:val="00BA1FF5"/>
    <w:rsid w:val="00BC5BA4"/>
    <w:rsid w:val="00BD55BA"/>
    <w:rsid w:val="00BD7693"/>
    <w:rsid w:val="00BE30D5"/>
    <w:rsid w:val="00BF6512"/>
    <w:rsid w:val="00C01771"/>
    <w:rsid w:val="00C449C5"/>
    <w:rsid w:val="00C55AA3"/>
    <w:rsid w:val="00C645EC"/>
    <w:rsid w:val="00C71163"/>
    <w:rsid w:val="00C8044C"/>
    <w:rsid w:val="00CA0304"/>
    <w:rsid w:val="00CB0D0F"/>
    <w:rsid w:val="00CB5ACB"/>
    <w:rsid w:val="00CE7A7C"/>
    <w:rsid w:val="00CF4219"/>
    <w:rsid w:val="00D058A7"/>
    <w:rsid w:val="00D21413"/>
    <w:rsid w:val="00D24771"/>
    <w:rsid w:val="00D2773E"/>
    <w:rsid w:val="00D34F94"/>
    <w:rsid w:val="00D36A55"/>
    <w:rsid w:val="00D371C2"/>
    <w:rsid w:val="00D372B3"/>
    <w:rsid w:val="00D41CAC"/>
    <w:rsid w:val="00D507E2"/>
    <w:rsid w:val="00D6060B"/>
    <w:rsid w:val="00D67E7F"/>
    <w:rsid w:val="00D81788"/>
    <w:rsid w:val="00D930F4"/>
    <w:rsid w:val="00DA2F74"/>
    <w:rsid w:val="00DA4609"/>
    <w:rsid w:val="00DA4E47"/>
    <w:rsid w:val="00DD0F3D"/>
    <w:rsid w:val="00DF7741"/>
    <w:rsid w:val="00E02280"/>
    <w:rsid w:val="00E03064"/>
    <w:rsid w:val="00E146E6"/>
    <w:rsid w:val="00E30C49"/>
    <w:rsid w:val="00E34C5F"/>
    <w:rsid w:val="00E51AC7"/>
    <w:rsid w:val="00E557DA"/>
    <w:rsid w:val="00E76B68"/>
    <w:rsid w:val="00E77786"/>
    <w:rsid w:val="00E82989"/>
    <w:rsid w:val="00E854E7"/>
    <w:rsid w:val="00EB3D68"/>
    <w:rsid w:val="00EC0409"/>
    <w:rsid w:val="00EC0691"/>
    <w:rsid w:val="00EC2F35"/>
    <w:rsid w:val="00EC3DEB"/>
    <w:rsid w:val="00EC59B0"/>
    <w:rsid w:val="00EF14C1"/>
    <w:rsid w:val="00EF7500"/>
    <w:rsid w:val="00EF7970"/>
    <w:rsid w:val="00F07B46"/>
    <w:rsid w:val="00F45EC5"/>
    <w:rsid w:val="00F70474"/>
    <w:rsid w:val="00F809F7"/>
    <w:rsid w:val="00F90536"/>
    <w:rsid w:val="00F938B8"/>
    <w:rsid w:val="00FA5267"/>
    <w:rsid w:val="00FB360E"/>
    <w:rsid w:val="00FB3B49"/>
    <w:rsid w:val="00FB5C55"/>
    <w:rsid w:val="00FC0FB6"/>
    <w:rsid w:val="00FC3CAC"/>
    <w:rsid w:val="00FC3D5B"/>
    <w:rsid w:val="00FE30E1"/>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6B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ListParagraph">
    <w:name w:val="List Paragraph"/>
    <w:basedOn w:val="Normal"/>
    <w:uiPriority w:val="34"/>
    <w:qFormat/>
    <w:rsid w:val="00CF4219"/>
    <w:pPr>
      <w:ind w:left="720"/>
      <w:contextualSpacing/>
    </w:pPr>
  </w:style>
  <w:style w:type="paragraph" w:styleId="Header">
    <w:name w:val="header"/>
    <w:basedOn w:val="Normal"/>
    <w:link w:val="HeaderChar"/>
    <w:uiPriority w:val="99"/>
    <w:unhideWhenUsed/>
    <w:rsid w:val="00166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62C5"/>
  </w:style>
  <w:style w:type="paragraph" w:styleId="Footer">
    <w:name w:val="footer"/>
    <w:basedOn w:val="Normal"/>
    <w:link w:val="FooterChar"/>
    <w:uiPriority w:val="99"/>
    <w:unhideWhenUsed/>
    <w:rsid w:val="00166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01779">
      <w:bodyDiv w:val="1"/>
      <w:marLeft w:val="0"/>
      <w:marRight w:val="0"/>
      <w:marTop w:val="0"/>
      <w:marBottom w:val="0"/>
      <w:divBdr>
        <w:top w:val="none" w:sz="0" w:space="0" w:color="auto"/>
        <w:left w:val="none" w:sz="0" w:space="0" w:color="auto"/>
        <w:bottom w:val="none" w:sz="0" w:space="0" w:color="auto"/>
        <w:right w:val="none" w:sz="0" w:space="0" w:color="auto"/>
      </w:divBdr>
    </w:div>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3333</Words>
  <Characters>1900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Tomas Stasiškis</cp:lastModifiedBy>
  <cp:revision>9</cp:revision>
  <cp:lastPrinted>2026-01-29T08:24:00Z</cp:lastPrinted>
  <dcterms:created xsi:type="dcterms:W3CDTF">2026-02-02T12:00:00Z</dcterms:created>
  <dcterms:modified xsi:type="dcterms:W3CDTF">2026-02-18T07:25:00Z</dcterms:modified>
</cp:coreProperties>
</file>