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F66D9C" w14:textId="77777777" w:rsidR="00F10166" w:rsidRPr="00AE0EEF" w:rsidRDefault="00F10166">
      <w:pPr>
        <w:spacing w:line="200" w:lineRule="atLeast"/>
        <w:jc w:val="both"/>
        <w:rPr>
          <w:lang w:val="lt-LT"/>
        </w:rPr>
      </w:pPr>
    </w:p>
    <w:p w14:paraId="58D7A342" w14:textId="77777777" w:rsidR="00F10166" w:rsidRPr="00AE0EEF" w:rsidRDefault="00F10166">
      <w:pPr>
        <w:pStyle w:val="Antrats"/>
        <w:jc w:val="center"/>
      </w:pPr>
      <w:r w:rsidRPr="00AE0EEF">
        <w:tab/>
      </w:r>
      <w:r w:rsidR="00AD2BA1">
        <w:pict w14:anchorId="4B02F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1pt" filled="t">
            <v:fill color2="black"/>
            <v:imagedata r:id="rId8" o:title=""/>
          </v:shape>
        </w:pict>
      </w:r>
      <w:r w:rsidRPr="00AE0EEF">
        <w:t xml:space="preserve">      </w:t>
      </w:r>
      <w:r w:rsidRPr="00AE0EEF">
        <w:tab/>
      </w:r>
    </w:p>
    <w:p w14:paraId="639EED8C" w14:textId="09C96935" w:rsidR="00F10166" w:rsidRPr="00AE0EEF" w:rsidRDefault="00F10166">
      <w:pPr>
        <w:pStyle w:val="Antrats"/>
        <w:jc w:val="center"/>
        <w:rPr>
          <w:b/>
          <w:sz w:val="28"/>
        </w:rPr>
      </w:pPr>
      <w:r w:rsidRPr="00AE0EEF">
        <w:tab/>
      </w:r>
      <w:r w:rsidRPr="00AE0EEF">
        <w:tab/>
      </w:r>
    </w:p>
    <w:p w14:paraId="630BF424" w14:textId="77777777" w:rsidR="00F10166" w:rsidRPr="00AE0EEF" w:rsidRDefault="00F10166">
      <w:pPr>
        <w:pStyle w:val="Antrats"/>
        <w:jc w:val="center"/>
        <w:rPr>
          <w:b/>
          <w:sz w:val="28"/>
        </w:rPr>
      </w:pPr>
      <w:r w:rsidRPr="00AE0EEF">
        <w:rPr>
          <w:b/>
          <w:sz w:val="28"/>
        </w:rPr>
        <w:t>PANEVĖŽIO RAJONO SAVIVALDYBĖS TARYBA</w:t>
      </w:r>
    </w:p>
    <w:p w14:paraId="5CA1F293" w14:textId="77777777" w:rsidR="00F10166" w:rsidRPr="00AE0EEF" w:rsidRDefault="00F10166">
      <w:pPr>
        <w:pStyle w:val="Antrats"/>
        <w:jc w:val="center"/>
        <w:rPr>
          <w:sz w:val="24"/>
          <w:szCs w:val="24"/>
        </w:rPr>
      </w:pPr>
    </w:p>
    <w:p w14:paraId="4BE3E803" w14:textId="77777777" w:rsidR="00F10166" w:rsidRPr="00AE0EEF" w:rsidRDefault="00F10166">
      <w:pPr>
        <w:pStyle w:val="Antrats"/>
        <w:jc w:val="center"/>
        <w:rPr>
          <w:b/>
          <w:szCs w:val="24"/>
        </w:rPr>
      </w:pPr>
      <w:r w:rsidRPr="00AE0EEF">
        <w:rPr>
          <w:b/>
          <w:sz w:val="28"/>
        </w:rPr>
        <w:t>SPRENDIMAS</w:t>
      </w:r>
    </w:p>
    <w:p w14:paraId="0148A98A" w14:textId="77777777" w:rsidR="00F10166" w:rsidRPr="00AE0EEF" w:rsidRDefault="00F10166">
      <w:pPr>
        <w:pStyle w:val="Pagrindinistekstas2"/>
        <w:jc w:val="center"/>
        <w:rPr>
          <w:szCs w:val="24"/>
          <w:lang w:val="lt-LT"/>
        </w:rPr>
      </w:pPr>
      <w:r w:rsidRPr="00AE0EEF">
        <w:rPr>
          <w:szCs w:val="24"/>
          <w:lang w:val="lt-LT"/>
        </w:rPr>
        <w:t>DĖL PANEVĖŽIO RAJONO SAVIVALDYBĖS ANTIKORUPCIJOS KOMISIJOS</w:t>
      </w:r>
    </w:p>
    <w:p w14:paraId="5B9CBC91" w14:textId="26522F21" w:rsidR="00F10166" w:rsidRPr="00AE0EEF" w:rsidRDefault="009D1A92">
      <w:pPr>
        <w:pStyle w:val="Pagrindinistekstas2"/>
        <w:jc w:val="center"/>
        <w:rPr>
          <w:szCs w:val="24"/>
          <w:lang w:val="lt-LT"/>
        </w:rPr>
      </w:pPr>
      <w:r w:rsidRPr="00AE0EEF">
        <w:rPr>
          <w:szCs w:val="24"/>
          <w:lang w:val="lt-LT"/>
        </w:rPr>
        <w:t>20</w:t>
      </w:r>
      <w:r w:rsidR="00270F70" w:rsidRPr="00AE0EEF">
        <w:rPr>
          <w:szCs w:val="24"/>
          <w:lang w:val="lt-LT"/>
        </w:rPr>
        <w:t>2</w:t>
      </w:r>
      <w:r w:rsidR="00AB41F6">
        <w:rPr>
          <w:szCs w:val="24"/>
          <w:lang w:val="lt-LT"/>
        </w:rPr>
        <w:t>5</w:t>
      </w:r>
      <w:r w:rsidR="00F10166" w:rsidRPr="00AE0EEF">
        <w:rPr>
          <w:szCs w:val="24"/>
          <w:lang w:val="lt-LT"/>
        </w:rPr>
        <w:t xml:space="preserve"> METŲ VEIKLOS ATASKAITOS PATVIRTINIMO</w:t>
      </w:r>
    </w:p>
    <w:p w14:paraId="26FAF1AD" w14:textId="77777777" w:rsidR="00F10166" w:rsidRPr="00AE0EEF" w:rsidRDefault="00F10166">
      <w:pPr>
        <w:jc w:val="center"/>
        <w:rPr>
          <w:sz w:val="24"/>
          <w:szCs w:val="24"/>
          <w:lang w:val="lt-LT"/>
        </w:rPr>
      </w:pPr>
    </w:p>
    <w:p w14:paraId="0416477A" w14:textId="77777777" w:rsidR="00F10166" w:rsidRPr="00AE0EEF" w:rsidRDefault="00F10166">
      <w:pPr>
        <w:jc w:val="center"/>
        <w:rPr>
          <w:sz w:val="24"/>
          <w:szCs w:val="24"/>
          <w:lang w:val="lt-LT"/>
        </w:rPr>
      </w:pPr>
    </w:p>
    <w:p w14:paraId="65C0CDB0" w14:textId="17994CB4" w:rsidR="00F10166" w:rsidRPr="00AE0EEF" w:rsidRDefault="00133A73">
      <w:pPr>
        <w:jc w:val="center"/>
        <w:rPr>
          <w:sz w:val="24"/>
          <w:szCs w:val="24"/>
          <w:lang w:val="lt-LT"/>
        </w:rPr>
      </w:pPr>
      <w:r w:rsidRPr="00AE0EEF">
        <w:rPr>
          <w:sz w:val="24"/>
          <w:szCs w:val="24"/>
          <w:lang w:val="lt-LT"/>
        </w:rPr>
        <w:t>20</w:t>
      </w:r>
      <w:r w:rsidR="00796DF4" w:rsidRPr="00AE0EEF">
        <w:rPr>
          <w:sz w:val="24"/>
          <w:szCs w:val="24"/>
          <w:lang w:val="lt-LT"/>
        </w:rPr>
        <w:t>2</w:t>
      </w:r>
      <w:r w:rsidR="00AB41F6">
        <w:rPr>
          <w:sz w:val="24"/>
          <w:szCs w:val="24"/>
          <w:lang w:val="lt-LT"/>
        </w:rPr>
        <w:t>6</w:t>
      </w:r>
      <w:r w:rsidR="00BE2AF8">
        <w:rPr>
          <w:sz w:val="24"/>
          <w:szCs w:val="24"/>
          <w:lang w:val="lt-LT"/>
        </w:rPr>
        <w:t xml:space="preserve"> m. vasario </w:t>
      </w:r>
      <w:r w:rsidR="00AB41F6">
        <w:rPr>
          <w:sz w:val="24"/>
          <w:szCs w:val="24"/>
          <w:lang w:val="lt-LT"/>
        </w:rPr>
        <w:t>19</w:t>
      </w:r>
      <w:r w:rsidR="00F10166" w:rsidRPr="00AE0EEF">
        <w:rPr>
          <w:sz w:val="24"/>
          <w:szCs w:val="24"/>
          <w:lang w:val="lt-LT"/>
        </w:rPr>
        <w:t xml:space="preserve"> d. Nr. T</w:t>
      </w:r>
      <w:r w:rsidR="00270F70" w:rsidRPr="00AE0EEF">
        <w:rPr>
          <w:sz w:val="24"/>
          <w:szCs w:val="24"/>
          <w:lang w:val="lt-LT"/>
        </w:rPr>
        <w:t>-</w:t>
      </w:r>
      <w:r w:rsidR="009A227C">
        <w:rPr>
          <w:sz w:val="24"/>
          <w:szCs w:val="24"/>
          <w:lang w:val="lt-LT"/>
        </w:rPr>
        <w:t>44</w:t>
      </w:r>
    </w:p>
    <w:p w14:paraId="309FC5E2" w14:textId="77777777" w:rsidR="00F10166" w:rsidRPr="00AE0EEF" w:rsidRDefault="00F10166">
      <w:pPr>
        <w:jc w:val="center"/>
        <w:rPr>
          <w:sz w:val="24"/>
          <w:szCs w:val="24"/>
          <w:lang w:val="lt-LT"/>
        </w:rPr>
      </w:pPr>
      <w:r w:rsidRPr="00AE0EEF">
        <w:rPr>
          <w:sz w:val="24"/>
          <w:szCs w:val="24"/>
          <w:lang w:val="lt-LT"/>
        </w:rPr>
        <w:t>Panevėžys</w:t>
      </w:r>
    </w:p>
    <w:p w14:paraId="7C774CFC" w14:textId="77777777" w:rsidR="00F10166" w:rsidRPr="00AE0EEF" w:rsidRDefault="00F10166">
      <w:pPr>
        <w:jc w:val="center"/>
        <w:rPr>
          <w:sz w:val="24"/>
          <w:szCs w:val="24"/>
          <w:lang w:val="lt-LT"/>
        </w:rPr>
      </w:pPr>
    </w:p>
    <w:p w14:paraId="07D1503E" w14:textId="77777777" w:rsidR="00F10166" w:rsidRPr="00AE0EEF" w:rsidRDefault="00F10166" w:rsidP="00E960EA">
      <w:pPr>
        <w:jc w:val="both"/>
        <w:rPr>
          <w:sz w:val="24"/>
          <w:szCs w:val="24"/>
          <w:lang w:val="lt-LT"/>
        </w:rPr>
      </w:pPr>
    </w:p>
    <w:p w14:paraId="04001532" w14:textId="331E32EF" w:rsidR="00F10166" w:rsidRPr="00AE0EEF" w:rsidRDefault="00F10166" w:rsidP="00E960EA">
      <w:pPr>
        <w:jc w:val="both"/>
        <w:rPr>
          <w:sz w:val="24"/>
          <w:szCs w:val="24"/>
          <w:lang w:val="lt-LT"/>
        </w:rPr>
      </w:pPr>
      <w:r w:rsidRPr="00AE0EEF">
        <w:rPr>
          <w:sz w:val="24"/>
          <w:szCs w:val="24"/>
          <w:lang w:val="lt-LT"/>
        </w:rPr>
        <w:tab/>
        <w:t>Vadovaudamasi</w:t>
      </w:r>
      <w:r w:rsidR="00057C61" w:rsidRPr="00057C61">
        <w:rPr>
          <w:sz w:val="24"/>
          <w:szCs w:val="24"/>
          <w:lang w:val="lt-LT"/>
        </w:rPr>
        <w:t xml:space="preserve"> </w:t>
      </w:r>
      <w:r w:rsidR="00057C61" w:rsidRPr="00B11FDF">
        <w:rPr>
          <w:sz w:val="24"/>
          <w:szCs w:val="24"/>
          <w:lang w:eastAsia="lt-LT"/>
        </w:rPr>
        <w:t xml:space="preserve">Lietuvos </w:t>
      </w:r>
      <w:r w:rsidR="00057C61" w:rsidRPr="00C71001">
        <w:rPr>
          <w:sz w:val="24"/>
          <w:szCs w:val="24"/>
          <w:lang w:val="lt-LT" w:eastAsia="lt-LT"/>
        </w:rPr>
        <w:t>Respublikos vietos savivaldos įstatymo 16 straipsnio 1 dalimi</w:t>
      </w:r>
      <w:r w:rsidR="00057C61">
        <w:rPr>
          <w:sz w:val="24"/>
          <w:szCs w:val="24"/>
          <w:lang w:val="lt-LT" w:eastAsia="lt-LT"/>
        </w:rPr>
        <w:t>,</w:t>
      </w:r>
      <w:r w:rsidRPr="00AE0EEF">
        <w:rPr>
          <w:sz w:val="24"/>
          <w:szCs w:val="24"/>
          <w:lang w:val="lt-LT"/>
        </w:rPr>
        <w:t xml:space="preserve"> Panevėžio rajono savivaldybės antikorupcijos komisijos nuostatų, patvirtintų Panevėžio </w:t>
      </w:r>
      <w:r w:rsidR="00163F35">
        <w:rPr>
          <w:sz w:val="24"/>
          <w:szCs w:val="24"/>
          <w:lang w:val="lt-LT"/>
        </w:rPr>
        <w:t>rajono savivaldybės tarybos 2023 m. gegužės 18 d. sprendimu Nr. T-128</w:t>
      </w:r>
      <w:r w:rsidRPr="00AE0EEF">
        <w:rPr>
          <w:sz w:val="24"/>
          <w:szCs w:val="24"/>
          <w:lang w:val="lt-LT"/>
        </w:rPr>
        <w:t xml:space="preserve"> „Dėl Panevėžio rajono savivaldybės antikorupcijos komisijos sudarymo ir jos nu</w:t>
      </w:r>
      <w:r w:rsidR="00163F35">
        <w:rPr>
          <w:sz w:val="24"/>
          <w:szCs w:val="24"/>
          <w:lang w:val="lt-LT"/>
        </w:rPr>
        <w:t xml:space="preserve">ostatų patvirtinimo“, 20 punktu </w:t>
      </w:r>
      <w:r w:rsidRPr="00AE0EEF">
        <w:rPr>
          <w:sz w:val="24"/>
          <w:szCs w:val="24"/>
          <w:lang w:val="lt-LT"/>
        </w:rPr>
        <w:t xml:space="preserve"> Savivaldybės taryba </w:t>
      </w:r>
      <w:r w:rsidR="00AD2BA1">
        <w:rPr>
          <w:sz w:val="24"/>
          <w:szCs w:val="24"/>
          <w:lang w:val="lt-LT"/>
        </w:rPr>
        <w:t xml:space="preserve">         </w:t>
      </w:r>
      <w:r w:rsidRPr="00AE0EEF">
        <w:rPr>
          <w:sz w:val="24"/>
          <w:szCs w:val="24"/>
          <w:lang w:val="lt-LT"/>
        </w:rPr>
        <w:t>n u s p r e n d ž i a:</w:t>
      </w:r>
    </w:p>
    <w:p w14:paraId="1239DB42" w14:textId="40F7F02C" w:rsidR="00F10166" w:rsidRPr="00AE0EEF" w:rsidRDefault="00F10166" w:rsidP="00E960EA">
      <w:pPr>
        <w:jc w:val="both"/>
        <w:rPr>
          <w:sz w:val="24"/>
          <w:szCs w:val="24"/>
          <w:lang w:val="lt-LT"/>
        </w:rPr>
      </w:pPr>
      <w:r w:rsidRPr="00AE0EEF">
        <w:rPr>
          <w:sz w:val="24"/>
          <w:szCs w:val="24"/>
          <w:lang w:val="lt-LT"/>
        </w:rPr>
        <w:tab/>
        <w:t>Patvirtinti Panevėžio rajono savivaldyb</w:t>
      </w:r>
      <w:r w:rsidR="00133A73" w:rsidRPr="00AE0EEF">
        <w:rPr>
          <w:sz w:val="24"/>
          <w:szCs w:val="24"/>
          <w:lang w:val="lt-LT"/>
        </w:rPr>
        <w:t>ės antikorupcijos komisijos 20</w:t>
      </w:r>
      <w:r w:rsidR="00270F70" w:rsidRPr="00AE0EEF">
        <w:rPr>
          <w:sz w:val="24"/>
          <w:szCs w:val="24"/>
          <w:lang w:val="lt-LT"/>
        </w:rPr>
        <w:t>2</w:t>
      </w:r>
      <w:r w:rsidR="00AB41F6">
        <w:rPr>
          <w:sz w:val="24"/>
          <w:szCs w:val="24"/>
          <w:lang w:val="lt-LT"/>
        </w:rPr>
        <w:t>5</w:t>
      </w:r>
      <w:r w:rsidRPr="00AE0EEF">
        <w:rPr>
          <w:sz w:val="24"/>
          <w:szCs w:val="24"/>
          <w:lang w:val="lt-LT"/>
        </w:rPr>
        <w:t xml:space="preserve"> metų veiklos ataskaitą (pridedama).</w:t>
      </w:r>
    </w:p>
    <w:p w14:paraId="509D4060" w14:textId="77777777" w:rsidR="00F10166" w:rsidRPr="00AE0EEF" w:rsidRDefault="00F10166" w:rsidP="00E960EA">
      <w:pPr>
        <w:jc w:val="both"/>
        <w:rPr>
          <w:sz w:val="24"/>
          <w:szCs w:val="24"/>
          <w:lang w:val="lt-LT"/>
        </w:rPr>
      </w:pPr>
    </w:p>
    <w:p w14:paraId="3BBB9511" w14:textId="77777777" w:rsidR="00F10166" w:rsidRPr="00AE0EEF" w:rsidRDefault="00F10166">
      <w:pPr>
        <w:spacing w:line="360" w:lineRule="auto"/>
        <w:jc w:val="both"/>
        <w:rPr>
          <w:sz w:val="24"/>
          <w:szCs w:val="24"/>
          <w:lang w:val="lt-LT"/>
        </w:rPr>
      </w:pPr>
    </w:p>
    <w:p w14:paraId="38DB7F0E" w14:textId="77777777" w:rsidR="00DD35C5" w:rsidRDefault="00DD35C5" w:rsidP="00DD35C5">
      <w:pPr>
        <w:suppressAutoHyphens w:val="0"/>
        <w:rPr>
          <w:sz w:val="24"/>
          <w:szCs w:val="24"/>
          <w:lang w:eastAsia="lt-LT"/>
        </w:rPr>
      </w:pPr>
      <w:r>
        <w:rPr>
          <w:sz w:val="24"/>
          <w:szCs w:val="24"/>
          <w:lang w:eastAsia="lt-LT"/>
        </w:rPr>
        <w:t>Savivaldybės meras                                                                                                       Antanas Pocius</w:t>
      </w:r>
    </w:p>
    <w:p w14:paraId="57A60836" w14:textId="77777777" w:rsidR="00DD35C5" w:rsidRDefault="00DD35C5" w:rsidP="00DD35C5">
      <w:pPr>
        <w:suppressAutoHyphens w:val="0"/>
        <w:rPr>
          <w:sz w:val="24"/>
          <w:szCs w:val="24"/>
          <w:lang w:eastAsia="lt-LT"/>
        </w:rPr>
      </w:pPr>
    </w:p>
    <w:p w14:paraId="1795EE70" w14:textId="77777777" w:rsidR="00DD35C5" w:rsidRDefault="00DD35C5" w:rsidP="00DD35C5">
      <w:pPr>
        <w:suppressAutoHyphens w:val="0"/>
        <w:rPr>
          <w:sz w:val="24"/>
          <w:szCs w:val="24"/>
          <w:lang w:eastAsia="lt-LT"/>
        </w:rPr>
      </w:pPr>
    </w:p>
    <w:p w14:paraId="58242C06" w14:textId="77777777" w:rsidR="00F10166" w:rsidRPr="00AE0EEF" w:rsidRDefault="00F10166">
      <w:pPr>
        <w:spacing w:line="360" w:lineRule="auto"/>
        <w:jc w:val="both"/>
        <w:rPr>
          <w:sz w:val="24"/>
          <w:szCs w:val="24"/>
          <w:lang w:val="lt-LT"/>
        </w:rPr>
      </w:pPr>
    </w:p>
    <w:p w14:paraId="7EB9BF03" w14:textId="77777777" w:rsidR="00F10166" w:rsidRPr="00AE0EEF" w:rsidRDefault="00F10166">
      <w:pPr>
        <w:spacing w:line="360" w:lineRule="auto"/>
        <w:jc w:val="both"/>
        <w:rPr>
          <w:sz w:val="24"/>
          <w:szCs w:val="24"/>
          <w:lang w:val="lt-LT"/>
        </w:rPr>
      </w:pPr>
    </w:p>
    <w:p w14:paraId="11346994" w14:textId="77777777" w:rsidR="00F10166" w:rsidRPr="00AE0EEF" w:rsidRDefault="00F10166">
      <w:pPr>
        <w:spacing w:line="360" w:lineRule="auto"/>
        <w:jc w:val="both"/>
        <w:rPr>
          <w:sz w:val="24"/>
          <w:szCs w:val="24"/>
          <w:lang w:val="lt-LT"/>
        </w:rPr>
      </w:pPr>
    </w:p>
    <w:p w14:paraId="22C3178D" w14:textId="77777777" w:rsidR="00F10166" w:rsidRPr="00AE0EEF" w:rsidRDefault="00F10166">
      <w:pPr>
        <w:spacing w:line="360" w:lineRule="auto"/>
        <w:jc w:val="both"/>
        <w:rPr>
          <w:sz w:val="24"/>
          <w:szCs w:val="24"/>
          <w:lang w:val="lt-LT"/>
        </w:rPr>
      </w:pPr>
    </w:p>
    <w:p w14:paraId="316B4C52" w14:textId="77777777" w:rsidR="00F10166" w:rsidRPr="00AE0EEF" w:rsidRDefault="00F10166">
      <w:pPr>
        <w:spacing w:line="360" w:lineRule="auto"/>
        <w:jc w:val="both"/>
        <w:rPr>
          <w:sz w:val="24"/>
          <w:szCs w:val="24"/>
          <w:lang w:val="lt-LT"/>
        </w:rPr>
      </w:pPr>
    </w:p>
    <w:p w14:paraId="7C5BC64B" w14:textId="77777777" w:rsidR="00F10166" w:rsidRPr="00AE0EEF" w:rsidRDefault="00F10166">
      <w:pPr>
        <w:spacing w:line="360" w:lineRule="auto"/>
        <w:jc w:val="both"/>
        <w:rPr>
          <w:sz w:val="24"/>
          <w:szCs w:val="24"/>
          <w:lang w:val="lt-LT"/>
        </w:rPr>
      </w:pPr>
    </w:p>
    <w:p w14:paraId="67D329A6" w14:textId="77777777" w:rsidR="00F10166" w:rsidRPr="00AE0EEF" w:rsidRDefault="00F10166">
      <w:pPr>
        <w:spacing w:line="360" w:lineRule="auto"/>
        <w:jc w:val="both"/>
        <w:rPr>
          <w:sz w:val="24"/>
          <w:szCs w:val="24"/>
          <w:lang w:val="lt-LT"/>
        </w:rPr>
      </w:pPr>
    </w:p>
    <w:p w14:paraId="2AF1AFA1" w14:textId="77777777" w:rsidR="00F10166" w:rsidRPr="00AE0EEF" w:rsidRDefault="00F10166">
      <w:pPr>
        <w:spacing w:line="360" w:lineRule="auto"/>
        <w:jc w:val="both"/>
        <w:rPr>
          <w:sz w:val="24"/>
          <w:szCs w:val="24"/>
          <w:lang w:val="lt-LT"/>
        </w:rPr>
      </w:pPr>
    </w:p>
    <w:p w14:paraId="14EB83AA" w14:textId="77777777" w:rsidR="00F10166" w:rsidRPr="00AE0EEF" w:rsidRDefault="00F10166">
      <w:pPr>
        <w:spacing w:line="200" w:lineRule="atLeast"/>
        <w:jc w:val="both"/>
        <w:rPr>
          <w:lang w:val="lt-LT"/>
        </w:rPr>
      </w:pPr>
    </w:p>
    <w:p w14:paraId="2A26D1DF" w14:textId="77777777" w:rsidR="00F10166" w:rsidRPr="00AE0EEF" w:rsidRDefault="00F10166">
      <w:pPr>
        <w:spacing w:line="200" w:lineRule="atLeast"/>
        <w:jc w:val="both"/>
        <w:rPr>
          <w:lang w:val="lt-LT"/>
        </w:rPr>
      </w:pPr>
    </w:p>
    <w:p w14:paraId="2E4E2BEF" w14:textId="77777777" w:rsidR="00F10166" w:rsidRPr="00AE0EEF" w:rsidRDefault="00F10166">
      <w:pPr>
        <w:spacing w:line="200" w:lineRule="atLeast"/>
        <w:jc w:val="both"/>
        <w:rPr>
          <w:sz w:val="24"/>
          <w:szCs w:val="24"/>
          <w:lang w:val="lt-LT"/>
        </w:rPr>
      </w:pPr>
    </w:p>
    <w:p w14:paraId="12A36E5E" w14:textId="3A43746F" w:rsidR="002F485C" w:rsidRDefault="002F485C">
      <w:pPr>
        <w:spacing w:line="200" w:lineRule="atLeast"/>
        <w:jc w:val="both"/>
        <w:rPr>
          <w:sz w:val="24"/>
          <w:szCs w:val="24"/>
          <w:lang w:val="lt-LT"/>
        </w:rPr>
      </w:pPr>
    </w:p>
    <w:p w14:paraId="48D6A436" w14:textId="77777777" w:rsidR="00104F05" w:rsidRPr="00AE0EEF" w:rsidRDefault="00104F05">
      <w:pPr>
        <w:spacing w:line="200" w:lineRule="atLeast"/>
        <w:jc w:val="both"/>
        <w:rPr>
          <w:sz w:val="24"/>
          <w:szCs w:val="24"/>
          <w:lang w:val="lt-LT"/>
        </w:rPr>
      </w:pPr>
    </w:p>
    <w:p w14:paraId="57F2F5AD" w14:textId="77777777" w:rsidR="00F10166" w:rsidRPr="00AE0EEF" w:rsidRDefault="00F10166">
      <w:pPr>
        <w:spacing w:line="200" w:lineRule="atLeast"/>
        <w:jc w:val="both"/>
        <w:rPr>
          <w:sz w:val="24"/>
          <w:szCs w:val="24"/>
          <w:lang w:val="lt-LT"/>
        </w:rPr>
      </w:pPr>
    </w:p>
    <w:p w14:paraId="1EC7C4D7" w14:textId="77777777" w:rsidR="00F10166" w:rsidRPr="00AE0EEF" w:rsidRDefault="00F10166">
      <w:pPr>
        <w:spacing w:line="200" w:lineRule="atLeast"/>
        <w:jc w:val="both"/>
        <w:rPr>
          <w:sz w:val="24"/>
          <w:szCs w:val="24"/>
          <w:lang w:val="lt-LT"/>
        </w:rPr>
      </w:pPr>
    </w:p>
    <w:p w14:paraId="0CF98E38" w14:textId="77777777" w:rsidR="00F10166" w:rsidRPr="00AE0EEF" w:rsidRDefault="00F10166">
      <w:pPr>
        <w:spacing w:line="200" w:lineRule="atLeast"/>
        <w:jc w:val="both"/>
        <w:rPr>
          <w:sz w:val="24"/>
          <w:szCs w:val="24"/>
          <w:lang w:val="lt-LT"/>
        </w:rPr>
      </w:pPr>
    </w:p>
    <w:p w14:paraId="5CD1BA68" w14:textId="77777777" w:rsidR="00F10166" w:rsidRPr="00AE0EEF" w:rsidRDefault="00F10166">
      <w:pPr>
        <w:spacing w:line="200" w:lineRule="atLeast"/>
        <w:jc w:val="both"/>
        <w:rPr>
          <w:sz w:val="24"/>
          <w:szCs w:val="24"/>
          <w:lang w:val="lt-LT"/>
        </w:rPr>
      </w:pPr>
    </w:p>
    <w:p w14:paraId="0EC7A5F3" w14:textId="77777777" w:rsidR="00104F05" w:rsidRDefault="00104F05">
      <w:pPr>
        <w:spacing w:line="200" w:lineRule="atLeast"/>
        <w:jc w:val="both"/>
        <w:rPr>
          <w:sz w:val="24"/>
          <w:szCs w:val="24"/>
          <w:lang w:val="lt-LT"/>
        </w:rPr>
      </w:pPr>
    </w:p>
    <w:p w14:paraId="4EAD6753" w14:textId="77777777" w:rsidR="00D676C0" w:rsidRPr="00AE0EEF" w:rsidRDefault="00D676C0">
      <w:pPr>
        <w:spacing w:line="200" w:lineRule="atLeast"/>
        <w:jc w:val="both"/>
        <w:rPr>
          <w:sz w:val="24"/>
          <w:szCs w:val="24"/>
          <w:lang w:val="lt-LT"/>
        </w:rPr>
      </w:pPr>
    </w:p>
    <w:p w14:paraId="7142EB01" w14:textId="5C471E8B" w:rsidR="00F10166" w:rsidRPr="00AE0EEF" w:rsidRDefault="00F10166">
      <w:pPr>
        <w:spacing w:line="200" w:lineRule="atLeast"/>
        <w:jc w:val="both"/>
        <w:rPr>
          <w:sz w:val="24"/>
          <w:szCs w:val="24"/>
          <w:lang w:val="lt-LT"/>
        </w:rPr>
      </w:pPr>
      <w:r w:rsidRPr="00AE0EEF">
        <w:rPr>
          <w:sz w:val="24"/>
          <w:szCs w:val="24"/>
          <w:lang w:val="lt-LT"/>
        </w:rPr>
        <w:lastRenderedPageBreak/>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00D676C0">
        <w:rPr>
          <w:sz w:val="24"/>
          <w:szCs w:val="24"/>
          <w:lang w:val="lt-LT"/>
        </w:rPr>
        <w:t xml:space="preserve">          </w:t>
      </w:r>
      <w:r w:rsidRPr="00AE0EEF">
        <w:rPr>
          <w:sz w:val="24"/>
          <w:szCs w:val="24"/>
          <w:lang w:val="lt-LT"/>
        </w:rPr>
        <w:t>PATVIRTINTA</w:t>
      </w:r>
    </w:p>
    <w:p w14:paraId="103FF2C1" w14:textId="21E7B4C0" w:rsidR="00D676C0" w:rsidRDefault="00F10166" w:rsidP="00D676C0">
      <w:pPr>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00D676C0">
        <w:rPr>
          <w:sz w:val="24"/>
          <w:szCs w:val="24"/>
          <w:lang w:val="lt-LT"/>
        </w:rPr>
        <w:t xml:space="preserve">          </w:t>
      </w:r>
      <w:r w:rsidRPr="00AE0EEF">
        <w:rPr>
          <w:sz w:val="24"/>
          <w:szCs w:val="24"/>
          <w:lang w:val="lt-LT"/>
        </w:rPr>
        <w:t>Panevėžio rajono savivaldybės tarybos</w:t>
      </w:r>
    </w:p>
    <w:p w14:paraId="7FB46FF3" w14:textId="6F204F28" w:rsidR="00F10166" w:rsidRPr="00AE0EEF" w:rsidRDefault="00D676C0" w:rsidP="00D676C0">
      <w:pPr>
        <w:jc w:val="both"/>
        <w:rPr>
          <w:sz w:val="24"/>
          <w:szCs w:val="24"/>
          <w:lang w:val="lt-LT"/>
        </w:rPr>
      </w:pPr>
      <w:r>
        <w:rPr>
          <w:sz w:val="24"/>
          <w:szCs w:val="24"/>
          <w:lang w:val="lt-LT"/>
        </w:rPr>
        <w:t xml:space="preserve">                                                                                            2</w:t>
      </w:r>
      <w:r w:rsidR="00C02A13" w:rsidRPr="00AE0EEF">
        <w:rPr>
          <w:sz w:val="24"/>
          <w:szCs w:val="24"/>
          <w:lang w:val="lt-LT"/>
        </w:rPr>
        <w:t>0</w:t>
      </w:r>
      <w:r w:rsidR="00796DF4" w:rsidRPr="00AE0EEF">
        <w:rPr>
          <w:sz w:val="24"/>
          <w:szCs w:val="24"/>
          <w:lang w:val="lt-LT"/>
        </w:rPr>
        <w:t>2</w:t>
      </w:r>
      <w:r w:rsidR="00AB41F6">
        <w:rPr>
          <w:sz w:val="24"/>
          <w:szCs w:val="24"/>
          <w:lang w:val="lt-LT"/>
        </w:rPr>
        <w:t>6</w:t>
      </w:r>
      <w:r w:rsidR="00BE2AF8">
        <w:rPr>
          <w:sz w:val="24"/>
          <w:szCs w:val="24"/>
          <w:lang w:val="lt-LT"/>
        </w:rPr>
        <w:t xml:space="preserve"> m. vasario </w:t>
      </w:r>
      <w:r w:rsidR="00AB41F6">
        <w:rPr>
          <w:sz w:val="24"/>
          <w:szCs w:val="24"/>
          <w:lang w:val="lt-LT"/>
        </w:rPr>
        <w:t>19</w:t>
      </w:r>
      <w:r w:rsidR="00F10166" w:rsidRPr="00AE0EEF">
        <w:rPr>
          <w:sz w:val="24"/>
          <w:szCs w:val="24"/>
          <w:lang w:val="lt-LT"/>
        </w:rPr>
        <w:t xml:space="preserve"> d. sprendimu Nr. T</w:t>
      </w:r>
      <w:r>
        <w:rPr>
          <w:sz w:val="24"/>
          <w:szCs w:val="24"/>
          <w:lang w:val="lt-LT"/>
        </w:rPr>
        <w:t>-4</w:t>
      </w:r>
      <w:r w:rsidR="009A227C">
        <w:rPr>
          <w:sz w:val="24"/>
          <w:szCs w:val="24"/>
          <w:lang w:val="lt-LT"/>
        </w:rPr>
        <w:t>4</w:t>
      </w:r>
    </w:p>
    <w:p w14:paraId="4837C054" w14:textId="14C13E7B" w:rsidR="00F10166" w:rsidRPr="00AE0EEF" w:rsidRDefault="007B6839">
      <w:pPr>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p>
    <w:p w14:paraId="5486C2AF" w14:textId="77777777" w:rsidR="006F1CC1" w:rsidRPr="00AE0EEF" w:rsidRDefault="006F1CC1">
      <w:pPr>
        <w:jc w:val="both"/>
        <w:rPr>
          <w:sz w:val="24"/>
          <w:szCs w:val="24"/>
          <w:lang w:val="lt-LT"/>
        </w:rPr>
      </w:pPr>
    </w:p>
    <w:p w14:paraId="1DDA2485" w14:textId="133B96D3" w:rsidR="00F10166" w:rsidRPr="00AE0EEF" w:rsidRDefault="00F10166" w:rsidP="007B6839">
      <w:pPr>
        <w:jc w:val="center"/>
        <w:rPr>
          <w:sz w:val="24"/>
          <w:szCs w:val="24"/>
          <w:lang w:val="lt-LT"/>
        </w:rPr>
      </w:pPr>
      <w:r w:rsidRPr="00AE0EEF">
        <w:rPr>
          <w:b/>
          <w:bCs/>
          <w:sz w:val="24"/>
          <w:szCs w:val="24"/>
          <w:lang w:val="lt-LT"/>
        </w:rPr>
        <w:t>PANEVĖŽIO RAJONO SAVIVALDYB</w:t>
      </w:r>
      <w:r w:rsidR="000F1528" w:rsidRPr="00AE0EEF">
        <w:rPr>
          <w:b/>
          <w:bCs/>
          <w:sz w:val="24"/>
          <w:szCs w:val="24"/>
          <w:lang w:val="lt-LT"/>
        </w:rPr>
        <w:t>ĖS ANTIKORUPCIJOS KOMISIJOS 20</w:t>
      </w:r>
      <w:r w:rsidR="00704B0A" w:rsidRPr="00AE0EEF">
        <w:rPr>
          <w:b/>
          <w:bCs/>
          <w:sz w:val="24"/>
          <w:szCs w:val="24"/>
          <w:lang w:val="lt-LT"/>
        </w:rPr>
        <w:t>2</w:t>
      </w:r>
      <w:r w:rsidR="00AB41F6">
        <w:rPr>
          <w:b/>
          <w:bCs/>
          <w:sz w:val="24"/>
          <w:szCs w:val="24"/>
          <w:lang w:val="lt-LT"/>
        </w:rPr>
        <w:t>5</w:t>
      </w:r>
      <w:r w:rsidRPr="00AE0EEF">
        <w:rPr>
          <w:b/>
          <w:bCs/>
          <w:sz w:val="24"/>
          <w:szCs w:val="24"/>
          <w:lang w:val="lt-LT"/>
        </w:rPr>
        <w:t xml:space="preserve"> METŲ VEIKLOS ATASKAITA</w:t>
      </w:r>
    </w:p>
    <w:p w14:paraId="5EAA475C" w14:textId="112D2293" w:rsidR="006F1CC1" w:rsidRPr="00AE0EEF" w:rsidRDefault="006F1CC1">
      <w:pPr>
        <w:jc w:val="both"/>
        <w:rPr>
          <w:sz w:val="24"/>
          <w:szCs w:val="24"/>
          <w:lang w:val="lt-LT"/>
        </w:rPr>
      </w:pPr>
    </w:p>
    <w:p w14:paraId="0B942451" w14:textId="77777777" w:rsidR="00543DA5" w:rsidRPr="00AE0EEF" w:rsidRDefault="00543DA5">
      <w:pPr>
        <w:jc w:val="both"/>
        <w:rPr>
          <w:sz w:val="24"/>
          <w:szCs w:val="24"/>
          <w:lang w:val="lt-LT"/>
        </w:rPr>
      </w:pPr>
    </w:p>
    <w:p w14:paraId="2747589A" w14:textId="6D240AA1" w:rsidR="00F10166" w:rsidRPr="00AE0EEF" w:rsidRDefault="00F10166">
      <w:pPr>
        <w:jc w:val="both"/>
        <w:rPr>
          <w:sz w:val="24"/>
          <w:szCs w:val="24"/>
          <w:lang w:val="lt-LT"/>
        </w:rPr>
      </w:pPr>
      <w:r w:rsidRPr="00AE0EEF">
        <w:rPr>
          <w:sz w:val="24"/>
          <w:szCs w:val="24"/>
          <w:lang w:val="lt-LT"/>
        </w:rPr>
        <w:tab/>
        <w:t>Panevėžio rajono savivaldybės antikorupcijos komisijos (t</w:t>
      </w:r>
      <w:r w:rsidR="001D18E7" w:rsidRPr="00AE0EEF">
        <w:rPr>
          <w:sz w:val="24"/>
          <w:szCs w:val="24"/>
          <w:lang w:val="lt-LT"/>
        </w:rPr>
        <w:t>oliau – Antikorupcijos komisija</w:t>
      </w:r>
      <w:r w:rsidRPr="00AE0EEF">
        <w:rPr>
          <w:sz w:val="24"/>
          <w:szCs w:val="24"/>
          <w:lang w:val="lt-LT"/>
        </w:rPr>
        <w:t xml:space="preserve">) paskirtis – </w:t>
      </w:r>
      <w:r w:rsidR="0098161E" w:rsidRPr="00AE0EEF">
        <w:rPr>
          <w:sz w:val="24"/>
          <w:szCs w:val="24"/>
          <w:lang w:val="lt-LT"/>
        </w:rPr>
        <w:t>įgyvendinti</w:t>
      </w:r>
      <w:r w:rsidRPr="00AE0EEF">
        <w:rPr>
          <w:sz w:val="24"/>
          <w:szCs w:val="24"/>
          <w:lang w:val="lt-LT"/>
        </w:rPr>
        <w:t xml:space="preserve"> Panevėžio rajono savivaldybės korupcijos prevencijos politiką, šalinti korupcijos, kaip neigiamo socialinio reiškinio, priežastis ir pasekmes, skatinti savivaldybės bendradarbiavimą su visuomene, žiniasklaida, nevyriausybinėmis organizacijomis ir kitais asmenimis korupcijos prevencijos srityje, skatinti švietimo įstaigų dalyvavimą korupcijos prevencijos </w:t>
      </w:r>
      <w:r w:rsidR="00EA1B69">
        <w:rPr>
          <w:sz w:val="24"/>
          <w:szCs w:val="24"/>
          <w:lang w:val="lt-LT"/>
        </w:rPr>
        <w:t>veiklo</w:t>
      </w:r>
      <w:r w:rsidRPr="00AE0EEF">
        <w:rPr>
          <w:sz w:val="24"/>
          <w:szCs w:val="24"/>
          <w:lang w:val="lt-LT"/>
        </w:rPr>
        <w:t>je.</w:t>
      </w:r>
    </w:p>
    <w:p w14:paraId="7F89FAFB" w14:textId="46C6CDD8" w:rsidR="00736667" w:rsidRPr="009B4866" w:rsidRDefault="00F10166" w:rsidP="00D91E8B">
      <w:pPr>
        <w:jc w:val="both"/>
        <w:rPr>
          <w:kern w:val="2"/>
          <w:sz w:val="24"/>
          <w:szCs w:val="24"/>
          <w:lang w:val="lt-LT"/>
        </w:rPr>
      </w:pPr>
      <w:r w:rsidRPr="00AE0EEF">
        <w:rPr>
          <w:sz w:val="24"/>
          <w:szCs w:val="24"/>
          <w:lang w:val="lt-LT"/>
        </w:rPr>
        <w:tab/>
      </w:r>
      <w:r w:rsidR="00163F35">
        <w:rPr>
          <w:sz w:val="24"/>
          <w:szCs w:val="24"/>
          <w:lang w:val="lt-LT"/>
        </w:rPr>
        <w:t>Antikorupcijos komisija sudaroma</w:t>
      </w:r>
      <w:r w:rsidR="00F36975" w:rsidRPr="00AE0EEF">
        <w:rPr>
          <w:sz w:val="24"/>
          <w:szCs w:val="24"/>
          <w:lang w:val="lt-LT"/>
        </w:rPr>
        <w:t xml:space="preserve"> </w:t>
      </w:r>
      <w:r w:rsidR="006F1CC1" w:rsidRPr="00AE0EEF">
        <w:rPr>
          <w:sz w:val="24"/>
          <w:szCs w:val="24"/>
          <w:lang w:val="lt-LT"/>
        </w:rPr>
        <w:t xml:space="preserve">Savivaldybės </w:t>
      </w:r>
      <w:r w:rsidR="006F1CC1" w:rsidRPr="009B4866">
        <w:rPr>
          <w:sz w:val="24"/>
          <w:szCs w:val="24"/>
          <w:lang w:val="lt-LT"/>
        </w:rPr>
        <w:t>t</w:t>
      </w:r>
      <w:r w:rsidR="00163F35">
        <w:rPr>
          <w:sz w:val="24"/>
          <w:szCs w:val="24"/>
          <w:lang w:val="lt-LT"/>
        </w:rPr>
        <w:t xml:space="preserve">arybos sprendimu jos įgaliojimų laikui laikantis proporcinio </w:t>
      </w:r>
      <w:r w:rsidR="00F82125">
        <w:rPr>
          <w:sz w:val="24"/>
          <w:szCs w:val="24"/>
          <w:lang w:val="lt-LT"/>
        </w:rPr>
        <w:t>S</w:t>
      </w:r>
      <w:r w:rsidR="00163F35">
        <w:rPr>
          <w:sz w:val="24"/>
          <w:szCs w:val="24"/>
          <w:lang w:val="lt-LT"/>
        </w:rPr>
        <w:t>avivaldybės tarybos daugumos ir mažumos atstovavimo principo.</w:t>
      </w:r>
      <w:r w:rsidR="00F36975" w:rsidRPr="009B4866">
        <w:rPr>
          <w:sz w:val="24"/>
          <w:szCs w:val="24"/>
          <w:lang w:val="lt-LT"/>
        </w:rPr>
        <w:t xml:space="preserve"> </w:t>
      </w:r>
      <w:r w:rsidR="00D12223" w:rsidRPr="009B4866">
        <w:rPr>
          <w:sz w:val="24"/>
          <w:szCs w:val="24"/>
          <w:lang w:val="lt-LT"/>
        </w:rPr>
        <w:t xml:space="preserve">Ataskaitiniu </w:t>
      </w:r>
      <w:r w:rsidR="00BD0E75">
        <w:rPr>
          <w:sz w:val="24"/>
          <w:szCs w:val="24"/>
          <w:lang w:val="lt-LT"/>
        </w:rPr>
        <w:t xml:space="preserve">       </w:t>
      </w:r>
      <w:r w:rsidR="00557137">
        <w:rPr>
          <w:sz w:val="24"/>
          <w:szCs w:val="24"/>
          <w:lang w:val="lt-LT"/>
        </w:rPr>
        <w:t>202</w:t>
      </w:r>
      <w:r w:rsidR="0004574C">
        <w:rPr>
          <w:sz w:val="24"/>
          <w:szCs w:val="24"/>
          <w:lang w:val="lt-LT"/>
        </w:rPr>
        <w:t>5</w:t>
      </w:r>
      <w:r w:rsidR="00557137">
        <w:rPr>
          <w:sz w:val="24"/>
          <w:szCs w:val="24"/>
          <w:lang w:val="lt-LT"/>
        </w:rPr>
        <w:t xml:space="preserve"> metų laikotarpiu</w:t>
      </w:r>
      <w:r w:rsidR="00D91E8B">
        <w:rPr>
          <w:sz w:val="24"/>
          <w:szCs w:val="24"/>
          <w:lang w:val="lt-LT"/>
        </w:rPr>
        <w:t xml:space="preserve"> Antikorupcijos komisiją sudarė 7 Savivaldybės tarybos nariai: Antikorupcijo</w:t>
      </w:r>
      <w:r w:rsidR="00841854">
        <w:rPr>
          <w:sz w:val="24"/>
          <w:szCs w:val="24"/>
          <w:lang w:val="lt-LT"/>
        </w:rPr>
        <w:t>s komisijos pirmininkas Petras N</w:t>
      </w:r>
      <w:r w:rsidR="00D91E8B">
        <w:rPr>
          <w:sz w:val="24"/>
          <w:szCs w:val="24"/>
          <w:lang w:val="lt-LT"/>
        </w:rPr>
        <w:t>evulis, pirmininko pavaduotojas Vaclovas Krikščiūnas, nariai: Alfonsas Bakšys, Lina Kairytė, Laura Mackevičienė, Angelė Narbutienė, Angelė Pranaitytė.</w:t>
      </w:r>
    </w:p>
    <w:p w14:paraId="728579B0" w14:textId="23CC8974" w:rsidR="00F10166" w:rsidRPr="009B4866" w:rsidRDefault="00F10166" w:rsidP="00F36975">
      <w:pPr>
        <w:ind w:firstLine="709"/>
        <w:jc w:val="both"/>
        <w:rPr>
          <w:sz w:val="24"/>
          <w:szCs w:val="24"/>
          <w:lang w:val="lt-LT"/>
        </w:rPr>
      </w:pPr>
      <w:r w:rsidRPr="009B4866">
        <w:rPr>
          <w:sz w:val="24"/>
          <w:szCs w:val="24"/>
          <w:lang w:val="lt-LT"/>
        </w:rPr>
        <w:t xml:space="preserve">Antikorupcijos komisija dirbo vadovaudamasi Lietuvos Respublikos Konstitucija, Lietuvos Respublikos korupcijos prevencijos įstatymu, </w:t>
      </w:r>
      <w:r w:rsidR="00D91E8B">
        <w:rPr>
          <w:sz w:val="24"/>
          <w:szCs w:val="24"/>
          <w:lang w:val="lt-LT"/>
        </w:rPr>
        <w:t xml:space="preserve">Lietuvos Respublikos vietos savivaldos įstatymu, Lietuvos Respublikos viešojo administravimo įstatymu, </w:t>
      </w:r>
      <w:r w:rsidR="00BE0405" w:rsidRPr="009B4866">
        <w:rPr>
          <w:sz w:val="24"/>
          <w:szCs w:val="24"/>
          <w:lang w:val="lt-LT"/>
        </w:rPr>
        <w:t xml:space="preserve">Panevėžio rajono savivaldybės </w:t>
      </w:r>
      <w:r w:rsidR="00F82125">
        <w:rPr>
          <w:sz w:val="24"/>
          <w:szCs w:val="24"/>
          <w:lang w:val="lt-LT"/>
        </w:rPr>
        <w:t xml:space="preserve">                   </w:t>
      </w:r>
      <w:r w:rsidR="00E93864" w:rsidRPr="009B4866">
        <w:rPr>
          <w:sz w:val="24"/>
          <w:szCs w:val="24"/>
          <w:lang w:val="lt-LT"/>
        </w:rPr>
        <w:t>20</w:t>
      </w:r>
      <w:r w:rsidR="00104F05">
        <w:rPr>
          <w:sz w:val="24"/>
          <w:szCs w:val="24"/>
          <w:lang w:val="lt-LT"/>
        </w:rPr>
        <w:t>22</w:t>
      </w:r>
      <w:r w:rsidR="0008436F" w:rsidRPr="009B4866">
        <w:rPr>
          <w:sz w:val="24"/>
          <w:szCs w:val="24"/>
          <w:lang w:val="lt-LT"/>
        </w:rPr>
        <w:t>–</w:t>
      </w:r>
      <w:r w:rsidR="00E93864" w:rsidRPr="009B4866">
        <w:rPr>
          <w:sz w:val="24"/>
          <w:szCs w:val="24"/>
          <w:lang w:val="lt-LT"/>
        </w:rPr>
        <w:t>20</w:t>
      </w:r>
      <w:r w:rsidR="00C07B6E" w:rsidRPr="009B4866">
        <w:rPr>
          <w:sz w:val="24"/>
          <w:szCs w:val="24"/>
          <w:lang w:val="lt-LT"/>
        </w:rPr>
        <w:t>2</w:t>
      </w:r>
      <w:r w:rsidR="00104F05">
        <w:rPr>
          <w:sz w:val="24"/>
          <w:szCs w:val="24"/>
          <w:lang w:val="lt-LT"/>
        </w:rPr>
        <w:t>5</w:t>
      </w:r>
      <w:r w:rsidR="00E93864" w:rsidRPr="009B4866">
        <w:rPr>
          <w:sz w:val="24"/>
          <w:szCs w:val="24"/>
          <w:lang w:val="lt-LT"/>
        </w:rPr>
        <w:t xml:space="preserve"> metų </w:t>
      </w:r>
      <w:r w:rsidR="00104F05" w:rsidRPr="009B4866">
        <w:rPr>
          <w:sz w:val="24"/>
          <w:szCs w:val="24"/>
          <w:lang w:val="lt-LT"/>
        </w:rPr>
        <w:t xml:space="preserve">korupcijos prevencijos </w:t>
      </w:r>
      <w:r w:rsidR="00104F05">
        <w:rPr>
          <w:sz w:val="24"/>
          <w:szCs w:val="24"/>
          <w:lang w:val="lt-LT"/>
        </w:rPr>
        <w:t>veiksmų planu</w:t>
      </w:r>
      <w:r w:rsidR="00E93864" w:rsidRPr="009B4866">
        <w:rPr>
          <w:sz w:val="24"/>
          <w:szCs w:val="24"/>
          <w:lang w:val="lt-LT"/>
        </w:rPr>
        <w:t>, patvirtint</w:t>
      </w:r>
      <w:r w:rsidR="00104F05">
        <w:rPr>
          <w:sz w:val="24"/>
          <w:szCs w:val="24"/>
          <w:lang w:val="lt-LT"/>
        </w:rPr>
        <w:t xml:space="preserve">u Savivaldybės administracijos direktoriaus 2022 m. spalio 27 d. įsakymu Nr. A-751 „Dėl </w:t>
      </w:r>
      <w:r w:rsidR="00104F05" w:rsidRPr="009B4866">
        <w:rPr>
          <w:sz w:val="24"/>
          <w:szCs w:val="24"/>
          <w:lang w:val="lt-LT"/>
        </w:rPr>
        <w:t xml:space="preserve">Panevėžio rajono savivaldybės </w:t>
      </w:r>
      <w:r w:rsidR="00F82125">
        <w:rPr>
          <w:sz w:val="24"/>
          <w:szCs w:val="24"/>
          <w:lang w:val="lt-LT"/>
        </w:rPr>
        <w:t xml:space="preserve">               </w:t>
      </w:r>
      <w:r w:rsidR="00104F05" w:rsidRPr="009B4866">
        <w:rPr>
          <w:sz w:val="24"/>
          <w:szCs w:val="24"/>
          <w:lang w:val="lt-LT"/>
        </w:rPr>
        <w:t>20</w:t>
      </w:r>
      <w:r w:rsidR="00104F05">
        <w:rPr>
          <w:sz w:val="24"/>
          <w:szCs w:val="24"/>
          <w:lang w:val="lt-LT"/>
        </w:rPr>
        <w:t>22</w:t>
      </w:r>
      <w:r w:rsidR="00104F05" w:rsidRPr="009B4866">
        <w:rPr>
          <w:sz w:val="24"/>
          <w:szCs w:val="24"/>
          <w:lang w:val="lt-LT"/>
        </w:rPr>
        <w:t>–202</w:t>
      </w:r>
      <w:r w:rsidR="00104F05">
        <w:rPr>
          <w:sz w:val="24"/>
          <w:szCs w:val="24"/>
          <w:lang w:val="lt-LT"/>
        </w:rPr>
        <w:t>5</w:t>
      </w:r>
      <w:r w:rsidR="00104F05" w:rsidRPr="009B4866">
        <w:rPr>
          <w:sz w:val="24"/>
          <w:szCs w:val="24"/>
          <w:lang w:val="lt-LT"/>
        </w:rPr>
        <w:t xml:space="preserve"> metų korupcijos prevencijos </w:t>
      </w:r>
      <w:r w:rsidR="00D91E8B">
        <w:rPr>
          <w:sz w:val="24"/>
          <w:szCs w:val="24"/>
          <w:lang w:val="lt-LT"/>
        </w:rPr>
        <w:t xml:space="preserve">veiksmų plano patvirtinimo“, </w:t>
      </w:r>
      <w:r w:rsidRPr="009B4866">
        <w:rPr>
          <w:sz w:val="24"/>
          <w:szCs w:val="24"/>
          <w:lang w:val="lt-LT"/>
        </w:rPr>
        <w:t xml:space="preserve">kitais teisės aktais </w:t>
      </w:r>
      <w:r w:rsidR="00152B56">
        <w:rPr>
          <w:sz w:val="24"/>
          <w:szCs w:val="24"/>
          <w:lang w:val="lt-LT"/>
        </w:rPr>
        <w:t>ir</w:t>
      </w:r>
      <w:r w:rsidRPr="009B4866">
        <w:rPr>
          <w:sz w:val="24"/>
          <w:szCs w:val="24"/>
          <w:lang w:val="lt-LT"/>
        </w:rPr>
        <w:t xml:space="preserve"> </w:t>
      </w:r>
      <w:r w:rsidR="00FC62EB" w:rsidRPr="009B4866">
        <w:rPr>
          <w:sz w:val="24"/>
          <w:szCs w:val="24"/>
          <w:lang w:val="lt-LT"/>
        </w:rPr>
        <w:t>A</w:t>
      </w:r>
      <w:r w:rsidRPr="009B4866">
        <w:rPr>
          <w:sz w:val="24"/>
          <w:szCs w:val="24"/>
          <w:lang w:val="lt-LT"/>
        </w:rPr>
        <w:t>ntikorupcijos komisijos nuostatais.</w:t>
      </w:r>
    </w:p>
    <w:p w14:paraId="4C267D89" w14:textId="2959D4D7" w:rsidR="00DE5EF6" w:rsidRDefault="00F10166">
      <w:pPr>
        <w:jc w:val="both"/>
        <w:rPr>
          <w:sz w:val="24"/>
          <w:szCs w:val="24"/>
          <w:lang w:val="lt-LT"/>
        </w:rPr>
      </w:pPr>
      <w:r w:rsidRPr="009B4866">
        <w:rPr>
          <w:sz w:val="24"/>
          <w:szCs w:val="24"/>
          <w:lang w:val="lt-LT"/>
        </w:rPr>
        <w:tab/>
        <w:t xml:space="preserve">Pagrindinė Antikorupcijos komisijos veiklos forma – posėdžiai. </w:t>
      </w:r>
      <w:r w:rsidR="00DE5EF6">
        <w:rPr>
          <w:sz w:val="24"/>
          <w:szCs w:val="24"/>
          <w:lang w:val="lt-LT"/>
        </w:rPr>
        <w:t>202</w:t>
      </w:r>
      <w:r w:rsidR="0004574C">
        <w:rPr>
          <w:sz w:val="24"/>
          <w:szCs w:val="24"/>
          <w:lang w:val="lt-LT"/>
        </w:rPr>
        <w:t>5</w:t>
      </w:r>
      <w:r w:rsidR="00DE5EF6">
        <w:rPr>
          <w:sz w:val="24"/>
          <w:szCs w:val="24"/>
          <w:lang w:val="lt-LT"/>
        </w:rPr>
        <w:t xml:space="preserve"> m.</w:t>
      </w:r>
      <w:r w:rsidR="00717566">
        <w:rPr>
          <w:sz w:val="24"/>
          <w:szCs w:val="24"/>
          <w:lang w:val="lt-LT"/>
        </w:rPr>
        <w:t xml:space="preserve"> įvyko</w:t>
      </w:r>
      <w:r w:rsidRPr="009B4866">
        <w:rPr>
          <w:sz w:val="24"/>
          <w:szCs w:val="24"/>
          <w:lang w:val="lt-LT"/>
        </w:rPr>
        <w:t xml:space="preserve"> </w:t>
      </w:r>
      <w:r w:rsidR="00C14264">
        <w:rPr>
          <w:sz w:val="24"/>
          <w:szCs w:val="24"/>
          <w:lang w:val="lt-LT"/>
        </w:rPr>
        <w:br/>
      </w:r>
      <w:r w:rsidR="0004574C">
        <w:rPr>
          <w:sz w:val="24"/>
          <w:szCs w:val="24"/>
          <w:lang w:val="lt-LT"/>
        </w:rPr>
        <w:t>1</w:t>
      </w:r>
      <w:r w:rsidR="00DE5EF6">
        <w:rPr>
          <w:sz w:val="24"/>
          <w:szCs w:val="24"/>
          <w:lang w:val="lt-LT"/>
        </w:rPr>
        <w:t xml:space="preserve"> </w:t>
      </w:r>
      <w:r w:rsidRPr="009B4866">
        <w:rPr>
          <w:sz w:val="24"/>
          <w:szCs w:val="24"/>
          <w:lang w:val="lt-LT"/>
        </w:rPr>
        <w:t>An</w:t>
      </w:r>
      <w:r w:rsidR="00DE5EF6">
        <w:rPr>
          <w:sz w:val="24"/>
          <w:szCs w:val="24"/>
          <w:lang w:val="lt-LT"/>
        </w:rPr>
        <w:t>tikorupcijos komisijos posėd</w:t>
      </w:r>
      <w:r w:rsidR="0004574C">
        <w:rPr>
          <w:sz w:val="24"/>
          <w:szCs w:val="24"/>
          <w:lang w:val="lt-LT"/>
        </w:rPr>
        <w:t>is</w:t>
      </w:r>
      <w:r w:rsidR="00DE5EF6">
        <w:rPr>
          <w:sz w:val="24"/>
          <w:szCs w:val="24"/>
          <w:lang w:val="lt-LT"/>
        </w:rPr>
        <w:t>:</w:t>
      </w:r>
    </w:p>
    <w:p w14:paraId="48E9ACBB" w14:textId="299AA749" w:rsidR="006939A4" w:rsidRDefault="00F031FC">
      <w:pPr>
        <w:jc w:val="both"/>
        <w:rPr>
          <w:sz w:val="24"/>
          <w:szCs w:val="24"/>
          <w:lang w:val="lt-LT"/>
        </w:rPr>
      </w:pPr>
      <w:r>
        <w:rPr>
          <w:sz w:val="24"/>
          <w:szCs w:val="24"/>
          <w:lang w:val="lt-LT"/>
        </w:rPr>
        <w:tab/>
      </w:r>
      <w:r w:rsidR="00DE5EF6">
        <w:rPr>
          <w:sz w:val="24"/>
          <w:szCs w:val="24"/>
          <w:lang w:val="lt-LT"/>
        </w:rPr>
        <w:t>202</w:t>
      </w:r>
      <w:r w:rsidR="0004574C">
        <w:rPr>
          <w:sz w:val="24"/>
          <w:szCs w:val="24"/>
          <w:lang w:val="lt-LT"/>
        </w:rPr>
        <w:t>5</w:t>
      </w:r>
      <w:r w:rsidR="00DE5EF6">
        <w:rPr>
          <w:sz w:val="24"/>
          <w:szCs w:val="24"/>
          <w:lang w:val="lt-LT"/>
        </w:rPr>
        <w:t xml:space="preserve"> m. </w:t>
      </w:r>
      <w:r w:rsidR="0004574C">
        <w:rPr>
          <w:sz w:val="24"/>
          <w:szCs w:val="24"/>
          <w:lang w:val="lt-LT"/>
        </w:rPr>
        <w:t>balandžio</w:t>
      </w:r>
      <w:r w:rsidR="00DE5EF6" w:rsidRPr="0004574C">
        <w:rPr>
          <w:color w:val="EE0000"/>
          <w:sz w:val="24"/>
          <w:szCs w:val="24"/>
          <w:lang w:val="lt-LT"/>
        </w:rPr>
        <w:t xml:space="preserve"> </w:t>
      </w:r>
      <w:r w:rsidR="0031007A" w:rsidRPr="0031007A">
        <w:rPr>
          <w:color w:val="000000" w:themeColor="text1"/>
          <w:sz w:val="24"/>
          <w:szCs w:val="24"/>
          <w:lang w:val="lt-LT"/>
        </w:rPr>
        <w:t>4</w:t>
      </w:r>
      <w:r w:rsidR="00DE5EF6" w:rsidRPr="0031007A">
        <w:rPr>
          <w:color w:val="000000" w:themeColor="text1"/>
          <w:sz w:val="24"/>
          <w:szCs w:val="24"/>
          <w:lang w:val="lt-LT"/>
        </w:rPr>
        <w:t xml:space="preserve"> d</w:t>
      </w:r>
      <w:r w:rsidR="00DE5EF6">
        <w:rPr>
          <w:sz w:val="24"/>
          <w:szCs w:val="24"/>
          <w:lang w:val="lt-LT"/>
        </w:rPr>
        <w:t>. įvyko Antikorupcijos komisijos posėdis</w:t>
      </w:r>
      <w:r w:rsidR="00284925">
        <w:rPr>
          <w:sz w:val="24"/>
          <w:szCs w:val="24"/>
          <w:lang w:val="lt-LT"/>
        </w:rPr>
        <w:t xml:space="preserve">, kuriame buvo svarstyti </w:t>
      </w:r>
      <w:r>
        <w:rPr>
          <w:sz w:val="24"/>
          <w:szCs w:val="24"/>
          <w:lang w:val="lt-LT"/>
        </w:rPr>
        <w:t xml:space="preserve">                  </w:t>
      </w:r>
      <w:r w:rsidR="0004574C">
        <w:rPr>
          <w:sz w:val="24"/>
          <w:szCs w:val="24"/>
          <w:lang w:val="lt-LT"/>
        </w:rPr>
        <w:t>2</w:t>
      </w:r>
      <w:r w:rsidR="006939A4">
        <w:rPr>
          <w:sz w:val="24"/>
          <w:szCs w:val="24"/>
          <w:lang w:val="lt-LT"/>
        </w:rPr>
        <w:t xml:space="preserve"> klausimai: </w:t>
      </w:r>
    </w:p>
    <w:p w14:paraId="1883D815" w14:textId="43381A5B" w:rsidR="00284925" w:rsidRDefault="00DF1C95">
      <w:pPr>
        <w:jc w:val="both"/>
        <w:rPr>
          <w:sz w:val="24"/>
          <w:szCs w:val="24"/>
          <w:lang w:val="lt-LT"/>
        </w:rPr>
      </w:pPr>
      <w:r>
        <w:rPr>
          <w:sz w:val="24"/>
          <w:szCs w:val="24"/>
          <w:lang w:val="lt-LT"/>
        </w:rPr>
        <w:tab/>
      </w:r>
      <w:r w:rsidR="00BE2AF8">
        <w:rPr>
          <w:sz w:val="24"/>
          <w:szCs w:val="24"/>
          <w:lang w:val="lt-LT"/>
        </w:rPr>
        <w:t>1.</w:t>
      </w:r>
      <w:r w:rsidR="0083359A">
        <w:rPr>
          <w:sz w:val="24"/>
          <w:szCs w:val="24"/>
          <w:lang w:val="lt-LT"/>
        </w:rPr>
        <w:t xml:space="preserve"> </w:t>
      </w:r>
      <w:r w:rsidR="0004574C">
        <w:rPr>
          <w:sz w:val="24"/>
          <w:szCs w:val="24"/>
          <w:lang w:val="lt-LT"/>
        </w:rPr>
        <w:t xml:space="preserve">Dėl Panevėžio rajono </w:t>
      </w:r>
      <w:r w:rsidR="00A9358B">
        <w:rPr>
          <w:sz w:val="24"/>
          <w:szCs w:val="24"/>
          <w:lang w:val="lt-LT"/>
        </w:rPr>
        <w:t>s</w:t>
      </w:r>
      <w:r w:rsidR="0004574C">
        <w:rPr>
          <w:sz w:val="24"/>
          <w:szCs w:val="24"/>
          <w:lang w:val="lt-LT"/>
        </w:rPr>
        <w:t>avivaldybės posėdžių salės remonto darbų, baldų, įrangos viešųjų pirkimų vykdymo ir sutarčių įgyvendinimo.</w:t>
      </w:r>
    </w:p>
    <w:p w14:paraId="4EA22EDB" w14:textId="151EB5FC" w:rsidR="00A5239C" w:rsidRPr="00440DAF" w:rsidRDefault="00A5239C" w:rsidP="00A5239C">
      <w:pPr>
        <w:ind w:firstLine="709"/>
        <w:jc w:val="both"/>
        <w:rPr>
          <w:sz w:val="24"/>
          <w:szCs w:val="24"/>
          <w:lang w:val="lt-LT"/>
        </w:rPr>
      </w:pPr>
      <w:r w:rsidRPr="00440DAF">
        <w:rPr>
          <w:sz w:val="24"/>
          <w:szCs w:val="24"/>
          <w:lang w:val="lt-LT"/>
        </w:rPr>
        <w:t xml:space="preserve">Nagrinėta pateikta medžiaga dėl posėdžių salės remonto, įrangos ir baldų įsigijimo. </w:t>
      </w:r>
      <w:r w:rsidR="00440DAF" w:rsidRPr="00440DAF">
        <w:rPr>
          <w:sz w:val="24"/>
          <w:szCs w:val="24"/>
          <w:lang w:val="lt-LT"/>
        </w:rPr>
        <w:t>Panevėžio rajono savivaldybės administracijos darbuotojai d</w:t>
      </w:r>
      <w:r w:rsidRPr="00440DAF">
        <w:rPr>
          <w:sz w:val="24"/>
          <w:szCs w:val="24"/>
          <w:lang w:val="lt-LT"/>
        </w:rPr>
        <w:t>etaliz</w:t>
      </w:r>
      <w:r w:rsidR="00440DAF" w:rsidRPr="00440DAF">
        <w:rPr>
          <w:sz w:val="24"/>
          <w:szCs w:val="24"/>
          <w:lang w:val="lt-LT"/>
        </w:rPr>
        <w:t>avo</w:t>
      </w:r>
      <w:r w:rsidR="00A9358B">
        <w:rPr>
          <w:sz w:val="24"/>
          <w:szCs w:val="24"/>
          <w:lang w:val="lt-LT"/>
        </w:rPr>
        <w:t>,</w:t>
      </w:r>
      <w:r w:rsidRPr="00440DAF">
        <w:rPr>
          <w:sz w:val="24"/>
          <w:szCs w:val="24"/>
          <w:lang w:val="lt-LT"/>
        </w:rPr>
        <w:t xml:space="preserve"> kaip vyko viešieji pirkimai, įvardi</w:t>
      </w:r>
      <w:r w:rsidR="00A9358B">
        <w:rPr>
          <w:sz w:val="24"/>
          <w:szCs w:val="24"/>
          <w:lang w:val="lt-LT"/>
        </w:rPr>
        <w:t>j</w:t>
      </w:r>
      <w:r w:rsidR="00440DAF" w:rsidRPr="00440DAF">
        <w:rPr>
          <w:sz w:val="24"/>
          <w:szCs w:val="24"/>
          <w:lang w:val="lt-LT"/>
        </w:rPr>
        <w:t>o konkrečius</w:t>
      </w:r>
      <w:r w:rsidRPr="00440DAF">
        <w:rPr>
          <w:sz w:val="24"/>
          <w:szCs w:val="24"/>
          <w:lang w:val="lt-LT"/>
        </w:rPr>
        <w:t xml:space="preserve"> laimėtoj</w:t>
      </w:r>
      <w:r w:rsidR="00440DAF" w:rsidRPr="00440DAF">
        <w:rPr>
          <w:sz w:val="24"/>
          <w:szCs w:val="24"/>
          <w:lang w:val="lt-LT"/>
        </w:rPr>
        <w:t>us</w:t>
      </w:r>
      <w:r w:rsidRPr="00440DAF">
        <w:rPr>
          <w:sz w:val="24"/>
          <w:szCs w:val="24"/>
          <w:lang w:val="lt-LT"/>
        </w:rPr>
        <w:t>. Antikorupcijos komisijos pirmininkas siūlė kreiptis į Kontrolės tarnybą</w:t>
      </w:r>
      <w:r w:rsidR="00440DAF" w:rsidRPr="00440DAF">
        <w:rPr>
          <w:sz w:val="24"/>
          <w:szCs w:val="24"/>
          <w:lang w:val="lt-LT"/>
        </w:rPr>
        <w:t xml:space="preserve"> dėl salės remonto</w:t>
      </w:r>
      <w:r w:rsidRPr="00440DAF">
        <w:rPr>
          <w:sz w:val="24"/>
          <w:szCs w:val="24"/>
          <w:lang w:val="lt-LT"/>
        </w:rPr>
        <w:t xml:space="preserve">, bet </w:t>
      </w:r>
      <w:r w:rsidR="00A9358B" w:rsidRPr="00440DAF">
        <w:rPr>
          <w:sz w:val="24"/>
          <w:szCs w:val="24"/>
          <w:lang w:val="lt-LT"/>
        </w:rPr>
        <w:t xml:space="preserve">balsų dauguma </w:t>
      </w:r>
      <w:r w:rsidRPr="00440DAF">
        <w:rPr>
          <w:sz w:val="24"/>
          <w:szCs w:val="24"/>
          <w:lang w:val="lt-LT"/>
        </w:rPr>
        <w:t xml:space="preserve">buvo priimtas sprendimas </w:t>
      </w:r>
      <w:r w:rsidR="00440DAF" w:rsidRPr="00440DAF">
        <w:rPr>
          <w:sz w:val="24"/>
          <w:szCs w:val="24"/>
          <w:lang w:val="lt-LT"/>
        </w:rPr>
        <w:t>nepritarti</w:t>
      </w:r>
      <w:r w:rsidRPr="00440DAF">
        <w:rPr>
          <w:sz w:val="24"/>
          <w:szCs w:val="24"/>
          <w:lang w:val="lt-LT"/>
        </w:rPr>
        <w:t xml:space="preserve"> kreipimuisi.</w:t>
      </w:r>
    </w:p>
    <w:p w14:paraId="228764F9" w14:textId="0C62CBB3" w:rsidR="00284925" w:rsidRDefault="00440DAF">
      <w:pPr>
        <w:jc w:val="both"/>
        <w:rPr>
          <w:sz w:val="24"/>
          <w:szCs w:val="24"/>
          <w:lang w:val="lt-LT"/>
        </w:rPr>
      </w:pPr>
      <w:r>
        <w:rPr>
          <w:sz w:val="24"/>
          <w:szCs w:val="24"/>
          <w:lang w:val="lt-LT"/>
        </w:rPr>
        <w:tab/>
      </w:r>
      <w:r w:rsidR="00284925">
        <w:rPr>
          <w:sz w:val="24"/>
          <w:szCs w:val="24"/>
          <w:lang w:val="lt-LT"/>
        </w:rPr>
        <w:t>2</w:t>
      </w:r>
      <w:r w:rsidR="006B0C96">
        <w:rPr>
          <w:sz w:val="24"/>
          <w:szCs w:val="24"/>
          <w:lang w:val="lt-LT"/>
        </w:rPr>
        <w:t xml:space="preserve">. </w:t>
      </w:r>
      <w:r w:rsidR="00A5239C">
        <w:rPr>
          <w:sz w:val="24"/>
          <w:szCs w:val="24"/>
          <w:lang w:val="lt-LT"/>
        </w:rPr>
        <w:t>Dėl Panevėžio rajono savivaldybės 2022</w:t>
      </w:r>
      <w:r w:rsidR="00A9358B">
        <w:rPr>
          <w:sz w:val="24"/>
          <w:szCs w:val="24"/>
          <w:lang w:val="lt-LT"/>
        </w:rPr>
        <w:t>–</w:t>
      </w:r>
      <w:r w:rsidR="00A5239C">
        <w:rPr>
          <w:sz w:val="24"/>
          <w:szCs w:val="24"/>
          <w:lang w:val="lt-LT"/>
        </w:rPr>
        <w:t>2025 metų korupcijos prevencijos veiksmų plano vykdymo 2024 m. ataskaitos pristatymo.</w:t>
      </w:r>
    </w:p>
    <w:p w14:paraId="53F40AF9" w14:textId="50C5482E" w:rsidR="006B0C96" w:rsidRDefault="00440DAF" w:rsidP="00A9358B">
      <w:pPr>
        <w:ind w:firstLine="709"/>
        <w:jc w:val="both"/>
        <w:rPr>
          <w:sz w:val="24"/>
          <w:szCs w:val="24"/>
          <w:lang w:val="lt-LT"/>
        </w:rPr>
      </w:pPr>
      <w:r>
        <w:rPr>
          <w:sz w:val="24"/>
          <w:szCs w:val="24"/>
          <w:lang w:val="lt-LT"/>
        </w:rPr>
        <w:t xml:space="preserve">Panevėžio rajono savivaldybės administracijos </w:t>
      </w:r>
      <w:r w:rsidR="00DF3B2D">
        <w:rPr>
          <w:sz w:val="24"/>
          <w:szCs w:val="24"/>
          <w:lang w:val="lt-LT"/>
        </w:rPr>
        <w:t>P</w:t>
      </w:r>
      <w:r>
        <w:rPr>
          <w:sz w:val="24"/>
          <w:szCs w:val="24"/>
          <w:lang w:val="lt-LT"/>
        </w:rPr>
        <w:t>ersonalo administravimo sky</w:t>
      </w:r>
      <w:r w:rsidR="00DF3B2D">
        <w:rPr>
          <w:sz w:val="24"/>
          <w:szCs w:val="24"/>
          <w:lang w:val="lt-LT"/>
        </w:rPr>
        <w:t>riaus</w:t>
      </w:r>
      <w:r w:rsidR="0083359A">
        <w:rPr>
          <w:sz w:val="24"/>
          <w:szCs w:val="24"/>
          <w:lang w:val="lt-LT"/>
        </w:rPr>
        <w:t xml:space="preserve">                         </w:t>
      </w:r>
      <w:r w:rsidR="00DF3B2D">
        <w:rPr>
          <w:sz w:val="24"/>
          <w:szCs w:val="24"/>
          <w:lang w:val="lt-LT"/>
        </w:rPr>
        <w:t xml:space="preserve"> vyr. specialistė (asmuo, atsakingas už korupcijos prevenciją</w:t>
      </w:r>
      <w:r w:rsidR="00A9358B">
        <w:rPr>
          <w:sz w:val="24"/>
          <w:szCs w:val="24"/>
          <w:lang w:val="lt-LT"/>
        </w:rPr>
        <w:t>,</w:t>
      </w:r>
      <w:r w:rsidR="00DF3B2D">
        <w:rPr>
          <w:sz w:val="24"/>
          <w:szCs w:val="24"/>
          <w:lang w:val="lt-LT"/>
        </w:rPr>
        <w:t xml:space="preserve"> – Roma</w:t>
      </w:r>
      <w:r w:rsidR="00943164">
        <w:rPr>
          <w:sz w:val="24"/>
          <w:szCs w:val="24"/>
          <w:lang w:val="lt-LT"/>
        </w:rPr>
        <w:t xml:space="preserve"> </w:t>
      </w:r>
      <w:r w:rsidR="00DF3B2D">
        <w:rPr>
          <w:sz w:val="24"/>
          <w:szCs w:val="24"/>
          <w:lang w:val="lt-LT"/>
        </w:rPr>
        <w:t>Kriščiūnienė) pristatė Panevėžio rajono savivaldybės 2022</w:t>
      </w:r>
      <w:r w:rsidR="00A9358B">
        <w:rPr>
          <w:sz w:val="24"/>
          <w:szCs w:val="24"/>
          <w:lang w:val="lt-LT"/>
        </w:rPr>
        <w:t>–</w:t>
      </w:r>
      <w:r w:rsidR="00DF3B2D">
        <w:rPr>
          <w:sz w:val="24"/>
          <w:szCs w:val="24"/>
          <w:lang w:val="lt-LT"/>
        </w:rPr>
        <w:t>2025 metų korupcijos prevencijos veiksmų plano 2024 m. ataskaitą.</w:t>
      </w:r>
      <w:r w:rsidR="00943164">
        <w:rPr>
          <w:sz w:val="24"/>
          <w:szCs w:val="24"/>
          <w:lang w:val="lt-LT"/>
        </w:rPr>
        <w:t xml:space="preserve"> </w:t>
      </w:r>
      <w:r w:rsidR="00F031FC">
        <w:rPr>
          <w:sz w:val="24"/>
          <w:szCs w:val="24"/>
          <w:lang w:val="lt-LT"/>
        </w:rPr>
        <w:t>Išklausyta informacija</w:t>
      </w:r>
      <w:r w:rsidR="00C14264">
        <w:rPr>
          <w:sz w:val="24"/>
          <w:szCs w:val="24"/>
          <w:lang w:val="lt-LT"/>
        </w:rPr>
        <w:t>.</w:t>
      </w:r>
    </w:p>
    <w:p w14:paraId="4014E1B3" w14:textId="29C911D8" w:rsidR="009B2F7A" w:rsidRDefault="00943164" w:rsidP="00943164">
      <w:pPr>
        <w:ind w:firstLine="709"/>
        <w:jc w:val="both"/>
        <w:rPr>
          <w:sz w:val="24"/>
          <w:szCs w:val="24"/>
          <w:lang w:val="lt-LT"/>
        </w:rPr>
      </w:pPr>
      <w:r>
        <w:rPr>
          <w:sz w:val="24"/>
          <w:szCs w:val="24"/>
          <w:lang w:val="lt-LT"/>
        </w:rPr>
        <w:t>Komisijų posėdžiai buvo tiesiogiai transliuojami, daromi garso ir vaizdo įrašai.</w:t>
      </w:r>
    </w:p>
    <w:p w14:paraId="7CDEC9C7" w14:textId="4C6C5C4B" w:rsidR="00F10166" w:rsidRPr="004214A7" w:rsidRDefault="00BE65F7" w:rsidP="004214A7">
      <w:pPr>
        <w:jc w:val="both"/>
        <w:rPr>
          <w:sz w:val="24"/>
          <w:szCs w:val="24"/>
          <w:lang w:val="lt-LT"/>
        </w:rPr>
      </w:pPr>
      <w:r>
        <w:rPr>
          <w:sz w:val="24"/>
          <w:szCs w:val="24"/>
          <w:lang w:val="lt-LT"/>
        </w:rPr>
        <w:tab/>
      </w:r>
      <w:r w:rsidR="00F10166" w:rsidRPr="00AE0EEF">
        <w:rPr>
          <w:sz w:val="24"/>
          <w:szCs w:val="24"/>
          <w:lang w:val="lt-LT"/>
        </w:rPr>
        <w:t>Panevėžio rajono savivaldybės interneto svetainė</w:t>
      </w:r>
      <w:r w:rsidR="00620435">
        <w:rPr>
          <w:sz w:val="24"/>
          <w:szCs w:val="24"/>
          <w:lang w:val="lt-LT"/>
        </w:rPr>
        <w:t>s</w:t>
      </w:r>
      <w:r w:rsidR="00F10166" w:rsidRPr="00AE0EEF">
        <w:rPr>
          <w:sz w:val="24"/>
          <w:szCs w:val="24"/>
          <w:lang w:val="lt-LT"/>
        </w:rPr>
        <w:t xml:space="preserve"> </w:t>
      </w:r>
      <w:hyperlink r:id="rId9" w:history="1">
        <w:r w:rsidR="00F10166" w:rsidRPr="00AE0EEF">
          <w:rPr>
            <w:rStyle w:val="Hipersaitas"/>
            <w:color w:val="auto"/>
            <w:sz w:val="24"/>
            <w:szCs w:val="24"/>
            <w:u w:val="none"/>
            <w:lang w:val="lt-LT"/>
          </w:rPr>
          <w:t>www.panrs.lt</w:t>
        </w:r>
      </w:hyperlink>
      <w:r w:rsidR="00F10166" w:rsidRPr="00AE0EEF">
        <w:rPr>
          <w:sz w:val="24"/>
          <w:szCs w:val="24"/>
          <w:lang w:val="lt-LT"/>
        </w:rPr>
        <w:t xml:space="preserve"> </w:t>
      </w:r>
      <w:r w:rsidR="00620435">
        <w:rPr>
          <w:sz w:val="24"/>
          <w:szCs w:val="24"/>
          <w:lang w:val="lt-LT"/>
        </w:rPr>
        <w:t>skyriu</w:t>
      </w:r>
      <w:r w:rsidR="00F10166" w:rsidRPr="00AE0EEF">
        <w:rPr>
          <w:sz w:val="24"/>
          <w:szCs w:val="24"/>
          <w:lang w:val="lt-LT"/>
        </w:rPr>
        <w:t xml:space="preserve">je „Korupcijos prevencija“ skelbė Antikorupcijos komisijos sudėtį, nuostatus, </w:t>
      </w:r>
      <w:r w:rsidR="00E75D8D" w:rsidRPr="00AE0EEF">
        <w:rPr>
          <w:sz w:val="24"/>
          <w:szCs w:val="24"/>
          <w:lang w:val="lt-LT"/>
        </w:rPr>
        <w:t>anketą apie korupcijos prevencijos priemonių vykdytojus (atsakingus asmenis),</w:t>
      </w:r>
      <w:r w:rsidR="00F10166" w:rsidRPr="00AE0EEF">
        <w:rPr>
          <w:sz w:val="24"/>
          <w:szCs w:val="24"/>
          <w:lang w:val="lt-LT"/>
        </w:rPr>
        <w:t xml:space="preserve"> kitą aktualią informaciją. </w:t>
      </w:r>
      <w:r w:rsidR="00620435">
        <w:rPr>
          <w:sz w:val="24"/>
          <w:szCs w:val="24"/>
          <w:lang w:val="lt-LT"/>
        </w:rPr>
        <w:t>Ten pat</w:t>
      </w:r>
      <w:r w:rsidR="00A813EE" w:rsidRPr="00AE0EEF">
        <w:rPr>
          <w:sz w:val="24"/>
          <w:szCs w:val="24"/>
          <w:lang w:val="lt-LT"/>
        </w:rPr>
        <w:t xml:space="preserve"> nuolat skelbiama informacija</w:t>
      </w:r>
      <w:r w:rsidR="00F10166" w:rsidRPr="00AE0EEF">
        <w:rPr>
          <w:sz w:val="24"/>
          <w:szCs w:val="24"/>
          <w:lang w:val="lt-LT"/>
        </w:rPr>
        <w:t>, į ką kreiptis</w:t>
      </w:r>
      <w:r w:rsidR="002377B4" w:rsidRPr="00AE0EEF">
        <w:rPr>
          <w:sz w:val="24"/>
          <w:szCs w:val="24"/>
          <w:lang w:val="lt-LT"/>
        </w:rPr>
        <w:t xml:space="preserve"> norint pranešti apie korupciją.</w:t>
      </w:r>
      <w:r w:rsidR="00F10166" w:rsidRPr="00AE0EEF">
        <w:rPr>
          <w:sz w:val="24"/>
          <w:szCs w:val="24"/>
          <w:lang w:val="lt-LT"/>
        </w:rPr>
        <w:t xml:space="preserve"> </w:t>
      </w:r>
      <w:r w:rsidR="002377B4" w:rsidRPr="00AE0EEF">
        <w:rPr>
          <w:sz w:val="24"/>
          <w:szCs w:val="24"/>
          <w:lang w:val="lt-LT"/>
        </w:rPr>
        <w:t>B</w:t>
      </w:r>
      <w:r w:rsidR="00C448A8" w:rsidRPr="00AE0EEF">
        <w:rPr>
          <w:sz w:val="24"/>
          <w:szCs w:val="24"/>
          <w:lang w:val="lt-LT"/>
        </w:rPr>
        <w:t>e to,</w:t>
      </w:r>
      <w:r w:rsidR="002377B4" w:rsidRPr="00AE0EEF">
        <w:rPr>
          <w:sz w:val="24"/>
          <w:szCs w:val="24"/>
          <w:lang w:val="lt-LT"/>
        </w:rPr>
        <w:t xml:space="preserve"> </w:t>
      </w:r>
      <w:r w:rsidR="00620435">
        <w:rPr>
          <w:sz w:val="24"/>
          <w:szCs w:val="24"/>
          <w:lang w:val="lt-LT"/>
        </w:rPr>
        <w:t>tame skyriuje</w:t>
      </w:r>
      <w:r w:rsidR="00BA5FA1" w:rsidRPr="00AE0EEF">
        <w:rPr>
          <w:sz w:val="24"/>
          <w:szCs w:val="24"/>
          <w:lang w:val="lt-LT"/>
        </w:rPr>
        <w:t xml:space="preserve"> yra</w:t>
      </w:r>
      <w:r w:rsidR="00C448A8" w:rsidRPr="00AE0EEF">
        <w:rPr>
          <w:sz w:val="24"/>
          <w:szCs w:val="24"/>
          <w:lang w:val="lt-LT"/>
        </w:rPr>
        <w:t xml:space="preserve"> anoniminė anketa, kurią užpildę pareiškėjai</w:t>
      </w:r>
      <w:r w:rsidR="006A69BA" w:rsidRPr="00AE0EEF">
        <w:rPr>
          <w:sz w:val="24"/>
          <w:szCs w:val="24"/>
          <w:lang w:val="lt-LT"/>
        </w:rPr>
        <w:t xml:space="preserve"> galėtų pateik</w:t>
      </w:r>
      <w:r w:rsidR="00C448A8" w:rsidRPr="00AE0EEF">
        <w:rPr>
          <w:sz w:val="24"/>
          <w:szCs w:val="24"/>
          <w:lang w:val="lt-LT"/>
        </w:rPr>
        <w:t xml:space="preserve">ti anoniminį </w:t>
      </w:r>
      <w:r w:rsidR="002377B4" w:rsidRPr="00AE0EEF">
        <w:rPr>
          <w:sz w:val="24"/>
          <w:szCs w:val="24"/>
          <w:lang w:val="lt-LT"/>
        </w:rPr>
        <w:t>pranešimą. Minėtais būdais</w:t>
      </w:r>
      <w:r w:rsidR="00F10166" w:rsidRPr="00AE0EEF">
        <w:rPr>
          <w:sz w:val="24"/>
          <w:szCs w:val="24"/>
          <w:lang w:val="lt-LT"/>
        </w:rPr>
        <w:t xml:space="preserve"> </w:t>
      </w:r>
      <w:r w:rsidR="00C448A8" w:rsidRPr="00AE0EEF">
        <w:rPr>
          <w:sz w:val="24"/>
          <w:szCs w:val="24"/>
          <w:lang w:val="lt-LT"/>
        </w:rPr>
        <w:t>užtikrinta</w:t>
      </w:r>
      <w:r w:rsidR="00F10166" w:rsidRPr="00AE0EEF">
        <w:rPr>
          <w:sz w:val="24"/>
          <w:szCs w:val="24"/>
          <w:lang w:val="lt-LT"/>
        </w:rPr>
        <w:t xml:space="preserve">, kad </w:t>
      </w:r>
      <w:r w:rsidR="00F82125">
        <w:rPr>
          <w:sz w:val="24"/>
          <w:szCs w:val="24"/>
          <w:lang w:val="lt-LT"/>
        </w:rPr>
        <w:t>s</w:t>
      </w:r>
      <w:r w:rsidR="00F10166" w:rsidRPr="00AE0EEF">
        <w:rPr>
          <w:sz w:val="24"/>
          <w:szCs w:val="24"/>
          <w:lang w:val="lt-LT"/>
        </w:rPr>
        <w:t xml:space="preserve">avivaldybės interesantai turėtų galimybę pranešti apie esamus ar galimus korupcinius pažeidimus. </w:t>
      </w:r>
      <w:r w:rsidR="00F0192B" w:rsidRPr="00AE0EEF">
        <w:rPr>
          <w:sz w:val="24"/>
          <w:szCs w:val="24"/>
          <w:lang w:val="lt-LT"/>
        </w:rPr>
        <w:t>Antikorupcijos komisija ataskaitiniu laikotarpiu skundų</w:t>
      </w:r>
      <w:r w:rsidR="00F0192B" w:rsidRPr="00AE0EEF">
        <w:rPr>
          <w:kern w:val="0"/>
          <w:sz w:val="24"/>
          <w:szCs w:val="24"/>
          <w:lang w:val="lt-LT" w:eastAsia="lt-LT"/>
        </w:rPr>
        <w:t>, susijusių su korupcijos pasireiškimu, negavo.</w:t>
      </w:r>
    </w:p>
    <w:p w14:paraId="05804EFD" w14:textId="36A8D1C7" w:rsidR="009905C2" w:rsidRDefault="00BD0756" w:rsidP="00876CAF">
      <w:pPr>
        <w:jc w:val="both"/>
        <w:rPr>
          <w:sz w:val="24"/>
          <w:szCs w:val="24"/>
          <w:lang w:val="lt-LT"/>
        </w:rPr>
      </w:pPr>
      <w:r>
        <w:rPr>
          <w:sz w:val="24"/>
          <w:szCs w:val="24"/>
          <w:lang w:val="lt-LT"/>
        </w:rPr>
        <w:lastRenderedPageBreak/>
        <w:tab/>
      </w:r>
      <w:r w:rsidR="006852F3" w:rsidRPr="00075A8F">
        <w:rPr>
          <w:sz w:val="24"/>
          <w:szCs w:val="24"/>
          <w:lang w:val="lt-LT"/>
        </w:rPr>
        <w:t>Savivaldybės administracijoje asmuo, atsakingas už korupcijai atsparios aplinkos kūrimą</w:t>
      </w:r>
      <w:r w:rsidR="00BD0E75" w:rsidRPr="00075A8F">
        <w:rPr>
          <w:sz w:val="24"/>
          <w:szCs w:val="24"/>
          <w:lang w:val="lt-LT"/>
        </w:rPr>
        <w:t>,</w:t>
      </w:r>
      <w:r w:rsidR="006852F3" w:rsidRPr="00075A8F">
        <w:rPr>
          <w:sz w:val="24"/>
          <w:szCs w:val="24"/>
          <w:lang w:val="lt-LT"/>
        </w:rPr>
        <w:t xml:space="preserve"> </w:t>
      </w:r>
      <w:r w:rsidR="00380E78" w:rsidRPr="00075A8F">
        <w:rPr>
          <w:sz w:val="24"/>
          <w:szCs w:val="24"/>
          <w:lang w:val="lt-LT"/>
        </w:rPr>
        <w:t xml:space="preserve">dalyvavo </w:t>
      </w:r>
      <w:r w:rsidR="00F10166" w:rsidRPr="00075A8F">
        <w:rPr>
          <w:sz w:val="24"/>
          <w:szCs w:val="24"/>
          <w:lang w:val="lt-LT"/>
        </w:rPr>
        <w:t>mokymuose</w:t>
      </w:r>
      <w:r w:rsidR="00A673D2" w:rsidRPr="00075A8F">
        <w:rPr>
          <w:sz w:val="24"/>
          <w:szCs w:val="24"/>
          <w:lang w:val="lt-LT"/>
        </w:rPr>
        <w:t xml:space="preserve">: </w:t>
      </w:r>
      <w:r w:rsidR="00075A8F" w:rsidRPr="00075A8F">
        <w:rPr>
          <w:sz w:val="24"/>
          <w:szCs w:val="24"/>
          <w:lang w:val="lt-LT"/>
        </w:rPr>
        <w:t>gegužės 7</w:t>
      </w:r>
      <w:r w:rsidR="00A673D2" w:rsidRPr="00075A8F">
        <w:rPr>
          <w:sz w:val="24"/>
          <w:szCs w:val="24"/>
          <w:lang w:val="lt-LT"/>
        </w:rPr>
        <w:t xml:space="preserve"> d. „</w:t>
      </w:r>
      <w:r w:rsidR="00075A8F" w:rsidRPr="00075A8F">
        <w:rPr>
          <w:sz w:val="24"/>
          <w:szCs w:val="24"/>
          <w:lang w:val="lt-LT"/>
        </w:rPr>
        <w:t>Asmens duomenų apsaugos ir tvarkymo viešajame sektoriuje mokymai</w:t>
      </w:r>
      <w:r w:rsidR="00A673D2" w:rsidRPr="00075A8F">
        <w:rPr>
          <w:sz w:val="24"/>
          <w:szCs w:val="24"/>
          <w:lang w:val="lt-LT"/>
        </w:rPr>
        <w:t xml:space="preserve">“, </w:t>
      </w:r>
      <w:r w:rsidR="00075A8F" w:rsidRPr="00075A8F">
        <w:rPr>
          <w:sz w:val="24"/>
          <w:szCs w:val="24"/>
          <w:lang w:val="lt-LT"/>
        </w:rPr>
        <w:t>gegužės</w:t>
      </w:r>
      <w:r w:rsidR="00A673D2" w:rsidRPr="00075A8F">
        <w:rPr>
          <w:sz w:val="24"/>
          <w:szCs w:val="24"/>
          <w:lang w:val="lt-LT"/>
        </w:rPr>
        <w:t xml:space="preserve"> </w:t>
      </w:r>
      <w:r w:rsidR="00075A8F" w:rsidRPr="00075A8F">
        <w:rPr>
          <w:sz w:val="24"/>
          <w:szCs w:val="24"/>
          <w:lang w:val="lt-LT"/>
        </w:rPr>
        <w:t>29</w:t>
      </w:r>
      <w:r w:rsidR="00A673D2" w:rsidRPr="00075A8F">
        <w:rPr>
          <w:sz w:val="24"/>
          <w:szCs w:val="24"/>
          <w:lang w:val="lt-LT"/>
        </w:rPr>
        <w:t xml:space="preserve"> d. „</w:t>
      </w:r>
      <w:r w:rsidR="00075A8F" w:rsidRPr="00075A8F">
        <w:rPr>
          <w:sz w:val="24"/>
          <w:szCs w:val="24"/>
          <w:lang w:val="lt-LT"/>
        </w:rPr>
        <w:t>Apsaugok save ir kitą įstaigą</w:t>
      </w:r>
      <w:r w:rsidR="00A673D2" w:rsidRPr="00075A8F">
        <w:rPr>
          <w:sz w:val="24"/>
          <w:szCs w:val="24"/>
          <w:lang w:val="lt-LT"/>
        </w:rPr>
        <w:t xml:space="preserve">“, </w:t>
      </w:r>
      <w:r w:rsidR="00190C7B" w:rsidRPr="00190C7B">
        <w:rPr>
          <w:sz w:val="24"/>
          <w:szCs w:val="24"/>
          <w:lang w:val="lt-LT"/>
        </w:rPr>
        <w:t>birželio</w:t>
      </w:r>
      <w:r w:rsidR="00A673D2" w:rsidRPr="00190C7B">
        <w:rPr>
          <w:sz w:val="24"/>
          <w:szCs w:val="24"/>
          <w:lang w:val="lt-LT"/>
        </w:rPr>
        <w:t xml:space="preserve"> </w:t>
      </w:r>
      <w:r w:rsidR="00190C7B" w:rsidRPr="00190C7B">
        <w:rPr>
          <w:sz w:val="24"/>
          <w:szCs w:val="24"/>
          <w:lang w:val="lt-LT"/>
        </w:rPr>
        <w:t>5</w:t>
      </w:r>
      <w:r w:rsidR="00A673D2" w:rsidRPr="00190C7B">
        <w:rPr>
          <w:sz w:val="24"/>
          <w:szCs w:val="24"/>
          <w:lang w:val="lt-LT"/>
        </w:rPr>
        <w:t xml:space="preserve"> d. „</w:t>
      </w:r>
      <w:r w:rsidR="00190C7B" w:rsidRPr="00190C7B">
        <w:rPr>
          <w:sz w:val="24"/>
          <w:szCs w:val="24"/>
          <w:lang w:val="lt-LT"/>
        </w:rPr>
        <w:t>Lobistinės veiklos skaidrumo forumas I 2025 (aktualijos, pokyčiai, tendencijos)</w:t>
      </w:r>
      <w:r w:rsidR="00A673D2" w:rsidRPr="00190C7B">
        <w:rPr>
          <w:sz w:val="24"/>
          <w:szCs w:val="24"/>
          <w:lang w:val="lt-LT"/>
        </w:rPr>
        <w:t xml:space="preserve">“, </w:t>
      </w:r>
      <w:r w:rsidR="00190C7B" w:rsidRPr="00190C7B">
        <w:rPr>
          <w:sz w:val="24"/>
          <w:szCs w:val="24"/>
          <w:lang w:val="lt-LT"/>
        </w:rPr>
        <w:t>birželio</w:t>
      </w:r>
      <w:r w:rsidR="00A673D2" w:rsidRPr="00190C7B">
        <w:rPr>
          <w:sz w:val="24"/>
          <w:szCs w:val="24"/>
          <w:lang w:val="lt-LT"/>
        </w:rPr>
        <w:t xml:space="preserve"> </w:t>
      </w:r>
      <w:r w:rsidR="00190C7B" w:rsidRPr="00190C7B">
        <w:rPr>
          <w:sz w:val="24"/>
          <w:szCs w:val="24"/>
          <w:lang w:val="lt-LT"/>
        </w:rPr>
        <w:t>27</w:t>
      </w:r>
      <w:r w:rsidR="00A673D2" w:rsidRPr="00190C7B">
        <w:rPr>
          <w:sz w:val="24"/>
          <w:szCs w:val="24"/>
          <w:lang w:val="lt-LT"/>
        </w:rPr>
        <w:t xml:space="preserve"> d. </w:t>
      </w:r>
      <w:r w:rsidR="00190C7B">
        <w:rPr>
          <w:sz w:val="24"/>
          <w:szCs w:val="24"/>
          <w:lang w:val="lt-LT"/>
        </w:rPr>
        <w:t>m</w:t>
      </w:r>
      <w:r w:rsidR="00190C7B" w:rsidRPr="00190C7B">
        <w:rPr>
          <w:sz w:val="24"/>
          <w:szCs w:val="24"/>
          <w:lang w:val="lt-LT"/>
        </w:rPr>
        <w:t xml:space="preserve">okymai „Dovanos ir svetingumas viešajame sektoriuje 2025: </w:t>
      </w:r>
      <w:r w:rsidR="0083359A">
        <w:rPr>
          <w:sz w:val="24"/>
          <w:szCs w:val="24"/>
          <w:lang w:val="lt-LT"/>
        </w:rPr>
        <w:t>t</w:t>
      </w:r>
      <w:r w:rsidR="00190C7B" w:rsidRPr="00190C7B">
        <w:rPr>
          <w:sz w:val="24"/>
          <w:szCs w:val="24"/>
          <w:lang w:val="lt-LT"/>
        </w:rPr>
        <w:t>eisinio reguliavimo naujovės, VTEK teismų praktika, atitikties reikalavimų laikymasis</w:t>
      </w:r>
      <w:r w:rsidR="00A673D2" w:rsidRPr="00190C7B">
        <w:rPr>
          <w:sz w:val="24"/>
          <w:szCs w:val="24"/>
          <w:lang w:val="lt-LT"/>
        </w:rPr>
        <w:t xml:space="preserve">“, </w:t>
      </w:r>
      <w:r w:rsidR="00190C7B" w:rsidRPr="00190C7B">
        <w:rPr>
          <w:sz w:val="24"/>
          <w:szCs w:val="24"/>
          <w:lang w:val="lt-LT"/>
        </w:rPr>
        <w:t>spalio</w:t>
      </w:r>
      <w:r w:rsidR="00A673D2" w:rsidRPr="00190C7B">
        <w:rPr>
          <w:sz w:val="24"/>
          <w:szCs w:val="24"/>
          <w:lang w:val="lt-LT"/>
        </w:rPr>
        <w:t xml:space="preserve"> </w:t>
      </w:r>
      <w:r w:rsidR="00190C7B" w:rsidRPr="00190C7B">
        <w:rPr>
          <w:sz w:val="24"/>
          <w:szCs w:val="24"/>
          <w:lang w:val="lt-LT"/>
        </w:rPr>
        <w:t>9</w:t>
      </w:r>
      <w:r w:rsidR="00A673D2" w:rsidRPr="00190C7B">
        <w:rPr>
          <w:sz w:val="24"/>
          <w:szCs w:val="24"/>
          <w:lang w:val="lt-LT"/>
        </w:rPr>
        <w:t xml:space="preserve"> d. </w:t>
      </w:r>
      <w:r w:rsidR="00190C7B" w:rsidRPr="00190C7B">
        <w:rPr>
          <w:sz w:val="24"/>
          <w:szCs w:val="24"/>
          <w:lang w:val="lt-LT"/>
        </w:rPr>
        <w:t>renginys ,,Korupcijos kompetencijų stiprinimas savivaldoje“.</w:t>
      </w:r>
    </w:p>
    <w:p w14:paraId="11F7BA29" w14:textId="11784F72" w:rsidR="00925848" w:rsidRPr="00AE0EEF" w:rsidRDefault="00925848" w:rsidP="00876CAF">
      <w:pPr>
        <w:jc w:val="both"/>
        <w:rPr>
          <w:sz w:val="24"/>
          <w:szCs w:val="24"/>
          <w:lang w:val="lt-LT"/>
        </w:rPr>
      </w:pPr>
      <w:r>
        <w:rPr>
          <w:sz w:val="24"/>
          <w:szCs w:val="24"/>
          <w:lang w:val="lt-LT"/>
        </w:rPr>
        <w:tab/>
        <w:t>202</w:t>
      </w:r>
      <w:r w:rsidR="00943164">
        <w:rPr>
          <w:sz w:val="24"/>
          <w:szCs w:val="24"/>
          <w:lang w:val="lt-LT"/>
        </w:rPr>
        <w:t>5</w:t>
      </w:r>
      <w:r>
        <w:rPr>
          <w:sz w:val="24"/>
          <w:szCs w:val="24"/>
          <w:lang w:val="lt-LT"/>
        </w:rPr>
        <w:t xml:space="preserve"> m. gruodžio 9 d. </w:t>
      </w:r>
      <w:r w:rsidR="007269F0">
        <w:rPr>
          <w:sz w:val="24"/>
          <w:szCs w:val="24"/>
          <w:lang w:val="lt-LT"/>
        </w:rPr>
        <w:t>S</w:t>
      </w:r>
      <w:r w:rsidR="00FA1A87">
        <w:rPr>
          <w:sz w:val="24"/>
          <w:szCs w:val="24"/>
          <w:lang w:val="lt-LT"/>
        </w:rPr>
        <w:t>avivaldybėje buvo pažymėta Anti</w:t>
      </w:r>
      <w:r>
        <w:rPr>
          <w:sz w:val="24"/>
          <w:szCs w:val="24"/>
          <w:lang w:val="lt-LT"/>
        </w:rPr>
        <w:t xml:space="preserve">korupcijos diena. Ta proga organizuota </w:t>
      </w:r>
      <w:r w:rsidR="00943164">
        <w:rPr>
          <w:sz w:val="24"/>
          <w:szCs w:val="24"/>
          <w:lang w:val="lt-LT"/>
        </w:rPr>
        <w:t>Panevėžio rajono savivaldybės administracijos darbuotojų žinių gilinimas: tema ,,Korupcijos samprata“.</w:t>
      </w:r>
      <w:r w:rsidR="00FA1A87">
        <w:rPr>
          <w:sz w:val="24"/>
          <w:szCs w:val="24"/>
          <w:lang w:val="lt-LT"/>
        </w:rPr>
        <w:t xml:space="preserve"> </w:t>
      </w:r>
      <w:r>
        <w:rPr>
          <w:sz w:val="24"/>
          <w:szCs w:val="24"/>
          <w:lang w:val="lt-LT"/>
        </w:rPr>
        <w:t xml:space="preserve"> </w:t>
      </w:r>
      <w:r w:rsidR="0083359A">
        <w:rPr>
          <w:sz w:val="24"/>
          <w:szCs w:val="24"/>
          <w:lang w:val="lt-LT"/>
        </w:rPr>
        <w:t xml:space="preserve">Darbuotojams buvo reikalinga prisijungti prie internetinio puslapio STT        e. mokymai, kuriame turėjo išklausyti korupcijos sampratos temą bei išlaikyti testą (testo išlaikymą įformino pažymėjimas). </w:t>
      </w:r>
    </w:p>
    <w:p w14:paraId="7C664926" w14:textId="5E8A6831" w:rsidR="00944D0D" w:rsidRDefault="006852F3" w:rsidP="00553995">
      <w:pPr>
        <w:ind w:firstLine="709"/>
        <w:jc w:val="both"/>
        <w:rPr>
          <w:sz w:val="24"/>
          <w:szCs w:val="24"/>
          <w:lang w:val="lt-LT"/>
        </w:rPr>
      </w:pPr>
      <w:r>
        <w:rPr>
          <w:sz w:val="24"/>
          <w:szCs w:val="24"/>
          <w:lang w:val="lt-LT"/>
        </w:rPr>
        <w:t xml:space="preserve">Atsižvelgiant į Savivaldybės administracijos direktoriaus 2022 m. spalio 27 d. įsakymu </w:t>
      </w:r>
      <w:r w:rsidR="00BD0E75">
        <w:rPr>
          <w:sz w:val="24"/>
          <w:szCs w:val="24"/>
          <w:lang w:val="lt-LT"/>
        </w:rPr>
        <w:t xml:space="preserve">          </w:t>
      </w:r>
      <w:r>
        <w:rPr>
          <w:sz w:val="24"/>
          <w:szCs w:val="24"/>
          <w:lang w:val="lt-LT"/>
        </w:rPr>
        <w:t xml:space="preserve">Nr. A-751 </w:t>
      </w:r>
      <w:r w:rsidR="00553995">
        <w:rPr>
          <w:sz w:val="24"/>
          <w:szCs w:val="24"/>
          <w:lang w:val="lt-LT"/>
        </w:rPr>
        <w:t xml:space="preserve">„Dėl </w:t>
      </w:r>
      <w:r w:rsidR="00553995" w:rsidRPr="009B4866">
        <w:rPr>
          <w:sz w:val="24"/>
          <w:szCs w:val="24"/>
          <w:lang w:val="lt-LT"/>
        </w:rPr>
        <w:t>Panevėžio rajono savivaldybės 20</w:t>
      </w:r>
      <w:r w:rsidR="00553995">
        <w:rPr>
          <w:sz w:val="24"/>
          <w:szCs w:val="24"/>
          <w:lang w:val="lt-LT"/>
        </w:rPr>
        <w:t>22</w:t>
      </w:r>
      <w:r w:rsidR="00553995" w:rsidRPr="009B4866">
        <w:rPr>
          <w:sz w:val="24"/>
          <w:szCs w:val="24"/>
          <w:lang w:val="lt-LT"/>
        </w:rPr>
        <w:t>–202</w:t>
      </w:r>
      <w:r w:rsidR="00553995">
        <w:rPr>
          <w:sz w:val="24"/>
          <w:szCs w:val="24"/>
          <w:lang w:val="lt-LT"/>
        </w:rPr>
        <w:t>5</w:t>
      </w:r>
      <w:r w:rsidR="00553995" w:rsidRPr="009B4866">
        <w:rPr>
          <w:sz w:val="24"/>
          <w:szCs w:val="24"/>
          <w:lang w:val="lt-LT"/>
        </w:rPr>
        <w:t xml:space="preserve"> metų korupcijos prevencijos </w:t>
      </w:r>
      <w:r w:rsidR="00553995">
        <w:rPr>
          <w:sz w:val="24"/>
          <w:szCs w:val="24"/>
          <w:lang w:val="lt-LT"/>
        </w:rPr>
        <w:t xml:space="preserve">veiksmų plano patvirtinimo“ </w:t>
      </w:r>
      <w:r>
        <w:rPr>
          <w:sz w:val="24"/>
          <w:szCs w:val="24"/>
          <w:lang w:val="lt-LT"/>
        </w:rPr>
        <w:t>patvirtintą Panevėžio rajono savivaldybės 2022–2025 metų korupcijos prevencijos veiksmų plan</w:t>
      </w:r>
      <w:r w:rsidR="001867AA">
        <w:rPr>
          <w:sz w:val="24"/>
          <w:szCs w:val="24"/>
          <w:lang w:val="lt-LT"/>
        </w:rPr>
        <w:t>ą</w:t>
      </w:r>
      <w:r>
        <w:rPr>
          <w:sz w:val="24"/>
          <w:szCs w:val="24"/>
          <w:lang w:val="lt-LT"/>
        </w:rPr>
        <w:t xml:space="preserve"> ir jame numatytas įgyvendinimo priemones</w:t>
      </w:r>
      <w:r w:rsidR="00BD0756">
        <w:rPr>
          <w:sz w:val="24"/>
          <w:szCs w:val="24"/>
          <w:lang w:val="lt-LT"/>
        </w:rPr>
        <w:t xml:space="preserve">, iki einamųjų metų kovo </w:t>
      </w:r>
      <w:r w:rsidR="001867AA">
        <w:rPr>
          <w:sz w:val="24"/>
          <w:szCs w:val="24"/>
          <w:lang w:val="lt-LT"/>
        </w:rPr>
        <w:t>1 d.</w:t>
      </w:r>
      <w:r w:rsidR="00553995">
        <w:rPr>
          <w:sz w:val="24"/>
          <w:szCs w:val="24"/>
          <w:lang w:val="lt-LT"/>
        </w:rPr>
        <w:t xml:space="preserve"> </w:t>
      </w:r>
      <w:r w:rsidR="001867AA">
        <w:rPr>
          <w:sz w:val="24"/>
          <w:szCs w:val="24"/>
          <w:lang w:val="lt-LT"/>
        </w:rPr>
        <w:t>asmuo, atsakingas už korupcijai atsparios aplinkos kūrimą</w:t>
      </w:r>
      <w:r w:rsidR="00BD0E75">
        <w:rPr>
          <w:sz w:val="24"/>
          <w:szCs w:val="24"/>
          <w:lang w:val="lt-LT"/>
        </w:rPr>
        <w:t>,</w:t>
      </w:r>
      <w:r w:rsidR="00F031FC">
        <w:rPr>
          <w:sz w:val="24"/>
          <w:szCs w:val="24"/>
          <w:lang w:val="lt-LT"/>
        </w:rPr>
        <w:t xml:space="preserve"> rengia</w:t>
      </w:r>
      <w:r w:rsidR="001867AA">
        <w:rPr>
          <w:sz w:val="24"/>
          <w:szCs w:val="24"/>
          <w:lang w:val="lt-LT"/>
        </w:rPr>
        <w:t xml:space="preserve"> </w:t>
      </w:r>
      <w:r w:rsidR="00C14264">
        <w:rPr>
          <w:sz w:val="24"/>
          <w:szCs w:val="24"/>
          <w:lang w:val="lt-LT"/>
        </w:rPr>
        <w:t>202</w:t>
      </w:r>
      <w:r w:rsidR="0083359A">
        <w:rPr>
          <w:sz w:val="24"/>
          <w:szCs w:val="24"/>
          <w:lang w:val="lt-LT"/>
        </w:rPr>
        <w:t>5</w:t>
      </w:r>
      <w:r w:rsidR="00C14264">
        <w:rPr>
          <w:sz w:val="24"/>
          <w:szCs w:val="24"/>
          <w:lang w:val="lt-LT"/>
        </w:rPr>
        <w:t xml:space="preserve"> m. </w:t>
      </w:r>
      <w:r w:rsidR="001867AA">
        <w:rPr>
          <w:sz w:val="24"/>
          <w:szCs w:val="24"/>
          <w:lang w:val="lt-LT"/>
        </w:rPr>
        <w:t>Korupcijos prevencijos veiksmų plano įgyvendinimo priemonių ataskaitą</w:t>
      </w:r>
      <w:r w:rsidR="00C14264">
        <w:rPr>
          <w:sz w:val="24"/>
          <w:szCs w:val="24"/>
          <w:lang w:val="lt-LT"/>
        </w:rPr>
        <w:t>,</w:t>
      </w:r>
      <w:r w:rsidR="003A0E36">
        <w:rPr>
          <w:sz w:val="24"/>
          <w:szCs w:val="24"/>
          <w:lang w:val="lt-LT"/>
        </w:rPr>
        <w:t xml:space="preserve"> </w:t>
      </w:r>
      <w:r w:rsidR="001867AA">
        <w:rPr>
          <w:sz w:val="24"/>
          <w:szCs w:val="24"/>
          <w:lang w:val="lt-LT"/>
        </w:rPr>
        <w:t>ją paviešins, minėtoje ataskaitoje</w:t>
      </w:r>
      <w:r w:rsidR="00553995">
        <w:rPr>
          <w:sz w:val="24"/>
          <w:szCs w:val="24"/>
          <w:lang w:val="lt-LT"/>
        </w:rPr>
        <w:t xml:space="preserve"> taip pat</w:t>
      </w:r>
      <w:r w:rsidR="00535D29">
        <w:rPr>
          <w:sz w:val="24"/>
          <w:szCs w:val="24"/>
          <w:lang w:val="lt-LT"/>
        </w:rPr>
        <w:t xml:space="preserve"> </w:t>
      </w:r>
      <w:r w:rsidR="00553995">
        <w:rPr>
          <w:sz w:val="24"/>
          <w:szCs w:val="24"/>
          <w:lang w:val="lt-LT"/>
        </w:rPr>
        <w:t xml:space="preserve">bus detali informacija apie bendrojo ugdymo mokyklose vykdomas antikorupcinio švietimo programas, </w:t>
      </w:r>
      <w:r w:rsidR="00BD0E75">
        <w:rPr>
          <w:sz w:val="24"/>
          <w:szCs w:val="24"/>
          <w:lang w:val="lt-LT"/>
        </w:rPr>
        <w:t xml:space="preserve">vykusius </w:t>
      </w:r>
      <w:r w:rsidR="00553995">
        <w:rPr>
          <w:sz w:val="24"/>
          <w:szCs w:val="24"/>
          <w:lang w:val="lt-LT"/>
        </w:rPr>
        <w:t>renginius</w:t>
      </w:r>
      <w:r w:rsidR="00383D99">
        <w:rPr>
          <w:sz w:val="24"/>
          <w:szCs w:val="24"/>
          <w:lang w:val="lt-LT"/>
        </w:rPr>
        <w:t xml:space="preserve"> </w:t>
      </w:r>
      <w:r w:rsidR="00553995">
        <w:rPr>
          <w:sz w:val="24"/>
          <w:szCs w:val="24"/>
          <w:lang w:val="lt-LT"/>
        </w:rPr>
        <w:t>antikorupcinėmis temomis.</w:t>
      </w:r>
      <w:r w:rsidR="00383D99">
        <w:rPr>
          <w:sz w:val="24"/>
          <w:szCs w:val="24"/>
          <w:lang w:val="lt-LT"/>
        </w:rPr>
        <w:t xml:space="preserve"> </w:t>
      </w:r>
    </w:p>
    <w:p w14:paraId="47577E10" w14:textId="44FD48C2" w:rsidR="00D844F8" w:rsidRPr="00AE0EEF" w:rsidRDefault="00553995" w:rsidP="00BF4C12">
      <w:pPr>
        <w:ind w:firstLine="709"/>
        <w:jc w:val="both"/>
        <w:rPr>
          <w:sz w:val="24"/>
          <w:szCs w:val="24"/>
          <w:lang w:val="lt-LT"/>
        </w:rPr>
      </w:pPr>
      <w:r w:rsidRPr="00AE0EEF">
        <w:rPr>
          <w:sz w:val="24"/>
          <w:szCs w:val="24"/>
          <w:lang w:val="lt-LT"/>
        </w:rPr>
        <w:t>202</w:t>
      </w:r>
      <w:r w:rsidR="00943164">
        <w:rPr>
          <w:sz w:val="24"/>
          <w:szCs w:val="24"/>
          <w:lang w:val="lt-LT"/>
        </w:rPr>
        <w:t>5</w:t>
      </w:r>
      <w:r w:rsidRPr="00AE0EEF">
        <w:rPr>
          <w:sz w:val="24"/>
          <w:szCs w:val="24"/>
          <w:lang w:val="lt-LT"/>
        </w:rPr>
        <w:t xml:space="preserve"> m. Panevėžio </w:t>
      </w:r>
      <w:r w:rsidR="00642EEB">
        <w:rPr>
          <w:sz w:val="24"/>
          <w:szCs w:val="24"/>
          <w:lang w:val="lt-LT"/>
        </w:rPr>
        <w:t xml:space="preserve">rajono </w:t>
      </w:r>
      <w:r w:rsidR="00C14264">
        <w:rPr>
          <w:sz w:val="24"/>
          <w:szCs w:val="24"/>
          <w:lang w:val="lt-LT"/>
        </w:rPr>
        <w:t>š</w:t>
      </w:r>
      <w:r w:rsidR="00642EEB">
        <w:rPr>
          <w:sz w:val="24"/>
          <w:szCs w:val="24"/>
          <w:lang w:val="lt-LT"/>
        </w:rPr>
        <w:t>vie</w:t>
      </w:r>
      <w:r w:rsidR="00D37F9A">
        <w:rPr>
          <w:sz w:val="24"/>
          <w:szCs w:val="24"/>
          <w:lang w:val="lt-LT"/>
        </w:rPr>
        <w:t>timo įstaigų pedagogai dalyvavo</w:t>
      </w:r>
      <w:r w:rsidR="00642EEB">
        <w:rPr>
          <w:sz w:val="24"/>
          <w:szCs w:val="24"/>
          <w:lang w:val="lt-LT"/>
        </w:rPr>
        <w:t xml:space="preserve"> mo</w:t>
      </w:r>
      <w:r w:rsidR="00D37F9A">
        <w:rPr>
          <w:sz w:val="24"/>
          <w:szCs w:val="24"/>
          <w:lang w:val="lt-LT"/>
        </w:rPr>
        <w:t>kymuose, seminaruose, integravo</w:t>
      </w:r>
      <w:r w:rsidR="00642EEB">
        <w:rPr>
          <w:sz w:val="24"/>
          <w:szCs w:val="24"/>
          <w:lang w:val="lt-LT"/>
        </w:rPr>
        <w:t xml:space="preserve"> korupcijos prevencijos temas į ugdymo turinį, klasių valandėlių metu mokiniams suteikt</w:t>
      </w:r>
      <w:r w:rsidR="00C14264">
        <w:rPr>
          <w:sz w:val="24"/>
          <w:szCs w:val="24"/>
          <w:lang w:val="lt-LT"/>
        </w:rPr>
        <w:t>a</w:t>
      </w:r>
      <w:r w:rsidR="00642EEB">
        <w:rPr>
          <w:sz w:val="24"/>
          <w:szCs w:val="24"/>
          <w:lang w:val="lt-LT"/>
        </w:rPr>
        <w:t xml:space="preserve"> žini</w:t>
      </w:r>
      <w:r w:rsidR="00C14264">
        <w:rPr>
          <w:sz w:val="24"/>
          <w:szCs w:val="24"/>
          <w:lang w:val="lt-LT"/>
        </w:rPr>
        <w:t>ų apie</w:t>
      </w:r>
      <w:r w:rsidR="00642EEB">
        <w:rPr>
          <w:sz w:val="24"/>
          <w:szCs w:val="24"/>
          <w:lang w:val="lt-LT"/>
        </w:rPr>
        <w:t xml:space="preserve"> korupcijos prevencij</w:t>
      </w:r>
      <w:r w:rsidR="00C14264">
        <w:rPr>
          <w:sz w:val="24"/>
          <w:szCs w:val="24"/>
          <w:lang w:val="lt-LT"/>
        </w:rPr>
        <w:t>ą</w:t>
      </w:r>
      <w:r w:rsidR="00642EEB">
        <w:rPr>
          <w:sz w:val="24"/>
          <w:szCs w:val="24"/>
          <w:lang w:val="lt-LT"/>
        </w:rPr>
        <w:t>.</w:t>
      </w:r>
      <w:r w:rsidR="00A3774B">
        <w:rPr>
          <w:sz w:val="24"/>
          <w:szCs w:val="24"/>
          <w:lang w:val="lt-LT"/>
        </w:rPr>
        <w:t xml:space="preserve"> </w:t>
      </w:r>
      <w:r w:rsidR="00642EEB">
        <w:rPr>
          <w:sz w:val="24"/>
          <w:szCs w:val="24"/>
          <w:lang w:val="lt-LT"/>
        </w:rPr>
        <w:t>Priešmokyklinio ugdymo įstaigose buvo vykdomi pokalbiai „Kodėl žmonės būna nesąžiningi“, žiūrimi filmukai apie netinkamą elgesį, aptartos vertybės</w:t>
      </w:r>
      <w:r w:rsidR="00D37F9A">
        <w:rPr>
          <w:sz w:val="24"/>
          <w:szCs w:val="24"/>
          <w:lang w:val="lt-LT"/>
        </w:rPr>
        <w:t>: sąžiningumas, atvirumas, nuoširdumas.</w:t>
      </w:r>
      <w:r w:rsidR="002F2B4F">
        <w:rPr>
          <w:sz w:val="24"/>
          <w:szCs w:val="24"/>
          <w:lang w:val="lt-LT"/>
        </w:rPr>
        <w:t xml:space="preserve"> Labai svarbu, kad nuo mažens vaikas būtų auklėjamas tinkamai, mokom</w:t>
      </w:r>
      <w:r w:rsidR="00C14264">
        <w:rPr>
          <w:sz w:val="24"/>
          <w:szCs w:val="24"/>
          <w:lang w:val="lt-LT"/>
        </w:rPr>
        <w:t xml:space="preserve">as </w:t>
      </w:r>
      <w:r w:rsidR="002F2B4F">
        <w:rPr>
          <w:sz w:val="24"/>
          <w:szCs w:val="24"/>
          <w:lang w:val="lt-LT"/>
        </w:rPr>
        <w:t>pažinti tą viduje esantį įstatymą, kuris tolimesniame gyvenime bręstų kartu su augančiu žmogumi.</w:t>
      </w:r>
    </w:p>
    <w:p w14:paraId="35BE1408" w14:textId="22475F8F" w:rsidR="00F0192B" w:rsidRPr="00AE0EEF" w:rsidRDefault="00F10166" w:rsidP="002F2B4F">
      <w:pPr>
        <w:suppressAutoHyphens w:val="0"/>
        <w:autoSpaceDE w:val="0"/>
        <w:autoSpaceDN w:val="0"/>
        <w:adjustRightInd w:val="0"/>
        <w:ind w:firstLine="709"/>
        <w:jc w:val="both"/>
        <w:rPr>
          <w:sz w:val="24"/>
          <w:szCs w:val="24"/>
          <w:lang w:val="lt-LT"/>
        </w:rPr>
      </w:pPr>
      <w:r w:rsidRPr="00AE0EEF">
        <w:rPr>
          <w:sz w:val="24"/>
          <w:szCs w:val="24"/>
          <w:lang w:val="lt-LT"/>
        </w:rPr>
        <w:t>Antikoru</w:t>
      </w:r>
      <w:r w:rsidR="002F2B4F">
        <w:rPr>
          <w:sz w:val="24"/>
          <w:szCs w:val="24"/>
          <w:lang w:val="lt-LT"/>
        </w:rPr>
        <w:t>pcijos komisija ir toliau sieks</w:t>
      </w:r>
      <w:r w:rsidR="00C14264">
        <w:rPr>
          <w:sz w:val="24"/>
          <w:szCs w:val="24"/>
          <w:lang w:val="lt-LT"/>
        </w:rPr>
        <w:t>,</w:t>
      </w:r>
      <w:r w:rsidR="002F2B4F">
        <w:rPr>
          <w:sz w:val="24"/>
          <w:szCs w:val="24"/>
          <w:lang w:val="lt-LT"/>
        </w:rPr>
        <w:t xml:space="preserve"> kad kuriant tvarią antikorupcinę aplinką </w:t>
      </w:r>
      <w:r w:rsidR="00C14264">
        <w:rPr>
          <w:sz w:val="24"/>
          <w:szCs w:val="24"/>
          <w:lang w:val="lt-LT"/>
        </w:rPr>
        <w:t xml:space="preserve">būtų </w:t>
      </w:r>
      <w:r w:rsidR="002F2B4F">
        <w:rPr>
          <w:sz w:val="24"/>
          <w:szCs w:val="24"/>
          <w:lang w:val="lt-LT"/>
        </w:rPr>
        <w:t xml:space="preserve">svarbu užtikrinti skaidrumo ir atskaitomybės principų įgyvendinimą sprendimų priėmimo procesuose, stiprinti visuomenės nepakantumą korupcijai. </w:t>
      </w:r>
    </w:p>
    <w:p w14:paraId="634E97F8" w14:textId="6B096D17" w:rsidR="00631CD1" w:rsidRPr="00D676C0" w:rsidRDefault="00C14264" w:rsidP="00D676C0">
      <w:pPr>
        <w:suppressAutoHyphens w:val="0"/>
        <w:autoSpaceDE w:val="0"/>
        <w:autoSpaceDN w:val="0"/>
        <w:adjustRightInd w:val="0"/>
        <w:ind w:firstLine="709"/>
        <w:jc w:val="center"/>
        <w:rPr>
          <w:sz w:val="24"/>
          <w:szCs w:val="24"/>
          <w:lang w:val="lt-LT"/>
        </w:rPr>
        <w:sectPr w:rsidR="00631CD1" w:rsidRPr="00D676C0" w:rsidSect="00AA60D0">
          <w:pgSz w:w="11906" w:h="16838" w:code="9"/>
          <w:pgMar w:top="1134" w:right="567" w:bottom="1134" w:left="1701" w:header="1135" w:footer="567" w:gutter="0"/>
          <w:pgNumType w:start="2"/>
          <w:cols w:space="1296"/>
          <w:titlePg/>
          <w:docGrid w:linePitch="600" w:charSpace="32768"/>
        </w:sectPr>
      </w:pPr>
      <w:r>
        <w:rPr>
          <w:sz w:val="24"/>
          <w:szCs w:val="24"/>
          <w:lang w:val="lt-LT"/>
        </w:rPr>
        <w:t>_______________</w:t>
      </w:r>
    </w:p>
    <w:p w14:paraId="53765856" w14:textId="77777777" w:rsidR="003A6DDF" w:rsidRPr="00AE0EEF" w:rsidRDefault="003A6DDF" w:rsidP="00E960EA">
      <w:pPr>
        <w:suppressAutoHyphens w:val="0"/>
        <w:rPr>
          <w:b/>
          <w:sz w:val="24"/>
          <w:lang w:val="lt-LT"/>
        </w:rPr>
      </w:pPr>
    </w:p>
    <w:sectPr w:rsidR="003A6DDF" w:rsidRPr="00AE0EEF" w:rsidSect="00AE0EEF">
      <w:headerReference w:type="even" r:id="rId10"/>
      <w:headerReference w:type="default" r:id="rId11"/>
      <w:footerReference w:type="even" r:id="rId12"/>
      <w:footerReference w:type="default" r:id="rId13"/>
      <w:headerReference w:type="first" r:id="rId14"/>
      <w:footerReference w:type="first" r:id="rId15"/>
      <w:pgSz w:w="11906" w:h="16838"/>
      <w:pgMar w:top="1134" w:right="746" w:bottom="709" w:left="1455" w:header="567" w:footer="567"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55BA" w14:textId="77777777" w:rsidR="00F05172" w:rsidRDefault="00F05172" w:rsidP="00111DAF">
      <w:r>
        <w:separator/>
      </w:r>
    </w:p>
  </w:endnote>
  <w:endnote w:type="continuationSeparator" w:id="0">
    <w:p w14:paraId="3A71D3BC" w14:textId="77777777" w:rsidR="00F05172" w:rsidRDefault="00F05172" w:rsidP="0011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D6A2" w14:textId="77777777" w:rsidR="00112DCB" w:rsidRDefault="00112DC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A9F2" w14:textId="77777777" w:rsidR="00112DCB" w:rsidRDefault="00112DC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3EC1" w14:textId="77777777" w:rsidR="00112DCB" w:rsidRDefault="00112DC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DC119" w14:textId="77777777" w:rsidR="00F05172" w:rsidRDefault="00F05172" w:rsidP="00111DAF">
      <w:r>
        <w:separator/>
      </w:r>
    </w:p>
  </w:footnote>
  <w:footnote w:type="continuationSeparator" w:id="0">
    <w:p w14:paraId="06D9E70B" w14:textId="77777777" w:rsidR="00F05172" w:rsidRDefault="00F05172" w:rsidP="00111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FBDA" w14:textId="77777777" w:rsidR="00112DCB" w:rsidRDefault="00112D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761827"/>
      <w:docPartObj>
        <w:docPartGallery w:val="Page Numbers (Top of Page)"/>
        <w:docPartUnique/>
      </w:docPartObj>
    </w:sdtPr>
    <w:sdtEndPr>
      <w:rPr>
        <w:sz w:val="24"/>
        <w:szCs w:val="24"/>
      </w:rPr>
    </w:sdtEndPr>
    <w:sdtContent>
      <w:p w14:paraId="2EB30E5A" w14:textId="6C9846AE" w:rsidR="00B21AB2" w:rsidRPr="00B21AB2" w:rsidRDefault="00000000" w:rsidP="00976CED">
        <w:pPr>
          <w:pStyle w:val="Antrats"/>
          <w:jc w:val="center"/>
          <w:rPr>
            <w:sz w:val="24"/>
            <w:szCs w:val="24"/>
          </w:rPr>
        </w:pPr>
      </w:p>
    </w:sdtContent>
  </w:sdt>
  <w:p w14:paraId="51D5C6D0" w14:textId="77777777" w:rsidR="00111DAF" w:rsidRDefault="00111D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581D" w14:textId="77777777" w:rsidR="00112DCB" w:rsidRDefault="00112D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86"/>
        </w:tabs>
        <w:ind w:left="-486" w:firstLine="0"/>
      </w:pPr>
      <w:rPr>
        <w:rFonts w:ascii="Times New Roman" w:hAnsi="Times New Roman" w:cs="Times New Roman"/>
        <w:lang w:val="en-US"/>
      </w:rPr>
    </w:lvl>
    <w:lvl w:ilvl="1">
      <w:start w:val="1"/>
      <w:numFmt w:val="decimal"/>
      <w:lvlText w:val="%1.%2."/>
      <w:lvlJc w:val="left"/>
      <w:pPr>
        <w:tabs>
          <w:tab w:val="num" w:pos="306"/>
        </w:tabs>
        <w:ind w:left="306" w:hanging="432"/>
      </w:pPr>
    </w:lvl>
    <w:lvl w:ilvl="2">
      <w:start w:val="1"/>
      <w:numFmt w:val="decimal"/>
      <w:lvlText w:val="%1.%2.%3."/>
      <w:lvlJc w:val="left"/>
      <w:pPr>
        <w:tabs>
          <w:tab w:val="num" w:pos="738"/>
        </w:tabs>
        <w:ind w:left="738" w:hanging="504"/>
      </w:pPr>
    </w:lvl>
    <w:lvl w:ilvl="3">
      <w:start w:val="1"/>
      <w:numFmt w:val="decimal"/>
      <w:pStyle w:val="Antrat4"/>
      <w:lvlText w:val="%1.%2.%3.%4."/>
      <w:lvlJc w:val="left"/>
      <w:pPr>
        <w:tabs>
          <w:tab w:val="num" w:pos="1314"/>
        </w:tabs>
        <w:ind w:left="1242" w:hanging="648"/>
      </w:pPr>
    </w:lvl>
    <w:lvl w:ilvl="4">
      <w:start w:val="1"/>
      <w:numFmt w:val="decimal"/>
      <w:lvlText w:val="%1.%2.%3.%4.%5."/>
      <w:lvlJc w:val="left"/>
      <w:pPr>
        <w:tabs>
          <w:tab w:val="num" w:pos="2034"/>
        </w:tabs>
        <w:ind w:left="1746" w:hanging="792"/>
      </w:pPr>
    </w:lvl>
    <w:lvl w:ilvl="5">
      <w:start w:val="1"/>
      <w:numFmt w:val="decimal"/>
      <w:lvlText w:val="%1.%2.%3.%4.%5.%6."/>
      <w:lvlJc w:val="left"/>
      <w:pPr>
        <w:tabs>
          <w:tab w:val="num" w:pos="2394"/>
        </w:tabs>
        <w:ind w:left="2250" w:hanging="936"/>
      </w:pPr>
    </w:lvl>
    <w:lvl w:ilvl="6">
      <w:start w:val="1"/>
      <w:numFmt w:val="decimal"/>
      <w:lvlText w:val="%1.%2.%3.%4.%5.%6.%7."/>
      <w:lvlJc w:val="left"/>
      <w:pPr>
        <w:tabs>
          <w:tab w:val="num" w:pos="3114"/>
        </w:tabs>
        <w:ind w:left="2754" w:hanging="1080"/>
      </w:pPr>
    </w:lvl>
    <w:lvl w:ilvl="7">
      <w:start w:val="1"/>
      <w:numFmt w:val="decimal"/>
      <w:lvlText w:val="%1.%2.%3.%4.%5.%6.%7.%8."/>
      <w:lvlJc w:val="left"/>
      <w:pPr>
        <w:tabs>
          <w:tab w:val="num" w:pos="3474"/>
        </w:tabs>
        <w:ind w:left="3258" w:hanging="1224"/>
      </w:pPr>
    </w:lvl>
    <w:lvl w:ilvl="8">
      <w:start w:val="1"/>
      <w:numFmt w:val="decimal"/>
      <w:lvlText w:val="%1.%2.%3.%4.%5.%6.%7.%8.%9."/>
      <w:lvlJc w:val="left"/>
      <w:pPr>
        <w:tabs>
          <w:tab w:val="num" w:pos="4194"/>
        </w:tabs>
        <w:ind w:left="3834" w:hanging="1440"/>
      </w:pPr>
    </w:lvl>
  </w:abstractNum>
  <w:abstractNum w:abstractNumId="1" w15:restartNumberingAfterBreak="0">
    <w:nsid w:val="0CCA4C56"/>
    <w:multiLevelType w:val="hybridMultilevel"/>
    <w:tmpl w:val="78A48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D313B9"/>
    <w:multiLevelType w:val="hybridMultilevel"/>
    <w:tmpl w:val="A78E64AC"/>
    <w:lvl w:ilvl="0" w:tplc="099ADA3C">
      <w:start w:val="1"/>
      <w:numFmt w:val="decimal"/>
      <w:lvlText w:val="%1."/>
      <w:lvlJc w:val="left"/>
      <w:pPr>
        <w:ind w:left="1656" w:hanging="360"/>
      </w:pPr>
      <w:rPr>
        <w:rFonts w:hint="default"/>
        <w:b/>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16cid:durableId="1502431331">
    <w:abstractNumId w:val="0"/>
  </w:num>
  <w:num w:numId="2" w16cid:durableId="2013025601">
    <w:abstractNumId w:val="1"/>
  </w:num>
  <w:num w:numId="3" w16cid:durableId="1935549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B6"/>
    <w:rsid w:val="00000646"/>
    <w:rsid w:val="00003356"/>
    <w:rsid w:val="0000522C"/>
    <w:rsid w:val="000053A3"/>
    <w:rsid w:val="00005434"/>
    <w:rsid w:val="00014E11"/>
    <w:rsid w:val="000378B1"/>
    <w:rsid w:val="000420D3"/>
    <w:rsid w:val="0004574C"/>
    <w:rsid w:val="00050744"/>
    <w:rsid w:val="00057C61"/>
    <w:rsid w:val="00063DB4"/>
    <w:rsid w:val="00067E3B"/>
    <w:rsid w:val="00075A8F"/>
    <w:rsid w:val="000830DB"/>
    <w:rsid w:val="0008436F"/>
    <w:rsid w:val="0009020B"/>
    <w:rsid w:val="00090AA0"/>
    <w:rsid w:val="00092953"/>
    <w:rsid w:val="0009660C"/>
    <w:rsid w:val="000A6ACF"/>
    <w:rsid w:val="000B3EBD"/>
    <w:rsid w:val="000B5594"/>
    <w:rsid w:val="000D269D"/>
    <w:rsid w:val="000D34E6"/>
    <w:rsid w:val="000D4FB8"/>
    <w:rsid w:val="000E04B0"/>
    <w:rsid w:val="000E06BD"/>
    <w:rsid w:val="000E64B9"/>
    <w:rsid w:val="000F1528"/>
    <w:rsid w:val="000F5F6C"/>
    <w:rsid w:val="000F60E6"/>
    <w:rsid w:val="000F777E"/>
    <w:rsid w:val="00104C73"/>
    <w:rsid w:val="00104F05"/>
    <w:rsid w:val="00106C33"/>
    <w:rsid w:val="00111DAF"/>
    <w:rsid w:val="00112DCB"/>
    <w:rsid w:val="001133E8"/>
    <w:rsid w:val="001244B6"/>
    <w:rsid w:val="00126B8D"/>
    <w:rsid w:val="00127F07"/>
    <w:rsid w:val="00133A73"/>
    <w:rsid w:val="00134BAD"/>
    <w:rsid w:val="0014493B"/>
    <w:rsid w:val="0014596E"/>
    <w:rsid w:val="00152B56"/>
    <w:rsid w:val="00153C19"/>
    <w:rsid w:val="00163F35"/>
    <w:rsid w:val="00171658"/>
    <w:rsid w:val="001748B6"/>
    <w:rsid w:val="00181D1D"/>
    <w:rsid w:val="001867AA"/>
    <w:rsid w:val="00187D9F"/>
    <w:rsid w:val="00190C7B"/>
    <w:rsid w:val="001A7CF3"/>
    <w:rsid w:val="001B5641"/>
    <w:rsid w:val="001C20A8"/>
    <w:rsid w:val="001D1642"/>
    <w:rsid w:val="001D18E7"/>
    <w:rsid w:val="001D2995"/>
    <w:rsid w:val="001E3210"/>
    <w:rsid w:val="001E741B"/>
    <w:rsid w:val="001F3F99"/>
    <w:rsid w:val="00200623"/>
    <w:rsid w:val="00204100"/>
    <w:rsid w:val="002211E2"/>
    <w:rsid w:val="002377B4"/>
    <w:rsid w:val="002424E7"/>
    <w:rsid w:val="00246B51"/>
    <w:rsid w:val="00270F70"/>
    <w:rsid w:val="00272274"/>
    <w:rsid w:val="00277B16"/>
    <w:rsid w:val="00284925"/>
    <w:rsid w:val="00285FEB"/>
    <w:rsid w:val="002912D7"/>
    <w:rsid w:val="00292E1F"/>
    <w:rsid w:val="00297A57"/>
    <w:rsid w:val="002A3E11"/>
    <w:rsid w:val="002A68D0"/>
    <w:rsid w:val="002A6A90"/>
    <w:rsid w:val="002B474F"/>
    <w:rsid w:val="002B5AA9"/>
    <w:rsid w:val="002B6E5D"/>
    <w:rsid w:val="002C0DC7"/>
    <w:rsid w:val="002C1A67"/>
    <w:rsid w:val="002C5BB3"/>
    <w:rsid w:val="002D0A84"/>
    <w:rsid w:val="002E2B7E"/>
    <w:rsid w:val="002E515F"/>
    <w:rsid w:val="002E7D23"/>
    <w:rsid w:val="002E7F62"/>
    <w:rsid w:val="002F2B4F"/>
    <w:rsid w:val="002F485C"/>
    <w:rsid w:val="0030182A"/>
    <w:rsid w:val="00303311"/>
    <w:rsid w:val="0031007A"/>
    <w:rsid w:val="00312712"/>
    <w:rsid w:val="003176FE"/>
    <w:rsid w:val="00320278"/>
    <w:rsid w:val="00320EED"/>
    <w:rsid w:val="003216FF"/>
    <w:rsid w:val="00332883"/>
    <w:rsid w:val="0033298A"/>
    <w:rsid w:val="00336CB0"/>
    <w:rsid w:val="00337C43"/>
    <w:rsid w:val="00353355"/>
    <w:rsid w:val="00355C10"/>
    <w:rsid w:val="003617EC"/>
    <w:rsid w:val="00361A67"/>
    <w:rsid w:val="00365C41"/>
    <w:rsid w:val="00370C0B"/>
    <w:rsid w:val="00370E14"/>
    <w:rsid w:val="00376346"/>
    <w:rsid w:val="003768AE"/>
    <w:rsid w:val="00380E78"/>
    <w:rsid w:val="00383D99"/>
    <w:rsid w:val="00383F30"/>
    <w:rsid w:val="003851B4"/>
    <w:rsid w:val="0038663C"/>
    <w:rsid w:val="003921B0"/>
    <w:rsid w:val="0039443F"/>
    <w:rsid w:val="003A0E36"/>
    <w:rsid w:val="003A6DDF"/>
    <w:rsid w:val="003B2025"/>
    <w:rsid w:val="003B4194"/>
    <w:rsid w:val="003C3304"/>
    <w:rsid w:val="003D05B6"/>
    <w:rsid w:val="003D2EE9"/>
    <w:rsid w:val="003D2F7C"/>
    <w:rsid w:val="003D52A9"/>
    <w:rsid w:val="00403333"/>
    <w:rsid w:val="0041139D"/>
    <w:rsid w:val="00412D88"/>
    <w:rsid w:val="004214A7"/>
    <w:rsid w:val="00430469"/>
    <w:rsid w:val="00432011"/>
    <w:rsid w:val="00433C2A"/>
    <w:rsid w:val="00435A9A"/>
    <w:rsid w:val="00440DAF"/>
    <w:rsid w:val="004426DF"/>
    <w:rsid w:val="00442BB1"/>
    <w:rsid w:val="00443165"/>
    <w:rsid w:val="00444A8E"/>
    <w:rsid w:val="00445C9C"/>
    <w:rsid w:val="004500F1"/>
    <w:rsid w:val="00453E1A"/>
    <w:rsid w:val="00454ECF"/>
    <w:rsid w:val="004739EF"/>
    <w:rsid w:val="0048304E"/>
    <w:rsid w:val="004A3FFA"/>
    <w:rsid w:val="004A7EE0"/>
    <w:rsid w:val="004A7F4A"/>
    <w:rsid w:val="004B50B6"/>
    <w:rsid w:val="004C2C5B"/>
    <w:rsid w:val="004D5112"/>
    <w:rsid w:val="004E005E"/>
    <w:rsid w:val="004E3F87"/>
    <w:rsid w:val="00506CDC"/>
    <w:rsid w:val="005132D0"/>
    <w:rsid w:val="0052329E"/>
    <w:rsid w:val="00525456"/>
    <w:rsid w:val="00525E8D"/>
    <w:rsid w:val="0053310C"/>
    <w:rsid w:val="00535D29"/>
    <w:rsid w:val="00543DA5"/>
    <w:rsid w:val="005533BD"/>
    <w:rsid w:val="00553995"/>
    <w:rsid w:val="00556A05"/>
    <w:rsid w:val="00557137"/>
    <w:rsid w:val="005618B6"/>
    <w:rsid w:val="00570192"/>
    <w:rsid w:val="00580938"/>
    <w:rsid w:val="00581646"/>
    <w:rsid w:val="0058386A"/>
    <w:rsid w:val="005915E9"/>
    <w:rsid w:val="0059163E"/>
    <w:rsid w:val="005A19A3"/>
    <w:rsid w:val="005A4AE0"/>
    <w:rsid w:val="005C6C05"/>
    <w:rsid w:val="005D005E"/>
    <w:rsid w:val="005D0382"/>
    <w:rsid w:val="005D3350"/>
    <w:rsid w:val="005D3FD6"/>
    <w:rsid w:val="005F0001"/>
    <w:rsid w:val="005F1218"/>
    <w:rsid w:val="005F1ACE"/>
    <w:rsid w:val="005F282E"/>
    <w:rsid w:val="006067C3"/>
    <w:rsid w:val="00610B3B"/>
    <w:rsid w:val="00611185"/>
    <w:rsid w:val="0061491D"/>
    <w:rsid w:val="00617BDE"/>
    <w:rsid w:val="00620435"/>
    <w:rsid w:val="00621B9A"/>
    <w:rsid w:val="00631613"/>
    <w:rsid w:val="00631CD1"/>
    <w:rsid w:val="006410F5"/>
    <w:rsid w:val="00642EEB"/>
    <w:rsid w:val="00645996"/>
    <w:rsid w:val="006515EA"/>
    <w:rsid w:val="00655AFD"/>
    <w:rsid w:val="00672BBE"/>
    <w:rsid w:val="00683752"/>
    <w:rsid w:val="0068498D"/>
    <w:rsid w:val="006852F3"/>
    <w:rsid w:val="00691162"/>
    <w:rsid w:val="00691648"/>
    <w:rsid w:val="006939A4"/>
    <w:rsid w:val="0069552D"/>
    <w:rsid w:val="006A64A1"/>
    <w:rsid w:val="006A69BA"/>
    <w:rsid w:val="006A7764"/>
    <w:rsid w:val="006B0C96"/>
    <w:rsid w:val="006D6BBC"/>
    <w:rsid w:val="006F1CC1"/>
    <w:rsid w:val="007010B2"/>
    <w:rsid w:val="00701C4D"/>
    <w:rsid w:val="00704B0A"/>
    <w:rsid w:val="007118C7"/>
    <w:rsid w:val="00711B6C"/>
    <w:rsid w:val="00714620"/>
    <w:rsid w:val="00716DEF"/>
    <w:rsid w:val="00717566"/>
    <w:rsid w:val="00723CEC"/>
    <w:rsid w:val="00725CCB"/>
    <w:rsid w:val="007269F0"/>
    <w:rsid w:val="0073536B"/>
    <w:rsid w:val="00736667"/>
    <w:rsid w:val="00743876"/>
    <w:rsid w:val="00744EE7"/>
    <w:rsid w:val="007454CE"/>
    <w:rsid w:val="00747FA0"/>
    <w:rsid w:val="00750DDC"/>
    <w:rsid w:val="00760C27"/>
    <w:rsid w:val="00764EFB"/>
    <w:rsid w:val="00770FFF"/>
    <w:rsid w:val="007816E3"/>
    <w:rsid w:val="00785487"/>
    <w:rsid w:val="0079277B"/>
    <w:rsid w:val="00794E8A"/>
    <w:rsid w:val="00795866"/>
    <w:rsid w:val="00796DF4"/>
    <w:rsid w:val="007A39E8"/>
    <w:rsid w:val="007A785E"/>
    <w:rsid w:val="007B340C"/>
    <w:rsid w:val="007B3635"/>
    <w:rsid w:val="007B6814"/>
    <w:rsid w:val="007B6839"/>
    <w:rsid w:val="007B6FB3"/>
    <w:rsid w:val="007B7628"/>
    <w:rsid w:val="007D02A8"/>
    <w:rsid w:val="007D3745"/>
    <w:rsid w:val="007D59E5"/>
    <w:rsid w:val="007D7BD6"/>
    <w:rsid w:val="007E23FE"/>
    <w:rsid w:val="007F49FA"/>
    <w:rsid w:val="0080325E"/>
    <w:rsid w:val="0080382C"/>
    <w:rsid w:val="00803EB6"/>
    <w:rsid w:val="00807D53"/>
    <w:rsid w:val="00810B04"/>
    <w:rsid w:val="00821D85"/>
    <w:rsid w:val="00825C05"/>
    <w:rsid w:val="00830AD5"/>
    <w:rsid w:val="0083359A"/>
    <w:rsid w:val="00841854"/>
    <w:rsid w:val="0085253C"/>
    <w:rsid w:val="00853D64"/>
    <w:rsid w:val="00855A71"/>
    <w:rsid w:val="00864917"/>
    <w:rsid w:val="00867AA8"/>
    <w:rsid w:val="00874335"/>
    <w:rsid w:val="00876CAF"/>
    <w:rsid w:val="0088047F"/>
    <w:rsid w:val="00881EB4"/>
    <w:rsid w:val="00882B67"/>
    <w:rsid w:val="0089344B"/>
    <w:rsid w:val="008A1C24"/>
    <w:rsid w:val="008A27ED"/>
    <w:rsid w:val="008A7A18"/>
    <w:rsid w:val="008B7EC2"/>
    <w:rsid w:val="008C12EE"/>
    <w:rsid w:val="008C4E63"/>
    <w:rsid w:val="008C5739"/>
    <w:rsid w:val="008E0B4B"/>
    <w:rsid w:val="008E1D15"/>
    <w:rsid w:val="008E1F1C"/>
    <w:rsid w:val="008E30EB"/>
    <w:rsid w:val="008E4756"/>
    <w:rsid w:val="009008B3"/>
    <w:rsid w:val="009013C2"/>
    <w:rsid w:val="00903BC9"/>
    <w:rsid w:val="009047B6"/>
    <w:rsid w:val="00910AFD"/>
    <w:rsid w:val="00921E1F"/>
    <w:rsid w:val="009235EE"/>
    <w:rsid w:val="0092575B"/>
    <w:rsid w:val="00925848"/>
    <w:rsid w:val="00943164"/>
    <w:rsid w:val="00944D0D"/>
    <w:rsid w:val="0095749C"/>
    <w:rsid w:val="00976CED"/>
    <w:rsid w:val="00981576"/>
    <w:rsid w:val="0098161E"/>
    <w:rsid w:val="00983108"/>
    <w:rsid w:val="009840F4"/>
    <w:rsid w:val="009905C2"/>
    <w:rsid w:val="009906C7"/>
    <w:rsid w:val="0099156D"/>
    <w:rsid w:val="009933A8"/>
    <w:rsid w:val="009948D5"/>
    <w:rsid w:val="009A227C"/>
    <w:rsid w:val="009A6BE3"/>
    <w:rsid w:val="009B2F7A"/>
    <w:rsid w:val="009B4866"/>
    <w:rsid w:val="009C2E09"/>
    <w:rsid w:val="009C3217"/>
    <w:rsid w:val="009C6B18"/>
    <w:rsid w:val="009D011C"/>
    <w:rsid w:val="009D1A92"/>
    <w:rsid w:val="009D3481"/>
    <w:rsid w:val="009D489F"/>
    <w:rsid w:val="009D698A"/>
    <w:rsid w:val="009E0DCE"/>
    <w:rsid w:val="009E1FAB"/>
    <w:rsid w:val="009F267D"/>
    <w:rsid w:val="00A057E2"/>
    <w:rsid w:val="00A120D7"/>
    <w:rsid w:val="00A13580"/>
    <w:rsid w:val="00A243FB"/>
    <w:rsid w:val="00A30545"/>
    <w:rsid w:val="00A3774B"/>
    <w:rsid w:val="00A435D4"/>
    <w:rsid w:val="00A5239C"/>
    <w:rsid w:val="00A56198"/>
    <w:rsid w:val="00A606BB"/>
    <w:rsid w:val="00A616DF"/>
    <w:rsid w:val="00A6553B"/>
    <w:rsid w:val="00A65CAB"/>
    <w:rsid w:val="00A65CDF"/>
    <w:rsid w:val="00A673D2"/>
    <w:rsid w:val="00A813EE"/>
    <w:rsid w:val="00A83524"/>
    <w:rsid w:val="00A86760"/>
    <w:rsid w:val="00A92AAC"/>
    <w:rsid w:val="00A9358B"/>
    <w:rsid w:val="00A939DB"/>
    <w:rsid w:val="00A9546F"/>
    <w:rsid w:val="00A95DF0"/>
    <w:rsid w:val="00AA3154"/>
    <w:rsid w:val="00AA70B0"/>
    <w:rsid w:val="00AA75C3"/>
    <w:rsid w:val="00AB04B7"/>
    <w:rsid w:val="00AB0B9B"/>
    <w:rsid w:val="00AB3E2D"/>
    <w:rsid w:val="00AB41F6"/>
    <w:rsid w:val="00AB47EA"/>
    <w:rsid w:val="00AD1C7E"/>
    <w:rsid w:val="00AD2BA1"/>
    <w:rsid w:val="00AD2E00"/>
    <w:rsid w:val="00AD7FAB"/>
    <w:rsid w:val="00AE0EEF"/>
    <w:rsid w:val="00AE6070"/>
    <w:rsid w:val="00B04229"/>
    <w:rsid w:val="00B07FC1"/>
    <w:rsid w:val="00B167EF"/>
    <w:rsid w:val="00B21AB2"/>
    <w:rsid w:val="00B22784"/>
    <w:rsid w:val="00B265E4"/>
    <w:rsid w:val="00B27F0E"/>
    <w:rsid w:val="00B40AE2"/>
    <w:rsid w:val="00B56248"/>
    <w:rsid w:val="00B56FD6"/>
    <w:rsid w:val="00B713C8"/>
    <w:rsid w:val="00B738E9"/>
    <w:rsid w:val="00B8576C"/>
    <w:rsid w:val="00B93584"/>
    <w:rsid w:val="00BA327F"/>
    <w:rsid w:val="00BA5FA1"/>
    <w:rsid w:val="00BB0A2D"/>
    <w:rsid w:val="00BB34F2"/>
    <w:rsid w:val="00BB69E4"/>
    <w:rsid w:val="00BD0756"/>
    <w:rsid w:val="00BD0E75"/>
    <w:rsid w:val="00BD178D"/>
    <w:rsid w:val="00BE0247"/>
    <w:rsid w:val="00BE0405"/>
    <w:rsid w:val="00BE2976"/>
    <w:rsid w:val="00BE2AF8"/>
    <w:rsid w:val="00BE65F7"/>
    <w:rsid w:val="00BF083B"/>
    <w:rsid w:val="00BF15DA"/>
    <w:rsid w:val="00BF4B8C"/>
    <w:rsid w:val="00BF4C12"/>
    <w:rsid w:val="00C02A13"/>
    <w:rsid w:val="00C052BD"/>
    <w:rsid w:val="00C07B6E"/>
    <w:rsid w:val="00C14264"/>
    <w:rsid w:val="00C17D1A"/>
    <w:rsid w:val="00C23E22"/>
    <w:rsid w:val="00C310BA"/>
    <w:rsid w:val="00C448A8"/>
    <w:rsid w:val="00C46EDC"/>
    <w:rsid w:val="00C7077D"/>
    <w:rsid w:val="00C70BB1"/>
    <w:rsid w:val="00C712A1"/>
    <w:rsid w:val="00C81188"/>
    <w:rsid w:val="00C836B8"/>
    <w:rsid w:val="00C90206"/>
    <w:rsid w:val="00C90AB1"/>
    <w:rsid w:val="00C91964"/>
    <w:rsid w:val="00C95211"/>
    <w:rsid w:val="00CA7E32"/>
    <w:rsid w:val="00CB2477"/>
    <w:rsid w:val="00CC0A73"/>
    <w:rsid w:val="00CC3DB1"/>
    <w:rsid w:val="00CC49CD"/>
    <w:rsid w:val="00CC7139"/>
    <w:rsid w:val="00CD10AF"/>
    <w:rsid w:val="00CD2387"/>
    <w:rsid w:val="00CD4229"/>
    <w:rsid w:val="00CD7AB0"/>
    <w:rsid w:val="00CE0573"/>
    <w:rsid w:val="00CE5F2F"/>
    <w:rsid w:val="00D01543"/>
    <w:rsid w:val="00D06204"/>
    <w:rsid w:val="00D0671E"/>
    <w:rsid w:val="00D12223"/>
    <w:rsid w:val="00D32FDC"/>
    <w:rsid w:val="00D34337"/>
    <w:rsid w:val="00D36116"/>
    <w:rsid w:val="00D37F9A"/>
    <w:rsid w:val="00D41BB0"/>
    <w:rsid w:val="00D42796"/>
    <w:rsid w:val="00D45696"/>
    <w:rsid w:val="00D46B67"/>
    <w:rsid w:val="00D502E3"/>
    <w:rsid w:val="00D56FC2"/>
    <w:rsid w:val="00D57593"/>
    <w:rsid w:val="00D57B79"/>
    <w:rsid w:val="00D676C0"/>
    <w:rsid w:val="00D70235"/>
    <w:rsid w:val="00D72845"/>
    <w:rsid w:val="00D72A6E"/>
    <w:rsid w:val="00D743B3"/>
    <w:rsid w:val="00D745B6"/>
    <w:rsid w:val="00D760C5"/>
    <w:rsid w:val="00D844F8"/>
    <w:rsid w:val="00D859C5"/>
    <w:rsid w:val="00D91C86"/>
    <w:rsid w:val="00D91E8B"/>
    <w:rsid w:val="00D92075"/>
    <w:rsid w:val="00DA1443"/>
    <w:rsid w:val="00DA1908"/>
    <w:rsid w:val="00DA68B5"/>
    <w:rsid w:val="00DA7046"/>
    <w:rsid w:val="00DB746C"/>
    <w:rsid w:val="00DB79CA"/>
    <w:rsid w:val="00DB7A0B"/>
    <w:rsid w:val="00DC2FCD"/>
    <w:rsid w:val="00DC51E1"/>
    <w:rsid w:val="00DC5C4E"/>
    <w:rsid w:val="00DD24B2"/>
    <w:rsid w:val="00DD2E90"/>
    <w:rsid w:val="00DD35C5"/>
    <w:rsid w:val="00DE0960"/>
    <w:rsid w:val="00DE09C1"/>
    <w:rsid w:val="00DE254E"/>
    <w:rsid w:val="00DE337F"/>
    <w:rsid w:val="00DE5EF6"/>
    <w:rsid w:val="00DE6906"/>
    <w:rsid w:val="00DF0A36"/>
    <w:rsid w:val="00DF1C95"/>
    <w:rsid w:val="00DF3B2D"/>
    <w:rsid w:val="00E01E6D"/>
    <w:rsid w:val="00E17390"/>
    <w:rsid w:val="00E17D61"/>
    <w:rsid w:val="00E30A0C"/>
    <w:rsid w:val="00E3269E"/>
    <w:rsid w:val="00E34157"/>
    <w:rsid w:val="00E40FDF"/>
    <w:rsid w:val="00E44777"/>
    <w:rsid w:val="00E5323F"/>
    <w:rsid w:val="00E54640"/>
    <w:rsid w:val="00E5631E"/>
    <w:rsid w:val="00E67C52"/>
    <w:rsid w:val="00E7233A"/>
    <w:rsid w:val="00E75D8D"/>
    <w:rsid w:val="00E80BFB"/>
    <w:rsid w:val="00E817AE"/>
    <w:rsid w:val="00E85E6C"/>
    <w:rsid w:val="00E93864"/>
    <w:rsid w:val="00E960EA"/>
    <w:rsid w:val="00EA1B69"/>
    <w:rsid w:val="00EA2D83"/>
    <w:rsid w:val="00EA571F"/>
    <w:rsid w:val="00EA7F4D"/>
    <w:rsid w:val="00EB2F77"/>
    <w:rsid w:val="00EB6D74"/>
    <w:rsid w:val="00EC0D45"/>
    <w:rsid w:val="00EC4EF8"/>
    <w:rsid w:val="00ED4343"/>
    <w:rsid w:val="00EE2230"/>
    <w:rsid w:val="00EE350A"/>
    <w:rsid w:val="00EF5558"/>
    <w:rsid w:val="00F0192B"/>
    <w:rsid w:val="00F01A7C"/>
    <w:rsid w:val="00F031FC"/>
    <w:rsid w:val="00F05172"/>
    <w:rsid w:val="00F10166"/>
    <w:rsid w:val="00F10901"/>
    <w:rsid w:val="00F16A37"/>
    <w:rsid w:val="00F16D60"/>
    <w:rsid w:val="00F251A4"/>
    <w:rsid w:val="00F352B9"/>
    <w:rsid w:val="00F36975"/>
    <w:rsid w:val="00F44227"/>
    <w:rsid w:val="00F45377"/>
    <w:rsid w:val="00F529B2"/>
    <w:rsid w:val="00F5565E"/>
    <w:rsid w:val="00F56332"/>
    <w:rsid w:val="00F66D4B"/>
    <w:rsid w:val="00F67679"/>
    <w:rsid w:val="00F82125"/>
    <w:rsid w:val="00F87056"/>
    <w:rsid w:val="00F91E4B"/>
    <w:rsid w:val="00FA12E4"/>
    <w:rsid w:val="00FA1A87"/>
    <w:rsid w:val="00FA3E0B"/>
    <w:rsid w:val="00FA4CD0"/>
    <w:rsid w:val="00FB02DB"/>
    <w:rsid w:val="00FB5E3E"/>
    <w:rsid w:val="00FC3887"/>
    <w:rsid w:val="00FC53B9"/>
    <w:rsid w:val="00FC62EB"/>
    <w:rsid w:val="00FC7FBE"/>
    <w:rsid w:val="00FD31ED"/>
    <w:rsid w:val="00FD4BF3"/>
    <w:rsid w:val="00FE420D"/>
    <w:rsid w:val="00FE59DD"/>
    <w:rsid w:val="00FF6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0AE86DD"/>
  <w15:chartTrackingRefBased/>
  <w15:docId w15:val="{3618FC92-816B-4C4B-8068-17B9832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kern w:val="1"/>
      <w:lang w:val="en-US" w:eastAsia="ar-SA"/>
    </w:rPr>
  </w:style>
  <w:style w:type="paragraph" w:styleId="Antrat3">
    <w:name w:val="heading 3"/>
    <w:basedOn w:val="prastasis"/>
    <w:next w:val="prastasis"/>
    <w:qFormat/>
    <w:pPr>
      <w:keepNext/>
      <w:suppressAutoHyphens w:val="0"/>
      <w:jc w:val="center"/>
      <w:outlineLvl w:val="2"/>
    </w:pPr>
    <w:rPr>
      <w:b/>
      <w:sz w:val="24"/>
      <w:lang w:val="lt-LT"/>
    </w:rPr>
  </w:style>
  <w:style w:type="paragraph" w:styleId="Antrat4">
    <w:name w:val="heading 4"/>
    <w:basedOn w:val="prastasis"/>
    <w:next w:val="prastasis"/>
    <w:link w:val="Antrat4Diagrama"/>
    <w:qFormat/>
    <w:pPr>
      <w:keepNext/>
      <w:numPr>
        <w:ilvl w:val="3"/>
        <w:numId w:val="1"/>
      </w:numPr>
      <w:ind w:left="851" w:firstLine="0"/>
      <w:jc w:val="both"/>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FootnoteCharacters">
    <w:name w:val="Footnote Characters"/>
  </w:style>
  <w:style w:type="character" w:styleId="Puslapioinaosnuoroda">
    <w:name w:val="footnote reference"/>
    <w:rPr>
      <w:vertAlign w:val="superscript"/>
    </w:rPr>
  </w:style>
  <w:style w:type="character" w:styleId="Hipersaitas">
    <w:name w:val="Hyperlink"/>
    <w:rPr>
      <w:color w:val="000080"/>
      <w:u w:val="single"/>
    </w:rPr>
  </w:style>
  <w:style w:type="paragraph" w:customStyle="1" w:styleId="Heading">
    <w:name w:val="Heading"/>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Pagrindinistekstas2">
    <w:name w:val="Body Text 2"/>
    <w:basedOn w:val="prastasis"/>
    <w:rPr>
      <w:b/>
      <w:sz w:val="24"/>
    </w:rPr>
  </w:style>
  <w:style w:type="paragraph" w:customStyle="1" w:styleId="TableContents">
    <w:name w:val="Table Contents"/>
    <w:basedOn w:val="prastasis"/>
    <w:pPr>
      <w:suppressLineNumbers/>
    </w:pPr>
  </w:style>
  <w:style w:type="paragraph" w:styleId="Antrats">
    <w:name w:val="header"/>
    <w:basedOn w:val="prastasis"/>
    <w:link w:val="AntratsDiagrama"/>
    <w:uiPriority w:val="99"/>
    <w:pPr>
      <w:tabs>
        <w:tab w:val="center" w:pos="4153"/>
        <w:tab w:val="right" w:pos="8306"/>
      </w:tabs>
      <w:suppressAutoHyphens w:val="0"/>
    </w:pPr>
    <w:rPr>
      <w:lang w:val="lt-LT"/>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customStyle="1" w:styleId="PreformattedText">
    <w:name w:val="Preformatted Text"/>
    <w:basedOn w:val="prastasis"/>
    <w:rPr>
      <w:rFonts w:ascii="Courier New" w:eastAsia="Courier New" w:hAnsi="Courier New" w:cs="Courier New"/>
    </w:rPr>
  </w:style>
  <w:style w:type="paragraph" w:customStyle="1" w:styleId="Debesliotekstas1">
    <w:name w:val="Debesėlio tekstas1"/>
    <w:basedOn w:val="prastasis"/>
    <w:rPr>
      <w:rFonts w:ascii="Tahoma" w:hAnsi="Tahoma" w:cs="Tahoma"/>
      <w:sz w:val="16"/>
      <w:szCs w:val="16"/>
    </w:rPr>
  </w:style>
  <w:style w:type="paragraph" w:styleId="Puslapioinaostekstas">
    <w:name w:val="footnote text"/>
    <w:basedOn w:val="prastasis"/>
    <w:pPr>
      <w:suppressLineNumbers/>
      <w:ind w:left="283" w:hanging="283"/>
    </w:pPr>
  </w:style>
  <w:style w:type="character" w:customStyle="1" w:styleId="Antrat4Diagrama">
    <w:name w:val="Antraštė 4 Diagrama"/>
    <w:basedOn w:val="Numatytasispastraiposriftas"/>
    <w:link w:val="Antrat4"/>
    <w:rsid w:val="003A6DDF"/>
    <w:rPr>
      <w:kern w:val="1"/>
      <w:sz w:val="24"/>
      <w:lang w:eastAsia="ar-SA"/>
    </w:rPr>
  </w:style>
  <w:style w:type="character" w:customStyle="1" w:styleId="PagrindinistekstasDiagrama">
    <w:name w:val="Pagrindinis tekstas Diagrama"/>
    <w:basedOn w:val="Numatytasispastraiposriftas"/>
    <w:link w:val="Pagrindinistekstas"/>
    <w:rsid w:val="003A6DDF"/>
    <w:rPr>
      <w:kern w:val="1"/>
      <w:lang w:val="en-US" w:eastAsia="ar-SA"/>
    </w:rPr>
  </w:style>
  <w:style w:type="paragraph" w:styleId="Paprastasistekstas">
    <w:name w:val="Plain Text"/>
    <w:basedOn w:val="prastasis"/>
    <w:link w:val="PaprastasistekstasDiagrama"/>
    <w:uiPriority w:val="99"/>
    <w:unhideWhenUsed/>
    <w:rsid w:val="00DB746C"/>
    <w:pPr>
      <w:suppressAutoHyphens w:val="0"/>
    </w:pPr>
    <w:rPr>
      <w:rFonts w:ascii="Calibri" w:eastAsiaTheme="minorHAnsi" w:hAnsi="Calibri" w:cstheme="minorBidi"/>
      <w:kern w:val="0"/>
      <w:sz w:val="22"/>
      <w:szCs w:val="21"/>
      <w:lang w:val="lt-LT" w:eastAsia="en-US"/>
    </w:rPr>
  </w:style>
  <w:style w:type="character" w:customStyle="1" w:styleId="PaprastasistekstasDiagrama">
    <w:name w:val="Paprastasis tekstas Diagrama"/>
    <w:basedOn w:val="Numatytasispastraiposriftas"/>
    <w:link w:val="Paprastasistekstas"/>
    <w:uiPriority w:val="99"/>
    <w:rsid w:val="00DB746C"/>
    <w:rPr>
      <w:rFonts w:ascii="Calibri" w:eastAsiaTheme="minorHAnsi" w:hAnsi="Calibri" w:cstheme="minorBidi"/>
      <w:sz w:val="22"/>
      <w:szCs w:val="21"/>
      <w:lang w:eastAsia="en-US"/>
    </w:rPr>
  </w:style>
  <w:style w:type="paragraph" w:styleId="Porat">
    <w:name w:val="footer"/>
    <w:basedOn w:val="prastasis"/>
    <w:link w:val="PoratDiagrama"/>
    <w:uiPriority w:val="99"/>
    <w:unhideWhenUsed/>
    <w:rsid w:val="00111DAF"/>
    <w:pPr>
      <w:tabs>
        <w:tab w:val="center" w:pos="4513"/>
        <w:tab w:val="right" w:pos="9026"/>
      </w:tabs>
    </w:pPr>
  </w:style>
  <w:style w:type="character" w:customStyle="1" w:styleId="PoratDiagrama">
    <w:name w:val="Poraštė Diagrama"/>
    <w:basedOn w:val="Numatytasispastraiposriftas"/>
    <w:link w:val="Porat"/>
    <w:uiPriority w:val="99"/>
    <w:rsid w:val="00111DAF"/>
    <w:rPr>
      <w:kern w:val="1"/>
      <w:lang w:val="en-US" w:eastAsia="ar-SA"/>
    </w:rPr>
  </w:style>
  <w:style w:type="character" w:customStyle="1" w:styleId="AntratsDiagrama">
    <w:name w:val="Antraštės Diagrama"/>
    <w:basedOn w:val="Numatytasispastraiposriftas"/>
    <w:link w:val="Antrats"/>
    <w:uiPriority w:val="99"/>
    <w:rsid w:val="00111DAF"/>
    <w:rPr>
      <w:kern w:val="1"/>
      <w:lang w:eastAsia="ar-SA"/>
    </w:rPr>
  </w:style>
  <w:style w:type="table" w:styleId="Lentelstinklelis">
    <w:name w:val="Table Grid"/>
    <w:basedOn w:val="prastojilentel"/>
    <w:uiPriority w:val="59"/>
    <w:rsid w:val="00A6553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astasiniatinklio">
    <w:name w:val="Normal (Web)"/>
    <w:basedOn w:val="prastasis"/>
    <w:uiPriority w:val="99"/>
    <w:semiHidden/>
    <w:unhideWhenUsed/>
    <w:rsid w:val="00EA7F4D"/>
    <w:pPr>
      <w:suppressAutoHyphens w:val="0"/>
      <w:spacing w:before="100" w:beforeAutospacing="1" w:after="100" w:afterAutospacing="1"/>
    </w:pPr>
    <w:rPr>
      <w:rFonts w:ascii="Calibri" w:eastAsiaTheme="minorHAnsi" w:hAnsi="Calibri" w:cs="Calibri"/>
      <w:kern w:val="0"/>
      <w:sz w:val="22"/>
      <w:szCs w:val="22"/>
      <w:lang w:val="lt-LT" w:eastAsia="lt-LT"/>
    </w:rPr>
  </w:style>
  <w:style w:type="paragraph" w:styleId="Sraopastraipa">
    <w:name w:val="List Paragraph"/>
    <w:basedOn w:val="prastasis"/>
    <w:uiPriority w:val="34"/>
    <w:qFormat/>
    <w:rsid w:val="00750DDC"/>
    <w:pPr>
      <w:ind w:left="720"/>
      <w:contextualSpacing/>
    </w:pPr>
  </w:style>
  <w:style w:type="character" w:styleId="Perirtashipersaitas">
    <w:name w:val="FollowedHyperlink"/>
    <w:basedOn w:val="Numatytasispastraiposriftas"/>
    <w:uiPriority w:val="99"/>
    <w:semiHidden/>
    <w:unhideWhenUsed/>
    <w:rsid w:val="009C2E09"/>
    <w:rPr>
      <w:color w:val="954F72" w:themeColor="followedHyperlink"/>
      <w:u w:val="single"/>
    </w:rPr>
  </w:style>
  <w:style w:type="character" w:customStyle="1" w:styleId="UnresolvedMention1">
    <w:name w:val="Unresolved Mention1"/>
    <w:basedOn w:val="Numatytasispastraiposriftas"/>
    <w:uiPriority w:val="99"/>
    <w:semiHidden/>
    <w:unhideWhenUsed/>
    <w:rsid w:val="00AE0EEF"/>
    <w:rPr>
      <w:color w:val="605E5C"/>
      <w:shd w:val="clear" w:color="auto" w:fill="E1DFDD"/>
    </w:rPr>
  </w:style>
  <w:style w:type="character" w:styleId="Grietas">
    <w:name w:val="Strong"/>
    <w:qFormat/>
    <w:rsid w:val="00D91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92830">
      <w:bodyDiv w:val="1"/>
      <w:marLeft w:val="0"/>
      <w:marRight w:val="0"/>
      <w:marTop w:val="0"/>
      <w:marBottom w:val="0"/>
      <w:divBdr>
        <w:top w:val="none" w:sz="0" w:space="0" w:color="auto"/>
        <w:left w:val="none" w:sz="0" w:space="0" w:color="auto"/>
        <w:bottom w:val="none" w:sz="0" w:space="0" w:color="auto"/>
        <w:right w:val="none" w:sz="0" w:space="0" w:color="auto"/>
      </w:divBdr>
    </w:div>
    <w:div w:id="882909244">
      <w:bodyDiv w:val="1"/>
      <w:marLeft w:val="0"/>
      <w:marRight w:val="0"/>
      <w:marTop w:val="0"/>
      <w:marBottom w:val="0"/>
      <w:divBdr>
        <w:top w:val="none" w:sz="0" w:space="0" w:color="auto"/>
        <w:left w:val="none" w:sz="0" w:space="0" w:color="auto"/>
        <w:bottom w:val="none" w:sz="0" w:space="0" w:color="auto"/>
        <w:right w:val="none" w:sz="0" w:space="0" w:color="auto"/>
      </w:divBdr>
    </w:div>
    <w:div w:id="1148209305">
      <w:bodyDiv w:val="1"/>
      <w:marLeft w:val="0"/>
      <w:marRight w:val="0"/>
      <w:marTop w:val="0"/>
      <w:marBottom w:val="0"/>
      <w:divBdr>
        <w:top w:val="none" w:sz="0" w:space="0" w:color="auto"/>
        <w:left w:val="none" w:sz="0" w:space="0" w:color="auto"/>
        <w:bottom w:val="none" w:sz="0" w:space="0" w:color="auto"/>
        <w:right w:val="none" w:sz="0" w:space="0" w:color="auto"/>
      </w:divBdr>
    </w:div>
    <w:div w:id="1482891912">
      <w:bodyDiv w:val="1"/>
      <w:marLeft w:val="0"/>
      <w:marRight w:val="0"/>
      <w:marTop w:val="0"/>
      <w:marBottom w:val="0"/>
      <w:divBdr>
        <w:top w:val="none" w:sz="0" w:space="0" w:color="auto"/>
        <w:left w:val="none" w:sz="0" w:space="0" w:color="auto"/>
        <w:bottom w:val="none" w:sz="0" w:space="0" w:color="auto"/>
        <w:right w:val="none" w:sz="0" w:space="0" w:color="auto"/>
      </w:divBdr>
    </w:div>
    <w:div w:id="1791825733">
      <w:bodyDiv w:val="1"/>
      <w:marLeft w:val="0"/>
      <w:marRight w:val="0"/>
      <w:marTop w:val="0"/>
      <w:marBottom w:val="0"/>
      <w:divBdr>
        <w:top w:val="none" w:sz="0" w:space="0" w:color="auto"/>
        <w:left w:val="none" w:sz="0" w:space="0" w:color="auto"/>
        <w:bottom w:val="none" w:sz="0" w:space="0" w:color="auto"/>
        <w:right w:val="none" w:sz="0" w:space="0" w:color="auto"/>
      </w:divBdr>
    </w:div>
    <w:div w:id="1802730562">
      <w:bodyDiv w:val="1"/>
      <w:marLeft w:val="0"/>
      <w:marRight w:val="0"/>
      <w:marTop w:val="0"/>
      <w:marBottom w:val="0"/>
      <w:divBdr>
        <w:top w:val="none" w:sz="0" w:space="0" w:color="auto"/>
        <w:left w:val="none" w:sz="0" w:space="0" w:color="auto"/>
        <w:bottom w:val="none" w:sz="0" w:space="0" w:color="auto"/>
        <w:right w:val="none" w:sz="0" w:space="0" w:color="auto"/>
      </w:divBdr>
    </w:div>
    <w:div w:id="18749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3A4AA-90C5-4528-B52F-A9DCE0DB0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1079</Words>
  <Characters>6155</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7220</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Dovilė Salominienė</cp:lastModifiedBy>
  <cp:revision>11</cp:revision>
  <cp:lastPrinted>2026-02-18T13:50:00Z</cp:lastPrinted>
  <dcterms:created xsi:type="dcterms:W3CDTF">2026-01-29T08:43:00Z</dcterms:created>
  <dcterms:modified xsi:type="dcterms:W3CDTF">2026-02-18T13:51:00Z</dcterms:modified>
</cp:coreProperties>
</file>