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6B666" w14:textId="42EBF94E" w:rsidR="00AC58CD" w:rsidRPr="004F7B55" w:rsidRDefault="00E81A42" w:rsidP="00AC58CD">
      <w:pPr>
        <w:pStyle w:val="Antrats"/>
        <w:tabs>
          <w:tab w:val="left" w:pos="990"/>
        </w:tabs>
        <w:jc w:val="center"/>
        <w:rPr>
          <w:b/>
        </w:rPr>
      </w:pPr>
      <w:r>
        <w:rPr>
          <w:b/>
        </w:rPr>
        <w:t xml:space="preserve">                          </w:t>
      </w:r>
      <w:r w:rsidR="00AC58CD" w:rsidRPr="004F7B55">
        <w:rPr>
          <w:b/>
        </w:rPr>
        <w:t xml:space="preserve">DĖL PANEVĖŽIO RAJONO </w:t>
      </w:r>
      <w:bookmarkStart w:id="0" w:name="_Hlk129168095"/>
      <w:r w:rsidR="00AC58CD" w:rsidRPr="004F7B55">
        <w:rPr>
          <w:b/>
        </w:rPr>
        <w:t xml:space="preserve">SAVIVALDYBĖS </w:t>
      </w:r>
      <w:bookmarkStart w:id="1" w:name="_Hlk129167888"/>
      <w:r w:rsidR="00AC58CD" w:rsidRPr="004F7B55">
        <w:rPr>
          <w:b/>
        </w:rPr>
        <w:t>KONTROLĖS IR AUDITO</w:t>
      </w:r>
      <w:r w:rsidR="00AC58CD">
        <w:rPr>
          <w:b/>
        </w:rPr>
        <w:t xml:space="preserve"> </w:t>
      </w:r>
      <w:r w:rsidR="00AC58CD" w:rsidRPr="004F7B55">
        <w:rPr>
          <w:b/>
        </w:rPr>
        <w:t xml:space="preserve">TARNYBOS </w:t>
      </w:r>
      <w:bookmarkEnd w:id="1"/>
      <w:r w:rsidR="00AC58CD">
        <w:rPr>
          <w:b/>
        </w:rPr>
        <w:t>202</w:t>
      </w:r>
      <w:r w:rsidR="00625215">
        <w:rPr>
          <w:b/>
        </w:rPr>
        <w:t>5</w:t>
      </w:r>
      <w:r w:rsidR="00AC58CD">
        <w:rPr>
          <w:b/>
        </w:rPr>
        <w:t xml:space="preserve"> </w:t>
      </w:r>
      <w:r w:rsidR="00D41A35">
        <w:rPr>
          <w:b/>
        </w:rPr>
        <w:t xml:space="preserve">M. </w:t>
      </w:r>
      <w:r w:rsidR="00AC58CD">
        <w:rPr>
          <w:b/>
        </w:rPr>
        <w:t>METINIŲ ATASKAITŲ RINKINIO</w:t>
      </w:r>
      <w:r w:rsidR="00AC58CD" w:rsidRPr="004F7B55">
        <w:rPr>
          <w:b/>
        </w:rPr>
        <w:t xml:space="preserve"> PATVIRTINIMO</w:t>
      </w:r>
      <w:r w:rsidR="00AC58CD">
        <w:rPr>
          <w:b/>
        </w:rPr>
        <w:t xml:space="preserve"> </w:t>
      </w:r>
      <w:bookmarkEnd w:id="0"/>
    </w:p>
    <w:p w14:paraId="2C2039DA" w14:textId="77777777" w:rsidR="00AC58CD" w:rsidRPr="00C677E4" w:rsidRDefault="00AC58CD" w:rsidP="00AC58CD">
      <w:pPr>
        <w:jc w:val="center"/>
      </w:pPr>
    </w:p>
    <w:p w14:paraId="6B582F04" w14:textId="17DB3D79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>2</w:t>
      </w:r>
      <w:r w:rsidR="00F75202">
        <w:t>6</w:t>
      </w:r>
      <w:r>
        <w:t xml:space="preserve"> </w:t>
      </w:r>
      <w:r w:rsidRPr="004F7B55">
        <w:t xml:space="preserve">m. </w:t>
      </w:r>
      <w:r w:rsidR="00F75202">
        <w:t>vasario</w:t>
      </w:r>
      <w:r>
        <w:t xml:space="preserve"> </w:t>
      </w:r>
      <w:r w:rsidR="00F75202">
        <w:t>19</w:t>
      </w:r>
      <w:r w:rsidRPr="004F7B55">
        <w:t xml:space="preserve"> d. Nr. T-</w:t>
      </w:r>
      <w:r>
        <w:t xml:space="preserve"> </w:t>
      </w:r>
      <w:r w:rsidR="00124446">
        <w:t>42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28DCABB0" w14:textId="2CC13842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 xml:space="preserve">Vadovaudamasi Lietuvos Respublikos vietos savivaldos įstatymo </w:t>
      </w:r>
      <w:bookmarkStart w:id="2" w:name="_Hlk160627377"/>
      <w:r>
        <w:t xml:space="preserve">15 straipsnio </w:t>
      </w:r>
      <w:r w:rsidR="00CE1B01">
        <w:t>2</w:t>
      </w:r>
      <w:r>
        <w:t xml:space="preserve"> dalies </w:t>
      </w:r>
      <w:r w:rsidR="00AF591B">
        <w:t xml:space="preserve">              </w:t>
      </w:r>
      <w:r w:rsidR="00CE1B01">
        <w:t>7</w:t>
      </w:r>
      <w:r>
        <w:t xml:space="preserve"> punktu, </w:t>
      </w:r>
      <w:r w:rsidR="00DC11B3">
        <w:t xml:space="preserve">16 straipsnio 1 dalimi, </w:t>
      </w:r>
      <w:r>
        <w:t xml:space="preserve">67 straipsnio 9 dalies 14 punktu </w:t>
      </w:r>
      <w:bookmarkEnd w:id="2"/>
      <w:r>
        <w:t xml:space="preserve">ir Panevėžio rajono savivaldybės tarybos veiklos reglamento, patvirtinto Panevėžio rajono savivaldybės tarybos 2023 m. kovo 30 d. sprendimu </w:t>
      </w:r>
      <w:r w:rsidR="00AF591B">
        <w:t xml:space="preserve"> </w:t>
      </w:r>
      <w:r>
        <w:t>Nr. T-65 „Dėl Panevėžio rajono savivaldybės tarybos veiklos reglamento patvirtinimo“, 150 punktu, Panevėžio rajono savivaldybės taryba  n u s p r e n d ž i a:</w:t>
      </w:r>
    </w:p>
    <w:p w14:paraId="34B344B2" w14:textId="0C55A081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>Patvirtinti Panevėžio rajono savivaldybės kontrolės ir audito tarnybos 202</w:t>
      </w:r>
      <w:r w:rsidR="00F75202">
        <w:t>5</w:t>
      </w:r>
      <w:r w:rsidR="00D41A35">
        <w:t xml:space="preserve"> m.</w:t>
      </w:r>
      <w:r>
        <w:t xml:space="preserve"> metinių ataskaitų rinkinį</w:t>
      </w:r>
      <w:r w:rsidR="005A6D77">
        <w:t xml:space="preserve"> (pridedama).</w:t>
      </w:r>
    </w:p>
    <w:p w14:paraId="6973C81B" w14:textId="77777777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</w:p>
    <w:p w14:paraId="19D0B0AE" w14:textId="77777777" w:rsidR="00AC58CD" w:rsidRDefault="00AC58CD" w:rsidP="00AC58CD"/>
    <w:p w14:paraId="7616BE8D" w14:textId="77777777" w:rsidR="00AC58CD" w:rsidRDefault="00AC58CD" w:rsidP="00AC58CD"/>
    <w:p w14:paraId="61992207" w14:textId="709967A9" w:rsidR="00AC58CD" w:rsidRDefault="00124446" w:rsidP="00AC58CD">
      <w:r>
        <w:t>Savivaldybės meras                                                                                       Antanas Pocius</w:t>
      </w:r>
    </w:p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2CABB73F" w14:textId="77777777" w:rsidR="005A6D77" w:rsidRDefault="005A6D77" w:rsidP="00AC58CD"/>
    <w:p w14:paraId="220EAF0C" w14:textId="77777777" w:rsidR="005A6D77" w:rsidRDefault="005A6D77" w:rsidP="00AC58CD"/>
    <w:p w14:paraId="3F9A6429" w14:textId="77777777" w:rsidR="005A6D77" w:rsidRDefault="005A6D77" w:rsidP="00AC58CD"/>
    <w:p w14:paraId="4934BA76" w14:textId="77777777" w:rsidR="005A6D77" w:rsidRDefault="005A6D77" w:rsidP="00AC58CD"/>
    <w:p w14:paraId="6B003D6E" w14:textId="77777777" w:rsidR="005A6D77" w:rsidRDefault="005A6D77" w:rsidP="00AC58CD"/>
    <w:p w14:paraId="03D262FA" w14:textId="77777777" w:rsidR="005A6D77" w:rsidRDefault="005A6D77" w:rsidP="00AC58CD"/>
    <w:p w14:paraId="60BD0D43" w14:textId="77777777" w:rsidR="005A6D77" w:rsidRDefault="005A6D77" w:rsidP="00AC58CD"/>
    <w:p w14:paraId="1A6E238E" w14:textId="64BA1AB3" w:rsidR="00AD2B66" w:rsidRPr="00C677E4" w:rsidRDefault="00AD2B66" w:rsidP="005B3AC5">
      <w:pPr>
        <w:sectPr w:rsidR="00AD2B66" w:rsidRPr="00C677E4" w:rsidSect="00DE0616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76801049" w14:textId="5DF0AC16" w:rsidR="009D69F1" w:rsidRPr="00F7182A" w:rsidRDefault="009D69F1" w:rsidP="00F7182A">
      <w:pPr>
        <w:tabs>
          <w:tab w:val="left" w:pos="7047"/>
        </w:tabs>
        <w:jc w:val="center"/>
        <w:rPr>
          <w:bCs/>
        </w:rPr>
      </w:pPr>
    </w:p>
    <w:sectPr w:rsidR="009D69F1" w:rsidRPr="00F7182A" w:rsidSect="00DE061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57CA" w14:textId="77777777" w:rsidR="007E7EEF" w:rsidRDefault="007E7EEF">
      <w:r>
        <w:separator/>
      </w:r>
    </w:p>
  </w:endnote>
  <w:endnote w:type="continuationSeparator" w:id="0">
    <w:p w14:paraId="2E70F5A6" w14:textId="77777777" w:rsidR="007E7EEF" w:rsidRDefault="007E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E1B5" w14:textId="77777777" w:rsidR="007E7EEF" w:rsidRDefault="007E7EEF">
      <w:r>
        <w:separator/>
      </w:r>
    </w:p>
  </w:footnote>
  <w:footnote w:type="continuationSeparator" w:id="0">
    <w:p w14:paraId="319378E4" w14:textId="77777777" w:rsidR="007E7EEF" w:rsidRDefault="007E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32920009" r:id="rId2"/>
      </w:object>
    </w:r>
  </w:p>
  <w:p w14:paraId="130FEA16" w14:textId="1A007D7A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255725"/>
      <w:docPartObj>
        <w:docPartGallery w:val="Page Numbers (Top of Page)"/>
        <w:docPartUnique/>
      </w:docPartObj>
    </w:sdtPr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60CB4"/>
    <w:multiLevelType w:val="hybridMultilevel"/>
    <w:tmpl w:val="9E26B83A"/>
    <w:lvl w:ilvl="0" w:tplc="EF4C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3478">
    <w:abstractNumId w:val="0"/>
  </w:num>
  <w:num w:numId="2" w16cid:durableId="955716599">
    <w:abstractNumId w:val="1"/>
  </w:num>
  <w:num w:numId="3" w16cid:durableId="919290294">
    <w:abstractNumId w:val="2"/>
  </w:num>
  <w:num w:numId="4" w16cid:durableId="541132841">
    <w:abstractNumId w:val="3"/>
  </w:num>
  <w:num w:numId="5" w16cid:durableId="1572496988">
    <w:abstractNumId w:val="4"/>
  </w:num>
  <w:num w:numId="6" w16cid:durableId="1128161772">
    <w:abstractNumId w:val="31"/>
  </w:num>
  <w:num w:numId="7" w16cid:durableId="1949115975">
    <w:abstractNumId w:val="29"/>
  </w:num>
  <w:num w:numId="8" w16cid:durableId="674766057">
    <w:abstractNumId w:val="21"/>
  </w:num>
  <w:num w:numId="9" w16cid:durableId="872420897">
    <w:abstractNumId w:val="27"/>
  </w:num>
  <w:num w:numId="10" w16cid:durableId="496727875">
    <w:abstractNumId w:val="20"/>
  </w:num>
  <w:num w:numId="11" w16cid:durableId="1281647532">
    <w:abstractNumId w:val="11"/>
  </w:num>
  <w:num w:numId="12" w16cid:durableId="451941466">
    <w:abstractNumId w:val="19"/>
  </w:num>
  <w:num w:numId="13" w16cid:durableId="1849056884">
    <w:abstractNumId w:val="17"/>
  </w:num>
  <w:num w:numId="14" w16cid:durableId="1106081040">
    <w:abstractNumId w:val="30"/>
  </w:num>
  <w:num w:numId="15" w16cid:durableId="2134399460">
    <w:abstractNumId w:val="9"/>
  </w:num>
  <w:num w:numId="16" w16cid:durableId="345912775">
    <w:abstractNumId w:val="18"/>
  </w:num>
  <w:num w:numId="17" w16cid:durableId="1221329300">
    <w:abstractNumId w:val="16"/>
  </w:num>
  <w:num w:numId="18" w16cid:durableId="1394696544">
    <w:abstractNumId w:val="8"/>
  </w:num>
  <w:num w:numId="19" w16cid:durableId="2008550901">
    <w:abstractNumId w:val="22"/>
  </w:num>
  <w:num w:numId="20" w16cid:durableId="1677613671">
    <w:abstractNumId w:val="13"/>
  </w:num>
  <w:num w:numId="21" w16cid:durableId="532306825">
    <w:abstractNumId w:val="14"/>
  </w:num>
  <w:num w:numId="22" w16cid:durableId="1323005179">
    <w:abstractNumId w:val="25"/>
  </w:num>
  <w:num w:numId="23" w16cid:durableId="959650829">
    <w:abstractNumId w:val="15"/>
  </w:num>
  <w:num w:numId="24" w16cid:durableId="351567605">
    <w:abstractNumId w:val="24"/>
  </w:num>
  <w:num w:numId="25" w16cid:durableId="684987322">
    <w:abstractNumId w:val="23"/>
  </w:num>
  <w:num w:numId="26" w16cid:durableId="69234318">
    <w:abstractNumId w:val="26"/>
  </w:num>
  <w:num w:numId="27" w16cid:durableId="676619092">
    <w:abstractNumId w:val="12"/>
  </w:num>
  <w:num w:numId="28" w16cid:durableId="632172894">
    <w:abstractNumId w:val="28"/>
  </w:num>
  <w:num w:numId="29" w16cid:durableId="94557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7132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B"/>
    <w:rsid w:val="000036AF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2B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13927"/>
    <w:rsid w:val="00124446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33A7"/>
    <w:rsid w:val="00144941"/>
    <w:rsid w:val="0014591F"/>
    <w:rsid w:val="001517A3"/>
    <w:rsid w:val="001523DE"/>
    <w:rsid w:val="00152BC3"/>
    <w:rsid w:val="00154316"/>
    <w:rsid w:val="00154EBA"/>
    <w:rsid w:val="00155AFC"/>
    <w:rsid w:val="001565BB"/>
    <w:rsid w:val="00157F64"/>
    <w:rsid w:val="00161084"/>
    <w:rsid w:val="00162F05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A4A08"/>
    <w:rsid w:val="001B1AD9"/>
    <w:rsid w:val="001C5345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472C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62A6"/>
    <w:rsid w:val="0025656E"/>
    <w:rsid w:val="00256EE7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0C5D"/>
    <w:rsid w:val="002C2565"/>
    <w:rsid w:val="002C2739"/>
    <w:rsid w:val="002C4E06"/>
    <w:rsid w:val="002C4ECC"/>
    <w:rsid w:val="002C5694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361F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135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136D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15A1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0C1C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A6D77"/>
    <w:rsid w:val="005B079B"/>
    <w:rsid w:val="005B0FB7"/>
    <w:rsid w:val="005B3118"/>
    <w:rsid w:val="005B3AC5"/>
    <w:rsid w:val="005B559D"/>
    <w:rsid w:val="005C1D5B"/>
    <w:rsid w:val="005C3892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215"/>
    <w:rsid w:val="006253E0"/>
    <w:rsid w:val="006262F8"/>
    <w:rsid w:val="006345A6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260"/>
    <w:rsid w:val="006C6C62"/>
    <w:rsid w:val="006C75B9"/>
    <w:rsid w:val="006D18E4"/>
    <w:rsid w:val="006D221A"/>
    <w:rsid w:val="006D2E07"/>
    <w:rsid w:val="006D3742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B2C"/>
    <w:rsid w:val="00762054"/>
    <w:rsid w:val="00763072"/>
    <w:rsid w:val="007632E5"/>
    <w:rsid w:val="00765144"/>
    <w:rsid w:val="00765A20"/>
    <w:rsid w:val="00766645"/>
    <w:rsid w:val="00772457"/>
    <w:rsid w:val="0077550E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4F1D"/>
    <w:rsid w:val="007D5B61"/>
    <w:rsid w:val="007D6689"/>
    <w:rsid w:val="007E32EE"/>
    <w:rsid w:val="007E36E8"/>
    <w:rsid w:val="007E7EEF"/>
    <w:rsid w:val="007F235A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1CA4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6D66"/>
    <w:rsid w:val="008A7BB2"/>
    <w:rsid w:val="008B0B3F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4D3D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6B9C"/>
    <w:rsid w:val="00967A86"/>
    <w:rsid w:val="00973B51"/>
    <w:rsid w:val="00973C57"/>
    <w:rsid w:val="00982559"/>
    <w:rsid w:val="00983610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7BB"/>
    <w:rsid w:val="009A7853"/>
    <w:rsid w:val="009B171A"/>
    <w:rsid w:val="009B1F0D"/>
    <w:rsid w:val="009B2EB5"/>
    <w:rsid w:val="009C0C18"/>
    <w:rsid w:val="009C2BB4"/>
    <w:rsid w:val="009C67B0"/>
    <w:rsid w:val="009D0A68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432"/>
    <w:rsid w:val="00AE469A"/>
    <w:rsid w:val="00AE582C"/>
    <w:rsid w:val="00AF49D5"/>
    <w:rsid w:val="00AF591B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264D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0B9E"/>
    <w:rsid w:val="00C04A81"/>
    <w:rsid w:val="00C0524F"/>
    <w:rsid w:val="00C055C0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1B01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5771"/>
    <w:rsid w:val="00D310C3"/>
    <w:rsid w:val="00D343E5"/>
    <w:rsid w:val="00D359CA"/>
    <w:rsid w:val="00D37CEF"/>
    <w:rsid w:val="00D4149F"/>
    <w:rsid w:val="00D414B9"/>
    <w:rsid w:val="00D415F4"/>
    <w:rsid w:val="00D41A35"/>
    <w:rsid w:val="00D44D5B"/>
    <w:rsid w:val="00D4580D"/>
    <w:rsid w:val="00D47184"/>
    <w:rsid w:val="00D51AAB"/>
    <w:rsid w:val="00D6074F"/>
    <w:rsid w:val="00D61D00"/>
    <w:rsid w:val="00D62B5B"/>
    <w:rsid w:val="00D63BB5"/>
    <w:rsid w:val="00D647F1"/>
    <w:rsid w:val="00D661F6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385F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1B3"/>
    <w:rsid w:val="00DC163C"/>
    <w:rsid w:val="00DC4C05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0616"/>
    <w:rsid w:val="00DE42C0"/>
    <w:rsid w:val="00DE513C"/>
    <w:rsid w:val="00DE675B"/>
    <w:rsid w:val="00DF04BA"/>
    <w:rsid w:val="00E00420"/>
    <w:rsid w:val="00E01DCC"/>
    <w:rsid w:val="00E032C3"/>
    <w:rsid w:val="00E034BD"/>
    <w:rsid w:val="00E043FC"/>
    <w:rsid w:val="00E04818"/>
    <w:rsid w:val="00E148AB"/>
    <w:rsid w:val="00E15263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1C7E"/>
    <w:rsid w:val="00E526CF"/>
    <w:rsid w:val="00E60ECC"/>
    <w:rsid w:val="00E65462"/>
    <w:rsid w:val="00E67C6A"/>
    <w:rsid w:val="00E7160D"/>
    <w:rsid w:val="00E71AA0"/>
    <w:rsid w:val="00E754D5"/>
    <w:rsid w:val="00E81A42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04AC8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26D71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584E"/>
    <w:rsid w:val="00F5625E"/>
    <w:rsid w:val="00F567FF"/>
    <w:rsid w:val="00F6020A"/>
    <w:rsid w:val="00F611CD"/>
    <w:rsid w:val="00F62D84"/>
    <w:rsid w:val="00F64BB9"/>
    <w:rsid w:val="00F66F3A"/>
    <w:rsid w:val="00F66F46"/>
    <w:rsid w:val="00F6743F"/>
    <w:rsid w:val="00F7182A"/>
    <w:rsid w:val="00F751CC"/>
    <w:rsid w:val="00F75202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151-9765-485E-A200-53BF11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Vidutė Kanapeckienė</cp:lastModifiedBy>
  <cp:revision>5</cp:revision>
  <cp:lastPrinted>2025-03-13T08:09:00Z</cp:lastPrinted>
  <dcterms:created xsi:type="dcterms:W3CDTF">2026-02-18T09:35:00Z</dcterms:created>
  <dcterms:modified xsi:type="dcterms:W3CDTF">2026-02-18T09:40:00Z</dcterms:modified>
</cp:coreProperties>
</file>