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val="en-GB" w:eastAsia="en-GB"/>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462A745A"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7D8F64C5" w:rsidR="00287E1B" w:rsidRDefault="002B5503" w:rsidP="00287E1B">
      <w:pPr>
        <w:jc w:val="center"/>
        <w:rPr>
          <w:b/>
          <w:bCs/>
          <w:caps/>
          <w:szCs w:val="26"/>
        </w:rPr>
      </w:pPr>
      <w:r>
        <w:rPr>
          <w:b/>
        </w:rPr>
        <w:t>DĖL</w:t>
      </w:r>
      <w:r w:rsidR="00327F46">
        <w:rPr>
          <w:b/>
        </w:rPr>
        <w:t xml:space="preserve"> </w:t>
      </w:r>
      <w:r w:rsidR="00921105">
        <w:rPr>
          <w:b/>
        </w:rPr>
        <w:t>199</w:t>
      </w:r>
      <w:r w:rsidR="0040294A">
        <w:rPr>
          <w:b/>
        </w:rPr>
        <w:t>8 M.</w:t>
      </w:r>
      <w:r w:rsidR="00327F46">
        <w:rPr>
          <w:b/>
        </w:rPr>
        <w:t xml:space="preserve"> </w:t>
      </w:r>
      <w:r w:rsidR="0040294A">
        <w:rPr>
          <w:b/>
        </w:rPr>
        <w:t>SPALIO</w:t>
      </w:r>
      <w:r w:rsidR="00327F46">
        <w:rPr>
          <w:b/>
        </w:rPr>
        <w:t xml:space="preserve"> </w:t>
      </w:r>
      <w:r w:rsidR="0040294A">
        <w:rPr>
          <w:b/>
        </w:rPr>
        <w:t>6</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w:t>
      </w:r>
      <w:r w:rsidR="00921105">
        <w:rPr>
          <w:b/>
          <w:bCs/>
          <w:caps/>
          <w:szCs w:val="26"/>
        </w:rPr>
        <w:t>panaudos</w:t>
      </w:r>
      <w:r w:rsidR="00287E1B">
        <w:rPr>
          <w:b/>
          <w:bCs/>
          <w:caps/>
          <w:szCs w:val="26"/>
        </w:rPr>
        <w:t xml:space="preserve"> </w:t>
      </w:r>
      <w:r w:rsidR="00287E1B" w:rsidRPr="00A2703C">
        <w:rPr>
          <w:b/>
          <w:bCs/>
          <w:caps/>
          <w:szCs w:val="26"/>
        </w:rPr>
        <w:t>SUTARti</w:t>
      </w:r>
      <w:r w:rsidR="00287E1B">
        <w:rPr>
          <w:b/>
          <w:bCs/>
          <w:caps/>
          <w:szCs w:val="26"/>
        </w:rPr>
        <w:t xml:space="preserve">ES </w:t>
      </w:r>
    </w:p>
    <w:p w14:paraId="78144D2F" w14:textId="63B96718" w:rsidR="002B5503" w:rsidRDefault="00287E1B" w:rsidP="00921105">
      <w:pPr>
        <w:jc w:val="center"/>
        <w:rPr>
          <w:b/>
          <w:bCs/>
          <w:caps/>
          <w:szCs w:val="26"/>
        </w:rPr>
      </w:pPr>
      <w:r w:rsidRPr="00CB4FF5">
        <w:rPr>
          <w:b/>
          <w:bCs/>
          <w:caps/>
          <w:szCs w:val="26"/>
        </w:rPr>
        <w:t xml:space="preserve">NR. </w:t>
      </w:r>
      <w:r w:rsidR="00921105">
        <w:rPr>
          <w:b/>
          <w:bCs/>
          <w:caps/>
          <w:szCs w:val="26"/>
        </w:rPr>
        <w:t>N66/9</w:t>
      </w:r>
      <w:r w:rsidR="0040294A">
        <w:rPr>
          <w:b/>
          <w:bCs/>
          <w:caps/>
          <w:szCs w:val="26"/>
        </w:rPr>
        <w:t>8</w:t>
      </w:r>
      <w:r w:rsidR="00921105">
        <w:rPr>
          <w:b/>
          <w:bCs/>
          <w:caps/>
          <w:szCs w:val="26"/>
        </w:rPr>
        <w:t>-0</w:t>
      </w:r>
      <w:r w:rsidR="0040294A">
        <w:rPr>
          <w:b/>
          <w:bCs/>
          <w:caps/>
          <w:szCs w:val="26"/>
        </w:rPr>
        <w:t>079</w:t>
      </w:r>
      <w:r w:rsidRPr="00CB4FF5">
        <w:rPr>
          <w:b/>
          <w:bCs/>
          <w:caps/>
          <w:szCs w:val="26"/>
        </w:rPr>
        <w:t xml:space="preserve"> nutraukimo</w:t>
      </w:r>
      <w:r w:rsidR="00C05AC4">
        <w:rPr>
          <w:b/>
          <w:bCs/>
          <w:caps/>
          <w:szCs w:val="26"/>
        </w:rPr>
        <w:t xml:space="preserve"> </w:t>
      </w:r>
    </w:p>
    <w:p w14:paraId="67C026FB" w14:textId="77777777" w:rsidR="00921105" w:rsidRDefault="00921105" w:rsidP="00921105">
      <w:pPr>
        <w:jc w:val="center"/>
      </w:pPr>
    </w:p>
    <w:p w14:paraId="52ED8907" w14:textId="16FCE732"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40294A">
        <w:rPr>
          <w:color w:val="000000"/>
          <w:szCs w:val="24"/>
          <w:shd w:val="clear" w:color="auto" w:fill="FFFFFF"/>
        </w:rPr>
        <w:t>6</w:t>
      </w:r>
      <w:r w:rsidRPr="00757ED4">
        <w:rPr>
          <w:color w:val="000000"/>
          <w:szCs w:val="24"/>
          <w:shd w:val="clear" w:color="auto" w:fill="FFFFFF"/>
        </w:rPr>
        <w:t xml:space="preserve"> m. </w:t>
      </w:r>
      <w:r w:rsidR="00662A71">
        <w:rPr>
          <w:color w:val="000000"/>
          <w:szCs w:val="24"/>
          <w:shd w:val="clear" w:color="auto" w:fill="FFFFFF"/>
        </w:rPr>
        <w:t>vasario</w:t>
      </w:r>
      <w:r w:rsidR="00CC3839">
        <w:rPr>
          <w:color w:val="000000"/>
          <w:szCs w:val="24"/>
          <w:shd w:val="clear" w:color="auto" w:fill="FFFFFF"/>
        </w:rPr>
        <w:t xml:space="preserve"> </w:t>
      </w:r>
      <w:r w:rsidR="00662A71">
        <w:rPr>
          <w:color w:val="000000"/>
          <w:szCs w:val="24"/>
          <w:shd w:val="clear" w:color="auto" w:fill="FFFFFF"/>
        </w:rPr>
        <w:t>19</w:t>
      </w:r>
      <w:r w:rsidRPr="00757ED4">
        <w:rPr>
          <w:color w:val="000000"/>
          <w:szCs w:val="24"/>
          <w:shd w:val="clear" w:color="auto" w:fill="FFFFFF"/>
        </w:rPr>
        <w:t xml:space="preserve"> d. Nr. </w:t>
      </w:r>
      <w:r w:rsidR="003D4C10">
        <w:rPr>
          <w:color w:val="000000"/>
          <w:szCs w:val="24"/>
          <w:shd w:val="clear" w:color="auto" w:fill="FFFFFF"/>
        </w:rPr>
        <w:t>T-</w:t>
      </w:r>
      <w:r w:rsidR="00B20751">
        <w:rPr>
          <w:color w:val="000000"/>
          <w:szCs w:val="24"/>
          <w:shd w:val="clear" w:color="auto" w:fill="FFFFFF"/>
        </w:rPr>
        <w:t>51</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707FFBA6" w:rsidR="002B5503" w:rsidRDefault="006F65D8"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BA4DA8">
        <w:rPr>
          <w:szCs w:val="24"/>
        </w:rPr>
        <w:t>Lietuvos Respublikos vietos savivaldos įstatymo 1</w:t>
      </w:r>
      <w:r>
        <w:rPr>
          <w:szCs w:val="24"/>
        </w:rPr>
        <w:t>5</w:t>
      </w:r>
      <w:r w:rsidRPr="00BA4DA8">
        <w:rPr>
          <w:szCs w:val="24"/>
        </w:rPr>
        <w:t xml:space="preserve"> straipsnio 2 dalies </w:t>
      </w:r>
      <w:r w:rsidR="00155DD0">
        <w:rPr>
          <w:szCs w:val="24"/>
        </w:rPr>
        <w:t xml:space="preserve">                  </w:t>
      </w:r>
      <w:r>
        <w:rPr>
          <w:szCs w:val="24"/>
        </w:rPr>
        <w:t>20</w:t>
      </w:r>
      <w:r w:rsidR="006334E7">
        <w:rPr>
          <w:szCs w:val="24"/>
        </w:rPr>
        <w:t xml:space="preserve"> </w:t>
      </w:r>
      <w:r w:rsidRPr="00BA4DA8">
        <w:rPr>
          <w:szCs w:val="24"/>
        </w:rPr>
        <w:t>punktu,</w:t>
      </w:r>
      <w:r w:rsidR="006334E7">
        <w:rPr>
          <w:szCs w:val="24"/>
        </w:rPr>
        <w:t xml:space="preserve"> 16 straipsnio 1 punktu, </w:t>
      </w:r>
      <w:r w:rsidRPr="00751B9A">
        <w:t xml:space="preserve">Lietuvos Respublikos civilinio kodekso </w:t>
      </w:r>
      <w:r w:rsidRPr="00000501">
        <w:t>6.</w:t>
      </w:r>
      <w:r w:rsidRPr="00DF7018">
        <w:t>641 straipsnio 1 dalies</w:t>
      </w:r>
      <w:r w:rsidRPr="00000501">
        <w:t xml:space="preserve"> 1</w:t>
      </w:r>
      <w:r>
        <w:t xml:space="preserve"> </w:t>
      </w:r>
      <w:r w:rsidRPr="00AF77E4">
        <w:t>punktu</w:t>
      </w:r>
      <w:r>
        <w:rPr>
          <w:caps/>
        </w:rPr>
        <w:t xml:space="preserve">, </w:t>
      </w:r>
      <w:r w:rsidRPr="00BA4DA8">
        <w:rPr>
          <w:szCs w:val="24"/>
        </w:rPr>
        <w:t>Liet</w:t>
      </w:r>
      <w:r>
        <w:rPr>
          <w:szCs w:val="24"/>
        </w:rPr>
        <w:t>u</w:t>
      </w:r>
      <w:r w:rsidRPr="00BA4DA8">
        <w:rPr>
          <w:szCs w:val="24"/>
        </w:rPr>
        <w:t xml:space="preserve">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8 straipsnio 5 dalimi, </w:t>
      </w:r>
      <w:r w:rsidR="00921105">
        <w:rPr>
          <w:szCs w:val="24"/>
        </w:rPr>
        <w:t>atsižvelg</w:t>
      </w:r>
      <w:r w:rsidR="00B6527E">
        <w:rPr>
          <w:szCs w:val="24"/>
        </w:rPr>
        <w:t>dama</w:t>
      </w:r>
      <w:r w:rsidR="00921105">
        <w:rPr>
          <w:szCs w:val="24"/>
        </w:rPr>
        <w:t xml:space="preserve"> į</w:t>
      </w:r>
      <w:r w:rsidR="00891054">
        <w:rPr>
          <w:szCs w:val="24"/>
        </w:rPr>
        <w:t xml:space="preserve"> Panevėžio r.</w:t>
      </w:r>
      <w:r w:rsidR="00921105">
        <w:rPr>
          <w:szCs w:val="24"/>
        </w:rPr>
        <w:t xml:space="preserve"> </w:t>
      </w:r>
      <w:r w:rsidR="00891054">
        <w:rPr>
          <w:szCs w:val="24"/>
        </w:rPr>
        <w:t xml:space="preserve">Raguvos gimnazijos </w:t>
      </w:r>
      <w:r w:rsidR="00982C63">
        <w:rPr>
          <w:bCs/>
        </w:rPr>
        <w:t xml:space="preserve">2026 m. vasario 4 d. raštą Nr. SD(4.9.)-31 „Dėl panaudos </w:t>
      </w:r>
      <w:r w:rsidR="00982C63" w:rsidRPr="007A19B7">
        <w:rPr>
          <w:bCs/>
        </w:rPr>
        <w:t>sutart</w:t>
      </w:r>
      <w:r w:rsidR="00982C63">
        <w:rPr>
          <w:bCs/>
        </w:rPr>
        <w:t>ies nutraukimo“,</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891054">
        <w:rPr>
          <w:szCs w:val="24"/>
        </w:rPr>
        <w:t xml:space="preserve"> </w:t>
      </w:r>
      <w:r w:rsidR="00287E1B" w:rsidRPr="00BA4DA8">
        <w:t>n u s p r e n d ž i a</w:t>
      </w:r>
      <w:r w:rsidR="00287E1B">
        <w:t>:</w:t>
      </w:r>
    </w:p>
    <w:p w14:paraId="53F74544" w14:textId="03EECCF0" w:rsidR="00F66D89" w:rsidRPr="0034174C" w:rsidRDefault="00921105" w:rsidP="00F66D89">
      <w:pPr>
        <w:numPr>
          <w:ilvl w:val="0"/>
          <w:numId w:val="1"/>
        </w:numPr>
        <w:tabs>
          <w:tab w:val="left" w:pos="1134"/>
        </w:tabs>
        <w:ind w:left="0" w:firstLine="851"/>
        <w:jc w:val="both"/>
        <w:rPr>
          <w:bCs/>
          <w:szCs w:val="24"/>
        </w:rPr>
      </w:pPr>
      <w:bookmarkStart w:id="0" w:name="_Hlk157774792"/>
      <w:r>
        <w:rPr>
          <w:szCs w:val="24"/>
        </w:rPr>
        <w:t>N</w:t>
      </w:r>
      <w:r w:rsidR="00287E1B" w:rsidRPr="002B3F1A">
        <w:rPr>
          <w:bCs/>
          <w:szCs w:val="24"/>
        </w:rPr>
        <w:t>utraukti</w:t>
      </w:r>
      <w:r w:rsidR="00327F46" w:rsidRPr="002B3F1A">
        <w:rPr>
          <w:bCs/>
          <w:szCs w:val="24"/>
        </w:rPr>
        <w:t xml:space="preserve"> </w:t>
      </w:r>
      <w:bookmarkEnd w:id="0"/>
      <w:r w:rsidR="00F66D89">
        <w:rPr>
          <w:bCs/>
          <w:szCs w:val="24"/>
        </w:rPr>
        <w:t>199</w:t>
      </w:r>
      <w:r w:rsidR="00891054">
        <w:rPr>
          <w:bCs/>
          <w:szCs w:val="24"/>
        </w:rPr>
        <w:t>8</w:t>
      </w:r>
      <w:r w:rsidR="00F66D89">
        <w:rPr>
          <w:bCs/>
          <w:szCs w:val="24"/>
        </w:rPr>
        <w:t xml:space="preserve"> m. </w:t>
      </w:r>
      <w:r w:rsidR="00891054">
        <w:rPr>
          <w:bCs/>
          <w:szCs w:val="24"/>
        </w:rPr>
        <w:t>spalio</w:t>
      </w:r>
      <w:r w:rsidR="00F66D89">
        <w:rPr>
          <w:bCs/>
          <w:szCs w:val="24"/>
        </w:rPr>
        <w:t xml:space="preserve"> </w:t>
      </w:r>
      <w:r w:rsidR="00891054">
        <w:rPr>
          <w:bCs/>
          <w:szCs w:val="24"/>
        </w:rPr>
        <w:t>6</w:t>
      </w:r>
      <w:r w:rsidR="00F66D89">
        <w:rPr>
          <w:bCs/>
          <w:szCs w:val="24"/>
        </w:rPr>
        <w:t xml:space="preserve"> d. valstybinės žemės panaudos sutartį Nr. N66/9</w:t>
      </w:r>
      <w:r w:rsidR="00891054">
        <w:rPr>
          <w:bCs/>
          <w:szCs w:val="24"/>
        </w:rPr>
        <w:t>8</w:t>
      </w:r>
      <w:r w:rsidR="00F66D89">
        <w:rPr>
          <w:bCs/>
          <w:szCs w:val="24"/>
        </w:rPr>
        <w:t>-0</w:t>
      </w:r>
      <w:r w:rsidR="00891054">
        <w:rPr>
          <w:bCs/>
          <w:szCs w:val="24"/>
        </w:rPr>
        <w:t>079</w:t>
      </w:r>
      <w:r w:rsidR="00F66D89">
        <w:rPr>
          <w:bCs/>
          <w:szCs w:val="24"/>
        </w:rPr>
        <w:t xml:space="preserve"> </w:t>
      </w:r>
      <w:r w:rsidR="00226952">
        <w:rPr>
          <w:bCs/>
          <w:szCs w:val="24"/>
        </w:rPr>
        <w:br/>
      </w:r>
      <w:r w:rsidR="00F66D89" w:rsidRPr="00BA4DA8">
        <w:rPr>
          <w:bCs/>
          <w:szCs w:val="24"/>
        </w:rPr>
        <w:t xml:space="preserve">(toliau – </w:t>
      </w:r>
      <w:r w:rsidR="00F66D89">
        <w:rPr>
          <w:bCs/>
          <w:szCs w:val="24"/>
        </w:rPr>
        <w:t>Panaudos sutartis), kurios pagrindu</w:t>
      </w:r>
      <w:r w:rsidR="00891054">
        <w:rPr>
          <w:bCs/>
          <w:szCs w:val="24"/>
        </w:rPr>
        <w:t xml:space="preserve"> Panevėžio r.</w:t>
      </w:r>
      <w:r w:rsidR="00F66D89">
        <w:rPr>
          <w:bCs/>
          <w:szCs w:val="24"/>
        </w:rPr>
        <w:t xml:space="preserve"> </w:t>
      </w:r>
      <w:r w:rsidR="00891054">
        <w:rPr>
          <w:bCs/>
          <w:szCs w:val="24"/>
        </w:rPr>
        <w:t xml:space="preserve">Raguvos gimnazijai </w:t>
      </w:r>
      <w:r w:rsidR="00F66D89">
        <w:rPr>
          <w:szCs w:val="24"/>
        </w:rPr>
        <w:t>perduotas neatlygintinai naudotis</w:t>
      </w:r>
      <w:r w:rsidR="00F66D89">
        <w:rPr>
          <w:iCs/>
          <w:szCs w:val="24"/>
        </w:rPr>
        <w:t xml:space="preserve"> </w:t>
      </w:r>
      <w:r w:rsidR="00891054">
        <w:rPr>
          <w:iCs/>
          <w:szCs w:val="24"/>
        </w:rPr>
        <w:t>5,1298</w:t>
      </w:r>
      <w:r w:rsidR="00F66D89">
        <w:rPr>
          <w:iCs/>
          <w:szCs w:val="24"/>
        </w:rPr>
        <w:t xml:space="preserve"> ha ploto valstybinės</w:t>
      </w:r>
      <w:r w:rsidR="00F66D89">
        <w:rPr>
          <w:bCs/>
          <w:szCs w:val="24"/>
        </w:rPr>
        <w:t xml:space="preserve"> žemės sklypas (kadastro Nr. 66</w:t>
      </w:r>
      <w:r w:rsidR="00891054">
        <w:rPr>
          <w:bCs/>
          <w:szCs w:val="24"/>
        </w:rPr>
        <w:t>65</w:t>
      </w:r>
      <w:r w:rsidR="00F66D89">
        <w:rPr>
          <w:bCs/>
          <w:szCs w:val="24"/>
        </w:rPr>
        <w:t>/000</w:t>
      </w:r>
      <w:r w:rsidR="00891054">
        <w:rPr>
          <w:bCs/>
          <w:szCs w:val="24"/>
        </w:rPr>
        <w:t>3</w:t>
      </w:r>
      <w:r w:rsidR="00F66D89">
        <w:rPr>
          <w:bCs/>
          <w:szCs w:val="24"/>
        </w:rPr>
        <w:t>:</w:t>
      </w:r>
      <w:r w:rsidR="00891054">
        <w:rPr>
          <w:bCs/>
          <w:szCs w:val="24"/>
        </w:rPr>
        <w:t>89</w:t>
      </w:r>
      <w:r w:rsidR="00F84D18">
        <w:rPr>
          <w:bCs/>
          <w:szCs w:val="24"/>
        </w:rPr>
        <w:t>) (toliau – Žemės sklypas) (Žemės</w:t>
      </w:r>
      <w:r w:rsidR="006334E7">
        <w:rPr>
          <w:bCs/>
          <w:szCs w:val="24"/>
        </w:rPr>
        <w:t xml:space="preserve"> sklypas padal</w:t>
      </w:r>
      <w:r w:rsidR="00226952">
        <w:rPr>
          <w:bCs/>
          <w:szCs w:val="24"/>
        </w:rPr>
        <w:t>y</w:t>
      </w:r>
      <w:r w:rsidR="006334E7">
        <w:rPr>
          <w:bCs/>
          <w:szCs w:val="24"/>
        </w:rPr>
        <w:t xml:space="preserve">tas į du sklypus: 0,4387 ha, kadastro </w:t>
      </w:r>
      <w:r w:rsidR="00226952">
        <w:rPr>
          <w:bCs/>
          <w:szCs w:val="24"/>
        </w:rPr>
        <w:br/>
      </w:r>
      <w:r w:rsidR="006334E7">
        <w:rPr>
          <w:bCs/>
          <w:szCs w:val="24"/>
        </w:rPr>
        <w:t>Nr. 6665/0003:289</w:t>
      </w:r>
      <w:r w:rsidR="00226952">
        <w:rPr>
          <w:bCs/>
          <w:szCs w:val="24"/>
        </w:rPr>
        <w:t>,</w:t>
      </w:r>
      <w:r w:rsidR="006334E7">
        <w:rPr>
          <w:bCs/>
          <w:szCs w:val="24"/>
        </w:rPr>
        <w:t xml:space="preserve"> ir 4,6911 ha, kadastro Nr. 6665/0003:288)</w:t>
      </w:r>
      <w:r w:rsidR="00F66D89" w:rsidRPr="00BA4DA8">
        <w:rPr>
          <w:bCs/>
          <w:szCs w:val="24"/>
        </w:rPr>
        <w:t>, esan</w:t>
      </w:r>
      <w:r w:rsidR="00F66D89">
        <w:rPr>
          <w:bCs/>
          <w:szCs w:val="24"/>
        </w:rPr>
        <w:t>tis</w:t>
      </w:r>
      <w:r w:rsidR="00F66D89" w:rsidRPr="00BA4DA8">
        <w:rPr>
          <w:bCs/>
          <w:szCs w:val="24"/>
        </w:rPr>
        <w:t xml:space="preserve"> </w:t>
      </w:r>
      <w:r w:rsidR="00891054">
        <w:rPr>
          <w:bCs/>
          <w:szCs w:val="24"/>
        </w:rPr>
        <w:t>Laisvės</w:t>
      </w:r>
      <w:r w:rsidR="00F66D89">
        <w:rPr>
          <w:bCs/>
          <w:szCs w:val="24"/>
        </w:rPr>
        <w:t xml:space="preserve"> g. </w:t>
      </w:r>
      <w:r w:rsidR="00891054">
        <w:rPr>
          <w:bCs/>
          <w:szCs w:val="24"/>
        </w:rPr>
        <w:t>24</w:t>
      </w:r>
      <w:r w:rsidR="00F66D89" w:rsidRPr="00BA4DA8">
        <w:rPr>
          <w:bCs/>
          <w:szCs w:val="24"/>
        </w:rPr>
        <w:t xml:space="preserve">, </w:t>
      </w:r>
      <w:r w:rsidR="00891054">
        <w:rPr>
          <w:bCs/>
          <w:szCs w:val="24"/>
        </w:rPr>
        <w:t>Raguvos</w:t>
      </w:r>
      <w:r w:rsidR="00F66D89">
        <w:rPr>
          <w:bCs/>
          <w:szCs w:val="24"/>
        </w:rPr>
        <w:t xml:space="preserve"> m</w:t>
      </w:r>
      <w:r w:rsidR="00B6527E">
        <w:rPr>
          <w:bCs/>
          <w:szCs w:val="24"/>
        </w:rPr>
        <w:t>stl.,</w:t>
      </w:r>
      <w:r w:rsidR="00F66D89">
        <w:rPr>
          <w:bCs/>
          <w:szCs w:val="24"/>
        </w:rPr>
        <w:t xml:space="preserve"> Panevėžio r</w:t>
      </w:r>
      <w:r w:rsidR="00B6527E">
        <w:rPr>
          <w:bCs/>
          <w:szCs w:val="24"/>
        </w:rPr>
        <w:t>.</w:t>
      </w:r>
      <w:r w:rsidR="00F66D89">
        <w:rPr>
          <w:bCs/>
          <w:szCs w:val="24"/>
        </w:rPr>
        <w:t xml:space="preserve"> sav.</w:t>
      </w:r>
    </w:p>
    <w:p w14:paraId="4E1B7532" w14:textId="524D5852"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324E84">
        <w:rPr>
          <w:bCs/>
          <w:szCs w:val="24"/>
        </w:rPr>
        <w:t xml:space="preserve"> </w:t>
      </w:r>
      <w:r w:rsidR="00891054">
        <w:rPr>
          <w:bCs/>
          <w:szCs w:val="24"/>
        </w:rPr>
        <w:t>Pa</w:t>
      </w:r>
      <w:r w:rsidR="00AB5A64">
        <w:rPr>
          <w:bCs/>
          <w:szCs w:val="24"/>
        </w:rPr>
        <w:t>nevėžio r</w:t>
      </w:r>
      <w:r w:rsidR="00891054">
        <w:rPr>
          <w:bCs/>
          <w:szCs w:val="24"/>
        </w:rPr>
        <w:t>. Raguvos gimnazija</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sidR="00AB5A64">
        <w:rPr>
          <w:bCs/>
          <w:szCs w:val="24"/>
        </w:rPr>
        <w:t>Panaudos</w:t>
      </w:r>
      <w:r>
        <w:rPr>
          <w:bCs/>
          <w:szCs w:val="24"/>
        </w:rPr>
        <w:t xml:space="preserve">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065914E1" w14:textId="1959E523" w:rsidR="00B913C5" w:rsidRPr="00B913C5" w:rsidRDefault="00F66D89" w:rsidP="00B913C5">
      <w:pPr>
        <w:tabs>
          <w:tab w:val="left" w:pos="1134"/>
        </w:tabs>
        <w:jc w:val="both"/>
        <w:rPr>
          <w:bCs/>
          <w:szCs w:val="24"/>
        </w:rPr>
      </w:pPr>
      <w:r>
        <w:rPr>
          <w:color w:val="000000"/>
          <w:szCs w:val="24"/>
          <w:lang w:eastAsia="lt-LT"/>
        </w:rPr>
        <w:t xml:space="preserve">              </w:t>
      </w:r>
      <w:r w:rsidR="00B913C5" w:rsidRPr="00B913C5">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37584CF" w14:textId="77777777" w:rsidR="001416DF" w:rsidRDefault="001416DF" w:rsidP="002B5503">
      <w:pPr>
        <w:jc w:val="both"/>
      </w:pPr>
    </w:p>
    <w:p w14:paraId="3918C1CF" w14:textId="77777777" w:rsidR="001416DF" w:rsidRDefault="001416DF" w:rsidP="002B5503">
      <w:pPr>
        <w:jc w:val="both"/>
      </w:pPr>
    </w:p>
    <w:p w14:paraId="74C0A5C9" w14:textId="77777777" w:rsidR="00B20751" w:rsidRPr="00311F81" w:rsidRDefault="00B20751" w:rsidP="00B20751">
      <w:pPr>
        <w:jc w:val="both"/>
        <w:rPr>
          <w:szCs w:val="24"/>
        </w:rPr>
      </w:pPr>
      <w:bookmarkStart w:id="1" w:name="_Hlk193879883"/>
      <w:r w:rsidRPr="00311F81">
        <w:rPr>
          <w:szCs w:val="24"/>
        </w:rPr>
        <w:t>Savivaldybės  meras</w:t>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t xml:space="preserve">    Antanas Pocius</w:t>
      </w:r>
    </w:p>
    <w:bookmarkEnd w:id="1"/>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1467B6A" w14:textId="0B660DCF" w:rsidR="004601EA" w:rsidRDefault="006334E7" w:rsidP="002B5503">
      <w:pPr>
        <w:jc w:val="both"/>
      </w:pPr>
      <w:r>
        <w:t xml:space="preserve"> </w:t>
      </w:r>
    </w:p>
    <w:p w14:paraId="70D84CC5" w14:textId="77777777" w:rsidR="00226952" w:rsidRDefault="00226952" w:rsidP="002B5503">
      <w:pPr>
        <w:jc w:val="both"/>
      </w:pPr>
    </w:p>
    <w:p w14:paraId="43847FC4" w14:textId="77777777" w:rsidR="00226952" w:rsidRDefault="00226952" w:rsidP="002B5503">
      <w:pPr>
        <w:jc w:val="both"/>
      </w:pPr>
    </w:p>
    <w:p w14:paraId="5529F235" w14:textId="77777777" w:rsidR="00226952" w:rsidRDefault="00226952" w:rsidP="002B5503">
      <w:pPr>
        <w:jc w:val="both"/>
      </w:pPr>
    </w:p>
    <w:sectPr w:rsidR="00226952">
      <w:headerReference w:type="even" r:id="rId10"/>
      <w:footerReference w:type="even" r:id="rId11"/>
      <w:headerReference w:type="first" r:id="rId12"/>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7C452" w14:textId="77777777" w:rsidR="00D6737C" w:rsidRDefault="00D6737C">
      <w:r>
        <w:separator/>
      </w:r>
    </w:p>
  </w:endnote>
  <w:endnote w:type="continuationSeparator" w:id="0">
    <w:p w14:paraId="5A4B82D0" w14:textId="77777777" w:rsidR="00D6737C" w:rsidRDefault="00D6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09F5" w14:textId="77777777" w:rsidR="00D6737C" w:rsidRDefault="00D6737C">
      <w:r>
        <w:separator/>
      </w:r>
    </w:p>
  </w:footnote>
  <w:footnote w:type="continuationSeparator" w:id="0">
    <w:p w14:paraId="0F69286C" w14:textId="77777777" w:rsidR="00D6737C" w:rsidRDefault="00D67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DAD64FA"/>
    <w:multiLevelType w:val="multilevel"/>
    <w:tmpl w:val="0427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 w15:restartNumberingAfterBreak="0">
    <w:nsid w:val="429B6E0E"/>
    <w:multiLevelType w:val="multilevel"/>
    <w:tmpl w:val="0427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3" w15:restartNumberingAfterBreak="0">
    <w:nsid w:val="465032B5"/>
    <w:multiLevelType w:val="hybridMultilevel"/>
    <w:tmpl w:val="F930520E"/>
    <w:lvl w:ilvl="0" w:tplc="580C2B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2760DAF"/>
    <w:multiLevelType w:val="hybridMultilevel"/>
    <w:tmpl w:val="A46A0910"/>
    <w:lvl w:ilvl="0" w:tplc="D5E425BA">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5"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B1DCB"/>
    <w:multiLevelType w:val="hybridMultilevel"/>
    <w:tmpl w:val="F606D676"/>
    <w:lvl w:ilvl="0" w:tplc="BFC22F9C">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79228447">
    <w:abstractNumId w:val="2"/>
  </w:num>
  <w:num w:numId="2" w16cid:durableId="875655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051161">
    <w:abstractNumId w:val="5"/>
  </w:num>
  <w:num w:numId="4" w16cid:durableId="1473984846">
    <w:abstractNumId w:val="0"/>
  </w:num>
  <w:num w:numId="5" w16cid:durableId="484669838">
    <w:abstractNumId w:val="4"/>
  </w:num>
  <w:num w:numId="6" w16cid:durableId="837384642">
    <w:abstractNumId w:val="1"/>
  </w:num>
  <w:num w:numId="7" w16cid:durableId="1316028621">
    <w:abstractNumId w:val="6"/>
  </w:num>
  <w:num w:numId="8" w16cid:durableId="197009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E5"/>
    <w:rsid w:val="00010404"/>
    <w:rsid w:val="00032A26"/>
    <w:rsid w:val="0003646E"/>
    <w:rsid w:val="00041335"/>
    <w:rsid w:val="00042333"/>
    <w:rsid w:val="00050112"/>
    <w:rsid w:val="000542C0"/>
    <w:rsid w:val="00073366"/>
    <w:rsid w:val="00077DBD"/>
    <w:rsid w:val="00081C73"/>
    <w:rsid w:val="00082D45"/>
    <w:rsid w:val="00091079"/>
    <w:rsid w:val="000914E2"/>
    <w:rsid w:val="000962D3"/>
    <w:rsid w:val="000A596A"/>
    <w:rsid w:val="000C187A"/>
    <w:rsid w:val="00140590"/>
    <w:rsid w:val="001416DF"/>
    <w:rsid w:val="00145AD0"/>
    <w:rsid w:val="00153AC9"/>
    <w:rsid w:val="00155DD0"/>
    <w:rsid w:val="001723C1"/>
    <w:rsid w:val="00175D64"/>
    <w:rsid w:val="001770A1"/>
    <w:rsid w:val="00192E19"/>
    <w:rsid w:val="001D3BAC"/>
    <w:rsid w:val="001D6459"/>
    <w:rsid w:val="001D737C"/>
    <w:rsid w:val="001F1FD7"/>
    <w:rsid w:val="001F538D"/>
    <w:rsid w:val="00213A5C"/>
    <w:rsid w:val="00226952"/>
    <w:rsid w:val="00234159"/>
    <w:rsid w:val="002519FA"/>
    <w:rsid w:val="00287E1B"/>
    <w:rsid w:val="002A0220"/>
    <w:rsid w:val="002B3F1A"/>
    <w:rsid w:val="002B5503"/>
    <w:rsid w:val="002D6512"/>
    <w:rsid w:val="002D6DFB"/>
    <w:rsid w:val="002E2798"/>
    <w:rsid w:val="00305DB5"/>
    <w:rsid w:val="0031552B"/>
    <w:rsid w:val="00324E84"/>
    <w:rsid w:val="00327F46"/>
    <w:rsid w:val="0033125F"/>
    <w:rsid w:val="00352F99"/>
    <w:rsid w:val="00375A0C"/>
    <w:rsid w:val="00380021"/>
    <w:rsid w:val="00383C1A"/>
    <w:rsid w:val="0039082D"/>
    <w:rsid w:val="00392032"/>
    <w:rsid w:val="003D3548"/>
    <w:rsid w:val="003D4C10"/>
    <w:rsid w:val="003D5A8B"/>
    <w:rsid w:val="003E1160"/>
    <w:rsid w:val="0040294A"/>
    <w:rsid w:val="00420AC1"/>
    <w:rsid w:val="0042216A"/>
    <w:rsid w:val="00437056"/>
    <w:rsid w:val="004601EA"/>
    <w:rsid w:val="004675AE"/>
    <w:rsid w:val="00471C2E"/>
    <w:rsid w:val="004A381B"/>
    <w:rsid w:val="004B1AAF"/>
    <w:rsid w:val="004C7D7E"/>
    <w:rsid w:val="004F0B87"/>
    <w:rsid w:val="00506E54"/>
    <w:rsid w:val="00510975"/>
    <w:rsid w:val="005112CD"/>
    <w:rsid w:val="0052412F"/>
    <w:rsid w:val="00543F91"/>
    <w:rsid w:val="00581A55"/>
    <w:rsid w:val="005834DD"/>
    <w:rsid w:val="005A065B"/>
    <w:rsid w:val="005A7976"/>
    <w:rsid w:val="005C14E5"/>
    <w:rsid w:val="00602CEE"/>
    <w:rsid w:val="00624B98"/>
    <w:rsid w:val="00626AB7"/>
    <w:rsid w:val="006334E7"/>
    <w:rsid w:val="00646FD9"/>
    <w:rsid w:val="00651B17"/>
    <w:rsid w:val="00661873"/>
    <w:rsid w:val="00662A71"/>
    <w:rsid w:val="00677BC6"/>
    <w:rsid w:val="0069017A"/>
    <w:rsid w:val="00691F79"/>
    <w:rsid w:val="00693374"/>
    <w:rsid w:val="006C376E"/>
    <w:rsid w:val="006C50D0"/>
    <w:rsid w:val="006D549C"/>
    <w:rsid w:val="006E6FDD"/>
    <w:rsid w:val="006F65D8"/>
    <w:rsid w:val="00731A83"/>
    <w:rsid w:val="00752844"/>
    <w:rsid w:val="007678CE"/>
    <w:rsid w:val="00767CDD"/>
    <w:rsid w:val="00773695"/>
    <w:rsid w:val="0079583B"/>
    <w:rsid w:val="007A02A7"/>
    <w:rsid w:val="007A1167"/>
    <w:rsid w:val="007A5E9F"/>
    <w:rsid w:val="007B1450"/>
    <w:rsid w:val="007B1ACC"/>
    <w:rsid w:val="007C5415"/>
    <w:rsid w:val="007C64FF"/>
    <w:rsid w:val="007E089C"/>
    <w:rsid w:val="007E5E18"/>
    <w:rsid w:val="00814049"/>
    <w:rsid w:val="0082193A"/>
    <w:rsid w:val="00821BD2"/>
    <w:rsid w:val="00844A23"/>
    <w:rsid w:val="00862A7F"/>
    <w:rsid w:val="00872C7E"/>
    <w:rsid w:val="00887A01"/>
    <w:rsid w:val="0089075C"/>
    <w:rsid w:val="00891054"/>
    <w:rsid w:val="008B1D1C"/>
    <w:rsid w:val="008B4675"/>
    <w:rsid w:val="008B76E8"/>
    <w:rsid w:val="008C359D"/>
    <w:rsid w:val="008D0483"/>
    <w:rsid w:val="00921105"/>
    <w:rsid w:val="00922E6B"/>
    <w:rsid w:val="0092397A"/>
    <w:rsid w:val="00933C61"/>
    <w:rsid w:val="00950DBD"/>
    <w:rsid w:val="00952132"/>
    <w:rsid w:val="00975B28"/>
    <w:rsid w:val="00982C63"/>
    <w:rsid w:val="00985526"/>
    <w:rsid w:val="009C616A"/>
    <w:rsid w:val="009E580F"/>
    <w:rsid w:val="00A0203A"/>
    <w:rsid w:val="00A07190"/>
    <w:rsid w:val="00A27967"/>
    <w:rsid w:val="00A302AB"/>
    <w:rsid w:val="00A40A77"/>
    <w:rsid w:val="00A504AB"/>
    <w:rsid w:val="00A860BB"/>
    <w:rsid w:val="00AB5A64"/>
    <w:rsid w:val="00AC2E66"/>
    <w:rsid w:val="00AE72C4"/>
    <w:rsid w:val="00B20751"/>
    <w:rsid w:val="00B33986"/>
    <w:rsid w:val="00B34CA6"/>
    <w:rsid w:val="00B35491"/>
    <w:rsid w:val="00B35AEC"/>
    <w:rsid w:val="00B43220"/>
    <w:rsid w:val="00B6527E"/>
    <w:rsid w:val="00B70482"/>
    <w:rsid w:val="00B76C82"/>
    <w:rsid w:val="00B90856"/>
    <w:rsid w:val="00B913C5"/>
    <w:rsid w:val="00BA61CF"/>
    <w:rsid w:val="00BE4CA0"/>
    <w:rsid w:val="00C0351F"/>
    <w:rsid w:val="00C05AC4"/>
    <w:rsid w:val="00C21F04"/>
    <w:rsid w:val="00C2644C"/>
    <w:rsid w:val="00C41C91"/>
    <w:rsid w:val="00C4791D"/>
    <w:rsid w:val="00C47B46"/>
    <w:rsid w:val="00C51CF9"/>
    <w:rsid w:val="00C5281E"/>
    <w:rsid w:val="00C60CA7"/>
    <w:rsid w:val="00CA2F08"/>
    <w:rsid w:val="00CB57DE"/>
    <w:rsid w:val="00CC0E8D"/>
    <w:rsid w:val="00CC3839"/>
    <w:rsid w:val="00CC5383"/>
    <w:rsid w:val="00CE37AF"/>
    <w:rsid w:val="00CF7368"/>
    <w:rsid w:val="00D16E89"/>
    <w:rsid w:val="00D31FF7"/>
    <w:rsid w:val="00D5186F"/>
    <w:rsid w:val="00D5245D"/>
    <w:rsid w:val="00D533C4"/>
    <w:rsid w:val="00D6737C"/>
    <w:rsid w:val="00DC0D90"/>
    <w:rsid w:val="00DC2C61"/>
    <w:rsid w:val="00DC62C0"/>
    <w:rsid w:val="00DE207C"/>
    <w:rsid w:val="00DF7018"/>
    <w:rsid w:val="00E101A7"/>
    <w:rsid w:val="00E1730F"/>
    <w:rsid w:val="00E32B25"/>
    <w:rsid w:val="00E52034"/>
    <w:rsid w:val="00E72B5C"/>
    <w:rsid w:val="00E92965"/>
    <w:rsid w:val="00EA28D5"/>
    <w:rsid w:val="00EB11DA"/>
    <w:rsid w:val="00EB62E0"/>
    <w:rsid w:val="00EB71A6"/>
    <w:rsid w:val="00EF5301"/>
    <w:rsid w:val="00F23FBA"/>
    <w:rsid w:val="00F33BE2"/>
    <w:rsid w:val="00F563E2"/>
    <w:rsid w:val="00F61EB4"/>
    <w:rsid w:val="00F6410D"/>
    <w:rsid w:val="00F66D89"/>
    <w:rsid w:val="00F76C1B"/>
    <w:rsid w:val="00F84D18"/>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D2E4ABD-7B77-41A6-877F-4665DB82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paragraph" w:styleId="BalloonText">
    <w:name w:val="Balloon Text"/>
    <w:basedOn w:val="Normal"/>
    <w:link w:val="BalloonTextChar"/>
    <w:semiHidden/>
    <w:unhideWhenUsed/>
    <w:rsid w:val="00B6527E"/>
    <w:rPr>
      <w:rFonts w:ascii="Tahoma" w:hAnsi="Tahoma" w:cs="Tahoma"/>
      <w:sz w:val="16"/>
      <w:szCs w:val="16"/>
    </w:rPr>
  </w:style>
  <w:style w:type="character" w:customStyle="1" w:styleId="BalloonTextChar">
    <w:name w:val="Balloon Text Char"/>
    <w:basedOn w:val="DefaultParagraphFont"/>
    <w:link w:val="BalloonText"/>
    <w:semiHidden/>
    <w:rsid w:val="00B6527E"/>
    <w:rPr>
      <w:rFonts w:ascii="Tahoma" w:hAnsi="Tahoma" w:cs="Tahoma"/>
      <w:sz w:val="16"/>
      <w:szCs w:val="16"/>
    </w:rPr>
  </w:style>
  <w:style w:type="paragraph" w:styleId="Footer">
    <w:name w:val="footer"/>
    <w:basedOn w:val="Normal"/>
    <w:link w:val="FooterChar"/>
    <w:semiHidden/>
    <w:unhideWhenUsed/>
    <w:rsid w:val="00B20751"/>
    <w:pPr>
      <w:tabs>
        <w:tab w:val="center" w:pos="4819"/>
        <w:tab w:val="right" w:pos="9638"/>
      </w:tabs>
    </w:pPr>
  </w:style>
  <w:style w:type="character" w:customStyle="1" w:styleId="FooterChar">
    <w:name w:val="Footer Char"/>
    <w:basedOn w:val="DefaultParagraphFont"/>
    <w:link w:val="Footer"/>
    <w:semiHidden/>
    <w:rsid w:val="00B20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FF580A93-43A9-4BC0-B67D-114F4E7B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1319</Words>
  <Characters>752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cp:lastPrinted>2024-09-11T11:44:00Z</cp:lastPrinted>
  <dcterms:created xsi:type="dcterms:W3CDTF">2026-02-18T07:07:00Z</dcterms:created>
  <dcterms:modified xsi:type="dcterms:W3CDTF">2026-02-18T07:08:00Z</dcterms:modified>
</cp:coreProperties>
</file>