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8EA79FD" w14:textId="2BCB81FF" w:rsidR="006733FC" w:rsidRPr="00095473" w:rsidRDefault="007B2F09" w:rsidP="006733FC">
      <w:pPr>
        <w:ind w:firstLine="13"/>
        <w:jc w:val="center"/>
        <w:rPr>
          <w:sz w:val="24"/>
          <w:szCs w:val="24"/>
          <w:lang w:val="lt-LT"/>
        </w:rPr>
      </w:pPr>
      <w:r w:rsidRPr="00095473">
        <w:rPr>
          <w:b/>
          <w:sz w:val="24"/>
          <w:lang w:val="lt-LT"/>
        </w:rPr>
        <w:t xml:space="preserve">DĖL </w:t>
      </w:r>
      <w:r w:rsidR="006733FC" w:rsidRPr="00095473">
        <w:rPr>
          <w:b/>
          <w:sz w:val="24"/>
          <w:szCs w:val="24"/>
          <w:lang w:val="lt-LT"/>
        </w:rPr>
        <w:t xml:space="preserve">PANEVĖŽIO RAJONO SAVIVALDYBĖS TARYBOS </w:t>
      </w:r>
      <w:r w:rsidR="00206CD2" w:rsidRPr="00095473">
        <w:rPr>
          <w:b/>
          <w:sz w:val="24"/>
          <w:szCs w:val="24"/>
          <w:lang w:val="lt-LT"/>
        </w:rPr>
        <w:t>201</w:t>
      </w:r>
      <w:r w:rsidR="00361EAC" w:rsidRPr="00095473">
        <w:rPr>
          <w:b/>
          <w:sz w:val="24"/>
          <w:szCs w:val="24"/>
          <w:lang w:val="lt-LT"/>
        </w:rPr>
        <w:t>0 M. RUGSĖJO 9 D. SPRENDIMO NR. T-15</w:t>
      </w:r>
      <w:r w:rsidR="006733FC" w:rsidRPr="00095473">
        <w:rPr>
          <w:b/>
          <w:sz w:val="24"/>
          <w:szCs w:val="24"/>
          <w:lang w:val="lt-LT"/>
        </w:rPr>
        <w:t xml:space="preserve">8 „DĖL </w:t>
      </w:r>
      <w:r w:rsidR="006733FC" w:rsidRPr="00095473">
        <w:rPr>
          <w:b/>
          <w:sz w:val="24"/>
          <w:lang w:val="lt-LT"/>
        </w:rPr>
        <w:t>DETALIŲJŲ PLANŲ PATVIRTINIMO IR ŽEMĖS NAUDOJIMO PASKIRTIES KEITIMO</w:t>
      </w:r>
      <w:r w:rsidR="006733FC" w:rsidRPr="00095473">
        <w:rPr>
          <w:b/>
          <w:sz w:val="24"/>
          <w:szCs w:val="24"/>
          <w:lang w:val="lt-LT"/>
        </w:rPr>
        <w:t>“ PAKEITIMO</w:t>
      </w:r>
    </w:p>
    <w:p w14:paraId="61E73565" w14:textId="77777777" w:rsidR="00973409" w:rsidRPr="00095473" w:rsidRDefault="00973409">
      <w:pPr>
        <w:pStyle w:val="Tekstas"/>
        <w:ind w:left="0" w:firstLine="0"/>
        <w:jc w:val="center"/>
        <w:rPr>
          <w:rFonts w:ascii="Times New Roman" w:hAnsi="Times New Roman" w:cs="Times New Roman"/>
          <w:sz w:val="24"/>
          <w:szCs w:val="24"/>
        </w:rPr>
      </w:pPr>
    </w:p>
    <w:p w14:paraId="7DF83EA7" w14:textId="63FBBADA" w:rsidR="00AD5ADC" w:rsidRPr="00095473" w:rsidRDefault="004B6147">
      <w:pPr>
        <w:pStyle w:val="Tekstas"/>
        <w:ind w:left="0" w:firstLine="0"/>
        <w:jc w:val="center"/>
      </w:pPr>
      <w:r w:rsidRPr="00095473">
        <w:rPr>
          <w:rFonts w:ascii="Times New Roman" w:hAnsi="Times New Roman" w:cs="Times New Roman"/>
          <w:sz w:val="24"/>
        </w:rPr>
        <w:t>20</w:t>
      </w:r>
      <w:r w:rsidR="008A0793" w:rsidRPr="00095473">
        <w:rPr>
          <w:rFonts w:ascii="Times New Roman" w:hAnsi="Times New Roman" w:cs="Times New Roman"/>
          <w:sz w:val="24"/>
        </w:rPr>
        <w:t>2</w:t>
      </w:r>
      <w:r w:rsidR="00361EAC" w:rsidRPr="00095473">
        <w:rPr>
          <w:rFonts w:ascii="Times New Roman" w:hAnsi="Times New Roman" w:cs="Times New Roman"/>
          <w:sz w:val="24"/>
        </w:rPr>
        <w:t>6</w:t>
      </w:r>
      <w:r w:rsidRPr="00095473">
        <w:rPr>
          <w:rFonts w:ascii="Times New Roman" w:hAnsi="Times New Roman" w:cs="Times New Roman"/>
          <w:sz w:val="24"/>
        </w:rPr>
        <w:t xml:space="preserve"> m. </w:t>
      </w:r>
      <w:r w:rsidR="006733FC" w:rsidRPr="00095473">
        <w:rPr>
          <w:rFonts w:ascii="Times New Roman" w:hAnsi="Times New Roman" w:cs="Times New Roman"/>
          <w:sz w:val="24"/>
        </w:rPr>
        <w:t>v</w:t>
      </w:r>
      <w:r w:rsidR="00361EAC" w:rsidRPr="00095473">
        <w:rPr>
          <w:rFonts w:ascii="Times New Roman" w:hAnsi="Times New Roman" w:cs="Times New Roman"/>
          <w:sz w:val="24"/>
        </w:rPr>
        <w:t>asari</w:t>
      </w:r>
      <w:r w:rsidR="00BD63FB" w:rsidRPr="00095473">
        <w:rPr>
          <w:rFonts w:ascii="Times New Roman" w:hAnsi="Times New Roman" w:cs="Times New Roman"/>
          <w:sz w:val="24"/>
        </w:rPr>
        <w:t>o</w:t>
      </w:r>
      <w:r w:rsidR="007B2F09" w:rsidRPr="00095473">
        <w:rPr>
          <w:rFonts w:ascii="Times New Roman" w:hAnsi="Times New Roman" w:cs="Times New Roman"/>
          <w:sz w:val="24"/>
        </w:rPr>
        <w:t xml:space="preserve"> </w:t>
      </w:r>
      <w:r w:rsidR="00361EAC" w:rsidRPr="00095473">
        <w:rPr>
          <w:rFonts w:ascii="Times New Roman" w:hAnsi="Times New Roman" w:cs="Times New Roman"/>
          <w:sz w:val="24"/>
        </w:rPr>
        <w:t>19</w:t>
      </w:r>
      <w:r w:rsidR="007B2F09" w:rsidRPr="00095473">
        <w:rPr>
          <w:rFonts w:ascii="Times New Roman" w:hAnsi="Times New Roman" w:cs="Times New Roman"/>
          <w:sz w:val="24"/>
        </w:rPr>
        <w:t xml:space="preserve"> </w:t>
      </w:r>
      <w:r w:rsidRPr="00095473">
        <w:rPr>
          <w:rFonts w:ascii="Times New Roman" w:hAnsi="Times New Roman" w:cs="Times New Roman"/>
          <w:sz w:val="24"/>
        </w:rPr>
        <w:t>d. Nr. T</w:t>
      </w:r>
      <w:r w:rsidR="00AD5ADC" w:rsidRPr="00095473">
        <w:rPr>
          <w:rFonts w:ascii="Times New Roman" w:hAnsi="Times New Roman" w:cs="Times New Roman"/>
          <w:sz w:val="24"/>
        </w:rPr>
        <w:t>-</w:t>
      </w:r>
      <w:r w:rsidR="00870BEC">
        <w:rPr>
          <w:rFonts w:ascii="Times New Roman" w:hAnsi="Times New Roman" w:cs="Times New Roman"/>
          <w:sz w:val="24"/>
        </w:rPr>
        <w:t>46</w:t>
      </w:r>
    </w:p>
    <w:p w14:paraId="37887A24" w14:textId="77777777" w:rsidR="00AD5ADC" w:rsidRPr="00095473" w:rsidRDefault="00AD5ADC">
      <w:pPr>
        <w:pStyle w:val="Antrat2"/>
        <w:rPr>
          <w:szCs w:val="24"/>
        </w:rPr>
      </w:pPr>
      <w:r w:rsidRPr="00095473">
        <w:t>Panevėžys</w:t>
      </w:r>
    </w:p>
    <w:p w14:paraId="09C27918" w14:textId="77777777" w:rsidR="00AD5ADC" w:rsidRPr="00095473" w:rsidRDefault="00AD5ADC">
      <w:pPr>
        <w:ind w:left="567"/>
        <w:jc w:val="both"/>
        <w:rPr>
          <w:sz w:val="24"/>
          <w:szCs w:val="24"/>
          <w:lang w:val="lt-LT"/>
        </w:rPr>
      </w:pPr>
    </w:p>
    <w:p w14:paraId="400D974A" w14:textId="4062292C" w:rsidR="007C4B24" w:rsidRPr="00095473" w:rsidRDefault="00882F5A" w:rsidP="00CA0196">
      <w:pPr>
        <w:jc w:val="both"/>
        <w:rPr>
          <w:sz w:val="24"/>
          <w:szCs w:val="24"/>
          <w:lang w:val="lt-LT"/>
        </w:rPr>
      </w:pPr>
      <w:r w:rsidRPr="00095473">
        <w:rPr>
          <w:sz w:val="24"/>
          <w:szCs w:val="24"/>
          <w:lang w:val="lt-LT"/>
        </w:rPr>
        <w:t xml:space="preserve"> </w:t>
      </w:r>
      <w:r w:rsidR="005E32E2" w:rsidRPr="00095473">
        <w:rPr>
          <w:sz w:val="24"/>
          <w:szCs w:val="24"/>
          <w:lang w:val="lt-LT"/>
        </w:rPr>
        <w:tab/>
      </w:r>
      <w:r w:rsidR="006441C1" w:rsidRPr="00095473">
        <w:rPr>
          <w:sz w:val="24"/>
          <w:szCs w:val="24"/>
          <w:lang w:val="lt-LT"/>
        </w:rPr>
        <w:t xml:space="preserve">    </w:t>
      </w:r>
      <w:r w:rsidR="00C9684F" w:rsidRPr="00095473">
        <w:rPr>
          <w:sz w:val="24"/>
          <w:szCs w:val="24"/>
          <w:lang w:val="lt-LT"/>
        </w:rPr>
        <w:t xml:space="preserve">Vadovaudamasi Lietuvos Respublikos vietos savivaldos įstatymo </w:t>
      </w:r>
      <w:r w:rsidR="007C4857" w:rsidRPr="00095473">
        <w:rPr>
          <w:sz w:val="24"/>
          <w:szCs w:val="24"/>
          <w:lang w:val="lt-LT"/>
        </w:rPr>
        <w:t>16 straipsnio 1 dalimi</w:t>
      </w:r>
      <w:r w:rsidR="003645D9" w:rsidRPr="00095473">
        <w:rPr>
          <w:sz w:val="24"/>
          <w:szCs w:val="24"/>
          <w:lang w:val="lt-LT"/>
        </w:rPr>
        <w:t xml:space="preserve">,     </w:t>
      </w:r>
      <w:r w:rsidR="007C4857" w:rsidRPr="00095473">
        <w:rPr>
          <w:sz w:val="24"/>
          <w:szCs w:val="24"/>
          <w:lang w:val="lt-LT"/>
        </w:rPr>
        <w:t xml:space="preserve">  </w:t>
      </w:r>
      <w:r w:rsidR="005E32E2" w:rsidRPr="00095473">
        <w:rPr>
          <w:sz w:val="24"/>
          <w:szCs w:val="24"/>
          <w:lang w:val="lt-LT"/>
        </w:rPr>
        <w:t>33 straipsnio 3 dalies 5</w:t>
      </w:r>
      <w:r w:rsidR="00C9684F" w:rsidRPr="00095473">
        <w:rPr>
          <w:sz w:val="24"/>
          <w:szCs w:val="24"/>
          <w:lang w:val="lt-LT"/>
        </w:rPr>
        <w:t xml:space="preserve"> punktu, </w:t>
      </w:r>
      <w:r w:rsidR="00361EAC" w:rsidRPr="00095473">
        <w:rPr>
          <w:sz w:val="24"/>
          <w:szCs w:val="24"/>
          <w:lang w:val="lt-LT"/>
        </w:rPr>
        <w:t>Lietuvos Respublikos t</w:t>
      </w:r>
      <w:r w:rsidR="00D06749" w:rsidRPr="00095473">
        <w:rPr>
          <w:sz w:val="24"/>
          <w:szCs w:val="24"/>
          <w:lang w:val="lt-LT"/>
        </w:rPr>
        <w:t xml:space="preserve">eritorijų planavimo </w:t>
      </w:r>
      <w:r w:rsidR="00361EAC" w:rsidRPr="00095473">
        <w:rPr>
          <w:sz w:val="24"/>
          <w:szCs w:val="24"/>
          <w:lang w:val="lt-LT"/>
        </w:rPr>
        <w:t>įstatymo</w:t>
      </w:r>
      <w:r w:rsidR="00C80F2C" w:rsidRPr="00095473">
        <w:rPr>
          <w:sz w:val="24"/>
          <w:szCs w:val="24"/>
          <w:lang w:val="lt-LT"/>
        </w:rPr>
        <w:t xml:space="preserve"> </w:t>
      </w:r>
      <w:r w:rsidR="00361EAC" w:rsidRPr="00095473">
        <w:rPr>
          <w:sz w:val="24"/>
          <w:szCs w:val="24"/>
          <w:lang w:val="lt-LT"/>
        </w:rPr>
        <w:t xml:space="preserve">28 straipsnio </w:t>
      </w:r>
      <w:r w:rsidR="007C4857" w:rsidRPr="00095473">
        <w:rPr>
          <w:sz w:val="24"/>
          <w:szCs w:val="24"/>
          <w:lang w:val="lt-LT"/>
        </w:rPr>
        <w:t xml:space="preserve">            </w:t>
      </w:r>
      <w:r w:rsidR="00361EAC" w:rsidRPr="00095473">
        <w:rPr>
          <w:sz w:val="24"/>
          <w:szCs w:val="24"/>
          <w:lang w:val="lt-LT"/>
        </w:rPr>
        <w:t>6 dalimi</w:t>
      </w:r>
      <w:r w:rsidR="006733FC" w:rsidRPr="00095473">
        <w:rPr>
          <w:sz w:val="24"/>
          <w:szCs w:val="24"/>
          <w:lang w:val="lt-LT"/>
        </w:rPr>
        <w:t>,</w:t>
      </w:r>
      <w:r w:rsidR="00C9684F" w:rsidRPr="00095473">
        <w:rPr>
          <w:sz w:val="24"/>
          <w:szCs w:val="24"/>
          <w:lang w:val="lt-LT"/>
        </w:rPr>
        <w:t xml:space="preserve"> </w:t>
      </w:r>
      <w:r w:rsidR="00861CD6" w:rsidRPr="00095473">
        <w:rPr>
          <w:sz w:val="24"/>
          <w:szCs w:val="24"/>
          <w:lang w:val="lt-LT"/>
        </w:rPr>
        <w:t>Savivaldybės taryba n u s p r e n d ž i a:</w:t>
      </w:r>
    </w:p>
    <w:p w14:paraId="50AD2B56" w14:textId="27A2FE70" w:rsidR="006441C1" w:rsidRPr="00095473" w:rsidRDefault="007C4B24" w:rsidP="00CA0196">
      <w:pPr>
        <w:jc w:val="both"/>
        <w:rPr>
          <w:sz w:val="24"/>
          <w:szCs w:val="24"/>
          <w:lang w:val="lt-LT"/>
        </w:rPr>
      </w:pPr>
      <w:r w:rsidRPr="00095473">
        <w:rPr>
          <w:sz w:val="24"/>
          <w:szCs w:val="24"/>
          <w:lang w:val="lt-LT"/>
        </w:rPr>
        <w:tab/>
      </w:r>
      <w:r w:rsidR="006441C1" w:rsidRPr="00095473">
        <w:rPr>
          <w:sz w:val="24"/>
          <w:szCs w:val="24"/>
          <w:lang w:val="lt-LT"/>
        </w:rPr>
        <w:t xml:space="preserve">    </w:t>
      </w:r>
      <w:r w:rsidRPr="00095473">
        <w:rPr>
          <w:sz w:val="24"/>
          <w:szCs w:val="24"/>
          <w:lang w:val="lt-LT"/>
        </w:rPr>
        <w:t xml:space="preserve">1. </w:t>
      </w:r>
      <w:r w:rsidR="00361EAC" w:rsidRPr="00095473">
        <w:rPr>
          <w:sz w:val="24"/>
          <w:szCs w:val="24"/>
          <w:lang w:val="lt-LT"/>
        </w:rPr>
        <w:t>P</w:t>
      </w:r>
      <w:r w:rsidR="00E21718" w:rsidRPr="00095473">
        <w:rPr>
          <w:sz w:val="24"/>
          <w:szCs w:val="24"/>
          <w:lang w:val="lt-LT"/>
        </w:rPr>
        <w:t xml:space="preserve">akeisti </w:t>
      </w:r>
      <w:r w:rsidR="006733FC" w:rsidRPr="00095473">
        <w:rPr>
          <w:sz w:val="24"/>
          <w:szCs w:val="24"/>
          <w:lang w:val="lt-LT"/>
        </w:rPr>
        <w:t>Panevėžio rajono savivaldybės tarybos</w:t>
      </w:r>
      <w:r w:rsidR="00361EAC" w:rsidRPr="00095473">
        <w:rPr>
          <w:sz w:val="24"/>
          <w:szCs w:val="24"/>
          <w:lang w:val="lt-LT"/>
        </w:rPr>
        <w:t xml:space="preserve"> 2010</w:t>
      </w:r>
      <w:r w:rsidR="00206CD2" w:rsidRPr="00095473">
        <w:rPr>
          <w:sz w:val="24"/>
          <w:szCs w:val="24"/>
          <w:lang w:val="lt-LT"/>
        </w:rPr>
        <w:t xml:space="preserve"> m.</w:t>
      </w:r>
      <w:r w:rsidR="00E21718" w:rsidRPr="00095473">
        <w:rPr>
          <w:sz w:val="24"/>
          <w:szCs w:val="24"/>
          <w:lang w:val="lt-LT"/>
        </w:rPr>
        <w:t xml:space="preserve"> </w:t>
      </w:r>
      <w:r w:rsidR="00361EAC" w:rsidRPr="00095473">
        <w:rPr>
          <w:sz w:val="24"/>
          <w:szCs w:val="24"/>
          <w:lang w:val="lt-LT"/>
        </w:rPr>
        <w:t xml:space="preserve">rugsėjo 9 d. sprendimo </w:t>
      </w:r>
      <w:r w:rsidR="00E30F1E">
        <w:rPr>
          <w:sz w:val="24"/>
          <w:szCs w:val="24"/>
          <w:lang w:val="lt-LT"/>
        </w:rPr>
        <w:t xml:space="preserve">               </w:t>
      </w:r>
      <w:r w:rsidR="00361EAC" w:rsidRPr="00095473">
        <w:rPr>
          <w:sz w:val="24"/>
          <w:szCs w:val="24"/>
          <w:lang w:val="lt-LT"/>
        </w:rPr>
        <w:t>Nr. T-15</w:t>
      </w:r>
      <w:r w:rsidR="00206CD2" w:rsidRPr="00095473">
        <w:rPr>
          <w:sz w:val="24"/>
          <w:szCs w:val="24"/>
          <w:lang w:val="lt-LT"/>
        </w:rPr>
        <w:t>8 „Dėl detaliųjų planų patvirtinimo ir žemės naudojimo paskirties keitimo“</w:t>
      </w:r>
      <w:r w:rsidR="006441C1" w:rsidRPr="00095473">
        <w:rPr>
          <w:sz w:val="24"/>
          <w:szCs w:val="24"/>
          <w:lang w:val="lt-LT"/>
        </w:rPr>
        <w:t>:</w:t>
      </w:r>
    </w:p>
    <w:p w14:paraId="0D222B99" w14:textId="6710ABE4" w:rsidR="006441C1" w:rsidRPr="00095473" w:rsidRDefault="006441C1" w:rsidP="006441C1">
      <w:pPr>
        <w:jc w:val="both"/>
        <w:rPr>
          <w:sz w:val="24"/>
          <w:szCs w:val="24"/>
          <w:lang w:val="lt-LT"/>
        </w:rPr>
      </w:pPr>
      <w:r w:rsidRPr="00095473">
        <w:rPr>
          <w:sz w:val="24"/>
          <w:szCs w:val="24"/>
          <w:lang w:val="lt-LT"/>
        </w:rPr>
        <w:t xml:space="preserve">                1.1. pakeisti 2.2.4 papunktį ir jį išdėstyti taip:</w:t>
      </w:r>
    </w:p>
    <w:p w14:paraId="099C2C6D" w14:textId="3E523A64" w:rsidR="006441C1" w:rsidRPr="00095473" w:rsidRDefault="006441C1" w:rsidP="00CA0196">
      <w:pPr>
        <w:jc w:val="both"/>
        <w:rPr>
          <w:sz w:val="24"/>
          <w:szCs w:val="24"/>
          <w:lang w:val="lt-LT"/>
        </w:rPr>
      </w:pPr>
      <w:r w:rsidRPr="00095473">
        <w:rPr>
          <w:sz w:val="24"/>
          <w:szCs w:val="24"/>
          <w:lang w:val="lt-LT"/>
        </w:rPr>
        <w:t xml:space="preserve">                „2.2.4. </w:t>
      </w:r>
      <w:r w:rsidRPr="00095473">
        <w:rPr>
          <w:sz w:val="24"/>
          <w:lang w:val="lt-LT"/>
        </w:rPr>
        <w:t xml:space="preserve">naudojimo pobūdį – pramonės ir sandėliavimo įmonių statybos (indeksas P1) –     5504 (penkių tūkstančių penkių šimtų keturių) kv. m ir susisiekimo ir inžinerinių tinklų koridoriams (indeksas </w:t>
      </w:r>
      <w:bookmarkStart w:id="0" w:name="3._Patvirtinti_18319_(aštuoniolikos_tūks"/>
      <w:bookmarkEnd w:id="0"/>
      <w:r w:rsidRPr="00095473">
        <w:rPr>
          <w:sz w:val="24"/>
          <w:lang w:val="lt-LT"/>
        </w:rPr>
        <w:t>I2) –  90 (devyniasdešimt) kv.</w:t>
      </w:r>
      <w:r w:rsidRPr="00095473">
        <w:rPr>
          <w:spacing w:val="-4"/>
          <w:sz w:val="24"/>
          <w:lang w:val="lt-LT"/>
        </w:rPr>
        <w:t xml:space="preserve"> </w:t>
      </w:r>
      <w:r w:rsidRPr="00095473">
        <w:rPr>
          <w:sz w:val="24"/>
          <w:lang w:val="lt-LT"/>
        </w:rPr>
        <w:t>m;</w:t>
      </w:r>
      <w:r w:rsidR="00095473">
        <w:rPr>
          <w:sz w:val="24"/>
          <w:szCs w:val="24"/>
          <w:lang w:val="lt-LT"/>
        </w:rPr>
        <w:t>“</w:t>
      </w:r>
      <w:r w:rsidRPr="00095473">
        <w:rPr>
          <w:sz w:val="24"/>
          <w:szCs w:val="24"/>
          <w:lang w:val="lt-LT"/>
        </w:rPr>
        <w:t xml:space="preserve">;              </w:t>
      </w:r>
    </w:p>
    <w:p w14:paraId="1FB28EF1" w14:textId="7396D1B0" w:rsidR="007C4B24" w:rsidRPr="00095473" w:rsidRDefault="00D40F19" w:rsidP="00CA0196">
      <w:pPr>
        <w:jc w:val="both"/>
        <w:rPr>
          <w:sz w:val="24"/>
          <w:szCs w:val="24"/>
          <w:lang w:val="lt-LT"/>
        </w:rPr>
      </w:pPr>
      <w:r w:rsidRPr="00095473">
        <w:rPr>
          <w:sz w:val="24"/>
          <w:szCs w:val="24"/>
          <w:lang w:val="lt-LT"/>
        </w:rPr>
        <w:t xml:space="preserve">                1.2 papildy</w:t>
      </w:r>
      <w:r w:rsidR="006441C1" w:rsidRPr="00095473">
        <w:rPr>
          <w:sz w:val="24"/>
          <w:szCs w:val="24"/>
          <w:lang w:val="lt-LT"/>
        </w:rPr>
        <w:t>t</w:t>
      </w:r>
      <w:r w:rsidRPr="00095473">
        <w:rPr>
          <w:sz w:val="24"/>
          <w:szCs w:val="24"/>
          <w:lang w:val="lt-LT"/>
        </w:rPr>
        <w:t>i</w:t>
      </w:r>
      <w:r w:rsidR="006441C1" w:rsidRPr="00095473">
        <w:rPr>
          <w:sz w:val="24"/>
          <w:szCs w:val="24"/>
          <w:lang w:val="lt-LT"/>
        </w:rPr>
        <w:t xml:space="preserve"> </w:t>
      </w:r>
      <w:r w:rsidR="00361EAC" w:rsidRPr="00095473">
        <w:rPr>
          <w:sz w:val="24"/>
          <w:szCs w:val="24"/>
          <w:lang w:val="lt-LT"/>
        </w:rPr>
        <w:t xml:space="preserve">2.3 papunkčiu </w:t>
      </w:r>
      <w:r w:rsidR="007631E4" w:rsidRPr="00095473">
        <w:rPr>
          <w:sz w:val="24"/>
          <w:szCs w:val="24"/>
          <w:lang w:val="lt-LT"/>
        </w:rPr>
        <w:t>ir jį išdėstyti</w:t>
      </w:r>
      <w:r w:rsidR="007C4B24" w:rsidRPr="00095473">
        <w:rPr>
          <w:sz w:val="24"/>
          <w:szCs w:val="24"/>
          <w:lang w:val="lt-LT"/>
        </w:rPr>
        <w:t xml:space="preserve"> taip:</w:t>
      </w:r>
    </w:p>
    <w:p w14:paraId="448DB01F" w14:textId="1AB390E2" w:rsidR="008A4170" w:rsidRPr="00095473" w:rsidRDefault="007C4B24" w:rsidP="00CA0196">
      <w:pPr>
        <w:jc w:val="both"/>
        <w:rPr>
          <w:sz w:val="24"/>
          <w:szCs w:val="24"/>
          <w:lang w:val="lt-LT"/>
        </w:rPr>
      </w:pPr>
      <w:r w:rsidRPr="00095473">
        <w:rPr>
          <w:sz w:val="24"/>
          <w:szCs w:val="24"/>
          <w:lang w:val="lt-LT"/>
        </w:rPr>
        <w:tab/>
      </w:r>
      <w:r w:rsidR="006441C1" w:rsidRPr="00095473">
        <w:rPr>
          <w:sz w:val="24"/>
          <w:szCs w:val="24"/>
          <w:lang w:val="lt-LT"/>
        </w:rPr>
        <w:t xml:space="preserve">    </w:t>
      </w:r>
      <w:r w:rsidRPr="00095473">
        <w:rPr>
          <w:sz w:val="24"/>
          <w:szCs w:val="24"/>
          <w:lang w:val="lt-LT"/>
        </w:rPr>
        <w:t>„</w:t>
      </w:r>
      <w:r w:rsidR="00361EAC" w:rsidRPr="00095473">
        <w:rPr>
          <w:sz w:val="24"/>
          <w:szCs w:val="24"/>
          <w:lang w:val="lt-LT"/>
        </w:rPr>
        <w:t>2</w:t>
      </w:r>
      <w:r w:rsidRPr="00095473">
        <w:rPr>
          <w:sz w:val="24"/>
          <w:szCs w:val="24"/>
          <w:lang w:val="lt-LT"/>
        </w:rPr>
        <w:t>.</w:t>
      </w:r>
      <w:r w:rsidR="00361EAC" w:rsidRPr="00095473">
        <w:rPr>
          <w:sz w:val="24"/>
          <w:szCs w:val="24"/>
          <w:lang w:val="lt-LT"/>
        </w:rPr>
        <w:t>3</w:t>
      </w:r>
      <w:r w:rsidRPr="00095473">
        <w:rPr>
          <w:sz w:val="24"/>
          <w:szCs w:val="24"/>
          <w:lang w:val="lt-LT"/>
        </w:rPr>
        <w:t>.</w:t>
      </w:r>
      <w:r w:rsidR="00361EAC" w:rsidRPr="00095473">
        <w:rPr>
          <w:sz w:val="24"/>
          <w:szCs w:val="24"/>
          <w:lang w:val="lt-LT"/>
        </w:rPr>
        <w:t xml:space="preserve"> nustatyti, kad žemės sklypo (kadastro Nr.</w:t>
      </w:r>
      <w:r w:rsidR="00D40F19" w:rsidRPr="00095473">
        <w:rPr>
          <w:sz w:val="24"/>
          <w:szCs w:val="24"/>
          <w:lang w:val="lt-LT"/>
        </w:rPr>
        <w:t xml:space="preserve"> 6604/0004:160) Senamiesčio k.,        </w:t>
      </w:r>
      <w:r w:rsidR="00361EAC" w:rsidRPr="00095473">
        <w:rPr>
          <w:sz w:val="24"/>
          <w:szCs w:val="24"/>
          <w:lang w:val="lt-LT"/>
        </w:rPr>
        <w:t xml:space="preserve">Panevėžio sen., Panevėžio r., detalusis planas, patvirtintas Panevėžio rajono savivaldybės tarybos </w:t>
      </w:r>
      <w:r w:rsidR="006441C1" w:rsidRPr="00095473">
        <w:rPr>
          <w:sz w:val="24"/>
          <w:szCs w:val="24"/>
          <w:lang w:val="lt-LT"/>
        </w:rPr>
        <w:t xml:space="preserve">   2010 m.</w:t>
      </w:r>
      <w:r w:rsidR="00664680" w:rsidRPr="00095473">
        <w:rPr>
          <w:sz w:val="24"/>
          <w:szCs w:val="24"/>
          <w:lang w:val="lt-LT"/>
        </w:rPr>
        <w:t xml:space="preserve"> </w:t>
      </w:r>
      <w:r w:rsidR="00361EAC" w:rsidRPr="00095473">
        <w:rPr>
          <w:sz w:val="24"/>
          <w:szCs w:val="24"/>
          <w:lang w:val="lt-LT"/>
        </w:rPr>
        <w:t>rugsėjo 9 d. sprendimo Nr. T-158 „Dėl detaliųjų planų patvirtinimo ir žemės naudojimo paskirties keitimo“</w:t>
      </w:r>
      <w:r w:rsidR="00D216E1" w:rsidRPr="00095473">
        <w:rPr>
          <w:sz w:val="24"/>
          <w:szCs w:val="24"/>
          <w:lang w:val="lt-LT"/>
        </w:rPr>
        <w:t xml:space="preserve"> 2</w:t>
      </w:r>
      <w:r w:rsidR="00664680" w:rsidRPr="00095473">
        <w:rPr>
          <w:sz w:val="24"/>
          <w:szCs w:val="24"/>
          <w:lang w:val="lt-LT"/>
        </w:rPr>
        <w:t xml:space="preserve"> punktu, laikytinas Žemės sklypo (kadastro Nr. 6604/0004:57) padalinimo ir žemės paskirties keitimo prie esamų pastatų bei statinių Senamiesčio k., Panevėžio sen., </w:t>
      </w:r>
      <w:r w:rsidR="00E30F1E">
        <w:rPr>
          <w:sz w:val="24"/>
          <w:szCs w:val="24"/>
          <w:lang w:val="lt-LT"/>
        </w:rPr>
        <w:t xml:space="preserve">        </w:t>
      </w:r>
      <w:r w:rsidR="00664680" w:rsidRPr="00095473">
        <w:rPr>
          <w:sz w:val="24"/>
          <w:szCs w:val="24"/>
          <w:lang w:val="lt-LT"/>
        </w:rPr>
        <w:t>Panevėžio r., detaliojo plano, patvirtinto Panevėžio rajono savivaldybės tarybos 2006 m. kovo 2</w:t>
      </w:r>
      <w:r w:rsidR="00E30F1E">
        <w:rPr>
          <w:sz w:val="24"/>
          <w:szCs w:val="24"/>
          <w:lang w:val="lt-LT"/>
        </w:rPr>
        <w:t xml:space="preserve"> d. sprendimo </w:t>
      </w:r>
      <w:r w:rsidR="00CA0196" w:rsidRPr="00095473">
        <w:rPr>
          <w:sz w:val="24"/>
          <w:szCs w:val="24"/>
          <w:lang w:val="lt-LT"/>
        </w:rPr>
        <w:t>Nr. T-40</w:t>
      </w:r>
      <w:r w:rsidR="00664680" w:rsidRPr="00095473">
        <w:rPr>
          <w:sz w:val="24"/>
          <w:szCs w:val="24"/>
          <w:lang w:val="lt-LT"/>
        </w:rPr>
        <w:t xml:space="preserve"> „Dėl detaliųjų planų patvirtinimo“ </w:t>
      </w:r>
      <w:r w:rsidR="00CA0196" w:rsidRPr="00095473">
        <w:rPr>
          <w:sz w:val="24"/>
          <w:szCs w:val="24"/>
          <w:lang w:val="lt-LT"/>
        </w:rPr>
        <w:t>2</w:t>
      </w:r>
      <w:r w:rsidR="00664680" w:rsidRPr="00095473">
        <w:rPr>
          <w:sz w:val="24"/>
          <w:szCs w:val="24"/>
          <w:lang w:val="lt-LT"/>
        </w:rPr>
        <w:t xml:space="preserve"> punktu,</w:t>
      </w:r>
      <w:r w:rsidR="00361EAC" w:rsidRPr="00095473">
        <w:rPr>
          <w:sz w:val="24"/>
          <w:szCs w:val="24"/>
          <w:lang w:val="lt-LT"/>
        </w:rPr>
        <w:t xml:space="preserve"> </w:t>
      </w:r>
      <w:r w:rsidR="00CA0196" w:rsidRPr="00095473">
        <w:rPr>
          <w:sz w:val="24"/>
          <w:szCs w:val="24"/>
          <w:lang w:val="lt-LT"/>
        </w:rPr>
        <w:t>korektūra</w:t>
      </w:r>
      <w:r w:rsidR="006441C1" w:rsidRPr="00095473">
        <w:rPr>
          <w:sz w:val="24"/>
          <w:szCs w:val="24"/>
          <w:lang w:val="lt-LT"/>
        </w:rPr>
        <w:t>.</w:t>
      </w:r>
      <w:r w:rsidR="00095473">
        <w:rPr>
          <w:sz w:val="24"/>
          <w:szCs w:val="24"/>
          <w:lang w:val="lt-LT"/>
        </w:rPr>
        <w:t>“</w:t>
      </w:r>
      <w:r w:rsidR="008A4170" w:rsidRPr="00095473">
        <w:rPr>
          <w:sz w:val="24"/>
          <w:szCs w:val="24"/>
          <w:lang w:val="lt-LT"/>
        </w:rPr>
        <w:t>.</w:t>
      </w:r>
    </w:p>
    <w:p w14:paraId="22C933EA" w14:textId="77777777" w:rsidR="009B7407" w:rsidRPr="00564DA6" w:rsidRDefault="00C60615" w:rsidP="00564DA6">
      <w:pPr>
        <w:pStyle w:val="Betarp"/>
        <w:rPr>
          <w:sz w:val="24"/>
          <w:szCs w:val="24"/>
        </w:rPr>
      </w:pPr>
      <w:bookmarkStart w:id="1" w:name="_GoBack"/>
      <w:r w:rsidRPr="00564DA6">
        <w:rPr>
          <w:sz w:val="24"/>
          <w:szCs w:val="24"/>
        </w:rPr>
        <w:t xml:space="preserve">  </w:t>
      </w:r>
      <w:r w:rsidR="00226B7A" w:rsidRPr="00564DA6">
        <w:rPr>
          <w:sz w:val="24"/>
          <w:szCs w:val="24"/>
        </w:rPr>
        <w:tab/>
      </w:r>
    </w:p>
    <w:bookmarkEnd w:id="1"/>
    <w:p w14:paraId="5FE26E13" w14:textId="3CFD99E1" w:rsidR="00226B7A" w:rsidRPr="00095473" w:rsidRDefault="009B7407" w:rsidP="00CA0196">
      <w:pPr>
        <w:jc w:val="both"/>
        <w:rPr>
          <w:bCs/>
          <w:sz w:val="24"/>
          <w:szCs w:val="24"/>
          <w:lang w:val="lt-LT" w:eastAsia="en-US"/>
        </w:rPr>
      </w:pPr>
      <w:r w:rsidRPr="00095473">
        <w:rPr>
          <w:sz w:val="24"/>
          <w:szCs w:val="24"/>
          <w:lang w:val="lt-LT"/>
        </w:rPr>
        <w:tab/>
      </w:r>
      <w:r w:rsidR="006441C1" w:rsidRPr="00095473">
        <w:rPr>
          <w:sz w:val="24"/>
          <w:szCs w:val="24"/>
          <w:lang w:val="lt-LT"/>
        </w:rPr>
        <w:t xml:space="preserve">    </w:t>
      </w:r>
      <w:r w:rsidR="00226B7A" w:rsidRPr="00095473">
        <w:rPr>
          <w:sz w:val="24"/>
          <w:szCs w:val="24"/>
          <w:lang w:val="lt-LT"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0CA5C824" w14:textId="77777777" w:rsidR="00973409" w:rsidRPr="00870BEC" w:rsidRDefault="00973409" w:rsidP="00870BEC">
      <w:pPr>
        <w:pStyle w:val="Betarp"/>
        <w:rPr>
          <w:sz w:val="24"/>
          <w:szCs w:val="24"/>
        </w:rPr>
      </w:pPr>
    </w:p>
    <w:p w14:paraId="36B1CBB0" w14:textId="77777777" w:rsidR="005E32E2" w:rsidRPr="00564DA6" w:rsidRDefault="005E32E2" w:rsidP="00870BEC">
      <w:pPr>
        <w:pStyle w:val="Betarp"/>
        <w:rPr>
          <w:sz w:val="24"/>
          <w:szCs w:val="24"/>
        </w:rPr>
      </w:pPr>
    </w:p>
    <w:p w14:paraId="1412B005" w14:textId="5690EF52" w:rsidR="00A41D77" w:rsidRPr="00095473" w:rsidRDefault="00870BEC" w:rsidP="00657F99">
      <w:pPr>
        <w:pStyle w:val="Betarp"/>
        <w:rPr>
          <w:sz w:val="24"/>
        </w:rPr>
      </w:pPr>
      <w:r>
        <w:rPr>
          <w:sz w:val="24"/>
          <w:szCs w:val="24"/>
        </w:rPr>
        <w:t xml:space="preserve">Savivaldybės meras                                                                         </w:t>
      </w:r>
      <w:r w:rsidR="00657F99">
        <w:rPr>
          <w:sz w:val="24"/>
          <w:szCs w:val="24"/>
        </w:rPr>
        <w:t xml:space="preserve">                             </w:t>
      </w:r>
      <w:r>
        <w:rPr>
          <w:sz w:val="24"/>
          <w:szCs w:val="24"/>
        </w:rPr>
        <w:t xml:space="preserve"> Antanas Pocius</w:t>
      </w:r>
      <w:r w:rsidR="00657F99">
        <w:rPr>
          <w:sz w:val="24"/>
          <w:szCs w:val="24"/>
        </w:rPr>
        <w:t xml:space="preserve"> </w:t>
      </w:r>
    </w:p>
    <w:sectPr w:rsidR="00A41D77" w:rsidRPr="00095473" w:rsidSect="00870BEC">
      <w:headerReference w:type="first" r:id="rId8"/>
      <w:pgSz w:w="11906" w:h="16820"/>
      <w:pgMar w:top="1701" w:right="567" w:bottom="1134" w:left="1701"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0B4B3" w14:textId="77777777" w:rsidR="00A505D8" w:rsidRDefault="00A505D8">
      <w:r>
        <w:separator/>
      </w:r>
    </w:p>
  </w:endnote>
  <w:endnote w:type="continuationSeparator" w:id="0">
    <w:p w14:paraId="0274BAB4" w14:textId="77777777" w:rsidR="00A505D8" w:rsidRDefault="00A5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6191C" w14:textId="77777777" w:rsidR="00A505D8" w:rsidRDefault="00A505D8">
      <w:r>
        <w:separator/>
      </w:r>
    </w:p>
  </w:footnote>
  <w:footnote w:type="continuationSeparator" w:id="0">
    <w:p w14:paraId="713B3143" w14:textId="77777777" w:rsidR="00A505D8" w:rsidRDefault="00A50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05564" w14:textId="77777777" w:rsidR="00657F99" w:rsidRDefault="00657F99">
    <w:pPr>
      <w:pStyle w:val="Antrats"/>
      <w:jc w:val="center"/>
    </w:pPr>
  </w:p>
  <w:p w14:paraId="0AE8A843" w14:textId="77777777" w:rsidR="00657F99" w:rsidRDefault="00657F99">
    <w:pPr>
      <w:pStyle w:val="Antrats"/>
      <w:jc w:val="center"/>
    </w:pPr>
  </w:p>
  <w:p w14:paraId="0411EF7B" w14:textId="4B10A40F" w:rsidR="00AD5ADC" w:rsidRDefault="00657F99">
    <w:pPr>
      <w:pStyle w:val="Antrats"/>
      <w:jc w:val="center"/>
    </w:pPr>
    <w:r>
      <w:rPr>
        <w:noProof/>
        <w:lang w:eastAsia="lt-LT"/>
      </w:rPr>
      <w:drawing>
        <wp:inline distT="0" distB="0" distL="0" distR="0" wp14:anchorId="5872AEA3" wp14:editId="42A27F3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6EF7B001" w14:textId="77777777" w:rsidR="00657F99" w:rsidRDefault="00657F99">
    <w:pPr>
      <w:pStyle w:val="Antrats"/>
      <w:jc w:val="center"/>
      <w:rPr>
        <w:sz w:val="28"/>
        <w:szCs w:val="28"/>
      </w:rPr>
    </w:pPr>
  </w:p>
  <w:p w14:paraId="4600321E" w14:textId="108F78A0" w:rsidR="00657F99" w:rsidRPr="00657F99" w:rsidRDefault="00657F99">
    <w:pPr>
      <w:pStyle w:val="Antrats"/>
      <w:jc w:val="center"/>
      <w:rPr>
        <w:b/>
        <w:sz w:val="28"/>
        <w:szCs w:val="28"/>
      </w:rPr>
    </w:pPr>
    <w:r w:rsidRPr="00657F99">
      <w:rPr>
        <w:b/>
        <w:sz w:val="28"/>
        <w:szCs w:val="28"/>
      </w:rPr>
      <w:t>PANEVĖŽIO RAJONO SAVIVALDYBĖS TARYBOS</w:t>
    </w:r>
  </w:p>
  <w:p w14:paraId="6B134FCA" w14:textId="77777777" w:rsidR="00657F99" w:rsidRPr="00992A4F" w:rsidRDefault="00657F99">
    <w:pPr>
      <w:pStyle w:val="Antrats"/>
      <w:jc w:val="center"/>
      <w:rPr>
        <w:b/>
      </w:rPr>
    </w:pPr>
  </w:p>
  <w:p w14:paraId="3F1CEE6B" w14:textId="09B05C22" w:rsidR="006735F5" w:rsidRDefault="00657F99">
    <w:pPr>
      <w:pStyle w:val="Antrats"/>
      <w:jc w:val="center"/>
    </w:pPr>
    <w:r w:rsidRPr="00657F99">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403C45"/>
    <w:multiLevelType w:val="hybridMultilevel"/>
    <w:tmpl w:val="7D48AAA2"/>
    <w:lvl w:ilvl="0" w:tplc="3C144D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6"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D1D0439"/>
    <w:multiLevelType w:val="multilevel"/>
    <w:tmpl w:val="2DFEC644"/>
    <w:name w:val="WW8Num7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101"/>
        </w:tabs>
        <w:ind w:left="1101" w:hanging="540"/>
      </w:pPr>
      <w:rPr>
        <w:rFonts w:hint="default"/>
      </w:rPr>
    </w:lvl>
    <w:lvl w:ilvl="2">
      <w:start w:val="1"/>
      <w:numFmt w:val="decimal"/>
      <w:lvlText w:val="%1.%2.%3."/>
      <w:lvlJc w:val="left"/>
      <w:pPr>
        <w:tabs>
          <w:tab w:val="num" w:pos="1284"/>
        </w:tabs>
        <w:ind w:left="1284" w:hanging="720"/>
      </w:pPr>
      <w:rPr>
        <w:rFonts w:hint="default"/>
        <w:b w:val="0"/>
        <w:i w:val="0"/>
        <w:sz w:val="24"/>
        <w:szCs w:val="24"/>
      </w:rPr>
    </w:lvl>
    <w:lvl w:ilvl="3">
      <w:start w:val="1"/>
      <w:numFmt w:val="decimal"/>
      <w:lvlText w:val="%1.%2.%3.%4."/>
      <w:lvlJc w:val="left"/>
      <w:pPr>
        <w:tabs>
          <w:tab w:val="num" w:pos="1566"/>
        </w:tabs>
        <w:ind w:left="1566" w:hanging="720"/>
      </w:pPr>
      <w:rPr>
        <w:rFonts w:hint="default"/>
      </w:rPr>
    </w:lvl>
    <w:lvl w:ilvl="4">
      <w:start w:val="1"/>
      <w:numFmt w:val="decimal"/>
      <w:lvlText w:val="%1.%2.%3.%4.%5."/>
      <w:lvlJc w:val="left"/>
      <w:pPr>
        <w:tabs>
          <w:tab w:val="num" w:pos="2208"/>
        </w:tabs>
        <w:ind w:left="2208" w:hanging="1080"/>
      </w:pPr>
      <w:rPr>
        <w:rFonts w:hint="default"/>
      </w:rPr>
    </w:lvl>
    <w:lvl w:ilvl="5">
      <w:start w:val="1"/>
      <w:numFmt w:val="decimal"/>
      <w:lvlText w:val="%1.%2.%3.%4.%5.%6."/>
      <w:lvlJc w:val="left"/>
      <w:pPr>
        <w:tabs>
          <w:tab w:val="num" w:pos="2490"/>
        </w:tabs>
        <w:ind w:left="2490" w:hanging="1080"/>
      </w:pPr>
      <w:rPr>
        <w:rFonts w:hint="default"/>
      </w:rPr>
    </w:lvl>
    <w:lvl w:ilvl="6">
      <w:start w:val="1"/>
      <w:numFmt w:val="decimal"/>
      <w:lvlText w:val="%1.%2.%3.%4.%5.%6.%7."/>
      <w:lvlJc w:val="left"/>
      <w:pPr>
        <w:tabs>
          <w:tab w:val="num" w:pos="3132"/>
        </w:tabs>
        <w:ind w:left="3132" w:hanging="144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4056"/>
        </w:tabs>
        <w:ind w:left="4056" w:hanging="1800"/>
      </w:pPr>
      <w:rPr>
        <w:rFonts w:hint="default"/>
      </w:rPr>
    </w:lvl>
  </w:abstractNum>
  <w:abstractNum w:abstractNumId="8"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6C905E1"/>
    <w:multiLevelType w:val="multilevel"/>
    <w:tmpl w:val="61183168"/>
    <w:lvl w:ilvl="0">
      <w:start w:val="1"/>
      <w:numFmt w:val="decimal"/>
      <w:lvlText w:val="%1."/>
      <w:lvlJc w:val="left"/>
      <w:pPr>
        <w:ind w:left="158" w:hanging="284"/>
        <w:jc w:val="left"/>
      </w:pPr>
      <w:rPr>
        <w:rFonts w:ascii="Times New Roman" w:eastAsia="Times New Roman" w:hAnsi="Times New Roman" w:cs="Times New Roman" w:hint="default"/>
        <w:spacing w:val="-29"/>
        <w:w w:val="100"/>
        <w:sz w:val="24"/>
        <w:szCs w:val="24"/>
      </w:rPr>
    </w:lvl>
    <w:lvl w:ilvl="1">
      <w:start w:val="1"/>
      <w:numFmt w:val="decimal"/>
      <w:lvlText w:val="%1.%2."/>
      <w:lvlJc w:val="left"/>
      <w:pPr>
        <w:ind w:left="1718" w:hanging="851"/>
        <w:jc w:val="left"/>
      </w:pPr>
      <w:rPr>
        <w:rFonts w:ascii="Times New Roman" w:eastAsia="Times New Roman" w:hAnsi="Times New Roman" w:cs="Times New Roman" w:hint="default"/>
        <w:spacing w:val="-1"/>
        <w:w w:val="100"/>
        <w:sz w:val="24"/>
        <w:szCs w:val="24"/>
      </w:rPr>
    </w:lvl>
    <w:lvl w:ilvl="2">
      <w:start w:val="1"/>
      <w:numFmt w:val="decimal"/>
      <w:lvlText w:val="%1.%2.%3."/>
      <w:lvlJc w:val="left"/>
      <w:pPr>
        <w:ind w:left="1985" w:hanging="851"/>
        <w:jc w:val="left"/>
      </w:pPr>
      <w:rPr>
        <w:rFonts w:ascii="Times New Roman" w:eastAsia="Times New Roman" w:hAnsi="Times New Roman" w:cs="Times New Roman" w:hint="default"/>
        <w:spacing w:val="-2"/>
        <w:w w:val="100"/>
        <w:sz w:val="24"/>
        <w:szCs w:val="24"/>
      </w:rPr>
    </w:lvl>
    <w:lvl w:ilvl="3">
      <w:numFmt w:val="bullet"/>
      <w:lvlText w:val="•"/>
      <w:lvlJc w:val="left"/>
      <w:pPr>
        <w:ind w:left="1440" w:hanging="851"/>
      </w:pPr>
      <w:rPr>
        <w:rFonts w:hint="default"/>
      </w:rPr>
    </w:lvl>
    <w:lvl w:ilvl="4">
      <w:numFmt w:val="bullet"/>
      <w:lvlText w:val="•"/>
      <w:lvlJc w:val="left"/>
      <w:pPr>
        <w:ind w:left="1680" w:hanging="851"/>
      </w:pPr>
      <w:rPr>
        <w:rFonts w:hint="default"/>
      </w:rPr>
    </w:lvl>
    <w:lvl w:ilvl="5">
      <w:numFmt w:val="bullet"/>
      <w:lvlText w:val="•"/>
      <w:lvlJc w:val="left"/>
      <w:pPr>
        <w:ind w:left="1720" w:hanging="851"/>
      </w:pPr>
      <w:rPr>
        <w:rFonts w:hint="default"/>
      </w:rPr>
    </w:lvl>
    <w:lvl w:ilvl="6">
      <w:numFmt w:val="bullet"/>
      <w:lvlText w:val="•"/>
      <w:lvlJc w:val="left"/>
      <w:pPr>
        <w:ind w:left="3054" w:hanging="851"/>
      </w:pPr>
      <w:rPr>
        <w:rFonts w:hint="default"/>
      </w:rPr>
    </w:lvl>
    <w:lvl w:ilvl="7">
      <w:numFmt w:val="bullet"/>
      <w:lvlText w:val="•"/>
      <w:lvlJc w:val="left"/>
      <w:pPr>
        <w:ind w:left="4389" w:hanging="851"/>
      </w:pPr>
      <w:rPr>
        <w:rFonts w:hint="default"/>
      </w:rPr>
    </w:lvl>
    <w:lvl w:ilvl="8">
      <w:numFmt w:val="bullet"/>
      <w:lvlText w:val="•"/>
      <w:lvlJc w:val="left"/>
      <w:pPr>
        <w:ind w:left="5723" w:hanging="851"/>
      </w:pPr>
      <w:rPr>
        <w:rFonts w:hint="default"/>
      </w:rPr>
    </w:lvl>
  </w:abstractNum>
  <w:num w:numId="1">
    <w:abstractNumId w:val="0"/>
  </w:num>
  <w:num w:numId="2">
    <w:abstractNumId w:val="6"/>
  </w:num>
  <w:num w:numId="3">
    <w:abstractNumId w:val="4"/>
  </w:num>
  <w:num w:numId="4">
    <w:abstractNumId w:val="8"/>
  </w:num>
  <w:num w:numId="5">
    <w:abstractNumId w:val="5"/>
  </w:num>
  <w:num w:numId="6">
    <w:abstractNumId w:val="3"/>
  </w:num>
  <w:num w:numId="7">
    <w:abstractNumId w:val="9"/>
  </w:num>
  <w:num w:numId="8">
    <w:abstractNumId w:val="1"/>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32F6"/>
    <w:rsid w:val="0000630E"/>
    <w:rsid w:val="00011211"/>
    <w:rsid w:val="00014FA9"/>
    <w:rsid w:val="00026A5E"/>
    <w:rsid w:val="00027AE8"/>
    <w:rsid w:val="00042186"/>
    <w:rsid w:val="00055093"/>
    <w:rsid w:val="00060810"/>
    <w:rsid w:val="00061128"/>
    <w:rsid w:val="000714AB"/>
    <w:rsid w:val="0007269F"/>
    <w:rsid w:val="00075C9C"/>
    <w:rsid w:val="0008156F"/>
    <w:rsid w:val="00083BF8"/>
    <w:rsid w:val="00095473"/>
    <w:rsid w:val="000A0102"/>
    <w:rsid w:val="000A3D47"/>
    <w:rsid w:val="000C1EFE"/>
    <w:rsid w:val="000C51CB"/>
    <w:rsid w:val="000C60C6"/>
    <w:rsid w:val="000D029C"/>
    <w:rsid w:val="000D5E27"/>
    <w:rsid w:val="000E03FA"/>
    <w:rsid w:val="000E0CEE"/>
    <w:rsid w:val="000E17FC"/>
    <w:rsid w:val="000E2575"/>
    <w:rsid w:val="000E285B"/>
    <w:rsid w:val="000E5F7A"/>
    <w:rsid w:val="000F1247"/>
    <w:rsid w:val="000F1DE1"/>
    <w:rsid w:val="000F4308"/>
    <w:rsid w:val="00114855"/>
    <w:rsid w:val="00123AC8"/>
    <w:rsid w:val="00135E2E"/>
    <w:rsid w:val="00144654"/>
    <w:rsid w:val="001466D3"/>
    <w:rsid w:val="00147016"/>
    <w:rsid w:val="001534FC"/>
    <w:rsid w:val="00162EBD"/>
    <w:rsid w:val="00174203"/>
    <w:rsid w:val="0019307F"/>
    <w:rsid w:val="00197112"/>
    <w:rsid w:val="001A629C"/>
    <w:rsid w:val="001B2565"/>
    <w:rsid w:val="001B68D9"/>
    <w:rsid w:val="001B6DCC"/>
    <w:rsid w:val="001C737D"/>
    <w:rsid w:val="001C73BA"/>
    <w:rsid w:val="001D13B5"/>
    <w:rsid w:val="001D3800"/>
    <w:rsid w:val="001D415E"/>
    <w:rsid w:val="001D60A2"/>
    <w:rsid w:val="001E6327"/>
    <w:rsid w:val="001F0680"/>
    <w:rsid w:val="001F2B7E"/>
    <w:rsid w:val="00206CD2"/>
    <w:rsid w:val="00207CC2"/>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4498"/>
    <w:rsid w:val="00295EC7"/>
    <w:rsid w:val="002966B8"/>
    <w:rsid w:val="002968B6"/>
    <w:rsid w:val="002A17D0"/>
    <w:rsid w:val="002C4E66"/>
    <w:rsid w:val="002C6366"/>
    <w:rsid w:val="002D561F"/>
    <w:rsid w:val="00310EDC"/>
    <w:rsid w:val="003127E8"/>
    <w:rsid w:val="00316C46"/>
    <w:rsid w:val="0031756A"/>
    <w:rsid w:val="00332716"/>
    <w:rsid w:val="00344B10"/>
    <w:rsid w:val="00350164"/>
    <w:rsid w:val="00361EAC"/>
    <w:rsid w:val="003645D9"/>
    <w:rsid w:val="003761D6"/>
    <w:rsid w:val="003872EF"/>
    <w:rsid w:val="003907BE"/>
    <w:rsid w:val="003A5F35"/>
    <w:rsid w:val="003B70D8"/>
    <w:rsid w:val="003C098F"/>
    <w:rsid w:val="003C63E8"/>
    <w:rsid w:val="003C7931"/>
    <w:rsid w:val="003D5A6F"/>
    <w:rsid w:val="003F157A"/>
    <w:rsid w:val="003F574B"/>
    <w:rsid w:val="00400785"/>
    <w:rsid w:val="004123C0"/>
    <w:rsid w:val="00427203"/>
    <w:rsid w:val="00431341"/>
    <w:rsid w:val="00432772"/>
    <w:rsid w:val="00433024"/>
    <w:rsid w:val="00443689"/>
    <w:rsid w:val="0045249F"/>
    <w:rsid w:val="00471323"/>
    <w:rsid w:val="004740F7"/>
    <w:rsid w:val="0047641A"/>
    <w:rsid w:val="0048336B"/>
    <w:rsid w:val="004862B6"/>
    <w:rsid w:val="0049031F"/>
    <w:rsid w:val="0049193C"/>
    <w:rsid w:val="004B1003"/>
    <w:rsid w:val="004B6147"/>
    <w:rsid w:val="004B6A2D"/>
    <w:rsid w:val="004D0687"/>
    <w:rsid w:val="004D0C24"/>
    <w:rsid w:val="004D4320"/>
    <w:rsid w:val="004D6AE8"/>
    <w:rsid w:val="004D6F1F"/>
    <w:rsid w:val="004E3E31"/>
    <w:rsid w:val="004E7935"/>
    <w:rsid w:val="004F2D31"/>
    <w:rsid w:val="00531BED"/>
    <w:rsid w:val="00532418"/>
    <w:rsid w:val="00541A72"/>
    <w:rsid w:val="00552792"/>
    <w:rsid w:val="00555279"/>
    <w:rsid w:val="00555DD7"/>
    <w:rsid w:val="0055748B"/>
    <w:rsid w:val="0056294C"/>
    <w:rsid w:val="00562B4A"/>
    <w:rsid w:val="00563799"/>
    <w:rsid w:val="00564DA6"/>
    <w:rsid w:val="00572A18"/>
    <w:rsid w:val="005831BC"/>
    <w:rsid w:val="00584576"/>
    <w:rsid w:val="00597C0F"/>
    <w:rsid w:val="005A43FD"/>
    <w:rsid w:val="005A542C"/>
    <w:rsid w:val="005D15AE"/>
    <w:rsid w:val="005D1C7C"/>
    <w:rsid w:val="005E2FD4"/>
    <w:rsid w:val="005E32E2"/>
    <w:rsid w:val="005F3755"/>
    <w:rsid w:val="005F7E6D"/>
    <w:rsid w:val="00600F89"/>
    <w:rsid w:val="00602CF2"/>
    <w:rsid w:val="00605FB1"/>
    <w:rsid w:val="00606634"/>
    <w:rsid w:val="006108E9"/>
    <w:rsid w:val="00613F4C"/>
    <w:rsid w:val="00627672"/>
    <w:rsid w:val="00640351"/>
    <w:rsid w:val="0064099F"/>
    <w:rsid w:val="00642F1D"/>
    <w:rsid w:val="00643313"/>
    <w:rsid w:val="00644092"/>
    <w:rsid w:val="006441C1"/>
    <w:rsid w:val="00647770"/>
    <w:rsid w:val="00647B34"/>
    <w:rsid w:val="00647BB8"/>
    <w:rsid w:val="00651BAC"/>
    <w:rsid w:val="00657F99"/>
    <w:rsid w:val="00664680"/>
    <w:rsid w:val="00665C16"/>
    <w:rsid w:val="006733FC"/>
    <w:rsid w:val="006735F5"/>
    <w:rsid w:val="00677993"/>
    <w:rsid w:val="00695B82"/>
    <w:rsid w:val="006A0D1C"/>
    <w:rsid w:val="006A3D41"/>
    <w:rsid w:val="006C2464"/>
    <w:rsid w:val="006D5032"/>
    <w:rsid w:val="006E1476"/>
    <w:rsid w:val="006E7488"/>
    <w:rsid w:val="006F5B84"/>
    <w:rsid w:val="00701ADD"/>
    <w:rsid w:val="0070333C"/>
    <w:rsid w:val="00703F85"/>
    <w:rsid w:val="00705D04"/>
    <w:rsid w:val="00715DA0"/>
    <w:rsid w:val="00723D09"/>
    <w:rsid w:val="00724CFA"/>
    <w:rsid w:val="00727F6F"/>
    <w:rsid w:val="0073228C"/>
    <w:rsid w:val="00741089"/>
    <w:rsid w:val="007431F8"/>
    <w:rsid w:val="007432AE"/>
    <w:rsid w:val="00744764"/>
    <w:rsid w:val="00756CE9"/>
    <w:rsid w:val="00760BAB"/>
    <w:rsid w:val="007631E4"/>
    <w:rsid w:val="0076710D"/>
    <w:rsid w:val="007926E1"/>
    <w:rsid w:val="007A7C1C"/>
    <w:rsid w:val="007B1E74"/>
    <w:rsid w:val="007B2F09"/>
    <w:rsid w:val="007B42E3"/>
    <w:rsid w:val="007C424D"/>
    <w:rsid w:val="007C4857"/>
    <w:rsid w:val="007C4B24"/>
    <w:rsid w:val="007D002E"/>
    <w:rsid w:val="007D1003"/>
    <w:rsid w:val="007E0F4C"/>
    <w:rsid w:val="007E5575"/>
    <w:rsid w:val="007F35CE"/>
    <w:rsid w:val="007F57DF"/>
    <w:rsid w:val="007F6837"/>
    <w:rsid w:val="007F6EBB"/>
    <w:rsid w:val="00802724"/>
    <w:rsid w:val="0082061D"/>
    <w:rsid w:val="00826789"/>
    <w:rsid w:val="00840EE9"/>
    <w:rsid w:val="00844419"/>
    <w:rsid w:val="008469E1"/>
    <w:rsid w:val="00853666"/>
    <w:rsid w:val="00856A1A"/>
    <w:rsid w:val="00861CD6"/>
    <w:rsid w:val="00861F40"/>
    <w:rsid w:val="00862019"/>
    <w:rsid w:val="008651BA"/>
    <w:rsid w:val="00870BEC"/>
    <w:rsid w:val="00873E52"/>
    <w:rsid w:val="008750DA"/>
    <w:rsid w:val="008779BA"/>
    <w:rsid w:val="00882F5A"/>
    <w:rsid w:val="00886348"/>
    <w:rsid w:val="00890C31"/>
    <w:rsid w:val="008941A6"/>
    <w:rsid w:val="00896320"/>
    <w:rsid w:val="008A0793"/>
    <w:rsid w:val="008A4170"/>
    <w:rsid w:val="008A5F0E"/>
    <w:rsid w:val="008A6FB2"/>
    <w:rsid w:val="008D0EF5"/>
    <w:rsid w:val="008D5B23"/>
    <w:rsid w:val="008E085A"/>
    <w:rsid w:val="008E454C"/>
    <w:rsid w:val="008E65C5"/>
    <w:rsid w:val="009005B4"/>
    <w:rsid w:val="009030C1"/>
    <w:rsid w:val="009348C2"/>
    <w:rsid w:val="0093573D"/>
    <w:rsid w:val="0093730F"/>
    <w:rsid w:val="009472C0"/>
    <w:rsid w:val="009601B5"/>
    <w:rsid w:val="009620F8"/>
    <w:rsid w:val="009640FB"/>
    <w:rsid w:val="0096791C"/>
    <w:rsid w:val="00970375"/>
    <w:rsid w:val="00973268"/>
    <w:rsid w:val="00973409"/>
    <w:rsid w:val="0097740D"/>
    <w:rsid w:val="00977851"/>
    <w:rsid w:val="00983F9E"/>
    <w:rsid w:val="00992A4F"/>
    <w:rsid w:val="00994680"/>
    <w:rsid w:val="009A0492"/>
    <w:rsid w:val="009A526F"/>
    <w:rsid w:val="009B1EB1"/>
    <w:rsid w:val="009B3A36"/>
    <w:rsid w:val="009B7407"/>
    <w:rsid w:val="009B7866"/>
    <w:rsid w:val="009C7F70"/>
    <w:rsid w:val="009D3C93"/>
    <w:rsid w:val="009D6DDF"/>
    <w:rsid w:val="009E10EF"/>
    <w:rsid w:val="009E267B"/>
    <w:rsid w:val="009E2CF2"/>
    <w:rsid w:val="009F188D"/>
    <w:rsid w:val="009F3916"/>
    <w:rsid w:val="009F4491"/>
    <w:rsid w:val="009F6B6F"/>
    <w:rsid w:val="00A22C18"/>
    <w:rsid w:val="00A24832"/>
    <w:rsid w:val="00A254D1"/>
    <w:rsid w:val="00A33D75"/>
    <w:rsid w:val="00A3470B"/>
    <w:rsid w:val="00A41D77"/>
    <w:rsid w:val="00A43A6C"/>
    <w:rsid w:val="00A453D8"/>
    <w:rsid w:val="00A505D8"/>
    <w:rsid w:val="00A51E88"/>
    <w:rsid w:val="00A53E04"/>
    <w:rsid w:val="00A54174"/>
    <w:rsid w:val="00A65E46"/>
    <w:rsid w:val="00A722ED"/>
    <w:rsid w:val="00A755A6"/>
    <w:rsid w:val="00A757EA"/>
    <w:rsid w:val="00A75D51"/>
    <w:rsid w:val="00AA259B"/>
    <w:rsid w:val="00AB0506"/>
    <w:rsid w:val="00AC1732"/>
    <w:rsid w:val="00AC186E"/>
    <w:rsid w:val="00AC4906"/>
    <w:rsid w:val="00AD1963"/>
    <w:rsid w:val="00AD2618"/>
    <w:rsid w:val="00AD39F9"/>
    <w:rsid w:val="00AD4CCF"/>
    <w:rsid w:val="00AD5ADC"/>
    <w:rsid w:val="00AE4B0F"/>
    <w:rsid w:val="00AE5E66"/>
    <w:rsid w:val="00AF10AD"/>
    <w:rsid w:val="00AF64CD"/>
    <w:rsid w:val="00B203ED"/>
    <w:rsid w:val="00B31CDD"/>
    <w:rsid w:val="00B52E5B"/>
    <w:rsid w:val="00B55CAF"/>
    <w:rsid w:val="00B626F0"/>
    <w:rsid w:val="00B63119"/>
    <w:rsid w:val="00B66298"/>
    <w:rsid w:val="00B721E1"/>
    <w:rsid w:val="00B724FC"/>
    <w:rsid w:val="00B765A8"/>
    <w:rsid w:val="00B860A3"/>
    <w:rsid w:val="00B94A48"/>
    <w:rsid w:val="00BA41BB"/>
    <w:rsid w:val="00BA72F5"/>
    <w:rsid w:val="00BB0493"/>
    <w:rsid w:val="00BB0BFF"/>
    <w:rsid w:val="00BB1A48"/>
    <w:rsid w:val="00BB3B42"/>
    <w:rsid w:val="00BC1ED0"/>
    <w:rsid w:val="00BC770A"/>
    <w:rsid w:val="00BD63FB"/>
    <w:rsid w:val="00BD788F"/>
    <w:rsid w:val="00BE6706"/>
    <w:rsid w:val="00BE6E5B"/>
    <w:rsid w:val="00BF76FB"/>
    <w:rsid w:val="00C01117"/>
    <w:rsid w:val="00C146C4"/>
    <w:rsid w:val="00C25B99"/>
    <w:rsid w:val="00C319BD"/>
    <w:rsid w:val="00C34B9A"/>
    <w:rsid w:val="00C515ED"/>
    <w:rsid w:val="00C60615"/>
    <w:rsid w:val="00C627C2"/>
    <w:rsid w:val="00C70311"/>
    <w:rsid w:val="00C7444B"/>
    <w:rsid w:val="00C80F2C"/>
    <w:rsid w:val="00C87E97"/>
    <w:rsid w:val="00C950B1"/>
    <w:rsid w:val="00C9684F"/>
    <w:rsid w:val="00CA0196"/>
    <w:rsid w:val="00CA140C"/>
    <w:rsid w:val="00CA3F8D"/>
    <w:rsid w:val="00CA4383"/>
    <w:rsid w:val="00CB0840"/>
    <w:rsid w:val="00CD1F1A"/>
    <w:rsid w:val="00CE5FF6"/>
    <w:rsid w:val="00CF544A"/>
    <w:rsid w:val="00CF7516"/>
    <w:rsid w:val="00D002F9"/>
    <w:rsid w:val="00D04EE9"/>
    <w:rsid w:val="00D06749"/>
    <w:rsid w:val="00D070B2"/>
    <w:rsid w:val="00D076A8"/>
    <w:rsid w:val="00D1735B"/>
    <w:rsid w:val="00D216E1"/>
    <w:rsid w:val="00D2293F"/>
    <w:rsid w:val="00D27023"/>
    <w:rsid w:val="00D40F19"/>
    <w:rsid w:val="00D44CE3"/>
    <w:rsid w:val="00D46609"/>
    <w:rsid w:val="00D53960"/>
    <w:rsid w:val="00D61175"/>
    <w:rsid w:val="00D62BBD"/>
    <w:rsid w:val="00D7072D"/>
    <w:rsid w:val="00D9040C"/>
    <w:rsid w:val="00DB2B30"/>
    <w:rsid w:val="00DC28D1"/>
    <w:rsid w:val="00DC4B79"/>
    <w:rsid w:val="00DD34D7"/>
    <w:rsid w:val="00DE6A4E"/>
    <w:rsid w:val="00DF3A85"/>
    <w:rsid w:val="00DF503A"/>
    <w:rsid w:val="00DF590A"/>
    <w:rsid w:val="00E057D3"/>
    <w:rsid w:val="00E06385"/>
    <w:rsid w:val="00E144EB"/>
    <w:rsid w:val="00E21718"/>
    <w:rsid w:val="00E25B6C"/>
    <w:rsid w:val="00E3068F"/>
    <w:rsid w:val="00E30F1E"/>
    <w:rsid w:val="00E35485"/>
    <w:rsid w:val="00E36146"/>
    <w:rsid w:val="00E4326B"/>
    <w:rsid w:val="00E43DAD"/>
    <w:rsid w:val="00E4440B"/>
    <w:rsid w:val="00E64244"/>
    <w:rsid w:val="00E87F36"/>
    <w:rsid w:val="00E96F88"/>
    <w:rsid w:val="00E97844"/>
    <w:rsid w:val="00EA2FE8"/>
    <w:rsid w:val="00EA5B23"/>
    <w:rsid w:val="00EA6A56"/>
    <w:rsid w:val="00EB23A9"/>
    <w:rsid w:val="00EC0DCB"/>
    <w:rsid w:val="00EC501B"/>
    <w:rsid w:val="00ED1309"/>
    <w:rsid w:val="00ED1604"/>
    <w:rsid w:val="00ED576C"/>
    <w:rsid w:val="00ED70D3"/>
    <w:rsid w:val="00EF11D4"/>
    <w:rsid w:val="00F05E34"/>
    <w:rsid w:val="00F22B92"/>
    <w:rsid w:val="00F2306D"/>
    <w:rsid w:val="00F3050D"/>
    <w:rsid w:val="00F51DE5"/>
    <w:rsid w:val="00F67151"/>
    <w:rsid w:val="00F77793"/>
    <w:rsid w:val="00F904A3"/>
    <w:rsid w:val="00F914AC"/>
    <w:rsid w:val="00F96CC3"/>
    <w:rsid w:val="00FB0DB7"/>
    <w:rsid w:val="00FC26DE"/>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5E9796"/>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3C93"/>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1"/>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02C90-54C8-424C-A9BC-D2B10D95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1555</Words>
  <Characters>887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Svaja Treciokiene</cp:lastModifiedBy>
  <cp:revision>8</cp:revision>
  <cp:lastPrinted>2025-03-07T11:44:00Z</cp:lastPrinted>
  <dcterms:created xsi:type="dcterms:W3CDTF">2026-02-17T08:55:00Z</dcterms:created>
  <dcterms:modified xsi:type="dcterms:W3CDTF">2026-02-18T06:36:00Z</dcterms:modified>
</cp:coreProperties>
</file>