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C538" w14:textId="77777777" w:rsidR="00857110" w:rsidRPr="00701510" w:rsidRDefault="00857110" w:rsidP="00857110">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B3143E0" wp14:editId="1C05C25E">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F8DC55E" w14:textId="77777777" w:rsidR="00857110" w:rsidRPr="00701510" w:rsidRDefault="00857110" w:rsidP="00857110">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CD980AF" w14:textId="77777777" w:rsidR="00857110" w:rsidRPr="00701510" w:rsidRDefault="00857110" w:rsidP="00857110">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F2ABC19" w14:textId="77777777" w:rsidR="00857110" w:rsidRPr="005202CD" w:rsidRDefault="00857110" w:rsidP="00857110">
      <w:pPr>
        <w:tabs>
          <w:tab w:val="center" w:pos="4513"/>
          <w:tab w:val="right" w:pos="9026"/>
        </w:tabs>
        <w:spacing w:after="0" w:line="240" w:lineRule="auto"/>
        <w:rPr>
          <w:rFonts w:ascii="Times New Roman" w:eastAsia="Times New Roman" w:hAnsi="Times New Roman" w:cs="Times New Roman"/>
          <w:sz w:val="20"/>
          <w:szCs w:val="20"/>
          <w:lang w:eastAsia="ar-SA"/>
        </w:rPr>
      </w:pPr>
    </w:p>
    <w:p w14:paraId="557EF51B" w14:textId="77777777" w:rsidR="00857110" w:rsidRPr="00701510" w:rsidRDefault="00857110" w:rsidP="006A5A4D">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9FC30B2" w14:textId="77777777" w:rsidR="001B347D" w:rsidRPr="001B347D" w:rsidRDefault="00857110" w:rsidP="006A5A4D">
      <w:pPr>
        <w:spacing w:after="0" w:line="240" w:lineRule="auto"/>
        <w:jc w:val="center"/>
        <w:rPr>
          <w:rFonts w:ascii="Times New Roman" w:hAnsi="Times New Roman"/>
          <w:b/>
          <w:bCs/>
          <w:sz w:val="24"/>
          <w:szCs w:val="24"/>
        </w:rPr>
      </w:pPr>
      <w:r w:rsidRPr="00340077">
        <w:rPr>
          <w:rFonts w:ascii="Times New Roman" w:hAnsi="Times New Roman"/>
          <w:b/>
          <w:sz w:val="24"/>
          <w:szCs w:val="24"/>
        </w:rPr>
        <w:t xml:space="preserve">DĖL </w:t>
      </w:r>
      <w:r w:rsidR="001B347D" w:rsidRPr="001B347D">
        <w:rPr>
          <w:rFonts w:ascii="Times New Roman" w:hAnsi="Times New Roman"/>
          <w:b/>
          <w:bCs/>
          <w:sz w:val="24"/>
          <w:szCs w:val="24"/>
        </w:rPr>
        <w:t>CENTRALIZUOTO PRIĖMIMO Į PANEVĖŽIO RAJONO SAVIVALDYBĖS</w:t>
      </w:r>
    </w:p>
    <w:p w14:paraId="510B2135" w14:textId="4E9F6733" w:rsidR="00A756F5" w:rsidRPr="00A756F5" w:rsidRDefault="001B347D" w:rsidP="006A5A4D">
      <w:pPr>
        <w:spacing w:after="0" w:line="240" w:lineRule="auto"/>
        <w:jc w:val="center"/>
        <w:rPr>
          <w:rFonts w:ascii="Times New Roman" w:hAnsi="Times New Roman"/>
          <w:b/>
          <w:bCs/>
          <w:sz w:val="24"/>
          <w:szCs w:val="24"/>
        </w:rPr>
      </w:pPr>
      <w:r w:rsidRPr="001B347D">
        <w:rPr>
          <w:rFonts w:ascii="Times New Roman" w:hAnsi="Times New Roman"/>
          <w:b/>
          <w:bCs/>
          <w:sz w:val="24"/>
          <w:szCs w:val="24"/>
        </w:rPr>
        <w:t xml:space="preserve">MOKYKLAS TVARKOS APRAŠE </w:t>
      </w:r>
      <w:r w:rsidR="00A756F5" w:rsidRPr="00A756F5">
        <w:rPr>
          <w:rFonts w:ascii="Times New Roman" w:hAnsi="Times New Roman"/>
          <w:b/>
          <w:bCs/>
          <w:sz w:val="24"/>
          <w:szCs w:val="24"/>
        </w:rPr>
        <w:t xml:space="preserve">NENUMATYTŲ ATVEJŲ </w:t>
      </w:r>
      <w:r w:rsidR="000C5BD8" w:rsidRPr="00A756F5">
        <w:rPr>
          <w:rFonts w:ascii="Times New Roman" w:hAnsi="Times New Roman"/>
          <w:b/>
          <w:bCs/>
          <w:sz w:val="24"/>
          <w:szCs w:val="24"/>
        </w:rPr>
        <w:t xml:space="preserve">KOMISIJOS </w:t>
      </w:r>
      <w:r w:rsidR="008E2A94">
        <w:rPr>
          <w:rFonts w:ascii="Times New Roman" w:hAnsi="Times New Roman"/>
          <w:b/>
          <w:bCs/>
          <w:sz w:val="24"/>
          <w:szCs w:val="24"/>
        </w:rPr>
        <w:t xml:space="preserve">SUDARYMO </w:t>
      </w:r>
      <w:r w:rsidR="000C5BD8">
        <w:rPr>
          <w:rFonts w:ascii="Times New Roman" w:hAnsi="Times New Roman"/>
          <w:b/>
          <w:bCs/>
          <w:sz w:val="24"/>
          <w:szCs w:val="24"/>
        </w:rPr>
        <w:t xml:space="preserve">IR </w:t>
      </w:r>
      <w:r w:rsidR="000C5BD8" w:rsidRPr="00A756F5">
        <w:rPr>
          <w:rFonts w:ascii="Times New Roman" w:hAnsi="Times New Roman"/>
          <w:b/>
          <w:bCs/>
          <w:sz w:val="24"/>
          <w:szCs w:val="24"/>
        </w:rPr>
        <w:t>DARBO REGLAMENT</w:t>
      </w:r>
      <w:r w:rsidR="000C5BD8">
        <w:rPr>
          <w:rFonts w:ascii="Times New Roman" w:hAnsi="Times New Roman"/>
          <w:b/>
          <w:bCs/>
          <w:sz w:val="24"/>
          <w:szCs w:val="24"/>
        </w:rPr>
        <w:t>O PATVIRTINIMO</w:t>
      </w:r>
    </w:p>
    <w:p w14:paraId="18F8BE6D" w14:textId="5367C28C" w:rsidR="00857110" w:rsidRPr="000D5FDE" w:rsidRDefault="00857110" w:rsidP="006A5A4D">
      <w:pPr>
        <w:spacing w:after="0" w:line="240" w:lineRule="auto"/>
        <w:jc w:val="center"/>
        <w:rPr>
          <w:rFonts w:ascii="Times New Roman" w:hAnsi="Times New Roman"/>
          <w:bCs/>
          <w:sz w:val="24"/>
          <w:szCs w:val="24"/>
        </w:rPr>
      </w:pPr>
    </w:p>
    <w:p w14:paraId="19AE29E7" w14:textId="73B9D205" w:rsidR="00857110" w:rsidRPr="00FE4C30" w:rsidRDefault="00857110" w:rsidP="006A5A4D">
      <w:pPr>
        <w:spacing w:after="0" w:line="240" w:lineRule="auto"/>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0C5BD8">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000C5BD8">
        <w:rPr>
          <w:rFonts w:ascii="Times New Roman" w:eastAsia="Times New Roman" w:hAnsi="Times New Roman" w:cs="Times New Roman"/>
          <w:sz w:val="24"/>
          <w:szCs w:val="24"/>
          <w:lang w:eastAsia="lt-LT"/>
        </w:rPr>
        <w:t xml:space="preserve">vasario </w:t>
      </w:r>
      <w:r w:rsidR="00F93C36">
        <w:rPr>
          <w:rFonts w:ascii="Times New Roman" w:eastAsia="Times New Roman" w:hAnsi="Times New Roman" w:cs="Times New Roman"/>
          <w:sz w:val="24"/>
          <w:szCs w:val="24"/>
          <w:lang w:eastAsia="lt-LT"/>
        </w:rPr>
        <w:t xml:space="preserve"> </w:t>
      </w:r>
      <w:r w:rsidR="00220779">
        <w:rPr>
          <w:rFonts w:ascii="Times New Roman" w:eastAsia="Times New Roman" w:hAnsi="Times New Roman" w:cs="Times New Roman"/>
          <w:sz w:val="24"/>
          <w:szCs w:val="24"/>
          <w:lang w:eastAsia="lt-LT"/>
        </w:rPr>
        <w:t xml:space="preserve">  </w:t>
      </w:r>
      <w:r w:rsidR="006A5A4D">
        <w:rPr>
          <w:rFonts w:ascii="Times New Roman" w:eastAsia="Times New Roman" w:hAnsi="Times New Roman" w:cs="Times New Roman"/>
          <w:sz w:val="24"/>
          <w:szCs w:val="24"/>
          <w:lang w:eastAsia="lt-LT"/>
        </w:rPr>
        <w:t xml:space="preserve">    </w:t>
      </w:r>
      <w:r w:rsidRPr="00FE4C30">
        <w:rPr>
          <w:rFonts w:ascii="Times New Roman" w:eastAsia="Times New Roman" w:hAnsi="Times New Roman" w:cs="Times New Roman"/>
          <w:sz w:val="24"/>
          <w:szCs w:val="24"/>
          <w:lang w:eastAsia="lt-LT"/>
        </w:rPr>
        <w:t>d. Nr. M-</w:t>
      </w:r>
    </w:p>
    <w:p w14:paraId="498A4647" w14:textId="77777777" w:rsidR="00857110" w:rsidRPr="00FE4C30" w:rsidRDefault="00857110" w:rsidP="006A5A4D">
      <w:pPr>
        <w:spacing w:after="0" w:line="240" w:lineRule="auto"/>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8B6F6F2" w14:textId="77777777" w:rsidR="00857110" w:rsidRPr="00FE4C30" w:rsidRDefault="00857110" w:rsidP="006A5A4D">
      <w:pPr>
        <w:spacing w:after="0" w:line="240" w:lineRule="auto"/>
        <w:jc w:val="center"/>
        <w:rPr>
          <w:rFonts w:ascii="Times New Roman" w:eastAsia="Times New Roman" w:hAnsi="Times New Roman" w:cs="Times New Roman"/>
          <w:sz w:val="24"/>
          <w:szCs w:val="24"/>
          <w:lang w:eastAsia="ar-SA"/>
        </w:rPr>
      </w:pPr>
    </w:p>
    <w:p w14:paraId="0F17B86C" w14:textId="41746DA7" w:rsidR="00A756F5" w:rsidRPr="00A756F5" w:rsidRDefault="00A756F5" w:rsidP="003D5134">
      <w:pPr>
        <w:tabs>
          <w:tab w:val="left" w:pos="709"/>
          <w:tab w:val="left" w:pos="993"/>
          <w:tab w:val="left" w:pos="1560"/>
          <w:tab w:val="left" w:pos="2410"/>
        </w:tabs>
        <w:suppressAutoHyphens/>
        <w:autoSpaceDN w:val="0"/>
        <w:spacing w:after="0" w:line="265" w:lineRule="atLeast"/>
        <w:ind w:right="-1" w:firstLine="567"/>
        <w:jc w:val="both"/>
        <w:textAlignment w:val="baseline"/>
        <w:rPr>
          <w:rFonts w:ascii="Times New Roman" w:eastAsia="Calibri" w:hAnsi="Times New Roman" w:cs="Times New Roman"/>
          <w:sz w:val="24"/>
          <w:szCs w:val="24"/>
        </w:rPr>
      </w:pPr>
      <w:r w:rsidRPr="00A756F5">
        <w:rPr>
          <w:rFonts w:ascii="Times New Roman" w:eastAsia="Calibri" w:hAnsi="Times New Roman" w:cs="Times New Roman"/>
          <w:sz w:val="24"/>
          <w:szCs w:val="24"/>
        </w:rPr>
        <w:t xml:space="preserve">Vadovaudamasis Lietuvos Respublikos vietos savivaldos įstatymo 25 straipsnio 5 dalimi, atsižvelgdamas į Priėmimo į valstybinę ir savivaldybės bendrojo ugdymo mokyklą mokytis pagal priešmokyklinio ugdymo, bendrojo ugdymo programas, ikimokyklinio ugdymo mokyklą mokytis pagal priešmokyklinio ugdymo programą kriterijų sąrašą, patvirtintą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įgyvendindamas </w:t>
      </w:r>
      <w:r w:rsidR="009812CD" w:rsidRPr="009812CD">
        <w:rPr>
          <w:rFonts w:ascii="Times New Roman" w:eastAsia="Calibri" w:hAnsi="Times New Roman" w:cs="Times New Roman"/>
          <w:sz w:val="24"/>
          <w:szCs w:val="24"/>
        </w:rPr>
        <w:t>Centralizuoto priėmimo į Panevėžio rajono savivaldybės mokyklas tvarkos apraš</w:t>
      </w:r>
      <w:r w:rsidR="009812CD">
        <w:rPr>
          <w:rFonts w:ascii="Times New Roman" w:eastAsia="Calibri" w:hAnsi="Times New Roman" w:cs="Times New Roman"/>
          <w:sz w:val="24"/>
          <w:szCs w:val="24"/>
        </w:rPr>
        <w:t>o</w:t>
      </w:r>
      <w:r w:rsidRPr="00A756F5">
        <w:rPr>
          <w:rFonts w:ascii="Times New Roman" w:eastAsia="Calibri" w:hAnsi="Times New Roman" w:cs="Times New Roman"/>
          <w:sz w:val="24"/>
          <w:szCs w:val="24"/>
        </w:rPr>
        <w:t xml:space="preserve">, patvirtinto </w:t>
      </w:r>
      <w:r w:rsidR="009812CD">
        <w:rPr>
          <w:rFonts w:ascii="Times New Roman" w:eastAsia="Calibri" w:hAnsi="Times New Roman" w:cs="Times New Roman"/>
          <w:sz w:val="24"/>
          <w:szCs w:val="24"/>
        </w:rPr>
        <w:t>Panevėžio</w:t>
      </w:r>
      <w:r w:rsidRPr="00A756F5">
        <w:rPr>
          <w:rFonts w:ascii="Times New Roman" w:eastAsia="Calibri" w:hAnsi="Times New Roman" w:cs="Times New Roman"/>
          <w:sz w:val="24"/>
          <w:szCs w:val="24"/>
        </w:rPr>
        <w:t xml:space="preserve"> rajono savivaldybės </w:t>
      </w:r>
      <w:r w:rsidR="009812CD">
        <w:rPr>
          <w:rFonts w:ascii="Times New Roman" w:eastAsia="Calibri" w:hAnsi="Times New Roman" w:cs="Times New Roman"/>
          <w:sz w:val="24"/>
          <w:szCs w:val="24"/>
        </w:rPr>
        <w:t>mero</w:t>
      </w:r>
      <w:r w:rsidRPr="00A756F5">
        <w:rPr>
          <w:rFonts w:ascii="Times New Roman" w:eastAsia="Calibri" w:hAnsi="Times New Roman" w:cs="Times New Roman"/>
          <w:sz w:val="24"/>
          <w:szCs w:val="24"/>
        </w:rPr>
        <w:t xml:space="preserve"> 202</w:t>
      </w:r>
      <w:r w:rsidR="009812CD">
        <w:rPr>
          <w:rFonts w:ascii="Times New Roman" w:eastAsia="Calibri" w:hAnsi="Times New Roman" w:cs="Times New Roman"/>
          <w:sz w:val="24"/>
          <w:szCs w:val="24"/>
        </w:rPr>
        <w:t>6</w:t>
      </w:r>
      <w:r w:rsidRPr="00A756F5">
        <w:rPr>
          <w:rFonts w:ascii="Times New Roman" w:eastAsia="Calibri" w:hAnsi="Times New Roman" w:cs="Times New Roman"/>
          <w:sz w:val="24"/>
          <w:szCs w:val="24"/>
        </w:rPr>
        <w:t xml:space="preserve"> m. vasario </w:t>
      </w:r>
      <w:r w:rsidR="008D14A7">
        <w:rPr>
          <w:rFonts w:ascii="Times New Roman" w:eastAsia="Calibri" w:hAnsi="Times New Roman" w:cs="Times New Roman"/>
          <w:sz w:val="24"/>
          <w:szCs w:val="24"/>
        </w:rPr>
        <w:t>5</w:t>
      </w:r>
      <w:r w:rsidRPr="00A756F5">
        <w:rPr>
          <w:rFonts w:ascii="Times New Roman" w:eastAsia="Calibri" w:hAnsi="Times New Roman" w:cs="Times New Roman"/>
          <w:sz w:val="24"/>
          <w:szCs w:val="24"/>
        </w:rPr>
        <w:t xml:space="preserve"> d. </w:t>
      </w:r>
      <w:r w:rsidR="009812CD">
        <w:rPr>
          <w:rFonts w:ascii="Times New Roman" w:eastAsia="Calibri" w:hAnsi="Times New Roman" w:cs="Times New Roman"/>
          <w:sz w:val="24"/>
          <w:szCs w:val="24"/>
        </w:rPr>
        <w:t>potvarkiu</w:t>
      </w:r>
      <w:r w:rsidRPr="00A756F5">
        <w:rPr>
          <w:rFonts w:ascii="Times New Roman" w:eastAsia="Calibri" w:hAnsi="Times New Roman" w:cs="Times New Roman"/>
          <w:sz w:val="24"/>
          <w:szCs w:val="24"/>
        </w:rPr>
        <w:t xml:space="preserve"> Nr. </w:t>
      </w:r>
      <w:r w:rsidR="009812CD">
        <w:rPr>
          <w:rFonts w:ascii="Times New Roman" w:eastAsia="Calibri" w:hAnsi="Times New Roman" w:cs="Times New Roman"/>
          <w:sz w:val="24"/>
          <w:szCs w:val="24"/>
        </w:rPr>
        <w:t>M-</w:t>
      </w:r>
      <w:r w:rsidR="008D14A7">
        <w:rPr>
          <w:rFonts w:ascii="Times New Roman" w:eastAsia="Calibri" w:hAnsi="Times New Roman" w:cs="Times New Roman"/>
          <w:sz w:val="24"/>
          <w:szCs w:val="24"/>
        </w:rPr>
        <w:t>123</w:t>
      </w:r>
      <w:r w:rsidRPr="00A756F5">
        <w:rPr>
          <w:rFonts w:ascii="Times New Roman" w:eastAsia="Calibri" w:hAnsi="Times New Roman" w:cs="Times New Roman"/>
          <w:sz w:val="24"/>
          <w:szCs w:val="24"/>
        </w:rPr>
        <w:t xml:space="preserve"> „Dėl </w:t>
      </w:r>
      <w:r w:rsidR="009812CD" w:rsidRPr="009812CD">
        <w:rPr>
          <w:rFonts w:ascii="Times New Roman" w:eastAsia="Calibri" w:hAnsi="Times New Roman" w:cs="Times New Roman"/>
          <w:sz w:val="24"/>
          <w:szCs w:val="24"/>
        </w:rPr>
        <w:t>Centralizuoto priėmimo į Panevėžio rajono savivaldybės mokyklas tvarkos apraš</w:t>
      </w:r>
      <w:r w:rsidR="009812CD">
        <w:rPr>
          <w:rFonts w:ascii="Times New Roman" w:eastAsia="Calibri" w:hAnsi="Times New Roman" w:cs="Times New Roman"/>
          <w:sz w:val="24"/>
          <w:szCs w:val="24"/>
        </w:rPr>
        <w:t>o patvirtinimo</w:t>
      </w:r>
      <w:r w:rsidRPr="00A756F5">
        <w:rPr>
          <w:rFonts w:ascii="Times New Roman" w:eastAsia="Calibri" w:hAnsi="Times New Roman" w:cs="Times New Roman"/>
          <w:sz w:val="24"/>
          <w:szCs w:val="24"/>
        </w:rPr>
        <w:t xml:space="preserve">“, </w:t>
      </w:r>
      <w:r w:rsidR="009812CD" w:rsidRPr="00540A84">
        <w:rPr>
          <w:rFonts w:ascii="Times New Roman" w:eastAsia="Calibri" w:hAnsi="Times New Roman" w:cs="Times New Roman"/>
          <w:sz w:val="24"/>
          <w:szCs w:val="24"/>
        </w:rPr>
        <w:t>59</w:t>
      </w:r>
      <w:r w:rsidRPr="00A756F5">
        <w:rPr>
          <w:rFonts w:ascii="Times New Roman" w:eastAsia="Calibri" w:hAnsi="Times New Roman" w:cs="Times New Roman"/>
          <w:sz w:val="24"/>
          <w:szCs w:val="24"/>
        </w:rPr>
        <w:t xml:space="preserve"> punkt</w:t>
      </w:r>
      <w:r w:rsidR="006A5A4D">
        <w:rPr>
          <w:rFonts w:ascii="Times New Roman" w:eastAsia="Calibri" w:hAnsi="Times New Roman" w:cs="Times New Roman"/>
          <w:sz w:val="24"/>
          <w:szCs w:val="24"/>
        </w:rPr>
        <w:t>o nuostatas</w:t>
      </w:r>
      <w:r w:rsidRPr="00A756F5">
        <w:rPr>
          <w:rFonts w:ascii="Times New Roman" w:eastAsia="Calibri" w:hAnsi="Times New Roman" w:cs="Times New Roman"/>
          <w:sz w:val="24"/>
          <w:szCs w:val="24"/>
        </w:rPr>
        <w:t xml:space="preserve">: </w:t>
      </w:r>
    </w:p>
    <w:p w14:paraId="4EF722F7" w14:textId="395D2E69" w:rsidR="009812CD" w:rsidRPr="001B347D" w:rsidRDefault="00A756F5" w:rsidP="003D5134">
      <w:pPr>
        <w:pStyle w:val="Sraopastraipa"/>
        <w:numPr>
          <w:ilvl w:val="0"/>
          <w:numId w:val="2"/>
        </w:numPr>
        <w:tabs>
          <w:tab w:val="left" w:pos="709"/>
          <w:tab w:val="left" w:pos="851"/>
          <w:tab w:val="left" w:pos="993"/>
          <w:tab w:val="left" w:pos="1560"/>
          <w:tab w:val="left" w:pos="2410"/>
        </w:tabs>
        <w:suppressAutoHyphens/>
        <w:autoSpaceDN w:val="0"/>
        <w:spacing w:line="265" w:lineRule="atLeast"/>
        <w:ind w:left="0" w:right="-1" w:firstLine="567"/>
        <w:jc w:val="both"/>
        <w:textAlignment w:val="baseline"/>
        <w:rPr>
          <w:rFonts w:ascii="Times New Roman" w:eastAsia="Calibri" w:hAnsi="Times New Roman" w:cs="Times New Roman"/>
          <w:sz w:val="24"/>
          <w:szCs w:val="24"/>
        </w:rPr>
      </w:pPr>
      <w:r w:rsidRPr="001B347D">
        <w:rPr>
          <w:rFonts w:ascii="Times New Roman" w:eastAsia="Calibri" w:hAnsi="Times New Roman" w:cs="Times New Roman"/>
          <w:sz w:val="24"/>
          <w:szCs w:val="24"/>
        </w:rPr>
        <w:t xml:space="preserve">S u d a r a u </w:t>
      </w:r>
      <w:r w:rsidR="002878FC">
        <w:rPr>
          <w:rFonts w:ascii="Times New Roman" w:eastAsia="Calibri" w:hAnsi="Times New Roman" w:cs="Times New Roman"/>
          <w:sz w:val="24"/>
          <w:szCs w:val="24"/>
        </w:rPr>
        <w:t>C</w:t>
      </w:r>
      <w:r w:rsidR="001B347D" w:rsidRPr="001B347D">
        <w:rPr>
          <w:rFonts w:ascii="Times New Roman" w:eastAsia="Calibri" w:hAnsi="Times New Roman" w:cs="Times New Roman"/>
          <w:sz w:val="24"/>
          <w:szCs w:val="24"/>
        </w:rPr>
        <w:t xml:space="preserve">entralizuoto priėmimo į Panevėžio rajono savivaldybės mokyklas tvarkos apraše </w:t>
      </w:r>
      <w:r w:rsidR="001B347D" w:rsidRPr="001B347D">
        <w:rPr>
          <w:rFonts w:ascii="Times New Roman" w:hAnsi="Times New Roman"/>
          <w:sz w:val="24"/>
          <w:szCs w:val="24"/>
        </w:rPr>
        <w:t>n</w:t>
      </w:r>
      <w:r w:rsidR="009812CD" w:rsidRPr="001B347D">
        <w:rPr>
          <w:rFonts w:ascii="Times New Roman" w:hAnsi="Times New Roman"/>
          <w:sz w:val="24"/>
          <w:szCs w:val="24"/>
        </w:rPr>
        <w:t>enumatytų atvejų komisiją</w:t>
      </w:r>
      <w:r w:rsidRPr="001B347D">
        <w:rPr>
          <w:rFonts w:ascii="Times New Roman" w:eastAsia="Calibri" w:hAnsi="Times New Roman" w:cs="Times New Roman"/>
          <w:sz w:val="24"/>
          <w:szCs w:val="24"/>
        </w:rPr>
        <w:t xml:space="preserve"> (toliau – Komisija): </w:t>
      </w:r>
    </w:p>
    <w:p w14:paraId="675CA7FA" w14:textId="40508111" w:rsidR="00A756F5" w:rsidRPr="001B347D" w:rsidRDefault="003D5134" w:rsidP="003D5134">
      <w:pPr>
        <w:pStyle w:val="Sraopastraipa"/>
        <w:numPr>
          <w:ilvl w:val="1"/>
          <w:numId w:val="2"/>
        </w:numPr>
        <w:tabs>
          <w:tab w:val="left" w:pos="709"/>
          <w:tab w:val="left" w:pos="993"/>
          <w:tab w:val="left" w:pos="1560"/>
          <w:tab w:val="left" w:pos="2410"/>
        </w:tabs>
        <w:suppressAutoHyphens/>
        <w:autoSpaceDN w:val="0"/>
        <w:spacing w:after="0" w:line="265" w:lineRule="atLeast"/>
        <w:ind w:left="0" w:right="-1"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12CD" w:rsidRPr="001B347D">
        <w:rPr>
          <w:rFonts w:ascii="Times New Roman" w:eastAsia="Calibri" w:hAnsi="Times New Roman" w:cs="Times New Roman"/>
          <w:sz w:val="24"/>
          <w:szCs w:val="24"/>
        </w:rPr>
        <w:t xml:space="preserve">Rimantas </w:t>
      </w:r>
      <w:proofErr w:type="spellStart"/>
      <w:r w:rsidR="009812CD" w:rsidRPr="001B347D">
        <w:rPr>
          <w:rFonts w:ascii="Times New Roman" w:eastAsia="Calibri" w:hAnsi="Times New Roman" w:cs="Times New Roman"/>
          <w:sz w:val="24"/>
          <w:szCs w:val="24"/>
        </w:rPr>
        <w:t>Pranys</w:t>
      </w:r>
      <w:proofErr w:type="spellEnd"/>
      <w:r w:rsidR="00A756F5" w:rsidRPr="001B347D">
        <w:rPr>
          <w:rFonts w:ascii="Times New Roman" w:eastAsia="Calibri" w:hAnsi="Times New Roman" w:cs="Times New Roman"/>
          <w:sz w:val="24"/>
          <w:szCs w:val="24"/>
        </w:rPr>
        <w:t xml:space="preserve"> – </w:t>
      </w:r>
      <w:r w:rsidR="006A5A4D">
        <w:rPr>
          <w:rFonts w:ascii="Times New Roman" w:eastAsia="Calibri" w:hAnsi="Times New Roman" w:cs="Times New Roman"/>
          <w:sz w:val="24"/>
          <w:szCs w:val="24"/>
        </w:rPr>
        <w:t>S</w:t>
      </w:r>
      <w:r w:rsidR="00A756F5" w:rsidRPr="001B347D">
        <w:rPr>
          <w:rFonts w:ascii="Times New Roman" w:eastAsia="Calibri" w:hAnsi="Times New Roman" w:cs="Times New Roman"/>
          <w:sz w:val="24"/>
          <w:szCs w:val="24"/>
        </w:rPr>
        <w:t xml:space="preserve">avivaldybės </w:t>
      </w:r>
      <w:r w:rsidR="009812CD" w:rsidRPr="001B347D">
        <w:rPr>
          <w:rFonts w:ascii="Times New Roman" w:eastAsia="Calibri" w:hAnsi="Times New Roman" w:cs="Times New Roman"/>
          <w:sz w:val="24"/>
          <w:szCs w:val="24"/>
        </w:rPr>
        <w:t>vice</w:t>
      </w:r>
      <w:r w:rsidR="00A756F5" w:rsidRPr="001B347D">
        <w:rPr>
          <w:rFonts w:ascii="Times New Roman" w:eastAsia="Calibri" w:hAnsi="Times New Roman" w:cs="Times New Roman"/>
          <w:sz w:val="24"/>
          <w:szCs w:val="24"/>
        </w:rPr>
        <w:t>meras (Komisijos pirmininkas);</w:t>
      </w:r>
    </w:p>
    <w:p w14:paraId="51A32A56" w14:textId="6586AA45" w:rsidR="00A756F5" w:rsidRPr="003D5134" w:rsidRDefault="003D5134" w:rsidP="003D5134">
      <w:pPr>
        <w:pStyle w:val="Sraopastraipa"/>
        <w:tabs>
          <w:tab w:val="left" w:pos="709"/>
          <w:tab w:val="left" w:pos="993"/>
          <w:tab w:val="left" w:pos="1560"/>
          <w:tab w:val="left" w:pos="2410"/>
        </w:tabs>
        <w:suppressAutoHyphens/>
        <w:autoSpaceDN w:val="0"/>
        <w:spacing w:after="0" w:line="265" w:lineRule="atLeast"/>
        <w:ind w:left="0" w:right="-1"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9812CD" w:rsidRPr="003D5134">
        <w:rPr>
          <w:rFonts w:ascii="Times New Roman" w:eastAsia="Calibri" w:hAnsi="Times New Roman" w:cs="Times New Roman"/>
          <w:sz w:val="24"/>
          <w:szCs w:val="24"/>
        </w:rPr>
        <w:t xml:space="preserve">Algirdas Kęstutis Rimkus </w:t>
      </w:r>
      <w:r w:rsidR="00A756F5" w:rsidRPr="003D5134">
        <w:rPr>
          <w:rFonts w:ascii="Times New Roman" w:eastAsia="Calibri" w:hAnsi="Times New Roman" w:cs="Times New Roman"/>
          <w:sz w:val="24"/>
          <w:szCs w:val="24"/>
        </w:rPr>
        <w:t>–</w:t>
      </w:r>
      <w:r w:rsidR="006A5A4D">
        <w:rPr>
          <w:rFonts w:ascii="Times New Roman" w:eastAsia="Calibri" w:hAnsi="Times New Roman" w:cs="Times New Roman"/>
          <w:sz w:val="24"/>
          <w:szCs w:val="24"/>
        </w:rPr>
        <w:t xml:space="preserve"> </w:t>
      </w:r>
      <w:r w:rsidR="009812CD" w:rsidRPr="003D5134">
        <w:rPr>
          <w:rFonts w:ascii="Times New Roman" w:eastAsia="Calibri" w:hAnsi="Times New Roman" w:cs="Times New Roman"/>
          <w:sz w:val="24"/>
          <w:szCs w:val="24"/>
        </w:rPr>
        <w:t xml:space="preserve">Švietimo, kultūros ir sporto skyriaus vedėjas </w:t>
      </w:r>
      <w:r w:rsidR="00A756F5" w:rsidRPr="003D5134">
        <w:rPr>
          <w:rFonts w:ascii="Times New Roman" w:eastAsia="Calibri" w:hAnsi="Times New Roman" w:cs="Times New Roman"/>
          <w:sz w:val="24"/>
          <w:szCs w:val="24"/>
        </w:rPr>
        <w:t>(Komisijos pirmininko pavaduotoja</w:t>
      </w:r>
      <w:r w:rsidR="009812CD" w:rsidRPr="003D5134">
        <w:rPr>
          <w:rFonts w:ascii="Times New Roman" w:eastAsia="Calibri" w:hAnsi="Times New Roman" w:cs="Times New Roman"/>
          <w:sz w:val="24"/>
          <w:szCs w:val="24"/>
        </w:rPr>
        <w:t>s</w:t>
      </w:r>
      <w:r w:rsidR="00A756F5" w:rsidRPr="003D5134">
        <w:rPr>
          <w:rFonts w:ascii="Times New Roman" w:eastAsia="Calibri" w:hAnsi="Times New Roman" w:cs="Times New Roman"/>
          <w:sz w:val="24"/>
          <w:szCs w:val="24"/>
        </w:rPr>
        <w:t>);</w:t>
      </w:r>
    </w:p>
    <w:p w14:paraId="60A3A3D4" w14:textId="6054CDC6" w:rsidR="00A756F5" w:rsidRDefault="003D5134" w:rsidP="003D5134">
      <w:pPr>
        <w:pStyle w:val="Sraopastraipa"/>
        <w:numPr>
          <w:ilvl w:val="1"/>
          <w:numId w:val="4"/>
        </w:numPr>
        <w:tabs>
          <w:tab w:val="left" w:pos="709"/>
          <w:tab w:val="left" w:pos="993"/>
          <w:tab w:val="left" w:pos="1560"/>
          <w:tab w:val="left" w:pos="2410"/>
        </w:tabs>
        <w:suppressAutoHyphens/>
        <w:autoSpaceDN w:val="0"/>
        <w:spacing w:after="0" w:line="265" w:lineRule="atLeast"/>
        <w:ind w:left="0" w:right="-1"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12CD" w:rsidRPr="003D5134">
        <w:rPr>
          <w:rFonts w:ascii="Times New Roman" w:eastAsia="Calibri" w:hAnsi="Times New Roman" w:cs="Times New Roman"/>
          <w:sz w:val="24"/>
          <w:szCs w:val="24"/>
        </w:rPr>
        <w:t xml:space="preserve">Audronė Bagdanskienė </w:t>
      </w:r>
      <w:r w:rsidR="00A756F5" w:rsidRPr="003D5134">
        <w:rPr>
          <w:rFonts w:ascii="Times New Roman" w:eastAsia="Calibri" w:hAnsi="Times New Roman" w:cs="Times New Roman"/>
          <w:sz w:val="24"/>
          <w:szCs w:val="24"/>
        </w:rPr>
        <w:t>–</w:t>
      </w:r>
      <w:r w:rsidR="006A5A4D">
        <w:rPr>
          <w:rFonts w:ascii="Times New Roman" w:eastAsia="Calibri" w:hAnsi="Times New Roman" w:cs="Times New Roman"/>
          <w:sz w:val="24"/>
          <w:szCs w:val="24"/>
        </w:rPr>
        <w:t xml:space="preserve"> </w:t>
      </w:r>
      <w:r w:rsidR="009812CD" w:rsidRPr="003D5134">
        <w:rPr>
          <w:rFonts w:ascii="Times New Roman" w:eastAsia="Calibri" w:hAnsi="Times New Roman" w:cs="Times New Roman"/>
          <w:sz w:val="24"/>
          <w:szCs w:val="24"/>
        </w:rPr>
        <w:t xml:space="preserve">Švietimo, kultūros ir sporto skyriaus vyr. specialistė </w:t>
      </w:r>
      <w:r w:rsidR="00A756F5" w:rsidRPr="003D5134">
        <w:rPr>
          <w:rFonts w:ascii="Times New Roman" w:eastAsia="Calibri" w:hAnsi="Times New Roman" w:cs="Times New Roman"/>
          <w:sz w:val="24"/>
          <w:szCs w:val="24"/>
        </w:rPr>
        <w:t>(Komisijos sekretorė);</w:t>
      </w:r>
    </w:p>
    <w:p w14:paraId="0B56D314" w14:textId="4AD02134" w:rsidR="00485704" w:rsidRPr="003D5134" w:rsidRDefault="00485704" w:rsidP="003D5134">
      <w:pPr>
        <w:pStyle w:val="Sraopastraipa"/>
        <w:numPr>
          <w:ilvl w:val="1"/>
          <w:numId w:val="4"/>
        </w:numPr>
        <w:tabs>
          <w:tab w:val="left" w:pos="709"/>
          <w:tab w:val="left" w:pos="993"/>
          <w:tab w:val="left" w:pos="1560"/>
          <w:tab w:val="left" w:pos="2410"/>
        </w:tabs>
        <w:suppressAutoHyphens/>
        <w:autoSpaceDN w:val="0"/>
        <w:spacing w:after="0" w:line="265" w:lineRule="atLeast"/>
        <w:ind w:left="0" w:right="-1"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Ilona </w:t>
      </w:r>
      <w:proofErr w:type="spellStart"/>
      <w:r>
        <w:rPr>
          <w:rFonts w:ascii="Times New Roman" w:eastAsia="Calibri" w:hAnsi="Times New Roman" w:cs="Times New Roman"/>
          <w:sz w:val="24"/>
          <w:szCs w:val="24"/>
        </w:rPr>
        <w:t>Čingienė</w:t>
      </w:r>
      <w:proofErr w:type="spellEnd"/>
      <w:r>
        <w:rPr>
          <w:rFonts w:ascii="Times New Roman" w:eastAsia="Calibri" w:hAnsi="Times New Roman" w:cs="Times New Roman"/>
          <w:sz w:val="24"/>
          <w:szCs w:val="24"/>
        </w:rPr>
        <w:t xml:space="preserve"> </w:t>
      </w:r>
      <w:r w:rsidRPr="003D513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D5134">
        <w:rPr>
          <w:rFonts w:ascii="Times New Roman" w:eastAsia="Calibri" w:hAnsi="Times New Roman" w:cs="Times New Roman"/>
          <w:sz w:val="24"/>
          <w:szCs w:val="24"/>
        </w:rPr>
        <w:t>Švietimo, kultūros ir sporto skyriaus vyr. specialistė</w:t>
      </w:r>
      <w:r>
        <w:rPr>
          <w:rFonts w:ascii="Times New Roman" w:eastAsia="Calibri" w:hAnsi="Times New Roman" w:cs="Times New Roman"/>
          <w:sz w:val="24"/>
          <w:szCs w:val="24"/>
        </w:rPr>
        <w:t>;</w:t>
      </w:r>
    </w:p>
    <w:p w14:paraId="75D8D028" w14:textId="7C14888B" w:rsidR="001D3236" w:rsidRPr="003D5134" w:rsidRDefault="003D5134" w:rsidP="003D5134">
      <w:pPr>
        <w:pStyle w:val="Sraopastraipa"/>
        <w:numPr>
          <w:ilvl w:val="1"/>
          <w:numId w:val="4"/>
        </w:numPr>
        <w:tabs>
          <w:tab w:val="left" w:pos="709"/>
          <w:tab w:val="left" w:pos="993"/>
          <w:tab w:val="left" w:pos="1560"/>
          <w:tab w:val="left" w:pos="2410"/>
        </w:tabs>
        <w:suppressAutoHyphens/>
        <w:autoSpaceDN w:val="0"/>
        <w:spacing w:after="0" w:line="265" w:lineRule="atLeast"/>
        <w:ind w:left="0" w:right="-1"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D3236" w:rsidRPr="003D5134">
        <w:rPr>
          <w:rFonts w:ascii="Times New Roman" w:eastAsia="Calibri" w:hAnsi="Times New Roman" w:cs="Times New Roman"/>
          <w:sz w:val="24"/>
          <w:szCs w:val="24"/>
        </w:rPr>
        <w:t>Aurelija Juozaitytė –</w:t>
      </w:r>
      <w:r w:rsidR="006A5A4D">
        <w:rPr>
          <w:rFonts w:ascii="Times New Roman" w:eastAsia="Calibri" w:hAnsi="Times New Roman" w:cs="Times New Roman"/>
          <w:sz w:val="24"/>
          <w:szCs w:val="24"/>
        </w:rPr>
        <w:t xml:space="preserve"> </w:t>
      </w:r>
      <w:r w:rsidR="001D3236" w:rsidRPr="003D5134">
        <w:rPr>
          <w:rFonts w:ascii="Times New Roman" w:eastAsia="Calibri" w:hAnsi="Times New Roman" w:cs="Times New Roman"/>
          <w:sz w:val="24"/>
          <w:szCs w:val="24"/>
        </w:rPr>
        <w:t>Piniavos mokyklos-darželio direktorė;</w:t>
      </w:r>
    </w:p>
    <w:p w14:paraId="3446E853" w14:textId="07D9CF7C" w:rsidR="00A756F5" w:rsidRPr="003D5134" w:rsidRDefault="001D3236" w:rsidP="003D5134">
      <w:pPr>
        <w:pStyle w:val="Sraopastraipa"/>
        <w:numPr>
          <w:ilvl w:val="1"/>
          <w:numId w:val="4"/>
        </w:numPr>
        <w:tabs>
          <w:tab w:val="left" w:pos="709"/>
          <w:tab w:val="left" w:pos="993"/>
          <w:tab w:val="left" w:pos="1560"/>
          <w:tab w:val="left" w:pos="2410"/>
        </w:tabs>
        <w:suppressAutoHyphens/>
        <w:autoSpaceDN w:val="0"/>
        <w:spacing w:after="0" w:line="265" w:lineRule="atLeast"/>
        <w:ind w:left="0" w:right="-1" w:firstLine="567"/>
        <w:jc w:val="both"/>
        <w:textAlignment w:val="baseline"/>
        <w:rPr>
          <w:rFonts w:ascii="Times New Roman" w:eastAsia="Calibri" w:hAnsi="Times New Roman" w:cs="Times New Roman"/>
          <w:sz w:val="24"/>
          <w:szCs w:val="24"/>
        </w:rPr>
      </w:pPr>
      <w:r w:rsidRPr="003D5134">
        <w:rPr>
          <w:rFonts w:ascii="Times New Roman" w:eastAsia="Calibri" w:hAnsi="Times New Roman" w:cs="Times New Roman"/>
          <w:sz w:val="24"/>
          <w:szCs w:val="24"/>
        </w:rPr>
        <w:t>Vaida</w:t>
      </w:r>
      <w:r w:rsidR="00BD3D7E">
        <w:rPr>
          <w:rFonts w:ascii="Times New Roman" w:eastAsia="Calibri" w:hAnsi="Times New Roman" w:cs="Times New Roman"/>
          <w:sz w:val="24"/>
          <w:szCs w:val="24"/>
        </w:rPr>
        <w:t>s</w:t>
      </w:r>
      <w:r w:rsidRPr="003D5134">
        <w:rPr>
          <w:rFonts w:ascii="Times New Roman" w:eastAsia="Calibri" w:hAnsi="Times New Roman" w:cs="Times New Roman"/>
          <w:sz w:val="24"/>
          <w:szCs w:val="24"/>
        </w:rPr>
        <w:t xml:space="preserve"> Pocius –</w:t>
      </w:r>
      <w:r w:rsidR="006A5A4D">
        <w:rPr>
          <w:rFonts w:ascii="Times New Roman" w:eastAsia="Calibri" w:hAnsi="Times New Roman" w:cs="Times New Roman"/>
          <w:sz w:val="24"/>
          <w:szCs w:val="24"/>
        </w:rPr>
        <w:t xml:space="preserve"> </w:t>
      </w:r>
      <w:r w:rsidRPr="003D5134">
        <w:rPr>
          <w:rFonts w:ascii="Times New Roman" w:eastAsia="Calibri" w:hAnsi="Times New Roman" w:cs="Times New Roman"/>
          <w:sz w:val="24"/>
          <w:szCs w:val="24"/>
        </w:rPr>
        <w:t>Krekenavos Mykolo Antanaičio gimnazijos direktorius.</w:t>
      </w:r>
    </w:p>
    <w:p w14:paraId="3D764E4F" w14:textId="102E8A58" w:rsidR="00A756F5" w:rsidRPr="001B347D" w:rsidRDefault="001B347D" w:rsidP="003D5134">
      <w:pPr>
        <w:pStyle w:val="Sraopastraipa"/>
        <w:numPr>
          <w:ilvl w:val="0"/>
          <w:numId w:val="4"/>
        </w:numPr>
        <w:tabs>
          <w:tab w:val="left" w:pos="357"/>
          <w:tab w:val="left" w:pos="709"/>
          <w:tab w:val="left" w:pos="851"/>
          <w:tab w:val="left" w:pos="993"/>
          <w:tab w:val="left" w:pos="1560"/>
          <w:tab w:val="left" w:pos="2410"/>
        </w:tabs>
        <w:spacing w:after="0"/>
        <w:ind w:left="0" w:right="-1" w:firstLine="567"/>
        <w:jc w:val="both"/>
        <w:rPr>
          <w:rFonts w:ascii="Times New Roman" w:hAnsi="Times New Roman" w:cs="Times New Roman"/>
          <w:sz w:val="24"/>
          <w:szCs w:val="24"/>
        </w:rPr>
      </w:pPr>
      <w:r w:rsidRPr="001B347D">
        <w:rPr>
          <w:rFonts w:ascii="Times New Roman" w:eastAsia="Calibri" w:hAnsi="Times New Roman" w:cs="Times New Roman"/>
          <w:sz w:val="24"/>
          <w:szCs w:val="24"/>
        </w:rPr>
        <w:t xml:space="preserve">T v i r t i n u </w:t>
      </w:r>
      <w:r w:rsidR="002878FC">
        <w:rPr>
          <w:rFonts w:ascii="Times New Roman" w:hAnsi="Times New Roman" w:cs="Times New Roman"/>
          <w:sz w:val="24"/>
          <w:szCs w:val="24"/>
        </w:rPr>
        <w:t>C</w:t>
      </w:r>
      <w:r w:rsidRPr="001B347D">
        <w:rPr>
          <w:rFonts w:ascii="Times New Roman" w:hAnsi="Times New Roman" w:cs="Times New Roman"/>
          <w:sz w:val="24"/>
          <w:szCs w:val="24"/>
        </w:rPr>
        <w:t>entralizuoto priėmimo į Panevėžio rajono savivaldybės mokyklas tvarkos apraše</w:t>
      </w:r>
      <w:r w:rsidRPr="001B347D">
        <w:rPr>
          <w:rFonts w:ascii="Times New Roman" w:hAnsi="Times New Roman"/>
          <w:sz w:val="24"/>
          <w:szCs w:val="24"/>
        </w:rPr>
        <w:t xml:space="preserve"> nenumatytų atvejų komisij</w:t>
      </w:r>
      <w:r w:rsidR="002878FC">
        <w:rPr>
          <w:rFonts w:ascii="Times New Roman" w:hAnsi="Times New Roman"/>
          <w:sz w:val="24"/>
          <w:szCs w:val="24"/>
        </w:rPr>
        <w:t>os</w:t>
      </w:r>
      <w:r w:rsidRPr="001B347D">
        <w:rPr>
          <w:rFonts w:ascii="Times New Roman" w:hAnsi="Times New Roman"/>
          <w:sz w:val="24"/>
          <w:szCs w:val="24"/>
        </w:rPr>
        <w:t xml:space="preserve"> darbo reglamentą</w:t>
      </w:r>
      <w:r w:rsidR="002878FC">
        <w:rPr>
          <w:rFonts w:ascii="Times New Roman" w:hAnsi="Times New Roman"/>
          <w:sz w:val="24"/>
          <w:szCs w:val="24"/>
        </w:rPr>
        <w:t xml:space="preserve"> (pridedama).</w:t>
      </w:r>
    </w:p>
    <w:p w14:paraId="5F58A4EC" w14:textId="025D6ED6" w:rsidR="000C5BD8" w:rsidRPr="001D3236" w:rsidRDefault="00A1303E" w:rsidP="003D5134">
      <w:pPr>
        <w:tabs>
          <w:tab w:val="left" w:pos="709"/>
          <w:tab w:val="left" w:pos="993"/>
          <w:tab w:val="left" w:pos="1560"/>
          <w:tab w:val="left" w:pos="2410"/>
        </w:tabs>
        <w:spacing w:line="240" w:lineRule="auto"/>
        <w:ind w:right="-1" w:firstLine="567"/>
        <w:jc w:val="both"/>
        <w:rPr>
          <w:rFonts w:ascii="Times New Roman" w:hAnsi="Times New Roman" w:cs="Times New Roman"/>
          <w:sz w:val="24"/>
          <w:szCs w:val="24"/>
        </w:rPr>
      </w:pPr>
      <w:r w:rsidRPr="00A1303E">
        <w:rPr>
          <w:rFonts w:ascii="Times New Roman" w:hAnsi="Times New Roman" w:cs="Times New Roman"/>
          <w:color w:val="000000"/>
          <w:sz w:val="24"/>
          <w:szCs w:val="24"/>
        </w:rPr>
        <w:t xml:space="preserve">Šis </w:t>
      </w:r>
      <w:r w:rsidRPr="00A1303E">
        <w:rPr>
          <w:rFonts w:ascii="Times New Roman" w:hAnsi="Times New Roman" w:cs="Times New Roman"/>
          <w:sz w:val="24"/>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66BBDC0E" w14:textId="77777777" w:rsidR="000C5BD8" w:rsidRPr="000C5BD8" w:rsidRDefault="000C5BD8" w:rsidP="000C5BD8">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4FF5FB9F" w14:textId="77777777" w:rsidR="000C5BD8" w:rsidRPr="000C5BD8" w:rsidRDefault="000C5BD8" w:rsidP="000C5BD8">
      <w:pPr>
        <w:suppressAutoHyphens/>
        <w:autoSpaceDN w:val="0"/>
        <w:spacing w:after="0" w:line="265" w:lineRule="atLeast"/>
        <w:ind w:right="-198"/>
        <w:jc w:val="both"/>
        <w:textAlignment w:val="baseline"/>
        <w:rPr>
          <w:rFonts w:ascii="Times New Roman" w:eastAsia="Calibri" w:hAnsi="Times New Roman" w:cs="Times New Roman"/>
          <w:sz w:val="24"/>
          <w:szCs w:val="24"/>
        </w:rPr>
      </w:pPr>
      <w:r w:rsidRPr="000C5BD8">
        <w:rPr>
          <w:rFonts w:ascii="Times New Roman" w:eastAsia="Calibri" w:hAnsi="Times New Roman" w:cs="Times New Roman"/>
          <w:sz w:val="24"/>
          <w:szCs w:val="24"/>
        </w:rPr>
        <w:t xml:space="preserve">Savivaldybės meras                                                   </w:t>
      </w:r>
      <w:r w:rsidRPr="000C5BD8">
        <w:rPr>
          <w:rFonts w:ascii="Times New Roman" w:eastAsia="Calibri" w:hAnsi="Times New Roman" w:cs="Times New Roman"/>
          <w:sz w:val="24"/>
          <w:szCs w:val="24"/>
        </w:rPr>
        <w:tab/>
      </w:r>
      <w:r w:rsidRPr="000C5BD8">
        <w:rPr>
          <w:rFonts w:ascii="Times New Roman" w:eastAsia="Calibri" w:hAnsi="Times New Roman" w:cs="Times New Roman"/>
          <w:sz w:val="24"/>
          <w:szCs w:val="24"/>
        </w:rPr>
        <w:tab/>
        <w:t xml:space="preserve"> </w:t>
      </w:r>
      <w:r w:rsidRPr="000C5BD8">
        <w:rPr>
          <w:rFonts w:ascii="Times New Roman" w:eastAsia="Calibri" w:hAnsi="Times New Roman" w:cs="Times New Roman"/>
          <w:sz w:val="24"/>
          <w:szCs w:val="24"/>
        </w:rPr>
        <w:tab/>
        <w:t xml:space="preserve">      Antanas Pocius</w:t>
      </w:r>
    </w:p>
    <w:p w14:paraId="2AC2EA3D" w14:textId="77777777" w:rsidR="000C5BD8" w:rsidRDefault="000C5BD8" w:rsidP="000C5BD8">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2CE4B84E" w14:textId="77777777" w:rsidR="006A5A4D" w:rsidRDefault="006A5A4D" w:rsidP="000C5BD8">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42A58F5D" w14:textId="77777777" w:rsidR="006A5A4D" w:rsidRPr="000C5BD8" w:rsidRDefault="006A5A4D" w:rsidP="000C5BD8">
      <w:pPr>
        <w:suppressAutoHyphens/>
        <w:autoSpaceDN w:val="0"/>
        <w:spacing w:after="0" w:line="265" w:lineRule="atLeast"/>
        <w:ind w:right="-198"/>
        <w:jc w:val="both"/>
        <w:textAlignment w:val="baseline"/>
        <w:rPr>
          <w:rFonts w:ascii="Times New Roman" w:eastAsia="Calibri" w:hAnsi="Times New Roman" w:cs="Times New Roman"/>
          <w:sz w:val="24"/>
          <w:szCs w:val="24"/>
        </w:rPr>
      </w:pPr>
    </w:p>
    <w:p w14:paraId="2FF51242" w14:textId="77777777" w:rsidR="001D3236" w:rsidRDefault="009812CD" w:rsidP="009812CD">
      <w:pPr>
        <w:suppressAutoHyphens/>
        <w:autoSpaceDN w:val="0"/>
        <w:spacing w:after="0" w:line="265" w:lineRule="atLeast"/>
        <w:ind w:right="-198"/>
        <w:jc w:val="both"/>
        <w:textAlignment w:val="baseline"/>
        <w:rPr>
          <w:rFonts w:ascii="Times New Roman" w:eastAsia="Calibri" w:hAnsi="Times New Roman" w:cs="Times New Roman"/>
          <w:sz w:val="24"/>
          <w:szCs w:val="24"/>
        </w:rPr>
      </w:pPr>
      <w:r w:rsidRPr="000C5BD8">
        <w:rPr>
          <w:rFonts w:ascii="Times New Roman" w:eastAsia="Calibri" w:hAnsi="Times New Roman" w:cs="Times New Roman"/>
          <w:sz w:val="24"/>
          <w:szCs w:val="24"/>
        </w:rPr>
        <w:t>Audronė Bagdanskienė</w:t>
      </w:r>
    </w:p>
    <w:p w14:paraId="4A9AC343" w14:textId="672B551E" w:rsidR="009812CD" w:rsidRPr="000C5BD8" w:rsidRDefault="009812CD" w:rsidP="009812CD">
      <w:pPr>
        <w:suppressAutoHyphens/>
        <w:autoSpaceDN w:val="0"/>
        <w:spacing w:after="0" w:line="265" w:lineRule="atLeast"/>
        <w:ind w:right="-198"/>
        <w:jc w:val="both"/>
        <w:textAlignment w:val="baseline"/>
        <w:rPr>
          <w:rFonts w:ascii="Times New Roman" w:eastAsia="Calibri" w:hAnsi="Times New Roman" w:cs="Times New Roman"/>
          <w:sz w:val="24"/>
          <w:szCs w:val="24"/>
        </w:rPr>
      </w:pPr>
      <w:r w:rsidRPr="000C5BD8">
        <w:rPr>
          <w:rFonts w:ascii="Times New Roman" w:eastAsia="Calibri" w:hAnsi="Times New Roman" w:cs="Times New Roman"/>
          <w:sz w:val="24"/>
          <w:szCs w:val="24"/>
        </w:rPr>
        <w:t>2026-0</w:t>
      </w:r>
      <w:r>
        <w:rPr>
          <w:rFonts w:ascii="Times New Roman" w:eastAsia="Calibri" w:hAnsi="Times New Roman" w:cs="Times New Roman"/>
          <w:sz w:val="24"/>
          <w:szCs w:val="24"/>
        </w:rPr>
        <w:t>2</w:t>
      </w:r>
      <w:r w:rsidRPr="000C5BD8">
        <w:rPr>
          <w:rFonts w:ascii="Times New Roman" w:eastAsia="Calibri" w:hAnsi="Times New Roman" w:cs="Times New Roman"/>
          <w:sz w:val="24"/>
          <w:szCs w:val="24"/>
        </w:rPr>
        <w:t>-</w:t>
      </w:r>
      <w:r w:rsidR="001D3236">
        <w:rPr>
          <w:rFonts w:ascii="Times New Roman" w:eastAsia="Calibri" w:hAnsi="Times New Roman" w:cs="Times New Roman"/>
          <w:sz w:val="24"/>
          <w:szCs w:val="24"/>
        </w:rPr>
        <w:t>1</w:t>
      </w:r>
      <w:r w:rsidR="00BD3D7E">
        <w:rPr>
          <w:rFonts w:ascii="Times New Roman" w:eastAsia="Calibri" w:hAnsi="Times New Roman" w:cs="Times New Roman"/>
          <w:sz w:val="24"/>
          <w:szCs w:val="24"/>
        </w:rPr>
        <w:t>2</w:t>
      </w:r>
    </w:p>
    <w:p w14:paraId="06762DDC" w14:textId="1A087F77" w:rsidR="00493E73" w:rsidRDefault="002D6FBD" w:rsidP="002D6FBD">
      <w:pPr>
        <w:suppressAutoHyphens/>
        <w:autoSpaceDN w:val="0"/>
        <w:spacing w:after="0" w:line="265" w:lineRule="atLeast"/>
        <w:ind w:right="-198"/>
        <w:jc w:val="both"/>
        <w:textAlignment w:val="baseline"/>
        <w:rPr>
          <w:rFonts w:ascii="Times New Roman" w:hAnsi="Times New Roman" w:cs="Times New Roman"/>
          <w:sz w:val="24"/>
          <w:szCs w:val="24"/>
        </w:rPr>
      </w:pPr>
      <w:r w:rsidRPr="002D6FBD">
        <w:rPr>
          <w:rFonts w:ascii="Times New Roman" w:hAnsi="Times New Roman" w:cs="Times New Roman"/>
          <w:sz w:val="24"/>
          <w:szCs w:val="24"/>
        </w:rPr>
        <w:lastRenderedPageBreak/>
        <w:t xml:space="preserve">                                                                       </w:t>
      </w:r>
      <w:bookmarkStart w:id="0" w:name="f"/>
      <w:r>
        <w:rPr>
          <w:rFonts w:ascii="Times New Roman" w:hAnsi="Times New Roman" w:cs="Times New Roman"/>
          <w:sz w:val="24"/>
          <w:szCs w:val="24"/>
        </w:rPr>
        <w:tab/>
      </w:r>
    </w:p>
    <w:p w14:paraId="2C3C52FB" w14:textId="530EA928" w:rsidR="002D6FBD" w:rsidRPr="002D6FBD" w:rsidRDefault="00493E73" w:rsidP="002D6FBD">
      <w:pPr>
        <w:suppressAutoHyphens/>
        <w:autoSpaceDN w:val="0"/>
        <w:spacing w:after="0" w:line="265" w:lineRule="atLeast"/>
        <w:ind w:right="-19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2D6FBD" w:rsidRPr="002D6FBD">
        <w:rPr>
          <w:rFonts w:ascii="Times New Roman" w:hAnsi="Times New Roman" w:cs="Times New Roman"/>
          <w:sz w:val="24"/>
          <w:szCs w:val="24"/>
        </w:rPr>
        <w:t>PATVIRTINTA</w:t>
      </w:r>
      <w:bookmarkEnd w:id="0"/>
    </w:p>
    <w:p w14:paraId="21483E8E" w14:textId="77777777" w:rsidR="002D6FBD" w:rsidRPr="002D6FBD" w:rsidRDefault="002D6FBD" w:rsidP="002D6FBD">
      <w:pPr>
        <w:suppressAutoHyphens/>
        <w:autoSpaceDN w:val="0"/>
        <w:spacing w:after="0" w:line="265" w:lineRule="atLeast"/>
        <w:ind w:left="5184" w:right="-198"/>
        <w:jc w:val="both"/>
        <w:textAlignment w:val="baseline"/>
        <w:rPr>
          <w:rFonts w:ascii="Times New Roman" w:hAnsi="Times New Roman" w:cs="Times New Roman"/>
          <w:sz w:val="24"/>
          <w:szCs w:val="24"/>
        </w:rPr>
      </w:pPr>
      <w:r w:rsidRPr="002D6FBD">
        <w:rPr>
          <w:rFonts w:ascii="Times New Roman" w:hAnsi="Times New Roman" w:cs="Times New Roman"/>
          <w:sz w:val="24"/>
          <w:szCs w:val="24"/>
        </w:rPr>
        <w:t>Panevėžio rajono savivaldybės mero</w:t>
      </w:r>
    </w:p>
    <w:p w14:paraId="3D69DA7E" w14:textId="7DA85750" w:rsidR="002D6FBD" w:rsidRPr="002D6FBD" w:rsidRDefault="002D6FBD" w:rsidP="002D6FBD">
      <w:pPr>
        <w:suppressAutoHyphens/>
        <w:autoSpaceDN w:val="0"/>
        <w:spacing w:after="0" w:line="265" w:lineRule="atLeast"/>
        <w:ind w:right="-198"/>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                                                                            </w:t>
      </w:r>
      <w:r>
        <w:rPr>
          <w:rFonts w:ascii="Times New Roman" w:hAnsi="Times New Roman" w:cs="Times New Roman"/>
          <w:sz w:val="24"/>
          <w:szCs w:val="24"/>
        </w:rPr>
        <w:tab/>
      </w:r>
      <w:r w:rsidRPr="002D6FBD">
        <w:rPr>
          <w:rFonts w:ascii="Times New Roman" w:hAnsi="Times New Roman" w:cs="Times New Roman"/>
          <w:sz w:val="24"/>
          <w:szCs w:val="24"/>
        </w:rPr>
        <w:t>20</w:t>
      </w:r>
      <w:r>
        <w:rPr>
          <w:rFonts w:ascii="Times New Roman" w:hAnsi="Times New Roman" w:cs="Times New Roman"/>
          <w:sz w:val="24"/>
          <w:szCs w:val="24"/>
        </w:rPr>
        <w:t>26</w:t>
      </w:r>
      <w:r w:rsidRPr="002D6FBD">
        <w:rPr>
          <w:rFonts w:ascii="Times New Roman" w:hAnsi="Times New Roman" w:cs="Times New Roman"/>
          <w:sz w:val="24"/>
          <w:szCs w:val="24"/>
        </w:rPr>
        <w:t xml:space="preserve"> m. </w:t>
      </w:r>
      <w:r>
        <w:rPr>
          <w:rFonts w:ascii="Times New Roman" w:hAnsi="Times New Roman" w:cs="Times New Roman"/>
          <w:sz w:val="24"/>
          <w:szCs w:val="24"/>
        </w:rPr>
        <w:t>vasario</w:t>
      </w:r>
      <w:r w:rsidRPr="002D6FBD">
        <w:rPr>
          <w:rFonts w:ascii="Times New Roman" w:hAnsi="Times New Roman" w:cs="Times New Roman"/>
          <w:sz w:val="24"/>
          <w:szCs w:val="24"/>
        </w:rPr>
        <w:t xml:space="preserve">  </w:t>
      </w:r>
      <w:r w:rsidR="006A5A4D">
        <w:rPr>
          <w:rFonts w:ascii="Times New Roman" w:hAnsi="Times New Roman" w:cs="Times New Roman"/>
          <w:sz w:val="24"/>
          <w:szCs w:val="24"/>
        </w:rPr>
        <w:t xml:space="preserve">   </w:t>
      </w:r>
      <w:r w:rsidRPr="002D6FBD">
        <w:rPr>
          <w:rFonts w:ascii="Times New Roman" w:hAnsi="Times New Roman" w:cs="Times New Roman"/>
          <w:sz w:val="24"/>
          <w:szCs w:val="24"/>
        </w:rPr>
        <w:t>d.</w:t>
      </w:r>
      <w:r>
        <w:rPr>
          <w:rFonts w:ascii="Times New Roman" w:hAnsi="Times New Roman" w:cs="Times New Roman"/>
          <w:sz w:val="24"/>
          <w:szCs w:val="24"/>
        </w:rPr>
        <w:t xml:space="preserve"> </w:t>
      </w:r>
      <w:r w:rsidRPr="002D6FBD">
        <w:rPr>
          <w:rFonts w:ascii="Times New Roman" w:hAnsi="Times New Roman" w:cs="Times New Roman"/>
          <w:sz w:val="24"/>
          <w:szCs w:val="24"/>
        </w:rPr>
        <w:t xml:space="preserve">potvarkiu Nr. </w:t>
      </w:r>
    </w:p>
    <w:p w14:paraId="20EFD689" w14:textId="77777777" w:rsidR="002D6FBD" w:rsidRPr="002D6FBD" w:rsidRDefault="002D6FBD" w:rsidP="002D6FBD">
      <w:pPr>
        <w:suppressAutoHyphens/>
        <w:autoSpaceDN w:val="0"/>
        <w:spacing w:after="0" w:line="265" w:lineRule="atLeast"/>
        <w:ind w:right="-198"/>
        <w:jc w:val="both"/>
        <w:textAlignment w:val="baseline"/>
        <w:rPr>
          <w:rFonts w:ascii="Times New Roman" w:hAnsi="Times New Roman" w:cs="Times New Roman"/>
          <w:sz w:val="24"/>
          <w:szCs w:val="24"/>
        </w:rPr>
      </w:pPr>
      <w:r w:rsidRPr="002D6FBD">
        <w:rPr>
          <w:rFonts w:ascii="Times New Roman" w:hAnsi="Times New Roman" w:cs="Times New Roman"/>
          <w:b/>
          <w:bCs/>
          <w:sz w:val="24"/>
          <w:szCs w:val="24"/>
        </w:rPr>
        <w:t> </w:t>
      </w:r>
    </w:p>
    <w:p w14:paraId="2C06198A" w14:textId="77777777" w:rsidR="002D6FBD" w:rsidRPr="002D6FBD" w:rsidRDefault="002D6FBD" w:rsidP="002D6FBD">
      <w:pPr>
        <w:suppressAutoHyphens/>
        <w:autoSpaceDN w:val="0"/>
        <w:spacing w:after="0" w:line="265" w:lineRule="atLeast"/>
        <w:ind w:right="-198"/>
        <w:jc w:val="center"/>
        <w:textAlignment w:val="baseline"/>
        <w:rPr>
          <w:rFonts w:ascii="Times New Roman" w:hAnsi="Times New Roman" w:cs="Times New Roman"/>
          <w:b/>
          <w:bCs/>
          <w:sz w:val="24"/>
          <w:szCs w:val="24"/>
        </w:rPr>
      </w:pPr>
      <w:bookmarkStart w:id="1" w:name="_Hlk220936347"/>
      <w:r w:rsidRPr="002D6FBD">
        <w:rPr>
          <w:rFonts w:ascii="Times New Roman" w:hAnsi="Times New Roman" w:cs="Times New Roman"/>
          <w:b/>
          <w:bCs/>
          <w:sz w:val="24"/>
          <w:szCs w:val="24"/>
        </w:rPr>
        <w:t>CENTRALIZUOTO PRIĖMIMO Į PANEVĖŽIO RAJONO SAVIVALDYBĖS</w:t>
      </w:r>
    </w:p>
    <w:p w14:paraId="010E9FD3" w14:textId="3F9AA411" w:rsidR="002D6FBD" w:rsidRPr="002D6FBD" w:rsidRDefault="002D6FBD" w:rsidP="002D6FBD">
      <w:pPr>
        <w:suppressAutoHyphens/>
        <w:autoSpaceDN w:val="0"/>
        <w:spacing w:after="0" w:line="265" w:lineRule="atLeast"/>
        <w:ind w:right="-198"/>
        <w:jc w:val="center"/>
        <w:textAlignment w:val="baseline"/>
        <w:rPr>
          <w:rFonts w:ascii="Times New Roman" w:hAnsi="Times New Roman" w:cs="Times New Roman"/>
          <w:b/>
          <w:bCs/>
          <w:sz w:val="24"/>
          <w:szCs w:val="24"/>
        </w:rPr>
      </w:pPr>
      <w:r w:rsidRPr="002D6FBD">
        <w:rPr>
          <w:rFonts w:ascii="Times New Roman" w:hAnsi="Times New Roman" w:cs="Times New Roman"/>
          <w:b/>
          <w:bCs/>
          <w:sz w:val="24"/>
          <w:szCs w:val="24"/>
        </w:rPr>
        <w:t>MOKYKLAS TVARKOS APRAŠE NENUMATYTŲ ATVEJŲ KOMISIJOS DARBO REGLAMENTAS</w:t>
      </w:r>
    </w:p>
    <w:bookmarkEnd w:id="1"/>
    <w:p w14:paraId="29160937" w14:textId="77777777" w:rsidR="002D6FBD" w:rsidRPr="002D6FBD" w:rsidRDefault="002D6FBD" w:rsidP="002D6FBD">
      <w:pPr>
        <w:suppressAutoHyphens/>
        <w:autoSpaceDN w:val="0"/>
        <w:spacing w:after="0" w:line="265" w:lineRule="atLeast"/>
        <w:ind w:right="-198"/>
        <w:jc w:val="center"/>
        <w:textAlignment w:val="baseline"/>
        <w:rPr>
          <w:rFonts w:ascii="Times New Roman" w:hAnsi="Times New Roman" w:cs="Times New Roman"/>
          <w:sz w:val="24"/>
          <w:szCs w:val="24"/>
        </w:rPr>
      </w:pPr>
    </w:p>
    <w:p w14:paraId="4D6C5939" w14:textId="729F0E7E" w:rsidR="002D6FBD" w:rsidRPr="002D6FBD" w:rsidRDefault="002D6FBD" w:rsidP="002D6FBD">
      <w:pPr>
        <w:suppressAutoHyphens/>
        <w:autoSpaceDN w:val="0"/>
        <w:spacing w:after="0" w:line="265" w:lineRule="atLeast"/>
        <w:ind w:right="-198"/>
        <w:jc w:val="center"/>
        <w:textAlignment w:val="baseline"/>
        <w:rPr>
          <w:rFonts w:ascii="Times New Roman" w:hAnsi="Times New Roman" w:cs="Times New Roman"/>
          <w:b/>
          <w:bCs/>
          <w:sz w:val="24"/>
          <w:szCs w:val="24"/>
        </w:rPr>
      </w:pPr>
      <w:r w:rsidRPr="002D6FBD">
        <w:rPr>
          <w:rFonts w:ascii="Times New Roman" w:hAnsi="Times New Roman" w:cs="Times New Roman"/>
          <w:b/>
          <w:bCs/>
          <w:sz w:val="24"/>
          <w:szCs w:val="24"/>
        </w:rPr>
        <w:t>I SKYRIUS</w:t>
      </w:r>
    </w:p>
    <w:p w14:paraId="50A7C7AB" w14:textId="77777777" w:rsidR="002D6FBD" w:rsidRPr="002D6FBD" w:rsidRDefault="002D6FBD" w:rsidP="002D6FBD">
      <w:pPr>
        <w:suppressAutoHyphens/>
        <w:autoSpaceDN w:val="0"/>
        <w:spacing w:after="0" w:line="265" w:lineRule="atLeast"/>
        <w:ind w:right="-198"/>
        <w:jc w:val="center"/>
        <w:textAlignment w:val="baseline"/>
        <w:rPr>
          <w:rFonts w:ascii="Times New Roman" w:hAnsi="Times New Roman" w:cs="Times New Roman"/>
          <w:b/>
          <w:bCs/>
          <w:sz w:val="24"/>
          <w:szCs w:val="24"/>
        </w:rPr>
      </w:pPr>
      <w:r w:rsidRPr="002D6FBD">
        <w:rPr>
          <w:rFonts w:ascii="Times New Roman" w:hAnsi="Times New Roman" w:cs="Times New Roman"/>
          <w:b/>
          <w:bCs/>
          <w:sz w:val="24"/>
          <w:szCs w:val="24"/>
        </w:rPr>
        <w:t>BENDROSIOS NUOSTATOS</w:t>
      </w:r>
    </w:p>
    <w:p w14:paraId="4FA3D91D" w14:textId="77777777" w:rsidR="002D6FBD" w:rsidRPr="002D6FBD" w:rsidRDefault="002D6FBD" w:rsidP="002D6FBD">
      <w:pPr>
        <w:suppressAutoHyphens/>
        <w:autoSpaceDN w:val="0"/>
        <w:spacing w:after="0" w:line="265" w:lineRule="atLeast"/>
        <w:ind w:right="-198"/>
        <w:jc w:val="center"/>
        <w:textAlignment w:val="baseline"/>
        <w:rPr>
          <w:rFonts w:ascii="Times New Roman" w:hAnsi="Times New Roman" w:cs="Times New Roman"/>
          <w:sz w:val="24"/>
          <w:szCs w:val="24"/>
        </w:rPr>
      </w:pPr>
    </w:p>
    <w:p w14:paraId="5BCD2040"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1. Centralizuoto priėmimo į Panevėžio rajono savivaldybės mokyklas tvarkos apraše nenumatytų atvejų nagrinėjimo komisijos darbo reglamentas (toliau – Reglamentas) nustato Centralizuoto priėmimo į Panevėžio rajono savivaldybės mokyklas tvarkos apraše nenumatytų atvejų nagrinėjimo komisijos (toliau – Komisija) sudėtį, funkcijas, Komisijos narių teises ir pareigas, asmenų prašymų (pareiškimų, skundų) pateikimo, nagrinėjimo ir Komisijos darbo organizavimo tvarką. </w:t>
      </w:r>
    </w:p>
    <w:p w14:paraId="675B149C" w14:textId="3614EE5E"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2. Komisija savo veikloje vadovaujasi Lietuvos Respublikos Konstitucija, Lietuvos Respublikos švietimo įstatymu,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Centralizuoto priėmimo į Panevėžio rajono savivaldybės mokyklas tvarkos aprašu, patvirtintu Panevėžio rajono savivaldybės mero 2026 m. vasario </w:t>
      </w:r>
      <w:r w:rsidR="0021438F">
        <w:rPr>
          <w:rFonts w:ascii="Times New Roman" w:hAnsi="Times New Roman" w:cs="Times New Roman"/>
          <w:sz w:val="24"/>
          <w:szCs w:val="24"/>
        </w:rPr>
        <w:t>5</w:t>
      </w:r>
      <w:r w:rsidRPr="002D6FBD">
        <w:rPr>
          <w:rFonts w:ascii="Times New Roman" w:hAnsi="Times New Roman" w:cs="Times New Roman"/>
          <w:sz w:val="24"/>
          <w:szCs w:val="24"/>
        </w:rPr>
        <w:t xml:space="preserve"> d. potvarkiu Nr. M-</w:t>
      </w:r>
      <w:r w:rsidR="0021438F">
        <w:rPr>
          <w:rFonts w:ascii="Times New Roman" w:hAnsi="Times New Roman" w:cs="Times New Roman"/>
          <w:sz w:val="24"/>
          <w:szCs w:val="24"/>
        </w:rPr>
        <w:t>123</w:t>
      </w:r>
      <w:r w:rsidRPr="002D6FBD">
        <w:rPr>
          <w:rFonts w:ascii="Times New Roman" w:hAnsi="Times New Roman" w:cs="Times New Roman"/>
          <w:sz w:val="24"/>
          <w:szCs w:val="24"/>
        </w:rPr>
        <w:t xml:space="preserve"> „Dėl centralizuoto priėmimo į Panevėžio rajono savivaldybės mokyklas tvarkos aprašo patvirtinimo</w:t>
      </w:r>
      <w:r w:rsidR="006A5A4D">
        <w:rPr>
          <w:rFonts w:ascii="Times New Roman" w:hAnsi="Times New Roman" w:cs="Times New Roman"/>
          <w:sz w:val="24"/>
          <w:szCs w:val="24"/>
        </w:rPr>
        <w:t>“</w:t>
      </w:r>
      <w:r w:rsidRPr="002D6FBD">
        <w:rPr>
          <w:rFonts w:ascii="Times New Roman" w:hAnsi="Times New Roman" w:cs="Times New Roman"/>
          <w:sz w:val="24"/>
          <w:szCs w:val="24"/>
        </w:rPr>
        <w:t xml:space="preserve"> (toliau – Aprašas)</w:t>
      </w:r>
      <w:r w:rsidR="006A5A4D">
        <w:rPr>
          <w:rFonts w:ascii="Times New Roman" w:hAnsi="Times New Roman" w:cs="Times New Roman"/>
          <w:sz w:val="24"/>
          <w:szCs w:val="24"/>
        </w:rPr>
        <w:t>,</w:t>
      </w:r>
      <w:r w:rsidRPr="002D6FBD">
        <w:rPr>
          <w:rFonts w:ascii="Times New Roman" w:hAnsi="Times New Roman" w:cs="Times New Roman"/>
          <w:sz w:val="24"/>
          <w:szCs w:val="24"/>
        </w:rPr>
        <w:t xml:space="preserve"> Panevėžio rajono savivaldybės tarybos 2021 m. gruodžio 2 d. sprendimu Nr. T-229 „Dėl Panevėžio rajono bendrojo ugdymo mokyklų aptarnavimo teritorijų priskyrimo“ ir Reglamentu.</w:t>
      </w:r>
    </w:p>
    <w:p w14:paraId="2C328AF3"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3. Komisijos darbas grindžiamas teisėtumo, viešumo, skaidrumo, kolegialumo, asmeninės atsakomybės principais.</w:t>
      </w:r>
    </w:p>
    <w:p w14:paraId="2A0963CC"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4. Komisijos sudėtį tvirtina Panevėžio rajono savivaldybės meras. Komisijos pirmininkas ir nariai skiriami jo kadencijos laikotarpiui.</w:t>
      </w:r>
    </w:p>
    <w:p w14:paraId="45464294"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p>
    <w:p w14:paraId="33750DD2" w14:textId="77777777" w:rsidR="002D6FBD" w:rsidRPr="002D6FBD" w:rsidRDefault="002D6FBD" w:rsidP="002D6FBD">
      <w:pPr>
        <w:suppressAutoHyphens/>
        <w:autoSpaceDN w:val="0"/>
        <w:spacing w:after="0" w:line="265" w:lineRule="atLeast"/>
        <w:ind w:right="-198"/>
        <w:jc w:val="center"/>
        <w:textAlignment w:val="baseline"/>
        <w:rPr>
          <w:rFonts w:ascii="Times New Roman" w:hAnsi="Times New Roman" w:cs="Times New Roman"/>
          <w:b/>
          <w:bCs/>
          <w:sz w:val="24"/>
          <w:szCs w:val="24"/>
        </w:rPr>
      </w:pPr>
      <w:r w:rsidRPr="002D6FBD">
        <w:rPr>
          <w:rFonts w:ascii="Times New Roman" w:hAnsi="Times New Roman" w:cs="Times New Roman"/>
          <w:b/>
          <w:bCs/>
          <w:sz w:val="24"/>
          <w:szCs w:val="24"/>
        </w:rPr>
        <w:t>II SKYRIUS</w:t>
      </w:r>
    </w:p>
    <w:p w14:paraId="2C9FF3E7" w14:textId="77777777" w:rsidR="002D6FBD" w:rsidRPr="002D6FBD" w:rsidRDefault="002D6FBD" w:rsidP="002D6FBD">
      <w:pPr>
        <w:suppressAutoHyphens/>
        <w:autoSpaceDN w:val="0"/>
        <w:spacing w:after="0" w:line="265" w:lineRule="atLeast"/>
        <w:ind w:right="-198"/>
        <w:jc w:val="center"/>
        <w:textAlignment w:val="baseline"/>
        <w:rPr>
          <w:rFonts w:ascii="Times New Roman" w:hAnsi="Times New Roman" w:cs="Times New Roman"/>
          <w:b/>
          <w:bCs/>
          <w:sz w:val="24"/>
          <w:szCs w:val="24"/>
        </w:rPr>
      </w:pPr>
      <w:r w:rsidRPr="002D6FBD">
        <w:rPr>
          <w:rFonts w:ascii="Times New Roman" w:hAnsi="Times New Roman" w:cs="Times New Roman"/>
          <w:b/>
          <w:bCs/>
          <w:sz w:val="24"/>
          <w:szCs w:val="24"/>
        </w:rPr>
        <w:t>KOMISIJOS SUDĖTIS, FUNKCIJOS, TEISĖS IR PAREIGOS</w:t>
      </w:r>
    </w:p>
    <w:p w14:paraId="0F5CAAC1" w14:textId="77777777" w:rsidR="002D6FBD" w:rsidRPr="002D6FBD" w:rsidRDefault="002D6FBD" w:rsidP="002D6FBD">
      <w:pPr>
        <w:suppressAutoHyphens/>
        <w:autoSpaceDN w:val="0"/>
        <w:spacing w:after="0" w:line="265" w:lineRule="atLeast"/>
        <w:ind w:right="-198"/>
        <w:jc w:val="both"/>
        <w:textAlignment w:val="baseline"/>
        <w:rPr>
          <w:rFonts w:ascii="Times New Roman" w:hAnsi="Times New Roman" w:cs="Times New Roman"/>
          <w:b/>
          <w:bCs/>
          <w:sz w:val="24"/>
          <w:szCs w:val="24"/>
        </w:rPr>
      </w:pPr>
    </w:p>
    <w:p w14:paraId="710F6CAD" w14:textId="711CB944"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5. Komisija sudaroma iš </w:t>
      </w:r>
      <w:r w:rsidR="006A5A4D">
        <w:rPr>
          <w:rFonts w:ascii="Times New Roman" w:hAnsi="Times New Roman" w:cs="Times New Roman"/>
          <w:sz w:val="24"/>
          <w:szCs w:val="24"/>
        </w:rPr>
        <w:t>S</w:t>
      </w:r>
      <w:r w:rsidRPr="002D6FBD">
        <w:rPr>
          <w:rFonts w:ascii="Times New Roman" w:hAnsi="Times New Roman" w:cs="Times New Roman"/>
          <w:sz w:val="24"/>
          <w:szCs w:val="24"/>
        </w:rPr>
        <w:t>avivaldybės administracijos darbuotojų ir savivaldybės švietimo įstaigų direktorių.</w:t>
      </w:r>
      <w:r w:rsidR="00A844B0" w:rsidRPr="00A844B0">
        <w:rPr>
          <w:rFonts w:ascii="Times New Roman" w:hAnsi="Times New Roman" w:cs="Times New Roman"/>
          <w:sz w:val="24"/>
          <w:szCs w:val="24"/>
        </w:rPr>
        <w:t xml:space="preserve"> </w:t>
      </w:r>
      <w:r w:rsidR="00A844B0">
        <w:rPr>
          <w:rFonts w:ascii="Times New Roman" w:hAnsi="Times New Roman" w:cs="Times New Roman"/>
          <w:sz w:val="24"/>
          <w:szCs w:val="24"/>
        </w:rPr>
        <w:t>P</w:t>
      </w:r>
      <w:r w:rsidR="00A844B0" w:rsidRPr="002D6FBD">
        <w:rPr>
          <w:rFonts w:ascii="Times New Roman" w:hAnsi="Times New Roman" w:cs="Times New Roman"/>
          <w:sz w:val="24"/>
          <w:szCs w:val="24"/>
        </w:rPr>
        <w:t>irminink</w:t>
      </w:r>
      <w:r w:rsidR="00A844B0">
        <w:rPr>
          <w:rFonts w:ascii="Times New Roman" w:hAnsi="Times New Roman" w:cs="Times New Roman"/>
          <w:sz w:val="24"/>
          <w:szCs w:val="24"/>
        </w:rPr>
        <w:t>ą</w:t>
      </w:r>
      <w:r w:rsidR="00A844B0" w:rsidRPr="002D6FBD">
        <w:rPr>
          <w:rFonts w:ascii="Times New Roman" w:hAnsi="Times New Roman" w:cs="Times New Roman"/>
          <w:sz w:val="24"/>
          <w:szCs w:val="24"/>
        </w:rPr>
        <w:t xml:space="preserve"> skiria Savivaldybės meras</w:t>
      </w:r>
      <w:r w:rsidR="00A844B0">
        <w:rPr>
          <w:rFonts w:ascii="Times New Roman" w:hAnsi="Times New Roman" w:cs="Times New Roman"/>
          <w:sz w:val="24"/>
          <w:szCs w:val="24"/>
        </w:rPr>
        <w:t>.</w:t>
      </w:r>
    </w:p>
    <w:p w14:paraId="77C91C62"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6. Komisija: </w:t>
      </w:r>
    </w:p>
    <w:p w14:paraId="7952DF66" w14:textId="12B63079"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6.1. nagrinėja fizinių ir juridinių asmenų (toliau – </w:t>
      </w:r>
      <w:r w:rsidR="006A5A4D">
        <w:rPr>
          <w:rFonts w:ascii="Times New Roman" w:hAnsi="Times New Roman" w:cs="Times New Roman"/>
          <w:sz w:val="24"/>
          <w:szCs w:val="24"/>
        </w:rPr>
        <w:t>P</w:t>
      </w:r>
      <w:r w:rsidRPr="002D6FBD">
        <w:rPr>
          <w:rFonts w:ascii="Times New Roman" w:hAnsi="Times New Roman" w:cs="Times New Roman"/>
          <w:sz w:val="24"/>
          <w:szCs w:val="24"/>
        </w:rPr>
        <w:t xml:space="preserve">areiškėjai) rašytinius prašymus (pareiškimus, skundus), juos papildančius dokumentus ir kitus klausimus, susijusius su priėmimu į Panevėžio rajono savivaldybės mokyklas (toliau – </w:t>
      </w:r>
      <w:r w:rsidR="006A5A4D">
        <w:rPr>
          <w:rFonts w:ascii="Times New Roman" w:hAnsi="Times New Roman" w:cs="Times New Roman"/>
          <w:sz w:val="24"/>
          <w:szCs w:val="24"/>
        </w:rPr>
        <w:t>M</w:t>
      </w:r>
      <w:r w:rsidRPr="002D6FBD">
        <w:rPr>
          <w:rFonts w:ascii="Times New Roman" w:hAnsi="Times New Roman" w:cs="Times New Roman"/>
          <w:sz w:val="24"/>
          <w:szCs w:val="24"/>
        </w:rPr>
        <w:t xml:space="preserve">okyklos) mokytis pagal ikimokyklinio, priešmokyklinio, pradinio, pagrindinio ir (ar) vidurinio ugdymo programas </w:t>
      </w:r>
      <w:r w:rsidR="006A5A4D" w:rsidRPr="002D6FBD">
        <w:rPr>
          <w:rFonts w:ascii="Times New Roman" w:hAnsi="Times New Roman" w:cs="Times New Roman"/>
          <w:sz w:val="24"/>
          <w:szCs w:val="24"/>
        </w:rPr>
        <w:t xml:space="preserve">Apraše </w:t>
      </w:r>
      <w:r w:rsidRPr="002D6FBD">
        <w:rPr>
          <w:rFonts w:ascii="Times New Roman" w:hAnsi="Times New Roman" w:cs="Times New Roman"/>
          <w:sz w:val="24"/>
          <w:szCs w:val="24"/>
        </w:rPr>
        <w:t xml:space="preserve">nenumatytais atvejais; </w:t>
      </w:r>
    </w:p>
    <w:p w14:paraId="7B51395F"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6.2. teikia siūlymus Panevėžio rajono savivaldybės merui ir mokyklų vadovams dėl priėmimo mokytis pagal ikimokyklinio, priešmokyklinio, pradinio, pagrindinio ir (ar) vidurinio ugdymo programas organizavimo, vykdymo, tobulinimo. </w:t>
      </w:r>
    </w:p>
    <w:p w14:paraId="7612F24F"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7. Komisijos pirmininkas (jo nesant – Komisijos pirmininko pavaduotojas): </w:t>
      </w:r>
    </w:p>
    <w:p w14:paraId="4FE6CA31"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7.1. šaukia Komisijos posėdžius; </w:t>
      </w:r>
    </w:p>
    <w:p w14:paraId="63E79FA0"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7.2. vadovauja Komisijos darbui; </w:t>
      </w:r>
    </w:p>
    <w:p w14:paraId="47E3B78F"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7.3. priima sprendimą dėl papildomos informacijos, susijusios su prašyme (pareiškime, skunde) keliama problema, pateikimo iš pareiškėjo ar kito juridinio ar fizinio asmens;</w:t>
      </w:r>
    </w:p>
    <w:p w14:paraId="0605BB26"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7.4. prireikus į Komisijos posėdį gali kviesti kitų institucijų specialistus ar suinteresuotus asmenis; </w:t>
      </w:r>
    </w:p>
    <w:p w14:paraId="24E95E3F"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lastRenderedPageBreak/>
        <w:t xml:space="preserve">7.5. atsako už priimtų sprendimų skaidrumą ir teisėtumą; </w:t>
      </w:r>
    </w:p>
    <w:p w14:paraId="27D16EA1"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7.6. pasirašo Komisijos posėdžio protokolą.</w:t>
      </w:r>
    </w:p>
    <w:p w14:paraId="288DE4DD"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8. Komisijos sekretorius: </w:t>
      </w:r>
    </w:p>
    <w:p w14:paraId="6691CBF9"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8.1. informuoja Komisijos narius apie Komisijos darbo vietą ir laiką ne vėliau kaip prieš 2 dienas iki posėdžio pradžios; </w:t>
      </w:r>
    </w:p>
    <w:p w14:paraId="024AF98F"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8.2. sudaro ir suderina su Komisijos pirmininku (jo nesant – Komisijos pirmininko pavaduotoju) Komisijos posėdyje dalyvausiančių kviestinių asmenų sąrašą; </w:t>
      </w:r>
    </w:p>
    <w:p w14:paraId="11549E38"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8.3. parengia medžiagą Komisijos posėdžiui;</w:t>
      </w:r>
    </w:p>
    <w:p w14:paraId="764697D2" w14:textId="02E1CBB9" w:rsidR="002D6FBD" w:rsidRPr="002D6FBD" w:rsidRDefault="002D6FBD" w:rsidP="006A5A4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8.4. teikia svarstomu klausimu </w:t>
      </w:r>
      <w:r w:rsidR="006A5A4D" w:rsidRPr="002D6FBD">
        <w:rPr>
          <w:rFonts w:ascii="Times New Roman" w:hAnsi="Times New Roman" w:cs="Times New Roman"/>
          <w:sz w:val="24"/>
          <w:szCs w:val="24"/>
        </w:rPr>
        <w:t xml:space="preserve">Komisijos nariams </w:t>
      </w:r>
      <w:r w:rsidRPr="002D6FBD">
        <w:rPr>
          <w:rFonts w:ascii="Times New Roman" w:hAnsi="Times New Roman" w:cs="Times New Roman"/>
          <w:sz w:val="24"/>
          <w:szCs w:val="24"/>
        </w:rPr>
        <w:t xml:space="preserve">reikalingą informaciją, prireikus </w:t>
      </w:r>
      <w:r w:rsidR="006A5A4D">
        <w:rPr>
          <w:rFonts w:ascii="Times New Roman" w:hAnsi="Times New Roman" w:cs="Times New Roman"/>
          <w:sz w:val="24"/>
          <w:szCs w:val="24"/>
        </w:rPr>
        <w:t xml:space="preserve">– </w:t>
      </w:r>
      <w:r w:rsidRPr="002D6FBD">
        <w:rPr>
          <w:rFonts w:ascii="Times New Roman" w:hAnsi="Times New Roman" w:cs="Times New Roman"/>
          <w:sz w:val="24"/>
          <w:szCs w:val="24"/>
        </w:rPr>
        <w:t xml:space="preserve">papildomos medžiagos, ją parengia; </w:t>
      </w:r>
    </w:p>
    <w:p w14:paraId="0D3B3D17"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8.5. protokoluoja Komisijos posėdžius;</w:t>
      </w:r>
    </w:p>
    <w:p w14:paraId="34A3611D" w14:textId="72DA9D9F" w:rsidR="002D6FBD" w:rsidRPr="002D6FBD" w:rsidRDefault="002D6FBD" w:rsidP="006A5A4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8.6. raštu informuoja pareiškėjus, prireikus </w:t>
      </w:r>
      <w:r w:rsidR="006A5A4D">
        <w:rPr>
          <w:rFonts w:ascii="Times New Roman" w:hAnsi="Times New Roman" w:cs="Times New Roman"/>
          <w:sz w:val="24"/>
          <w:szCs w:val="24"/>
        </w:rPr>
        <w:t xml:space="preserve">– </w:t>
      </w:r>
      <w:r w:rsidRPr="002D6FBD">
        <w:rPr>
          <w:rFonts w:ascii="Times New Roman" w:hAnsi="Times New Roman" w:cs="Times New Roman"/>
          <w:sz w:val="24"/>
          <w:szCs w:val="24"/>
        </w:rPr>
        <w:t xml:space="preserve">kitus suinteresuotus asmenis ir mokyklas apie Komisijos priimtus sprendimus; </w:t>
      </w:r>
    </w:p>
    <w:p w14:paraId="7AD1737E"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8.7. tvarko Komisijos dokumentaciją.</w:t>
      </w:r>
    </w:p>
    <w:p w14:paraId="5048A06F"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9. Komisijos narys, vykdydamas savo funkcijas, turi teisę:</w:t>
      </w:r>
    </w:p>
    <w:p w14:paraId="0D3F9F50" w14:textId="237490A0"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9.1. gauti </w:t>
      </w:r>
      <w:r w:rsidR="006A5A4D" w:rsidRPr="002D6FBD">
        <w:rPr>
          <w:rFonts w:ascii="Times New Roman" w:hAnsi="Times New Roman" w:cs="Times New Roman"/>
          <w:sz w:val="24"/>
          <w:szCs w:val="24"/>
        </w:rPr>
        <w:t xml:space="preserve">iš pareiškėjų, mokyklų ir (ar) kitų institucijų </w:t>
      </w:r>
      <w:r w:rsidRPr="002D6FBD">
        <w:rPr>
          <w:rFonts w:ascii="Times New Roman" w:hAnsi="Times New Roman" w:cs="Times New Roman"/>
          <w:sz w:val="24"/>
          <w:szCs w:val="24"/>
        </w:rPr>
        <w:t>papildomus duomenis ir (ar) dokumentus, reikalingus sprendimui priimti;</w:t>
      </w:r>
    </w:p>
    <w:p w14:paraId="5CCF837F"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9.2. prireikus prašyti patikslinti pateiktą informaciją; </w:t>
      </w:r>
    </w:p>
    <w:p w14:paraId="1FF48B43"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9.3. išsakyti savo nuomonę; </w:t>
      </w:r>
    </w:p>
    <w:p w14:paraId="038F40F1"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9.4. teikti siūlymus svarstomu klausimu ir dėl Komisijos veiklos. </w:t>
      </w:r>
    </w:p>
    <w:p w14:paraId="29BB087D"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10. Komisijos narys, vykdydamas savo funkcijas, privalo:</w:t>
      </w:r>
    </w:p>
    <w:p w14:paraId="074159F6"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10.1. dalyvauti Komisijos posėdžiuose; </w:t>
      </w:r>
    </w:p>
    <w:p w14:paraId="7124EED5"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10.2. užtikrinti informacijos, susijusios su jo veikla Komisijoje, konfidencialumą;</w:t>
      </w:r>
    </w:p>
    <w:p w14:paraId="30EB519F"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10.3. nusišalinti nuo klausimų, kurie gali sukelti interesų konfliktą, svarstymo; </w:t>
      </w:r>
    </w:p>
    <w:p w14:paraId="4EA71E7F"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10.4. informuoti Komisijos sekretorių apie negalėjimą dalyvauti Komisijos posėdyje.</w:t>
      </w:r>
    </w:p>
    <w:p w14:paraId="7C49D0E4"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11. Komisijos narys atsako už priimtų sprendimų skaidrumą ir teisėtumą. </w:t>
      </w:r>
    </w:p>
    <w:p w14:paraId="36DFA41A" w14:textId="77777777" w:rsidR="002D6FBD" w:rsidRPr="002D6FBD" w:rsidRDefault="002D6FBD" w:rsidP="002D6FBD">
      <w:pPr>
        <w:suppressAutoHyphens/>
        <w:autoSpaceDN w:val="0"/>
        <w:spacing w:after="0" w:line="265" w:lineRule="atLeast"/>
        <w:ind w:right="-198"/>
        <w:jc w:val="both"/>
        <w:textAlignment w:val="baseline"/>
        <w:rPr>
          <w:rFonts w:ascii="Times New Roman" w:hAnsi="Times New Roman" w:cs="Times New Roman"/>
          <w:sz w:val="24"/>
          <w:szCs w:val="24"/>
        </w:rPr>
      </w:pPr>
    </w:p>
    <w:p w14:paraId="3CA75B3A" w14:textId="77777777" w:rsidR="002D6FBD" w:rsidRPr="002D6FBD" w:rsidRDefault="002D6FBD" w:rsidP="002D6FBD">
      <w:pPr>
        <w:suppressAutoHyphens/>
        <w:autoSpaceDN w:val="0"/>
        <w:spacing w:after="0" w:line="265" w:lineRule="atLeast"/>
        <w:ind w:right="-198"/>
        <w:jc w:val="center"/>
        <w:textAlignment w:val="baseline"/>
        <w:rPr>
          <w:rFonts w:ascii="Times New Roman" w:hAnsi="Times New Roman" w:cs="Times New Roman"/>
          <w:b/>
          <w:bCs/>
          <w:sz w:val="24"/>
          <w:szCs w:val="24"/>
        </w:rPr>
      </w:pPr>
      <w:r w:rsidRPr="002D6FBD">
        <w:rPr>
          <w:rFonts w:ascii="Times New Roman" w:hAnsi="Times New Roman" w:cs="Times New Roman"/>
          <w:b/>
          <w:bCs/>
          <w:sz w:val="24"/>
          <w:szCs w:val="24"/>
        </w:rPr>
        <w:t>III SKYRIUS</w:t>
      </w:r>
    </w:p>
    <w:p w14:paraId="7B639B7B" w14:textId="77777777" w:rsidR="002D6FBD" w:rsidRPr="002D6FBD" w:rsidRDefault="002D6FBD" w:rsidP="002D6FBD">
      <w:pPr>
        <w:suppressAutoHyphens/>
        <w:autoSpaceDN w:val="0"/>
        <w:spacing w:after="0" w:line="265" w:lineRule="atLeast"/>
        <w:ind w:right="-198"/>
        <w:jc w:val="center"/>
        <w:textAlignment w:val="baseline"/>
        <w:rPr>
          <w:rFonts w:ascii="Times New Roman" w:hAnsi="Times New Roman" w:cs="Times New Roman"/>
          <w:b/>
          <w:bCs/>
          <w:sz w:val="24"/>
          <w:szCs w:val="24"/>
        </w:rPr>
      </w:pPr>
      <w:r w:rsidRPr="002D6FBD">
        <w:rPr>
          <w:rFonts w:ascii="Times New Roman" w:hAnsi="Times New Roman" w:cs="Times New Roman"/>
          <w:b/>
          <w:bCs/>
          <w:sz w:val="24"/>
          <w:szCs w:val="24"/>
        </w:rPr>
        <w:t>PRAŠYMŲ (PAREIŠKIMŲ, SKUNDŲ) PATEIKIMAS IR NAGRINĖJIMAS</w:t>
      </w:r>
    </w:p>
    <w:p w14:paraId="3750AE9A" w14:textId="77777777" w:rsidR="002D6FBD" w:rsidRPr="002D6FBD" w:rsidRDefault="002D6FBD" w:rsidP="002D6FBD">
      <w:pPr>
        <w:suppressAutoHyphens/>
        <w:autoSpaceDN w:val="0"/>
        <w:spacing w:after="0" w:line="265" w:lineRule="atLeast"/>
        <w:ind w:right="-198"/>
        <w:jc w:val="both"/>
        <w:textAlignment w:val="baseline"/>
        <w:rPr>
          <w:rFonts w:ascii="Times New Roman" w:hAnsi="Times New Roman" w:cs="Times New Roman"/>
          <w:sz w:val="24"/>
          <w:szCs w:val="24"/>
        </w:rPr>
      </w:pPr>
    </w:p>
    <w:p w14:paraId="2D471998"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12. Prašymus (pareiškimus, skundus) dėl priėmimo į mokyklas mokytis pagal ikimokyklinio, priešmokyklinio, pradinio, pagrindinio ir (ar) vidurinio ugdymo programas Apraše nenumatytais atvejais gali teikti fiziniai ir juridiniai asmenys.</w:t>
      </w:r>
    </w:p>
    <w:p w14:paraId="1BADB948"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13. Pareiškėjai prašymus (pareiškimus, skundus) Komisijai gali pateikti tiesiogiai arba paštu (Vasario16-osios g. 27, LT-35185 Panevėžys, Centralizuoto priėmimo į Panevėžio rajono savivaldybės mokyklas tvarkos apraše nenumatytų atvejų nagrinėjimo komisijai) arba elektroniniu paštu </w:t>
      </w:r>
      <w:proofErr w:type="spellStart"/>
      <w:r w:rsidRPr="002D6FBD">
        <w:rPr>
          <w:rFonts w:ascii="Times New Roman" w:hAnsi="Times New Roman" w:cs="Times New Roman"/>
          <w:sz w:val="24"/>
          <w:szCs w:val="24"/>
        </w:rPr>
        <w:t>savivaldybe@panrs.lt</w:t>
      </w:r>
      <w:proofErr w:type="spellEnd"/>
      <w:r w:rsidRPr="002D6FBD">
        <w:rPr>
          <w:rFonts w:ascii="Times New Roman" w:hAnsi="Times New Roman" w:cs="Times New Roman"/>
          <w:sz w:val="24"/>
          <w:szCs w:val="24"/>
        </w:rPr>
        <w:t xml:space="preserve">. </w:t>
      </w:r>
    </w:p>
    <w:p w14:paraId="72A9C98F"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14. Prašyme (pareiškime, skunde) būtina nurodyti tikslius kontaktinius duomenis ir adresatą (Centralizuoto priėmimo į Panevėžio rajono savivaldybės mokyklas tvarkos apraše nenumatytų atvejų nagrinėjimo komisiją). </w:t>
      </w:r>
    </w:p>
    <w:p w14:paraId="76A65AF2"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15. Pareiškėjo prašymas (pareiškimas, skundas) turi būti išnagrinėtas ir sprendimas Komisijos posėdyje turi būti priimtas ne vėliau kaip per 20 darbo dienų nuo prašymo (pareiškimo, skundo) pateikimo dienos. Pareiškėjas apie Komisijos sprendimą informuojamas ne vėliau kaip per 10 darbo dienų nuo Komisijos posėdžio. </w:t>
      </w:r>
    </w:p>
    <w:p w14:paraId="66FBFA9C" w14:textId="77777777" w:rsidR="002D6FBD" w:rsidRPr="002D6FBD" w:rsidRDefault="002D6FBD" w:rsidP="002D6FBD">
      <w:pPr>
        <w:suppressAutoHyphens/>
        <w:autoSpaceDN w:val="0"/>
        <w:spacing w:after="0" w:line="265" w:lineRule="atLeast"/>
        <w:ind w:right="-198"/>
        <w:jc w:val="both"/>
        <w:textAlignment w:val="baseline"/>
        <w:rPr>
          <w:rFonts w:ascii="Times New Roman" w:hAnsi="Times New Roman" w:cs="Times New Roman"/>
          <w:b/>
          <w:bCs/>
          <w:sz w:val="24"/>
          <w:szCs w:val="24"/>
        </w:rPr>
      </w:pPr>
    </w:p>
    <w:p w14:paraId="6BCA26E2" w14:textId="77777777" w:rsidR="002D6FBD" w:rsidRPr="002D6FBD" w:rsidRDefault="002D6FBD" w:rsidP="002D6FBD">
      <w:pPr>
        <w:suppressAutoHyphens/>
        <w:autoSpaceDN w:val="0"/>
        <w:spacing w:after="0" w:line="265" w:lineRule="atLeast"/>
        <w:ind w:right="-198"/>
        <w:jc w:val="center"/>
        <w:textAlignment w:val="baseline"/>
        <w:rPr>
          <w:rFonts w:ascii="Times New Roman" w:hAnsi="Times New Roman" w:cs="Times New Roman"/>
          <w:b/>
          <w:bCs/>
          <w:sz w:val="24"/>
          <w:szCs w:val="24"/>
        </w:rPr>
      </w:pPr>
      <w:r w:rsidRPr="002D6FBD">
        <w:rPr>
          <w:rFonts w:ascii="Times New Roman" w:hAnsi="Times New Roman" w:cs="Times New Roman"/>
          <w:b/>
          <w:bCs/>
          <w:sz w:val="24"/>
          <w:szCs w:val="24"/>
        </w:rPr>
        <w:t>IV SKYRIUS</w:t>
      </w:r>
    </w:p>
    <w:p w14:paraId="4542A1BD" w14:textId="77777777" w:rsidR="002D6FBD" w:rsidRPr="002D6FBD" w:rsidRDefault="002D6FBD" w:rsidP="002D6FBD">
      <w:pPr>
        <w:suppressAutoHyphens/>
        <w:autoSpaceDN w:val="0"/>
        <w:spacing w:after="0" w:line="265" w:lineRule="atLeast"/>
        <w:ind w:right="-198"/>
        <w:jc w:val="center"/>
        <w:textAlignment w:val="baseline"/>
        <w:rPr>
          <w:rFonts w:ascii="Times New Roman" w:hAnsi="Times New Roman" w:cs="Times New Roman"/>
          <w:b/>
          <w:bCs/>
          <w:sz w:val="24"/>
          <w:szCs w:val="24"/>
        </w:rPr>
      </w:pPr>
      <w:r w:rsidRPr="002D6FBD">
        <w:rPr>
          <w:rFonts w:ascii="Times New Roman" w:hAnsi="Times New Roman" w:cs="Times New Roman"/>
          <w:b/>
          <w:bCs/>
          <w:sz w:val="24"/>
          <w:szCs w:val="24"/>
        </w:rPr>
        <w:t>KOMISIJOS DARBO ORGANIZAVIMAS</w:t>
      </w:r>
    </w:p>
    <w:p w14:paraId="2843B065" w14:textId="77777777" w:rsidR="002D6FBD" w:rsidRPr="002D6FBD" w:rsidRDefault="002D6FBD" w:rsidP="002D6FBD">
      <w:pPr>
        <w:suppressAutoHyphens/>
        <w:autoSpaceDN w:val="0"/>
        <w:spacing w:after="0" w:line="265" w:lineRule="atLeast"/>
        <w:ind w:right="-198"/>
        <w:jc w:val="center"/>
        <w:textAlignment w:val="baseline"/>
        <w:rPr>
          <w:rFonts w:ascii="Times New Roman" w:hAnsi="Times New Roman" w:cs="Times New Roman"/>
          <w:sz w:val="24"/>
          <w:szCs w:val="24"/>
        </w:rPr>
      </w:pPr>
    </w:p>
    <w:p w14:paraId="47D2D946"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16. Komisijos darbo forma – posėdžiai. </w:t>
      </w:r>
    </w:p>
    <w:p w14:paraId="7EE63050"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17. Komisijos posėdžius šaukia Komisijos pirmininkas (jo nesant – Komisijos pirmininko pavaduotojas, o ir jo nesant – Komisijos sekretorius). Posėdis yra teisėtas, jei jame dalyvauja ne mažiau kaip 3 Komisijos nariai.</w:t>
      </w:r>
    </w:p>
    <w:p w14:paraId="5FD85DC1"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lastRenderedPageBreak/>
        <w:t xml:space="preserve">18. Komisijos posėdžiams pirmininkauja Komisijos pirmininkas. Komisijos pirmininkui nedalyvaujant posėdyje jo tarnybinių komandiruočių, atostogų, laikinojo nedarbingumo metu ar kitais atvejais, posėdžiui pirmininkauja Komisijos pirmininko pavaduotojas. </w:t>
      </w:r>
    </w:p>
    <w:p w14:paraId="0A919626"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19. Komisijos posėdžiuose stebėtojo teisėmis gali dalyvauti asmenys, kurių teisėms ar teisėtiems interesams gali turėti įtakos Komisijos sprendimai, apie savo dalyvavimą ne vėliau prieš 3 darbo dienas informavę Komisijos sekretorių. Posėdžio pabaigoje stebėtojams suteikiama teisė pateikti pastabas. </w:t>
      </w:r>
    </w:p>
    <w:p w14:paraId="0E39EBE7"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20. Į Komisijos posėdžius gali būti kviečiami pareiškėjai pristatyti, paaiškinti arba papildyti Komisijai pateiktus nagrinėti prašymus (pareiškimus, skundus).</w:t>
      </w:r>
    </w:p>
    <w:p w14:paraId="5F1BA3F4"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21. Pareiškėjo prašymu Komisijos posėdis gali būti uždaras. </w:t>
      </w:r>
    </w:p>
    <w:p w14:paraId="426DB9D5"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22. Komisijos protokoliniai sprendimai priimami atviru balsavimu Komisijos posėdyje dalyvaujančių narių balsų dauguma. Jeigu balsai pasiskirsto po lygiai, galutinį sprendimą lemia Komisijos pirmininko (Komisijos nario, vykdančio Komisijos pirmininko funkcijas) balsas. </w:t>
      </w:r>
    </w:p>
    <w:p w14:paraId="067EF354"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23. Komisijos pirmininkas ar nariai, kurie turi tiesioginį ar netiesioginį asmeninį suinteresuotumą, galintį turėti įtakos jų nešališkumui ir nepriklausomumui priimant sprendimą, privalo nusišalinti nuo sprendimo priėmimo proceso. </w:t>
      </w:r>
    </w:p>
    <w:p w14:paraId="4F4993EA"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24. Komisijos sprendimai yra teisėti, jei jie neprieštarauja teisės aktams. </w:t>
      </w:r>
    </w:p>
    <w:p w14:paraId="54BC4CE7" w14:textId="77777777" w:rsidR="002D6FBD" w:rsidRPr="002D6FBD" w:rsidRDefault="002D6FBD" w:rsidP="002D6FBD">
      <w:pPr>
        <w:suppressAutoHyphens/>
        <w:autoSpaceDN w:val="0"/>
        <w:spacing w:after="0" w:line="265" w:lineRule="atLeast"/>
        <w:ind w:right="-198"/>
        <w:jc w:val="both"/>
        <w:textAlignment w:val="baseline"/>
        <w:rPr>
          <w:rFonts w:ascii="Times New Roman" w:hAnsi="Times New Roman" w:cs="Times New Roman"/>
          <w:sz w:val="24"/>
          <w:szCs w:val="24"/>
        </w:rPr>
      </w:pPr>
    </w:p>
    <w:p w14:paraId="56DF0C0A" w14:textId="77777777" w:rsidR="002D6FBD" w:rsidRPr="002D6FBD" w:rsidRDefault="002D6FBD" w:rsidP="002D6FBD">
      <w:pPr>
        <w:suppressAutoHyphens/>
        <w:autoSpaceDN w:val="0"/>
        <w:spacing w:after="0" w:line="265" w:lineRule="atLeast"/>
        <w:ind w:right="-198"/>
        <w:jc w:val="center"/>
        <w:textAlignment w:val="baseline"/>
        <w:rPr>
          <w:rFonts w:ascii="Times New Roman" w:hAnsi="Times New Roman" w:cs="Times New Roman"/>
          <w:b/>
          <w:bCs/>
          <w:sz w:val="24"/>
          <w:szCs w:val="24"/>
        </w:rPr>
      </w:pPr>
      <w:r w:rsidRPr="002D6FBD">
        <w:rPr>
          <w:rFonts w:ascii="Times New Roman" w:hAnsi="Times New Roman" w:cs="Times New Roman"/>
          <w:b/>
          <w:bCs/>
          <w:sz w:val="24"/>
          <w:szCs w:val="24"/>
        </w:rPr>
        <w:t>V SKYRIUS</w:t>
      </w:r>
    </w:p>
    <w:p w14:paraId="45DDB878" w14:textId="77777777" w:rsidR="002D6FBD" w:rsidRPr="002D6FBD" w:rsidRDefault="002D6FBD" w:rsidP="002D6FBD">
      <w:pPr>
        <w:suppressAutoHyphens/>
        <w:autoSpaceDN w:val="0"/>
        <w:spacing w:after="0" w:line="265" w:lineRule="atLeast"/>
        <w:ind w:right="-198"/>
        <w:jc w:val="center"/>
        <w:textAlignment w:val="baseline"/>
        <w:rPr>
          <w:rFonts w:ascii="Times New Roman" w:hAnsi="Times New Roman" w:cs="Times New Roman"/>
          <w:b/>
          <w:bCs/>
          <w:sz w:val="24"/>
          <w:szCs w:val="24"/>
        </w:rPr>
      </w:pPr>
      <w:r w:rsidRPr="002D6FBD">
        <w:rPr>
          <w:rFonts w:ascii="Times New Roman" w:hAnsi="Times New Roman" w:cs="Times New Roman"/>
          <w:b/>
          <w:bCs/>
          <w:sz w:val="24"/>
          <w:szCs w:val="24"/>
        </w:rPr>
        <w:t>BAIGIAMOSIOS NUOSTATOS</w:t>
      </w:r>
    </w:p>
    <w:p w14:paraId="65FAAF74" w14:textId="77777777" w:rsidR="002D6FBD" w:rsidRPr="002D6FBD" w:rsidRDefault="002D6FBD" w:rsidP="002D6FBD">
      <w:pPr>
        <w:suppressAutoHyphens/>
        <w:autoSpaceDN w:val="0"/>
        <w:spacing w:after="0" w:line="265" w:lineRule="atLeast"/>
        <w:ind w:right="-198"/>
        <w:jc w:val="both"/>
        <w:textAlignment w:val="baseline"/>
        <w:rPr>
          <w:rFonts w:ascii="Times New Roman" w:hAnsi="Times New Roman" w:cs="Times New Roman"/>
          <w:b/>
          <w:bCs/>
          <w:sz w:val="24"/>
          <w:szCs w:val="24"/>
        </w:rPr>
      </w:pPr>
    </w:p>
    <w:p w14:paraId="5D29E981"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25. Komisija, išnagrinėjusi prašymus (pareiškimus, skundus), turi teisę priimti šiuos sprendimus:</w:t>
      </w:r>
    </w:p>
    <w:p w14:paraId="2BEFD713"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25.1. siūlyti mokyklos vadovui patenkinti pareiškėjo prašymą (pareiškimą, skundą) mokytis prašyme (pareiškime, skunde) nurodytoje pageidaujamoje mokytis mokyklos klasėje;</w:t>
      </w:r>
    </w:p>
    <w:p w14:paraId="2B1ACC3F" w14:textId="3465454B"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25.2. siūlyti asmeniui mokytis kitoje tą programą vykdančioje artimiausioje mokykloje, turinčioje laisvų mokymosi vietų asmens pageidaujamoje mokytis klasėje;</w:t>
      </w:r>
    </w:p>
    <w:p w14:paraId="3E1A4648"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25.3. atidėti prašymo (pareiškimo, skundo) nagrinėjimą iki kito Komisijos posėdžio;</w:t>
      </w:r>
    </w:p>
    <w:p w14:paraId="1107173E"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 xml:space="preserve">25.4. atmesti pareiškėjo prašymą (pareiškimą, skundą) kaip nepagrįstą. </w:t>
      </w:r>
    </w:p>
    <w:p w14:paraId="58136C41" w14:textId="77777777" w:rsidR="002D6FBD" w:rsidRPr="002D6FBD" w:rsidRDefault="002D6FBD" w:rsidP="002D6FBD">
      <w:pPr>
        <w:suppressAutoHyphens/>
        <w:autoSpaceDN w:val="0"/>
        <w:spacing w:after="0" w:line="265" w:lineRule="atLeast"/>
        <w:ind w:right="-198" w:firstLine="567"/>
        <w:jc w:val="both"/>
        <w:textAlignment w:val="baseline"/>
        <w:rPr>
          <w:rFonts w:ascii="Times New Roman" w:hAnsi="Times New Roman" w:cs="Times New Roman"/>
          <w:sz w:val="24"/>
          <w:szCs w:val="24"/>
        </w:rPr>
      </w:pPr>
      <w:r w:rsidRPr="002D6FBD">
        <w:rPr>
          <w:rFonts w:ascii="Times New Roman" w:hAnsi="Times New Roman" w:cs="Times New Roman"/>
          <w:sz w:val="24"/>
          <w:szCs w:val="24"/>
        </w:rPr>
        <w:t>26. Pareiškėjai, prireikus mokyklų vadovai ir (ar) kiti suinteresuoti asmenys, raštu informuojami apie priimtus Komisijos sprendimus</w:t>
      </w:r>
    </w:p>
    <w:p w14:paraId="7C2CE56F" w14:textId="77777777" w:rsidR="002D6FBD" w:rsidRPr="002D6FBD" w:rsidRDefault="002D6FBD" w:rsidP="002D6FBD">
      <w:pPr>
        <w:suppressAutoHyphens/>
        <w:autoSpaceDN w:val="0"/>
        <w:spacing w:after="0" w:line="265" w:lineRule="atLeast"/>
        <w:ind w:right="-198"/>
        <w:jc w:val="center"/>
        <w:textAlignment w:val="baseline"/>
        <w:rPr>
          <w:rFonts w:ascii="Times New Roman" w:hAnsi="Times New Roman" w:cs="Times New Roman"/>
          <w:sz w:val="24"/>
          <w:szCs w:val="24"/>
        </w:rPr>
      </w:pPr>
      <w:r w:rsidRPr="002D6FBD">
        <w:rPr>
          <w:rFonts w:ascii="Times New Roman" w:hAnsi="Times New Roman" w:cs="Times New Roman"/>
          <w:sz w:val="24"/>
          <w:szCs w:val="24"/>
        </w:rPr>
        <w:t>_______________________</w:t>
      </w:r>
    </w:p>
    <w:p w14:paraId="616ABBC6" w14:textId="77777777" w:rsidR="002D6FBD" w:rsidRPr="002D6FBD" w:rsidRDefault="002D6FBD" w:rsidP="002D6FBD">
      <w:pPr>
        <w:suppressAutoHyphens/>
        <w:autoSpaceDN w:val="0"/>
        <w:spacing w:after="0" w:line="265" w:lineRule="atLeast"/>
        <w:ind w:right="-198"/>
        <w:jc w:val="both"/>
        <w:textAlignment w:val="baseline"/>
        <w:rPr>
          <w:rFonts w:ascii="Times New Roman" w:hAnsi="Times New Roman" w:cs="Times New Roman"/>
          <w:sz w:val="24"/>
          <w:szCs w:val="24"/>
        </w:rPr>
      </w:pPr>
    </w:p>
    <w:p w14:paraId="4261C500" w14:textId="77777777" w:rsidR="002D6FBD" w:rsidRPr="002D6FBD" w:rsidRDefault="002D6FBD" w:rsidP="00F93C36">
      <w:pPr>
        <w:suppressAutoHyphens/>
        <w:autoSpaceDN w:val="0"/>
        <w:spacing w:after="0" w:line="265" w:lineRule="atLeast"/>
        <w:ind w:right="-198"/>
        <w:jc w:val="both"/>
        <w:textAlignment w:val="baseline"/>
        <w:rPr>
          <w:rFonts w:ascii="Times New Roman" w:hAnsi="Times New Roman" w:cs="Times New Roman"/>
          <w:sz w:val="24"/>
          <w:szCs w:val="24"/>
        </w:rPr>
      </w:pPr>
    </w:p>
    <w:sectPr w:rsidR="002D6FBD" w:rsidRPr="002D6FBD" w:rsidSect="00CE5618">
      <w:headerReference w:type="default" r:id="rId8"/>
      <w:pgSz w:w="11906" w:h="16838" w:code="9"/>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0ECE" w14:textId="77777777" w:rsidR="0039237D" w:rsidRDefault="0039237D" w:rsidP="00242658">
      <w:pPr>
        <w:spacing w:after="0" w:line="240" w:lineRule="auto"/>
      </w:pPr>
      <w:r>
        <w:separator/>
      </w:r>
    </w:p>
  </w:endnote>
  <w:endnote w:type="continuationSeparator" w:id="0">
    <w:p w14:paraId="2BE776B9" w14:textId="77777777" w:rsidR="0039237D" w:rsidRDefault="0039237D" w:rsidP="00242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5BB2" w14:textId="77777777" w:rsidR="0039237D" w:rsidRDefault="0039237D" w:rsidP="00242658">
      <w:pPr>
        <w:spacing w:after="0" w:line="240" w:lineRule="auto"/>
      </w:pPr>
      <w:r>
        <w:separator/>
      </w:r>
    </w:p>
  </w:footnote>
  <w:footnote w:type="continuationSeparator" w:id="0">
    <w:p w14:paraId="74F94671" w14:textId="77777777" w:rsidR="0039237D" w:rsidRDefault="0039237D" w:rsidP="00242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892588"/>
      <w:docPartObj>
        <w:docPartGallery w:val="Page Numbers (Top of Page)"/>
        <w:docPartUnique/>
      </w:docPartObj>
    </w:sdtPr>
    <w:sdtContent>
      <w:p w14:paraId="5EEBDCAF" w14:textId="3745FAE0" w:rsidR="00242658" w:rsidRDefault="00242658">
        <w:pPr>
          <w:pStyle w:val="Antrats"/>
          <w:jc w:val="center"/>
        </w:pPr>
        <w:r>
          <w:fldChar w:fldCharType="begin"/>
        </w:r>
        <w:r>
          <w:instrText>PAGE   \* MERGEFORMAT</w:instrText>
        </w:r>
        <w:r>
          <w:fldChar w:fldCharType="separate"/>
        </w:r>
        <w:r>
          <w:t>2</w:t>
        </w:r>
        <w:r>
          <w:fldChar w:fldCharType="end"/>
        </w:r>
      </w:p>
    </w:sdtContent>
  </w:sdt>
  <w:p w14:paraId="7AFE84B1" w14:textId="77777777" w:rsidR="00242658" w:rsidRDefault="002426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03322"/>
    <w:multiLevelType w:val="multilevel"/>
    <w:tmpl w:val="5C1285AE"/>
    <w:lvl w:ilvl="0">
      <w:start w:val="1"/>
      <w:numFmt w:val="decimal"/>
      <w:lvlText w:val="%1."/>
      <w:lvlJc w:val="left"/>
      <w:pPr>
        <w:ind w:left="717" w:hanging="360"/>
      </w:pPr>
      <w:rPr>
        <w:rFonts w:hint="default"/>
      </w:rPr>
    </w:lvl>
    <w:lvl w:ilvl="1">
      <w:start w:val="1"/>
      <w:numFmt w:val="decimal"/>
      <w:isLgl/>
      <w:lvlText w:val="%1.%2."/>
      <w:lvlJc w:val="left"/>
      <w:pPr>
        <w:ind w:left="1077" w:hanging="36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abstractNum w:abstractNumId="1" w15:restartNumberingAfterBreak="0">
    <w:nsid w:val="5C626782"/>
    <w:multiLevelType w:val="hybridMultilevel"/>
    <w:tmpl w:val="33B2973E"/>
    <w:lvl w:ilvl="0" w:tplc="4B5A2824">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E9D3E38"/>
    <w:multiLevelType w:val="hybridMultilevel"/>
    <w:tmpl w:val="2E783904"/>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 w15:restartNumberingAfterBreak="0">
    <w:nsid w:val="7FF05F79"/>
    <w:multiLevelType w:val="multilevel"/>
    <w:tmpl w:val="BF9EC0E8"/>
    <w:lvl w:ilvl="0">
      <w:start w:val="1"/>
      <w:numFmt w:val="decimal"/>
      <w:lvlText w:val="%1."/>
      <w:lvlJc w:val="left"/>
      <w:pPr>
        <w:ind w:left="360" w:hanging="360"/>
      </w:pPr>
      <w:rPr>
        <w:rFonts w:hint="default"/>
      </w:rPr>
    </w:lvl>
    <w:lvl w:ilvl="1">
      <w:start w:val="3"/>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num w:numId="1" w16cid:durableId="1357776322">
    <w:abstractNumId w:val="1"/>
  </w:num>
  <w:num w:numId="2" w16cid:durableId="912199212">
    <w:abstractNumId w:val="0"/>
  </w:num>
  <w:num w:numId="3" w16cid:durableId="763188863">
    <w:abstractNumId w:val="2"/>
  </w:num>
  <w:num w:numId="4" w16cid:durableId="401488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110"/>
    <w:rsid w:val="00010AD5"/>
    <w:rsid w:val="00055CEC"/>
    <w:rsid w:val="00085706"/>
    <w:rsid w:val="000C5BD8"/>
    <w:rsid w:val="00122989"/>
    <w:rsid w:val="00162913"/>
    <w:rsid w:val="001B347D"/>
    <w:rsid w:val="001B3BDD"/>
    <w:rsid w:val="001D3236"/>
    <w:rsid w:val="0021438F"/>
    <w:rsid w:val="00220779"/>
    <w:rsid w:val="00242658"/>
    <w:rsid w:val="002531D4"/>
    <w:rsid w:val="00274061"/>
    <w:rsid w:val="002878FC"/>
    <w:rsid w:val="002D6FBD"/>
    <w:rsid w:val="00301BA1"/>
    <w:rsid w:val="00336A70"/>
    <w:rsid w:val="0035462D"/>
    <w:rsid w:val="0038032B"/>
    <w:rsid w:val="0039237D"/>
    <w:rsid w:val="003D5134"/>
    <w:rsid w:val="003D67A6"/>
    <w:rsid w:val="004336A6"/>
    <w:rsid w:val="00461D3B"/>
    <w:rsid w:val="00485704"/>
    <w:rsid w:val="00493E73"/>
    <w:rsid w:val="004C556E"/>
    <w:rsid w:val="00540A84"/>
    <w:rsid w:val="0054609B"/>
    <w:rsid w:val="00550035"/>
    <w:rsid w:val="005757B9"/>
    <w:rsid w:val="005C7134"/>
    <w:rsid w:val="00600FB6"/>
    <w:rsid w:val="00663228"/>
    <w:rsid w:val="00682C8C"/>
    <w:rsid w:val="00684224"/>
    <w:rsid w:val="006A5A4D"/>
    <w:rsid w:val="007B5443"/>
    <w:rsid w:val="007D249C"/>
    <w:rsid w:val="007D3854"/>
    <w:rsid w:val="00842BD3"/>
    <w:rsid w:val="00857110"/>
    <w:rsid w:val="008C32BD"/>
    <w:rsid w:val="008D14A7"/>
    <w:rsid w:val="008E2A94"/>
    <w:rsid w:val="00903F48"/>
    <w:rsid w:val="00913534"/>
    <w:rsid w:val="00954DAA"/>
    <w:rsid w:val="009812CD"/>
    <w:rsid w:val="00A1303E"/>
    <w:rsid w:val="00A4098A"/>
    <w:rsid w:val="00A46C74"/>
    <w:rsid w:val="00A756F5"/>
    <w:rsid w:val="00A844B0"/>
    <w:rsid w:val="00AA25F2"/>
    <w:rsid w:val="00AE578E"/>
    <w:rsid w:val="00B155AF"/>
    <w:rsid w:val="00B234AD"/>
    <w:rsid w:val="00B64461"/>
    <w:rsid w:val="00B660B5"/>
    <w:rsid w:val="00B70935"/>
    <w:rsid w:val="00B87EFD"/>
    <w:rsid w:val="00BD3D7E"/>
    <w:rsid w:val="00C372D9"/>
    <w:rsid w:val="00CE5618"/>
    <w:rsid w:val="00D36FFA"/>
    <w:rsid w:val="00D82E81"/>
    <w:rsid w:val="00DA2179"/>
    <w:rsid w:val="00DB1F89"/>
    <w:rsid w:val="00DC5D5F"/>
    <w:rsid w:val="00DD1AAB"/>
    <w:rsid w:val="00F1150C"/>
    <w:rsid w:val="00F20416"/>
    <w:rsid w:val="00F51061"/>
    <w:rsid w:val="00F73317"/>
    <w:rsid w:val="00F93C36"/>
    <w:rsid w:val="00FA0CBE"/>
    <w:rsid w:val="00FA7919"/>
    <w:rsid w:val="00FB2FED"/>
    <w:rsid w:val="00FC0487"/>
    <w:rsid w:val="00FE68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DAD7C"/>
  <w15:chartTrackingRefBased/>
  <w15:docId w15:val="{CF17B924-4B42-4A83-A176-F0274E63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85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571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7110"/>
    <w:rPr>
      <w:rFonts w:ascii="Segoe UI" w:hAnsi="Segoe UI" w:cs="Segoe UI"/>
      <w:sz w:val="18"/>
      <w:szCs w:val="18"/>
    </w:rPr>
  </w:style>
  <w:style w:type="paragraph" w:styleId="Sraopastraipa">
    <w:name w:val="List Paragraph"/>
    <w:basedOn w:val="prastasis"/>
    <w:uiPriority w:val="34"/>
    <w:qFormat/>
    <w:rsid w:val="00842BD3"/>
    <w:pPr>
      <w:ind w:left="720"/>
      <w:contextualSpacing/>
    </w:pPr>
  </w:style>
  <w:style w:type="paragraph" w:styleId="Antrats">
    <w:name w:val="header"/>
    <w:basedOn w:val="prastasis"/>
    <w:link w:val="AntratsDiagrama"/>
    <w:uiPriority w:val="99"/>
    <w:unhideWhenUsed/>
    <w:rsid w:val="002426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2658"/>
  </w:style>
  <w:style w:type="paragraph" w:styleId="Porat">
    <w:name w:val="footer"/>
    <w:basedOn w:val="prastasis"/>
    <w:link w:val="PoratDiagrama"/>
    <w:uiPriority w:val="99"/>
    <w:unhideWhenUsed/>
    <w:rsid w:val="002426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2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210131">
      <w:bodyDiv w:val="1"/>
      <w:marLeft w:val="0"/>
      <w:marRight w:val="0"/>
      <w:marTop w:val="0"/>
      <w:marBottom w:val="0"/>
      <w:divBdr>
        <w:top w:val="none" w:sz="0" w:space="0" w:color="auto"/>
        <w:left w:val="none" w:sz="0" w:space="0" w:color="auto"/>
        <w:bottom w:val="none" w:sz="0" w:space="0" w:color="auto"/>
        <w:right w:val="none" w:sz="0" w:space="0" w:color="auto"/>
      </w:divBdr>
    </w:div>
    <w:div w:id="20575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7122</Words>
  <Characters>4060</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Ališauskienė</dc:creator>
  <cp:keywords/>
  <dc:description/>
  <cp:lastModifiedBy>Audronė Bagdanskienė</cp:lastModifiedBy>
  <cp:revision>2</cp:revision>
  <cp:lastPrinted>2025-07-14T10:35:00Z</cp:lastPrinted>
  <dcterms:created xsi:type="dcterms:W3CDTF">2026-02-12T10:15:00Z</dcterms:created>
  <dcterms:modified xsi:type="dcterms:W3CDTF">2026-02-12T10:15:00Z</dcterms:modified>
</cp:coreProperties>
</file>