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83A57" w14:textId="3618F00D" w:rsidR="00CB0C4F" w:rsidRPr="00CB0C4F" w:rsidRDefault="00CB0C4F" w:rsidP="00CB0C4F">
      <w:pPr>
        <w:ind w:left="4963" w:firstLine="709"/>
        <w:jc w:val="both"/>
        <w:rPr>
          <w:sz w:val="24"/>
          <w:szCs w:val="24"/>
          <w:lang w:val="en-GB"/>
        </w:rPr>
      </w:pPr>
      <w:r w:rsidRPr="00CB0C4F">
        <w:rPr>
          <w:sz w:val="24"/>
          <w:szCs w:val="24"/>
          <w:lang w:val="en-GB"/>
        </w:rPr>
        <w:t>PATVIRTINTA</w:t>
      </w:r>
    </w:p>
    <w:p w14:paraId="5443116E" w14:textId="3FC31074" w:rsidR="00CB0C4F" w:rsidRPr="00CB0C4F" w:rsidRDefault="00CB0C4F" w:rsidP="00CB0C4F">
      <w:pPr>
        <w:tabs>
          <w:tab w:val="left" w:pos="5280"/>
        </w:tabs>
        <w:jc w:val="both"/>
        <w:rPr>
          <w:sz w:val="24"/>
          <w:szCs w:val="24"/>
        </w:rPr>
      </w:pPr>
      <w:r w:rsidRPr="00CB0C4F">
        <w:rPr>
          <w:sz w:val="24"/>
          <w:szCs w:val="24"/>
        </w:rPr>
        <w:tab/>
      </w:r>
      <w:r w:rsidRPr="00CB0C4F">
        <w:rPr>
          <w:sz w:val="24"/>
          <w:szCs w:val="24"/>
        </w:rPr>
        <w:tab/>
        <w:t>Panevėžio rajono savivaldybės mero</w:t>
      </w:r>
    </w:p>
    <w:p w14:paraId="2128FFBB" w14:textId="1CD80966" w:rsidR="00444876" w:rsidRDefault="00CB0C4F" w:rsidP="00CB0C4F">
      <w:pPr>
        <w:tabs>
          <w:tab w:val="left" w:pos="5280"/>
        </w:tabs>
        <w:jc w:val="both"/>
        <w:rPr>
          <w:sz w:val="24"/>
          <w:szCs w:val="24"/>
        </w:rPr>
      </w:pPr>
      <w:r w:rsidRPr="00CB0C4F">
        <w:rPr>
          <w:sz w:val="24"/>
          <w:szCs w:val="24"/>
        </w:rPr>
        <w:tab/>
      </w:r>
      <w:r w:rsidRPr="00CB0C4F">
        <w:rPr>
          <w:sz w:val="24"/>
          <w:szCs w:val="24"/>
        </w:rPr>
        <w:tab/>
        <w:t>202</w:t>
      </w:r>
      <w:r w:rsidR="00B77E63">
        <w:rPr>
          <w:sz w:val="24"/>
          <w:szCs w:val="24"/>
        </w:rPr>
        <w:t>6</w:t>
      </w:r>
      <w:r w:rsidRPr="00CB0C4F">
        <w:rPr>
          <w:sz w:val="24"/>
          <w:szCs w:val="24"/>
        </w:rPr>
        <w:t xml:space="preserve"> m. </w:t>
      </w:r>
      <w:r w:rsidR="00B77E63">
        <w:rPr>
          <w:sz w:val="24"/>
          <w:szCs w:val="24"/>
        </w:rPr>
        <w:t>vasario</w:t>
      </w:r>
      <w:r w:rsidRPr="00CB0C4F">
        <w:rPr>
          <w:sz w:val="24"/>
          <w:szCs w:val="24"/>
        </w:rPr>
        <w:t xml:space="preserve"> </w:t>
      </w:r>
      <w:r w:rsidR="000A00A6">
        <w:rPr>
          <w:sz w:val="24"/>
          <w:szCs w:val="24"/>
        </w:rPr>
        <w:t>11</w:t>
      </w:r>
      <w:r w:rsidRPr="00CB0C4F">
        <w:rPr>
          <w:sz w:val="24"/>
          <w:szCs w:val="24"/>
        </w:rPr>
        <w:t xml:space="preserve"> d. </w:t>
      </w:r>
    </w:p>
    <w:p w14:paraId="2C0087E6" w14:textId="66C70E80" w:rsidR="00CB0C4F" w:rsidRPr="00CB0C4F" w:rsidRDefault="00444876" w:rsidP="00CB0C4F">
      <w:pPr>
        <w:tabs>
          <w:tab w:val="left" w:pos="5280"/>
        </w:tabs>
        <w:jc w:val="both"/>
        <w:rPr>
          <w:b/>
          <w:bCs/>
          <w:color w:val="000000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B0C4F" w:rsidRPr="00CB0C4F">
        <w:rPr>
          <w:sz w:val="24"/>
          <w:szCs w:val="24"/>
        </w:rPr>
        <w:t>potvarkiu Nr.</w:t>
      </w:r>
      <w:r w:rsidR="000A00A6">
        <w:rPr>
          <w:sz w:val="24"/>
          <w:szCs w:val="24"/>
        </w:rPr>
        <w:t xml:space="preserve"> M-141</w:t>
      </w:r>
    </w:p>
    <w:p w14:paraId="5153C723" w14:textId="2B6A3B5A" w:rsidR="00B75428" w:rsidRDefault="00A9658D" w:rsidP="00CB0C4F">
      <w:pPr>
        <w:pStyle w:val="Standard"/>
        <w:jc w:val="both"/>
        <w:rPr>
          <w:rFonts w:eastAsia="Times New Roman"/>
          <w:szCs w:val="20"/>
          <w:lang w:eastAsia="ar-SA"/>
        </w:rPr>
      </w:pPr>
      <w:r>
        <w:rPr>
          <w:rFonts w:eastAsia="Times New Roman"/>
          <w:szCs w:val="20"/>
          <w:lang w:eastAsia="ar-SA"/>
        </w:rPr>
        <w:tab/>
      </w:r>
      <w:r>
        <w:rPr>
          <w:rFonts w:eastAsia="Times New Roman"/>
          <w:szCs w:val="20"/>
          <w:lang w:eastAsia="ar-SA"/>
        </w:rPr>
        <w:tab/>
      </w:r>
      <w:r>
        <w:rPr>
          <w:rFonts w:eastAsia="Times New Roman"/>
          <w:szCs w:val="20"/>
          <w:lang w:eastAsia="ar-SA"/>
        </w:rPr>
        <w:tab/>
      </w:r>
      <w:r>
        <w:rPr>
          <w:rFonts w:eastAsia="Times New Roman"/>
          <w:szCs w:val="20"/>
          <w:lang w:eastAsia="ar-SA"/>
        </w:rPr>
        <w:tab/>
      </w:r>
      <w:r>
        <w:rPr>
          <w:rFonts w:eastAsia="Times New Roman"/>
          <w:szCs w:val="20"/>
          <w:lang w:eastAsia="ar-SA"/>
        </w:rPr>
        <w:tab/>
      </w:r>
      <w:r>
        <w:rPr>
          <w:rFonts w:eastAsia="Times New Roman"/>
          <w:szCs w:val="20"/>
          <w:lang w:eastAsia="ar-SA"/>
        </w:rPr>
        <w:tab/>
      </w:r>
      <w:r>
        <w:rPr>
          <w:rFonts w:eastAsia="Times New Roman"/>
          <w:szCs w:val="20"/>
          <w:lang w:eastAsia="ar-SA"/>
        </w:rPr>
        <w:tab/>
      </w:r>
    </w:p>
    <w:p w14:paraId="160B63B5" w14:textId="77777777" w:rsidR="00B75428" w:rsidRDefault="00A9658D">
      <w:pPr>
        <w:pStyle w:val="Standard"/>
        <w:jc w:val="center"/>
      </w:pPr>
      <w:r>
        <w:rPr>
          <w:rFonts w:ascii="Times New Roman Bold" w:eastAsia="Times New Roman" w:hAnsi="Times New Roman Bold"/>
          <w:b/>
          <w:caps/>
          <w:lang w:eastAsia="ar-SA"/>
        </w:rPr>
        <w:t>PaNEVĖŽIO rajono SAVIVALDYBĖS ekstrema</w:t>
      </w:r>
      <w:r>
        <w:rPr>
          <w:rFonts w:eastAsia="Times New Roman"/>
          <w:b/>
          <w:caps/>
          <w:lang w:eastAsia="ar-SA"/>
        </w:rPr>
        <w:t>liųJŲ</w:t>
      </w:r>
      <w:r>
        <w:rPr>
          <w:rFonts w:ascii="Times New Roman Bold" w:eastAsia="Times New Roman" w:hAnsi="Times New Roman Bold"/>
          <w:b/>
          <w:caps/>
          <w:lang w:eastAsia="ar-SA"/>
        </w:rPr>
        <w:t xml:space="preserve"> situacijų</w:t>
      </w:r>
    </w:p>
    <w:p w14:paraId="4DFCD000" w14:textId="77777777" w:rsidR="00B75428" w:rsidRDefault="00A9658D">
      <w:pPr>
        <w:pStyle w:val="Standard"/>
        <w:jc w:val="center"/>
        <w:rPr>
          <w:rFonts w:ascii="Times New Roman Bold" w:eastAsia="Times New Roman" w:hAnsi="Times New Roman Bold"/>
          <w:b/>
          <w:caps/>
          <w:lang w:eastAsia="ar-SA"/>
        </w:rPr>
      </w:pPr>
      <w:r>
        <w:rPr>
          <w:rFonts w:ascii="Times New Roman Bold" w:eastAsia="Times New Roman" w:hAnsi="Times New Roman Bold"/>
          <w:b/>
          <w:caps/>
          <w:lang w:eastAsia="ar-SA"/>
        </w:rPr>
        <w:t>OPERACIJŲ CENTRAS</w:t>
      </w:r>
    </w:p>
    <w:p w14:paraId="76C46125" w14:textId="77777777" w:rsidR="00B75428" w:rsidRPr="00CB0C4F" w:rsidRDefault="00B75428">
      <w:pPr>
        <w:pStyle w:val="Standard"/>
        <w:jc w:val="center"/>
        <w:rPr>
          <w:rFonts w:ascii="Times New Roman Bold" w:eastAsia="Times New Roman" w:hAnsi="Times New Roman Bold"/>
          <w:bCs/>
          <w:caps/>
          <w:lang w:eastAsia="ar-SA"/>
        </w:rPr>
      </w:pPr>
    </w:p>
    <w:p w14:paraId="66CFBDC7" w14:textId="79EDC753" w:rsidR="00B75428" w:rsidRDefault="00A9658D">
      <w:pPr>
        <w:pStyle w:val="Standard"/>
        <w:jc w:val="center"/>
      </w:pPr>
      <w:r>
        <w:rPr>
          <w:rFonts w:ascii="Times New Roman Bold" w:eastAsia="Times New Roman" w:hAnsi="Times New Roman Bold"/>
          <w:b/>
          <w:caps/>
          <w:lang w:val="en-US" w:eastAsia="ar-SA"/>
        </w:rPr>
        <w:t xml:space="preserve">I. </w:t>
      </w:r>
      <w:r>
        <w:rPr>
          <w:rFonts w:ascii="Times New Roman Bold" w:eastAsia="Times New Roman" w:hAnsi="Times New Roman Bold"/>
          <w:b/>
          <w:caps/>
          <w:lang w:eastAsia="ar-SA"/>
        </w:rPr>
        <w:t xml:space="preserve">operacijų centro </w:t>
      </w:r>
      <w:r w:rsidR="00CB0C4F">
        <w:rPr>
          <w:rFonts w:ascii="Times New Roman Bold" w:eastAsia="Times New Roman" w:hAnsi="Times New Roman Bold"/>
          <w:b/>
          <w:caps/>
          <w:lang w:eastAsia="ar-SA"/>
        </w:rPr>
        <w:t>VADOVAS</w:t>
      </w:r>
    </w:p>
    <w:p w14:paraId="4AB06684" w14:textId="77777777" w:rsidR="00B75428" w:rsidRDefault="00B75428">
      <w:pPr>
        <w:pStyle w:val="Standard"/>
        <w:rPr>
          <w:rFonts w:eastAsia="Times New Roman"/>
          <w:szCs w:val="20"/>
          <w:lang w:eastAsia="ar-SA"/>
        </w:rPr>
      </w:pPr>
    </w:p>
    <w:p w14:paraId="6C59AD04" w14:textId="7650C785" w:rsidR="00B75428" w:rsidRDefault="00A9658D">
      <w:pPr>
        <w:pStyle w:val="Standard"/>
        <w:rPr>
          <w:rFonts w:eastAsia="Times New Roman"/>
          <w:szCs w:val="20"/>
          <w:lang w:eastAsia="ar-SA"/>
        </w:rPr>
      </w:pPr>
      <w:r>
        <w:rPr>
          <w:rFonts w:eastAsia="Times New Roman"/>
          <w:szCs w:val="20"/>
          <w:lang w:eastAsia="ar-SA"/>
        </w:rPr>
        <w:t>1</w:t>
      </w:r>
      <w:r w:rsidRPr="009610E2">
        <w:rPr>
          <w:rFonts w:eastAsia="Times New Roman"/>
          <w:szCs w:val="20"/>
          <w:lang w:eastAsia="ar-SA"/>
        </w:rPr>
        <w:t xml:space="preserve">. </w:t>
      </w:r>
      <w:r w:rsidR="00CB0C4F">
        <w:t>Edmundas Toliušis</w:t>
      </w:r>
      <w:r w:rsidRPr="009610E2">
        <w:rPr>
          <w:rFonts w:eastAsia="Times New Roman"/>
          <w:szCs w:val="20"/>
          <w:lang w:eastAsia="ar-SA"/>
        </w:rPr>
        <w:t xml:space="preserve">, </w:t>
      </w:r>
      <w:r w:rsidR="009610E2" w:rsidRPr="009610E2">
        <w:t>Savivaldybės administracijos direktorius</w:t>
      </w:r>
      <w:r w:rsidRPr="009610E2">
        <w:rPr>
          <w:rFonts w:eastAsia="Times New Roman"/>
          <w:szCs w:val="20"/>
          <w:lang w:eastAsia="ar-SA"/>
        </w:rPr>
        <w:t>.</w:t>
      </w:r>
    </w:p>
    <w:p w14:paraId="474F7534" w14:textId="77777777" w:rsidR="00B75428" w:rsidRDefault="00B75428">
      <w:pPr>
        <w:pStyle w:val="Standard"/>
        <w:ind w:left="1440"/>
        <w:jc w:val="both"/>
        <w:rPr>
          <w:rFonts w:eastAsia="Times New Roman"/>
          <w:szCs w:val="20"/>
          <w:lang w:eastAsia="ar-SA"/>
        </w:rPr>
      </w:pPr>
    </w:p>
    <w:p w14:paraId="4E502461" w14:textId="77777777" w:rsidR="00B75428" w:rsidRDefault="00A9658D">
      <w:pPr>
        <w:pStyle w:val="Standard"/>
        <w:ind w:left="720"/>
        <w:jc w:val="center"/>
        <w:rPr>
          <w:rFonts w:eastAsia="Times New Roman"/>
          <w:b/>
          <w:bCs/>
          <w:szCs w:val="20"/>
          <w:lang w:eastAsia="ar-SA"/>
        </w:rPr>
      </w:pPr>
      <w:r>
        <w:rPr>
          <w:rFonts w:eastAsia="Times New Roman"/>
          <w:b/>
          <w:bCs/>
          <w:szCs w:val="20"/>
          <w:lang w:eastAsia="ar-SA"/>
        </w:rPr>
        <w:t xml:space="preserve"> II. OPERACINIO VERTINIMO IR EKSTREMALIŲJŲ SITUACIJŲ PREVENCIJOS GRUPĖ</w:t>
      </w:r>
    </w:p>
    <w:p w14:paraId="73908AEE" w14:textId="77777777" w:rsidR="00B75428" w:rsidRPr="009610E2" w:rsidRDefault="00B75428">
      <w:pPr>
        <w:pStyle w:val="Standard"/>
        <w:ind w:left="720"/>
        <w:jc w:val="both"/>
        <w:rPr>
          <w:rFonts w:eastAsia="Times New Roman"/>
          <w:szCs w:val="20"/>
          <w:lang w:eastAsia="ar-SA"/>
        </w:rPr>
      </w:pPr>
    </w:p>
    <w:p w14:paraId="437AE9A6" w14:textId="4FC36445" w:rsidR="00444876" w:rsidRDefault="00A9658D">
      <w:pPr>
        <w:pStyle w:val="Standard"/>
        <w:tabs>
          <w:tab w:val="left" w:pos="14400"/>
        </w:tabs>
        <w:jc w:val="both"/>
        <w:rPr>
          <w:rStyle w:val="WW8Num6z2"/>
        </w:rPr>
      </w:pPr>
      <w:r w:rsidRPr="009610E2">
        <w:rPr>
          <w:rFonts w:eastAsia="Times New Roman"/>
          <w:szCs w:val="20"/>
          <w:lang w:eastAsia="ar-SA"/>
        </w:rPr>
        <w:t>1.</w:t>
      </w:r>
      <w:r w:rsidR="009610E2" w:rsidRPr="009610E2">
        <w:rPr>
          <w:rStyle w:val="WW8Num6z2"/>
        </w:rPr>
        <w:t xml:space="preserve"> </w:t>
      </w:r>
      <w:r w:rsidR="00444876" w:rsidRPr="009610E2">
        <w:t>Aivaras Valantiejus</w:t>
      </w:r>
      <w:r w:rsidR="00444876">
        <w:t>,</w:t>
      </w:r>
      <w:r w:rsidR="00444876" w:rsidRPr="009610E2">
        <w:t xml:space="preserve"> Juridinio skyriaus </w:t>
      </w:r>
      <w:r w:rsidR="00444876">
        <w:t xml:space="preserve">patarėjas, atliekantis savivaldybės parengtis pareigūno funkcijas </w:t>
      </w:r>
      <w:r w:rsidR="00444876" w:rsidRPr="009610E2">
        <w:rPr>
          <w:rFonts w:eastAsia="Times New Roman"/>
          <w:szCs w:val="20"/>
          <w:lang w:eastAsia="ar-SA"/>
        </w:rPr>
        <w:t>(grupės vadovas).</w:t>
      </w:r>
    </w:p>
    <w:p w14:paraId="58729C05" w14:textId="0656EA7C" w:rsidR="00B77E63" w:rsidRPr="009610E2" w:rsidRDefault="00B77E63" w:rsidP="00B77E63">
      <w:pPr>
        <w:pStyle w:val="Standard"/>
        <w:tabs>
          <w:tab w:val="left" w:pos="14400"/>
        </w:tabs>
        <w:jc w:val="both"/>
      </w:pPr>
      <w:r>
        <w:rPr>
          <w:rStyle w:val="WW8Num6z2"/>
        </w:rPr>
        <w:t xml:space="preserve">2. </w:t>
      </w:r>
      <w:r>
        <w:t>Mindaugas Ambraziūnas,</w:t>
      </w:r>
      <w:r w:rsidRPr="009610E2">
        <w:t xml:space="preserve"> Panevėžio apskrities VPK Panevėžio miesto ir rajono PK viršininkas</w:t>
      </w:r>
      <w:r>
        <w:t>.</w:t>
      </w:r>
    </w:p>
    <w:p w14:paraId="1502D190" w14:textId="0D7616D7" w:rsidR="00B77E63" w:rsidRPr="009610E2" w:rsidRDefault="00B77E63" w:rsidP="00B77E63">
      <w:pPr>
        <w:pStyle w:val="Standard"/>
        <w:tabs>
          <w:tab w:val="left" w:pos="14400"/>
        </w:tabs>
        <w:jc w:val="both"/>
        <w:rPr>
          <w:rFonts w:eastAsia="Times New Roman"/>
          <w:szCs w:val="20"/>
          <w:lang w:eastAsia="ar-SA"/>
        </w:rPr>
      </w:pPr>
      <w:r>
        <w:rPr>
          <w:rStyle w:val="Numatytasispastraiposriftas1"/>
        </w:rPr>
        <w:t xml:space="preserve">3. </w:t>
      </w:r>
      <w:r>
        <w:rPr>
          <w:rFonts w:eastAsia="Times New Roman"/>
          <w:szCs w:val="20"/>
          <w:lang w:eastAsia="ar-SA"/>
        </w:rPr>
        <w:t>Ričardas Dovidonis</w:t>
      </w:r>
      <w:r w:rsidRPr="009610E2">
        <w:rPr>
          <w:rFonts w:eastAsia="Times New Roman"/>
          <w:szCs w:val="20"/>
          <w:lang w:eastAsia="ar-SA"/>
        </w:rPr>
        <w:t>, vyriausiasis specialistas</w:t>
      </w:r>
      <w:r>
        <w:rPr>
          <w:rFonts w:eastAsia="Times New Roman"/>
          <w:szCs w:val="20"/>
          <w:lang w:eastAsia="ar-SA"/>
        </w:rPr>
        <w:t xml:space="preserve"> mobilizacijai.</w:t>
      </w:r>
    </w:p>
    <w:p w14:paraId="1F68F916" w14:textId="405163FF" w:rsidR="009610E2" w:rsidRPr="009610E2" w:rsidRDefault="00B77E63">
      <w:pPr>
        <w:pStyle w:val="Standard"/>
        <w:tabs>
          <w:tab w:val="left" w:pos="14400"/>
        </w:tabs>
        <w:jc w:val="both"/>
        <w:rPr>
          <w:rStyle w:val="Numatytasispastraiposriftas1"/>
        </w:rPr>
      </w:pPr>
      <w:r>
        <w:rPr>
          <w:rStyle w:val="Numatytasispastraiposriftas1"/>
        </w:rPr>
        <w:t>4</w:t>
      </w:r>
      <w:r w:rsidR="009610E2" w:rsidRPr="009610E2">
        <w:rPr>
          <w:rStyle w:val="Numatytasispastraiposriftas1"/>
        </w:rPr>
        <w:t>. Zita Bakanienė, Žemės ūkio skyriaus vedėja.</w:t>
      </w:r>
    </w:p>
    <w:p w14:paraId="33EC85F9" w14:textId="5C764567" w:rsidR="009610E2" w:rsidRPr="009610E2" w:rsidRDefault="00B77E63">
      <w:pPr>
        <w:pStyle w:val="Standard"/>
        <w:tabs>
          <w:tab w:val="left" w:pos="14400"/>
        </w:tabs>
        <w:jc w:val="both"/>
      </w:pPr>
      <w:r>
        <w:rPr>
          <w:rFonts w:eastAsia="Times New Roman"/>
          <w:szCs w:val="20"/>
          <w:lang w:eastAsia="ar-SA"/>
        </w:rPr>
        <w:t>5</w:t>
      </w:r>
      <w:r w:rsidR="009610E2" w:rsidRPr="009610E2">
        <w:rPr>
          <w:rFonts w:eastAsia="Times New Roman"/>
          <w:szCs w:val="20"/>
          <w:lang w:eastAsia="ar-SA"/>
        </w:rPr>
        <w:t xml:space="preserve">. </w:t>
      </w:r>
      <w:r w:rsidR="009610E2" w:rsidRPr="009610E2">
        <w:t>Arūnas Blaževičius, Panevėžio rajono priešgaisrinės tarnybos viršininkas.</w:t>
      </w:r>
    </w:p>
    <w:p w14:paraId="3B6F42DF" w14:textId="29772FEC" w:rsidR="009610E2" w:rsidRDefault="00B77E63">
      <w:pPr>
        <w:pStyle w:val="Standard"/>
        <w:tabs>
          <w:tab w:val="left" w:pos="14400"/>
        </w:tabs>
        <w:jc w:val="both"/>
        <w:rPr>
          <w:rStyle w:val="Numatytasispastraiposriftas1"/>
        </w:rPr>
      </w:pPr>
      <w:r>
        <w:rPr>
          <w:rStyle w:val="Numatytasispastraiposriftas1"/>
        </w:rPr>
        <w:t xml:space="preserve">6. </w:t>
      </w:r>
      <w:r w:rsidR="009610E2" w:rsidRPr="009610E2">
        <w:rPr>
          <w:rStyle w:val="Numatytasispastraiposriftas1"/>
        </w:rPr>
        <w:t>Darius Marciuška</w:t>
      </w:r>
      <w:r w:rsidR="009610E2" w:rsidRPr="009610E2">
        <w:rPr>
          <w:rStyle w:val="Numatytasispastraiposriftas1"/>
          <w:color w:val="000000"/>
        </w:rPr>
        <w:t xml:space="preserve">, </w:t>
      </w:r>
      <w:r w:rsidR="009610E2" w:rsidRPr="009610E2">
        <w:rPr>
          <w:rStyle w:val="Numatytasispastraiposriftas1"/>
        </w:rPr>
        <w:t>Panevėžio PGV viršininko pavaduotojas.</w:t>
      </w:r>
    </w:p>
    <w:p w14:paraId="760D6142" w14:textId="027D15F3" w:rsidR="00444876" w:rsidRDefault="00444876" w:rsidP="00444876">
      <w:pPr>
        <w:pStyle w:val="Standard"/>
        <w:tabs>
          <w:tab w:val="left" w:pos="14400"/>
        </w:tabs>
        <w:jc w:val="both"/>
        <w:rPr>
          <w:rFonts w:eastAsia="Times New Roman"/>
          <w:szCs w:val="20"/>
          <w:lang w:eastAsia="ar-SA"/>
        </w:rPr>
      </w:pPr>
      <w:r>
        <w:t xml:space="preserve">7. </w:t>
      </w:r>
      <w:r w:rsidRPr="009610E2">
        <w:t xml:space="preserve">Algirdas Kęstutis Rimkus, Švietimo, kultūros ir sporto skyriaus vedėjas </w:t>
      </w:r>
    </w:p>
    <w:p w14:paraId="743ED369" w14:textId="4041CA0D" w:rsidR="009610E2" w:rsidRDefault="00444876">
      <w:pPr>
        <w:pStyle w:val="Standard"/>
        <w:tabs>
          <w:tab w:val="left" w:pos="14400"/>
        </w:tabs>
        <w:jc w:val="both"/>
      </w:pPr>
      <w:r>
        <w:rPr>
          <w:rStyle w:val="Numatytasispastraiposriftas1"/>
        </w:rPr>
        <w:t>8</w:t>
      </w:r>
      <w:r w:rsidR="009610E2" w:rsidRPr="009610E2">
        <w:rPr>
          <w:rStyle w:val="Numatytasispastraiposriftas1"/>
        </w:rPr>
        <w:t>.</w:t>
      </w:r>
      <w:r w:rsidR="009610E2" w:rsidRPr="009610E2">
        <w:rPr>
          <w:rStyle w:val="WW8Num6z2"/>
          <w:lang w:val="en-US"/>
        </w:rPr>
        <w:t xml:space="preserve"> </w:t>
      </w:r>
      <w:r w:rsidR="009610E2" w:rsidRPr="009610E2">
        <w:t>Rimas Samkus</w:t>
      </w:r>
      <w:r w:rsidR="008C4F2B">
        <w:t>,</w:t>
      </w:r>
      <w:r w:rsidR="009610E2" w:rsidRPr="009610E2">
        <w:t xml:space="preserve"> Statybos ir infrastruktūros skyriaus vedėjas</w:t>
      </w:r>
      <w:r w:rsidR="00FE7626">
        <w:t>.</w:t>
      </w:r>
    </w:p>
    <w:p w14:paraId="5E9AB26C" w14:textId="5ECA8E04" w:rsidR="00444876" w:rsidRDefault="00444876">
      <w:pPr>
        <w:pStyle w:val="Standard"/>
        <w:tabs>
          <w:tab w:val="left" w:pos="14400"/>
        </w:tabs>
        <w:jc w:val="both"/>
      </w:pPr>
      <w:r>
        <w:rPr>
          <w:rStyle w:val="Numatytasispastraiposriftas1"/>
        </w:rPr>
        <w:t xml:space="preserve">9. </w:t>
      </w:r>
      <w:r w:rsidRPr="00444876">
        <w:rPr>
          <w:rStyle w:val="Numatytasispastraiposriftas1"/>
        </w:rPr>
        <w:t>Saulius Skrebė, Panevėžio seniūnijos seniūnas</w:t>
      </w:r>
      <w:r>
        <w:rPr>
          <w:rStyle w:val="Numatytasispastraiposriftas1"/>
        </w:rPr>
        <w:t>.</w:t>
      </w:r>
    </w:p>
    <w:p w14:paraId="28722438" w14:textId="6AD21E1C" w:rsidR="00C709F1" w:rsidRPr="009610E2" w:rsidRDefault="00444876">
      <w:pPr>
        <w:pStyle w:val="Standard"/>
        <w:tabs>
          <w:tab w:val="left" w:pos="14400"/>
        </w:tabs>
        <w:jc w:val="both"/>
      </w:pPr>
      <w:r>
        <w:t>10</w:t>
      </w:r>
      <w:r w:rsidR="00C709F1">
        <w:t>. Alvydas St</w:t>
      </w:r>
      <w:r w:rsidR="00442094">
        <w:t>u</w:t>
      </w:r>
      <w:r w:rsidR="00C709F1">
        <w:t>k</w:t>
      </w:r>
      <w:r w:rsidR="00442094">
        <w:t>a</w:t>
      </w:r>
      <w:r w:rsidR="00C709F1">
        <w:t>s, VMVT Priežiūros departamento Panevėžio apygardos priežiūros skyriaus vedėjas.</w:t>
      </w:r>
    </w:p>
    <w:p w14:paraId="6C774FFF" w14:textId="3ED052EF" w:rsidR="00B77E63" w:rsidRDefault="00444876">
      <w:pPr>
        <w:pStyle w:val="Standard"/>
        <w:tabs>
          <w:tab w:val="left" w:pos="14400"/>
        </w:tabs>
        <w:jc w:val="both"/>
      </w:pPr>
      <w:r>
        <w:rPr>
          <w:rFonts w:eastAsia="Times New Roman"/>
          <w:szCs w:val="20"/>
          <w:lang w:eastAsia="ar-SA"/>
        </w:rPr>
        <w:t>11</w:t>
      </w:r>
      <w:r w:rsidR="009610E2" w:rsidRPr="009610E2">
        <w:rPr>
          <w:rFonts w:eastAsia="Times New Roman"/>
          <w:szCs w:val="20"/>
          <w:lang w:eastAsia="ar-SA"/>
        </w:rPr>
        <w:t xml:space="preserve">. </w:t>
      </w:r>
      <w:r w:rsidR="009610E2" w:rsidRPr="009610E2">
        <w:t>Neringa Šinkūnienė</w:t>
      </w:r>
      <w:r w:rsidR="008C4F2B">
        <w:t>,</w:t>
      </w:r>
      <w:r w:rsidR="009610E2" w:rsidRPr="009610E2">
        <w:t xml:space="preserve"> VšĮ Panevėžio rajono savivaldybės poliklinikos vyriausioji gydytoja</w:t>
      </w:r>
      <w:r w:rsidR="00FE7626">
        <w:t>.</w:t>
      </w:r>
    </w:p>
    <w:p w14:paraId="39EDAAD2" w14:textId="37DF5C11" w:rsidR="009610E2" w:rsidRPr="009610E2" w:rsidRDefault="00B77E63">
      <w:pPr>
        <w:pStyle w:val="Standard"/>
        <w:tabs>
          <w:tab w:val="left" w:pos="14400"/>
        </w:tabs>
        <w:jc w:val="both"/>
        <w:rPr>
          <w:rFonts w:eastAsia="Times New Roman"/>
          <w:szCs w:val="20"/>
          <w:lang w:eastAsia="ar-SA"/>
        </w:rPr>
      </w:pPr>
      <w:r>
        <w:t>1</w:t>
      </w:r>
      <w:r w:rsidR="00444876">
        <w:t>2</w:t>
      </w:r>
      <w:r w:rsidR="009610E2" w:rsidRPr="009610E2">
        <w:rPr>
          <w:rFonts w:eastAsia="Times New Roman"/>
          <w:szCs w:val="20"/>
          <w:lang w:eastAsia="ar-SA"/>
        </w:rPr>
        <w:t xml:space="preserve">. </w:t>
      </w:r>
      <w:r w:rsidR="009610E2" w:rsidRPr="009610E2">
        <w:t>Virgis Šležas</w:t>
      </w:r>
      <w:r w:rsidR="008C4F2B">
        <w:t>,</w:t>
      </w:r>
      <w:r w:rsidR="009610E2" w:rsidRPr="009610E2">
        <w:rPr>
          <w:rStyle w:val="Numatytasispastraiposriftas1"/>
        </w:rPr>
        <w:t xml:space="preserve"> Paįstrio seniūnijos seniūnas</w:t>
      </w:r>
      <w:r w:rsidR="00FE7626">
        <w:rPr>
          <w:rStyle w:val="Numatytasispastraiposriftas1"/>
        </w:rPr>
        <w:t>.</w:t>
      </w:r>
    </w:p>
    <w:p w14:paraId="6A4C7501" w14:textId="77777777" w:rsidR="00B75428" w:rsidRDefault="00B75428">
      <w:pPr>
        <w:pStyle w:val="Standard"/>
        <w:tabs>
          <w:tab w:val="left" w:pos="14400"/>
        </w:tabs>
        <w:jc w:val="both"/>
        <w:rPr>
          <w:rFonts w:eastAsia="Times New Roman"/>
          <w:szCs w:val="20"/>
          <w:lang w:eastAsia="ar-SA"/>
        </w:rPr>
      </w:pPr>
    </w:p>
    <w:p w14:paraId="1231895F" w14:textId="77777777" w:rsidR="00B75428" w:rsidRDefault="00A9658D">
      <w:pPr>
        <w:pStyle w:val="Standard"/>
        <w:jc w:val="center"/>
        <w:rPr>
          <w:rFonts w:eastAsia="Times New Roman"/>
          <w:b/>
          <w:bCs/>
          <w:szCs w:val="20"/>
          <w:lang w:eastAsia="ar-SA"/>
        </w:rPr>
      </w:pPr>
      <w:r>
        <w:rPr>
          <w:rFonts w:eastAsia="Times New Roman"/>
          <w:b/>
          <w:bCs/>
          <w:szCs w:val="20"/>
          <w:lang w:eastAsia="ar-SA"/>
        </w:rPr>
        <w:t>III. INFORMACIJOS VALDYMO, VISUOMENĖS INFORMAVIMO GRUPĖ</w:t>
      </w:r>
    </w:p>
    <w:p w14:paraId="116FCB78" w14:textId="77777777" w:rsidR="00B75428" w:rsidRPr="00CB0C4F" w:rsidRDefault="00B75428">
      <w:pPr>
        <w:pStyle w:val="Standard"/>
        <w:jc w:val="center"/>
        <w:rPr>
          <w:rFonts w:eastAsia="Times New Roman"/>
          <w:szCs w:val="20"/>
          <w:lang w:eastAsia="ar-SA"/>
        </w:rPr>
      </w:pPr>
    </w:p>
    <w:p w14:paraId="08DD78CA" w14:textId="709E4C6D" w:rsidR="00B75428" w:rsidRDefault="00A9658D">
      <w:pPr>
        <w:pStyle w:val="Standard"/>
        <w:tabs>
          <w:tab w:val="left" w:pos="14400"/>
        </w:tabs>
        <w:jc w:val="both"/>
      </w:pPr>
      <w:r>
        <w:t>1.</w:t>
      </w:r>
      <w:r w:rsidR="00B77E63" w:rsidRPr="00B77E63">
        <w:t xml:space="preserve"> Jurgita Ivonaitienė</w:t>
      </w:r>
      <w:r>
        <w:rPr>
          <w:rFonts w:eastAsia="Times New Roman"/>
          <w:lang w:eastAsia="ar-SA"/>
        </w:rPr>
        <w:t>,</w:t>
      </w:r>
      <w:r>
        <w:rPr>
          <w:rFonts w:eastAsia="Times New Roman"/>
          <w:szCs w:val="20"/>
          <w:lang w:eastAsia="ar-SA"/>
        </w:rPr>
        <w:t xml:space="preserve"> </w:t>
      </w:r>
      <w:r w:rsidR="00D5621A">
        <w:rPr>
          <w:rFonts w:eastAsia="Times New Roman"/>
          <w:szCs w:val="20"/>
          <w:lang w:eastAsia="ar-SA"/>
        </w:rPr>
        <w:t xml:space="preserve">Kanceliarijos skyriaus </w:t>
      </w:r>
      <w:r w:rsidR="00B77E63">
        <w:rPr>
          <w:rFonts w:eastAsia="Times New Roman"/>
          <w:szCs w:val="20"/>
          <w:lang w:eastAsia="ar-SA"/>
        </w:rPr>
        <w:t>v</w:t>
      </w:r>
      <w:r w:rsidR="00B77E63" w:rsidRPr="00B77E63">
        <w:rPr>
          <w:rFonts w:eastAsia="Times New Roman"/>
          <w:szCs w:val="20"/>
          <w:lang w:eastAsia="ar-SA"/>
        </w:rPr>
        <w:t>yr</w:t>
      </w:r>
      <w:r w:rsidR="004802F7">
        <w:rPr>
          <w:rFonts w:eastAsia="Times New Roman"/>
          <w:szCs w:val="20"/>
          <w:lang w:eastAsia="ar-SA"/>
        </w:rPr>
        <w:t>.</w:t>
      </w:r>
      <w:r w:rsidR="00B77E63" w:rsidRPr="00B77E63">
        <w:rPr>
          <w:rFonts w:eastAsia="Times New Roman"/>
          <w:szCs w:val="20"/>
          <w:lang w:eastAsia="ar-SA"/>
        </w:rPr>
        <w:t xml:space="preserve"> specialistė komunikacijai</w:t>
      </w:r>
      <w:r>
        <w:rPr>
          <w:rFonts w:eastAsia="Times New Roman"/>
          <w:szCs w:val="20"/>
          <w:lang w:eastAsia="ar-SA"/>
        </w:rPr>
        <w:t xml:space="preserve"> (grupės vadovė).</w:t>
      </w:r>
    </w:p>
    <w:p w14:paraId="336F87B8" w14:textId="6AF557C7" w:rsidR="00B75428" w:rsidRDefault="00A9658D">
      <w:pPr>
        <w:pStyle w:val="Standard"/>
        <w:tabs>
          <w:tab w:val="left" w:pos="14400"/>
        </w:tabs>
        <w:jc w:val="both"/>
        <w:rPr>
          <w:rFonts w:eastAsia="Times New Roman"/>
          <w:szCs w:val="20"/>
          <w:lang w:eastAsia="ar-SA"/>
        </w:rPr>
      </w:pPr>
      <w:r>
        <w:rPr>
          <w:rFonts w:eastAsia="Times New Roman"/>
          <w:szCs w:val="20"/>
          <w:lang w:eastAsia="ar-SA"/>
        </w:rPr>
        <w:t xml:space="preserve">2. </w:t>
      </w:r>
      <w:r w:rsidR="004802F7">
        <w:rPr>
          <w:rFonts w:eastAsia="Times New Roman"/>
          <w:szCs w:val="20"/>
          <w:lang w:eastAsia="ar-SA"/>
        </w:rPr>
        <w:t>Sigita Jasiūnienė</w:t>
      </w:r>
      <w:r>
        <w:rPr>
          <w:rFonts w:eastAsia="Times New Roman"/>
          <w:szCs w:val="20"/>
          <w:lang w:eastAsia="ar-SA"/>
        </w:rPr>
        <w:t>, Švietimo, kultūros ir sporto skyriaus vyr. specialistė.</w:t>
      </w:r>
    </w:p>
    <w:p w14:paraId="58B6695F" w14:textId="4E4206FC" w:rsidR="00B75428" w:rsidRDefault="00A9658D">
      <w:pPr>
        <w:pStyle w:val="Standard"/>
        <w:tabs>
          <w:tab w:val="left" w:pos="14400"/>
        </w:tabs>
        <w:jc w:val="both"/>
        <w:rPr>
          <w:rFonts w:eastAsia="Times New Roman"/>
          <w:szCs w:val="20"/>
          <w:lang w:eastAsia="ar-SA"/>
        </w:rPr>
      </w:pPr>
      <w:r>
        <w:rPr>
          <w:rFonts w:eastAsia="Times New Roman"/>
          <w:szCs w:val="20"/>
          <w:lang w:eastAsia="ar-SA"/>
        </w:rPr>
        <w:t xml:space="preserve">3. </w:t>
      </w:r>
      <w:r w:rsidR="00CB0C4F">
        <w:rPr>
          <w:rFonts w:eastAsia="Times New Roman"/>
          <w:szCs w:val="20"/>
          <w:lang w:eastAsia="ar-SA"/>
        </w:rPr>
        <w:t>Lina Karpavičienė</w:t>
      </w:r>
      <w:r>
        <w:rPr>
          <w:rFonts w:eastAsia="Times New Roman"/>
          <w:szCs w:val="20"/>
          <w:lang w:eastAsia="ar-SA"/>
        </w:rPr>
        <w:t xml:space="preserve">, Personalo </w:t>
      </w:r>
      <w:r w:rsidR="00D5621A">
        <w:rPr>
          <w:rFonts w:eastAsia="Times New Roman"/>
          <w:szCs w:val="20"/>
          <w:lang w:eastAsia="ar-SA"/>
        </w:rPr>
        <w:t xml:space="preserve">administravimo </w:t>
      </w:r>
      <w:r>
        <w:rPr>
          <w:rFonts w:eastAsia="Times New Roman"/>
          <w:szCs w:val="20"/>
          <w:lang w:eastAsia="ar-SA"/>
        </w:rPr>
        <w:t>skyriaus vedėja.</w:t>
      </w:r>
    </w:p>
    <w:p w14:paraId="68F53EF2" w14:textId="77777777" w:rsidR="00B75428" w:rsidRDefault="00B75428">
      <w:pPr>
        <w:pStyle w:val="Standard"/>
        <w:jc w:val="center"/>
        <w:rPr>
          <w:rFonts w:eastAsia="Times New Roman"/>
          <w:szCs w:val="20"/>
          <w:lang w:eastAsia="ar-SA"/>
        </w:rPr>
      </w:pPr>
    </w:p>
    <w:p w14:paraId="237CB729" w14:textId="77777777" w:rsidR="00B75428" w:rsidRDefault="00A9658D">
      <w:pPr>
        <w:pStyle w:val="Standard"/>
        <w:jc w:val="center"/>
        <w:rPr>
          <w:rFonts w:eastAsia="Times New Roman"/>
          <w:b/>
          <w:bCs/>
          <w:szCs w:val="20"/>
          <w:lang w:eastAsia="ar-SA"/>
        </w:rPr>
      </w:pPr>
      <w:r>
        <w:rPr>
          <w:rFonts w:eastAsia="Times New Roman"/>
          <w:b/>
          <w:bCs/>
          <w:szCs w:val="20"/>
          <w:lang w:eastAsia="ar-SA"/>
        </w:rPr>
        <w:t>IV. MATERIALINIO TECHNINIO APRŪPINIMO GRUPĖ</w:t>
      </w:r>
    </w:p>
    <w:p w14:paraId="028B734B" w14:textId="77777777" w:rsidR="00B75428" w:rsidRPr="00CB0C4F" w:rsidRDefault="00B75428">
      <w:pPr>
        <w:pStyle w:val="Standard"/>
        <w:jc w:val="center"/>
        <w:rPr>
          <w:rFonts w:eastAsia="Times New Roman"/>
          <w:szCs w:val="20"/>
          <w:lang w:eastAsia="ar-SA"/>
        </w:rPr>
      </w:pPr>
    </w:p>
    <w:p w14:paraId="3AD2BE17" w14:textId="77777777" w:rsidR="00B75428" w:rsidRDefault="00A9658D">
      <w:pPr>
        <w:pStyle w:val="Standard"/>
        <w:tabs>
          <w:tab w:val="left" w:pos="14400"/>
        </w:tabs>
        <w:jc w:val="both"/>
      </w:pPr>
      <w:r>
        <w:rPr>
          <w:rFonts w:eastAsia="Times New Roman"/>
          <w:color w:val="000000"/>
          <w:szCs w:val="20"/>
          <w:lang w:eastAsia="ar-SA"/>
        </w:rPr>
        <w:t xml:space="preserve">1. Vaidas Virbalas, </w:t>
      </w:r>
      <w:r>
        <w:rPr>
          <w:rFonts w:eastAsia="Times New Roman"/>
          <w:szCs w:val="20"/>
          <w:lang w:eastAsia="ar-SA"/>
        </w:rPr>
        <w:t>VšĮ Velžio komunalinio ūkio direktorius (grupės vadovas).</w:t>
      </w:r>
    </w:p>
    <w:p w14:paraId="41D35AE4" w14:textId="77777777" w:rsidR="00B75428" w:rsidRDefault="00A9658D">
      <w:pPr>
        <w:pStyle w:val="Standard"/>
        <w:tabs>
          <w:tab w:val="left" w:pos="14400"/>
        </w:tabs>
        <w:jc w:val="both"/>
        <w:rPr>
          <w:rFonts w:eastAsia="Times New Roman"/>
          <w:szCs w:val="20"/>
          <w:lang w:eastAsia="ar-SA"/>
        </w:rPr>
      </w:pPr>
      <w:r>
        <w:rPr>
          <w:rFonts w:eastAsia="Times New Roman"/>
          <w:szCs w:val="20"/>
          <w:lang w:eastAsia="ar-SA"/>
        </w:rPr>
        <w:t>2. Mindaugas Malinauskas, Vietinio ūkio skyriaus vyr. specialistas.</w:t>
      </w:r>
    </w:p>
    <w:p w14:paraId="6452A1D6" w14:textId="77777777" w:rsidR="00B75428" w:rsidRDefault="00A9658D">
      <w:pPr>
        <w:pStyle w:val="Standard"/>
        <w:tabs>
          <w:tab w:val="left" w:pos="14400"/>
        </w:tabs>
        <w:jc w:val="both"/>
        <w:rPr>
          <w:rFonts w:eastAsia="Times New Roman"/>
          <w:szCs w:val="20"/>
          <w:lang w:eastAsia="ar-SA"/>
        </w:rPr>
      </w:pPr>
      <w:r>
        <w:rPr>
          <w:rFonts w:eastAsia="Times New Roman"/>
          <w:szCs w:val="20"/>
          <w:lang w:eastAsia="ar-SA"/>
        </w:rPr>
        <w:t>3. Salvinija Motiejauskienė, Švietimo, kultūros ir sporto skyriaus vyr. specialistė.</w:t>
      </w:r>
    </w:p>
    <w:p w14:paraId="511773BF" w14:textId="77777777" w:rsidR="00B75428" w:rsidRDefault="00A9658D">
      <w:pPr>
        <w:pStyle w:val="Standard"/>
        <w:tabs>
          <w:tab w:val="left" w:pos="14400"/>
        </w:tabs>
        <w:jc w:val="both"/>
        <w:rPr>
          <w:rFonts w:eastAsia="Times New Roman"/>
          <w:szCs w:val="20"/>
          <w:lang w:eastAsia="ar-SA"/>
        </w:rPr>
      </w:pPr>
      <w:r>
        <w:rPr>
          <w:rFonts w:eastAsia="Times New Roman"/>
          <w:szCs w:val="20"/>
          <w:lang w:eastAsia="ar-SA"/>
        </w:rPr>
        <w:t>4. Arvydas Paukštė, Žemės ūkio skyriaus vyr. specialistas.</w:t>
      </w:r>
    </w:p>
    <w:p w14:paraId="0BC03A89" w14:textId="77777777" w:rsidR="00B75428" w:rsidRDefault="00B75428">
      <w:pPr>
        <w:pStyle w:val="Standard"/>
        <w:jc w:val="both"/>
        <w:rPr>
          <w:rFonts w:eastAsia="Times New Roman"/>
          <w:szCs w:val="20"/>
          <w:lang w:eastAsia="ar-SA"/>
        </w:rPr>
      </w:pPr>
    </w:p>
    <w:p w14:paraId="68924C92" w14:textId="77777777" w:rsidR="00B75428" w:rsidRDefault="00A9658D">
      <w:pPr>
        <w:pStyle w:val="Standard"/>
        <w:jc w:val="center"/>
        <w:rPr>
          <w:rFonts w:eastAsia="Times New Roman"/>
          <w:b/>
          <w:bCs/>
          <w:szCs w:val="20"/>
          <w:lang w:eastAsia="ar-SA"/>
        </w:rPr>
      </w:pPr>
      <w:r>
        <w:rPr>
          <w:rFonts w:eastAsia="Times New Roman"/>
          <w:b/>
          <w:bCs/>
          <w:szCs w:val="20"/>
          <w:lang w:eastAsia="ar-SA"/>
        </w:rPr>
        <w:t>V. ADMINISTRAVIMO GRUPĖ</w:t>
      </w:r>
    </w:p>
    <w:p w14:paraId="4F905CB9" w14:textId="77777777" w:rsidR="00B75428" w:rsidRDefault="00B75428">
      <w:pPr>
        <w:pStyle w:val="Standard"/>
        <w:jc w:val="center"/>
        <w:rPr>
          <w:rFonts w:eastAsia="Times New Roman"/>
          <w:szCs w:val="20"/>
          <w:lang w:eastAsia="ar-SA"/>
        </w:rPr>
      </w:pPr>
    </w:p>
    <w:p w14:paraId="7041FD52" w14:textId="0E13DB05" w:rsidR="00B75428" w:rsidRDefault="00A9658D">
      <w:pPr>
        <w:pStyle w:val="Standard"/>
        <w:tabs>
          <w:tab w:val="left" w:pos="14400"/>
        </w:tabs>
        <w:jc w:val="both"/>
      </w:pPr>
      <w:r>
        <w:rPr>
          <w:rFonts w:eastAsia="Times New Roman"/>
          <w:szCs w:val="20"/>
          <w:lang w:eastAsia="ar-SA"/>
        </w:rPr>
        <w:t xml:space="preserve">1. Jolita Lukoševičienė, </w:t>
      </w:r>
      <w:r>
        <w:t xml:space="preserve">Ūkio </w:t>
      </w:r>
      <w:r w:rsidR="00D5621A">
        <w:t>skyriaus</w:t>
      </w:r>
      <w:r>
        <w:t xml:space="preserve"> vedėja</w:t>
      </w:r>
      <w:r>
        <w:rPr>
          <w:rFonts w:eastAsia="Times New Roman"/>
          <w:szCs w:val="20"/>
          <w:lang w:eastAsia="ar-SA"/>
        </w:rPr>
        <w:t xml:space="preserve"> (grupės vadovė).</w:t>
      </w:r>
    </w:p>
    <w:p w14:paraId="2EA02402" w14:textId="000D2D2D" w:rsidR="00B75428" w:rsidRDefault="00A9658D">
      <w:pPr>
        <w:pStyle w:val="Standard"/>
        <w:tabs>
          <w:tab w:val="left" w:pos="14400"/>
        </w:tabs>
        <w:jc w:val="both"/>
      </w:pPr>
      <w:r>
        <w:rPr>
          <w:rFonts w:eastAsia="Times New Roman"/>
          <w:szCs w:val="20"/>
          <w:lang w:eastAsia="ar-SA"/>
        </w:rPr>
        <w:t>2. Roma Kriščiūnienė, Personalo</w:t>
      </w:r>
      <w:r w:rsidR="00D5621A">
        <w:rPr>
          <w:rFonts w:eastAsia="Times New Roman"/>
          <w:szCs w:val="20"/>
          <w:lang w:eastAsia="ar-SA"/>
        </w:rPr>
        <w:t xml:space="preserve"> administravimo</w:t>
      </w:r>
      <w:r>
        <w:rPr>
          <w:rFonts w:eastAsia="Times New Roman"/>
          <w:szCs w:val="20"/>
          <w:lang w:eastAsia="ar-SA"/>
        </w:rPr>
        <w:t xml:space="preserve"> skyriaus vyr. specialistė</w:t>
      </w:r>
      <w:r>
        <w:rPr>
          <w:rFonts w:eastAsia="Times New Roman"/>
          <w:lang w:eastAsia="ar-SA"/>
        </w:rPr>
        <w:t>.</w:t>
      </w:r>
    </w:p>
    <w:p w14:paraId="509225E2" w14:textId="0FCDC775" w:rsidR="00B75428" w:rsidRDefault="00A9658D">
      <w:pPr>
        <w:pStyle w:val="Standard"/>
        <w:tabs>
          <w:tab w:val="left" w:pos="14400"/>
        </w:tabs>
        <w:jc w:val="both"/>
      </w:pPr>
      <w:r>
        <w:rPr>
          <w:rFonts w:eastAsia="Times New Roman"/>
          <w:lang w:eastAsia="ar-SA"/>
        </w:rPr>
        <w:t xml:space="preserve">3. </w:t>
      </w:r>
      <w:r>
        <w:rPr>
          <w:rFonts w:eastAsia="Times New Roman"/>
          <w:color w:val="000000"/>
          <w:szCs w:val="20"/>
          <w:lang w:eastAsia="ar-SA"/>
        </w:rPr>
        <w:t xml:space="preserve">Renata Valantinienė, </w:t>
      </w:r>
      <w:r w:rsidR="00CB3522" w:rsidRPr="00CB3522">
        <w:rPr>
          <w:rFonts w:eastAsia="Times New Roman"/>
          <w:color w:val="000000"/>
          <w:szCs w:val="20"/>
          <w:lang w:eastAsia="ar-SA"/>
        </w:rPr>
        <w:t>Sveikatos reikalų koordinatorė (patarėja)</w:t>
      </w:r>
      <w:r w:rsidR="00CB3522">
        <w:rPr>
          <w:rFonts w:eastAsia="Times New Roman"/>
          <w:color w:val="000000"/>
          <w:szCs w:val="20"/>
          <w:lang w:eastAsia="ar-SA"/>
        </w:rPr>
        <w:t>.</w:t>
      </w:r>
    </w:p>
    <w:p w14:paraId="70F7B602" w14:textId="77777777" w:rsidR="008C4F2B" w:rsidRPr="00CB0C4F" w:rsidRDefault="008C4F2B">
      <w:pPr>
        <w:pStyle w:val="Standard"/>
        <w:jc w:val="center"/>
        <w:rPr>
          <w:rFonts w:eastAsia="Times New Roman"/>
          <w:szCs w:val="20"/>
          <w:lang w:eastAsia="ar-SA"/>
        </w:rPr>
      </w:pPr>
    </w:p>
    <w:p w14:paraId="31266BE6" w14:textId="3AB94779" w:rsidR="00B75428" w:rsidRDefault="00A9658D">
      <w:pPr>
        <w:pStyle w:val="Standard"/>
        <w:jc w:val="center"/>
        <w:rPr>
          <w:rFonts w:eastAsia="Times New Roman"/>
          <w:b/>
          <w:bCs/>
          <w:szCs w:val="20"/>
          <w:lang w:eastAsia="ar-SA"/>
        </w:rPr>
      </w:pPr>
      <w:r>
        <w:rPr>
          <w:rFonts w:eastAsia="Times New Roman"/>
          <w:b/>
          <w:bCs/>
          <w:szCs w:val="20"/>
          <w:lang w:eastAsia="ar-SA"/>
        </w:rPr>
        <w:t>VI. ELEKTRONINIŲ RYŠIŲ ORGANIZAVIMO IR PALAIKYMO GRUPĖ</w:t>
      </w:r>
    </w:p>
    <w:p w14:paraId="2A063078" w14:textId="77777777" w:rsidR="00B75428" w:rsidRDefault="00B75428">
      <w:pPr>
        <w:pStyle w:val="Standard"/>
        <w:jc w:val="both"/>
        <w:rPr>
          <w:rFonts w:eastAsia="Times New Roman"/>
          <w:szCs w:val="20"/>
          <w:lang w:eastAsia="ar-SA"/>
        </w:rPr>
      </w:pPr>
    </w:p>
    <w:p w14:paraId="4A7E443C" w14:textId="77777777" w:rsidR="00B75428" w:rsidRDefault="00A9658D">
      <w:pPr>
        <w:pStyle w:val="Standard"/>
        <w:tabs>
          <w:tab w:val="left" w:pos="14400"/>
        </w:tabs>
        <w:jc w:val="both"/>
        <w:rPr>
          <w:rFonts w:eastAsia="Times New Roman"/>
          <w:szCs w:val="20"/>
          <w:lang w:eastAsia="ar-SA"/>
        </w:rPr>
      </w:pPr>
      <w:r>
        <w:rPr>
          <w:rFonts w:eastAsia="Times New Roman"/>
          <w:szCs w:val="20"/>
          <w:lang w:eastAsia="ar-SA"/>
        </w:rPr>
        <w:t>1. Svetlana Jerpyliova, Informacinių technologijų skyriaus vedėja (grupės vadovė).</w:t>
      </w:r>
    </w:p>
    <w:p w14:paraId="690C8710" w14:textId="77777777" w:rsidR="00B75428" w:rsidRDefault="00A9658D">
      <w:pPr>
        <w:pStyle w:val="Standard"/>
        <w:tabs>
          <w:tab w:val="left" w:pos="14400"/>
        </w:tabs>
        <w:jc w:val="both"/>
      </w:pPr>
      <w:r>
        <w:rPr>
          <w:rFonts w:eastAsia="Times New Roman"/>
          <w:color w:val="000000"/>
          <w:szCs w:val="20"/>
          <w:lang w:eastAsia="ar-SA"/>
        </w:rPr>
        <w:t xml:space="preserve">2. Visvaldas Beinaras, </w:t>
      </w:r>
      <w:r>
        <w:rPr>
          <w:rFonts w:eastAsia="Times New Roman"/>
          <w:szCs w:val="20"/>
          <w:lang w:eastAsia="ar-SA"/>
        </w:rPr>
        <w:t>Informacinių technologijų skyriaus informacinių technologijų specialistas.</w:t>
      </w:r>
    </w:p>
    <w:p w14:paraId="2A9B4B87" w14:textId="7FD3A7C5" w:rsidR="00B75428" w:rsidRDefault="00A9658D" w:rsidP="00D5621A">
      <w:pPr>
        <w:pStyle w:val="Standard"/>
        <w:tabs>
          <w:tab w:val="left" w:pos="14400"/>
        </w:tabs>
        <w:jc w:val="both"/>
      </w:pPr>
      <w:r>
        <w:rPr>
          <w:rFonts w:eastAsia="Times New Roman"/>
          <w:szCs w:val="20"/>
          <w:lang w:eastAsia="ar-SA"/>
        </w:rPr>
        <w:t>3. Rimantas Tvarijonas, Informacinių technologijų skyriaus informacinių technologijų specialistas.</w:t>
      </w:r>
    </w:p>
    <w:sectPr w:rsidR="00B75428" w:rsidSect="002B37D2">
      <w:pgSz w:w="11906" w:h="16838"/>
      <w:pgMar w:top="992" w:right="567" w:bottom="567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2BA77" w14:textId="77777777" w:rsidR="00744688" w:rsidRDefault="00A9658D">
      <w:r>
        <w:separator/>
      </w:r>
    </w:p>
  </w:endnote>
  <w:endnote w:type="continuationSeparator" w:id="0">
    <w:p w14:paraId="66089243" w14:textId="77777777" w:rsidR="00744688" w:rsidRDefault="00A96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D316B" w14:textId="77777777" w:rsidR="00744688" w:rsidRDefault="00A9658D">
      <w:r>
        <w:rPr>
          <w:color w:val="000000"/>
        </w:rPr>
        <w:separator/>
      </w:r>
    </w:p>
  </w:footnote>
  <w:footnote w:type="continuationSeparator" w:id="0">
    <w:p w14:paraId="5FF0FD9D" w14:textId="77777777" w:rsidR="00744688" w:rsidRDefault="00A965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62B5D"/>
    <w:multiLevelType w:val="multilevel"/>
    <w:tmpl w:val="7A742846"/>
    <w:styleLink w:val="WWNum7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" w15:restartNumberingAfterBreak="0">
    <w:nsid w:val="0404342D"/>
    <w:multiLevelType w:val="multilevel"/>
    <w:tmpl w:val="BA503154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21F7330F"/>
    <w:multiLevelType w:val="multilevel"/>
    <w:tmpl w:val="FFC27E7A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3" w15:restartNumberingAfterBreak="0">
    <w:nsid w:val="2370405B"/>
    <w:multiLevelType w:val="multilevel"/>
    <w:tmpl w:val="5172E75C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240E68CC"/>
    <w:multiLevelType w:val="multilevel"/>
    <w:tmpl w:val="37A4DDBC"/>
    <w:styleLink w:val="WWNum13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30C23ED3"/>
    <w:multiLevelType w:val="multilevel"/>
    <w:tmpl w:val="D4382A22"/>
    <w:styleLink w:val="WWNum11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39D02C61"/>
    <w:multiLevelType w:val="multilevel"/>
    <w:tmpl w:val="5ED20C8C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7" w15:restartNumberingAfterBreak="0">
    <w:nsid w:val="411D3921"/>
    <w:multiLevelType w:val="multilevel"/>
    <w:tmpl w:val="DAEC3D0A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4F872568"/>
    <w:multiLevelType w:val="multilevel"/>
    <w:tmpl w:val="5CE2CF54"/>
    <w:styleLink w:val="WWNum12"/>
    <w:lvl w:ilvl="0">
      <w:start w:val="1"/>
      <w:numFmt w:val="decimal"/>
      <w:lvlText w:val="%1."/>
      <w:lvlJc w:val="left"/>
      <w:pPr>
        <w:ind w:left="720" w:hanging="360"/>
      </w:pPr>
      <w:rPr>
        <w:rFonts w:eastAsia="Arial Unicode M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50E65E9F"/>
    <w:multiLevelType w:val="multilevel"/>
    <w:tmpl w:val="AABEC8AC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0" w15:restartNumberingAfterBreak="0">
    <w:nsid w:val="51E0479B"/>
    <w:multiLevelType w:val="multilevel"/>
    <w:tmpl w:val="AF3409D0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1" w15:restartNumberingAfterBreak="0">
    <w:nsid w:val="5A7D3F54"/>
    <w:multiLevelType w:val="multilevel"/>
    <w:tmpl w:val="7F1E22AC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2" w15:restartNumberingAfterBreak="0">
    <w:nsid w:val="739E353B"/>
    <w:multiLevelType w:val="multilevel"/>
    <w:tmpl w:val="AF9C8BC8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3" w15:restartNumberingAfterBreak="0">
    <w:nsid w:val="7BFF4886"/>
    <w:multiLevelType w:val="multilevel"/>
    <w:tmpl w:val="DD50F15C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7E6A7B28"/>
    <w:multiLevelType w:val="multilevel"/>
    <w:tmpl w:val="1D5C9B24"/>
    <w:styleLink w:val="WWNum9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947080710">
    <w:abstractNumId w:val="2"/>
  </w:num>
  <w:num w:numId="2" w16cid:durableId="1739546453">
    <w:abstractNumId w:val="10"/>
  </w:num>
  <w:num w:numId="3" w16cid:durableId="163279066">
    <w:abstractNumId w:val="11"/>
  </w:num>
  <w:num w:numId="4" w16cid:durableId="1866599865">
    <w:abstractNumId w:val="6"/>
  </w:num>
  <w:num w:numId="5" w16cid:durableId="1447774943">
    <w:abstractNumId w:val="9"/>
  </w:num>
  <w:num w:numId="6" w16cid:durableId="227961664">
    <w:abstractNumId w:val="12"/>
  </w:num>
  <w:num w:numId="7" w16cid:durableId="131410199">
    <w:abstractNumId w:val="0"/>
  </w:num>
  <w:num w:numId="8" w16cid:durableId="899629198">
    <w:abstractNumId w:val="7"/>
  </w:num>
  <w:num w:numId="9" w16cid:durableId="789250892">
    <w:abstractNumId w:val="14"/>
  </w:num>
  <w:num w:numId="10" w16cid:durableId="1916891762">
    <w:abstractNumId w:val="3"/>
  </w:num>
  <w:num w:numId="11" w16cid:durableId="1760175389">
    <w:abstractNumId w:val="5"/>
  </w:num>
  <w:num w:numId="12" w16cid:durableId="995496168">
    <w:abstractNumId w:val="8"/>
  </w:num>
  <w:num w:numId="13" w16cid:durableId="1305813050">
    <w:abstractNumId w:val="4"/>
  </w:num>
  <w:num w:numId="14" w16cid:durableId="570231861">
    <w:abstractNumId w:val="13"/>
  </w:num>
  <w:num w:numId="15" w16cid:durableId="408357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428"/>
    <w:rsid w:val="000A00A6"/>
    <w:rsid w:val="000C4B8A"/>
    <w:rsid w:val="000F01F9"/>
    <w:rsid w:val="001537B5"/>
    <w:rsid w:val="00157061"/>
    <w:rsid w:val="002B37D2"/>
    <w:rsid w:val="003F5A05"/>
    <w:rsid w:val="00442094"/>
    <w:rsid w:val="00444876"/>
    <w:rsid w:val="004802F7"/>
    <w:rsid w:val="005D2AA4"/>
    <w:rsid w:val="00744688"/>
    <w:rsid w:val="007B59E2"/>
    <w:rsid w:val="00811010"/>
    <w:rsid w:val="008C4F2B"/>
    <w:rsid w:val="009610E2"/>
    <w:rsid w:val="00A9658D"/>
    <w:rsid w:val="00B75428"/>
    <w:rsid w:val="00B77E63"/>
    <w:rsid w:val="00C709F1"/>
    <w:rsid w:val="00CB0C4F"/>
    <w:rsid w:val="00CB3522"/>
    <w:rsid w:val="00D5621A"/>
    <w:rsid w:val="00E02C90"/>
    <w:rsid w:val="00EB1365"/>
    <w:rsid w:val="00F45A3F"/>
    <w:rsid w:val="00FE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92995"/>
  <w15:docId w15:val="{E692B17D-94D7-4AE0-9DA7-E2FECC0E7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3"/>
        <w:lang w:val="lt-LT" w:eastAsia="lt-LT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Arial Unicode MS"/>
      <w:sz w:val="24"/>
      <w:szCs w:val="24"/>
    </w:rPr>
  </w:style>
  <w:style w:type="paragraph" w:styleId="Pavadinimas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aantrat">
    <w:name w:val="Subtitle"/>
    <w:basedOn w:val="Pavadinimas"/>
    <w:next w:val="Textbody"/>
    <w:uiPriority w:val="11"/>
    <w:qFormat/>
    <w:pPr>
      <w:jc w:val="center"/>
    </w:pPr>
    <w:rPr>
      <w:i/>
      <w:iCs/>
    </w:rPr>
  </w:style>
  <w:style w:type="paragraph" w:styleId="Sraas">
    <w:name w:val="List"/>
    <w:basedOn w:val="Textbody"/>
    <w:rPr>
      <w:rFonts w:cs="Tahoma"/>
    </w:rPr>
  </w:style>
  <w:style w:type="paragraph" w:styleId="Antrat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Antrat1">
    <w:name w:val="Antraštė1"/>
    <w:basedOn w:val="Standard"/>
    <w:pPr>
      <w:suppressLineNumbers/>
      <w:spacing w:before="120" w:after="120"/>
    </w:pPr>
    <w:rPr>
      <w:rFonts w:cs="Tahoma"/>
      <w:i/>
      <w:iCs/>
    </w:rPr>
  </w:style>
  <w:style w:type="paragraph" w:styleId="Debesliotekstas">
    <w:name w:val="Balloon Text"/>
    <w:basedOn w:val="Standard"/>
    <w:rPr>
      <w:rFonts w:ascii="Segoe UI" w:hAnsi="Segoe UI" w:cs="Segoe UI"/>
      <w:sz w:val="18"/>
      <w:szCs w:val="18"/>
    </w:rPr>
  </w:style>
  <w:style w:type="character" w:customStyle="1" w:styleId="WW8Num1z2">
    <w:name w:val="WW8Num1z2"/>
    <w:rPr>
      <w:b w:val="0"/>
      <w:bCs w:val="0"/>
    </w:rPr>
  </w:style>
  <w:style w:type="character" w:customStyle="1" w:styleId="WW8Num2z2">
    <w:name w:val="WW8Num2z2"/>
    <w:rPr>
      <w:b w:val="0"/>
      <w:bCs w:val="0"/>
    </w:rPr>
  </w:style>
  <w:style w:type="character" w:customStyle="1" w:styleId="WW8Num3z2">
    <w:name w:val="WW8Num3z2"/>
    <w:rPr>
      <w:b w:val="0"/>
      <w:bCs w:val="0"/>
    </w:rPr>
  </w:style>
  <w:style w:type="character" w:customStyle="1" w:styleId="WW8Num4z2">
    <w:name w:val="WW8Num4z2"/>
    <w:rPr>
      <w:b w:val="0"/>
      <w:bCs w:val="0"/>
    </w:rPr>
  </w:style>
  <w:style w:type="character" w:customStyle="1" w:styleId="WW8Num5z2">
    <w:name w:val="WW8Num5z2"/>
    <w:rPr>
      <w:b w:val="0"/>
      <w:bCs w:val="0"/>
    </w:rPr>
  </w:style>
  <w:style w:type="character" w:customStyle="1" w:styleId="WW8Num6z2">
    <w:name w:val="WW8Num6z2"/>
    <w:rPr>
      <w:b w:val="0"/>
      <w:bCs w:val="0"/>
    </w:rPr>
  </w:style>
  <w:style w:type="character" w:customStyle="1" w:styleId="Absatz-Standardschriftart">
    <w:name w:val="Absatz-Standardschriftart"/>
  </w:style>
  <w:style w:type="character" w:customStyle="1" w:styleId="WW8Num7z2">
    <w:name w:val="WW8Num7z2"/>
    <w:rPr>
      <w:b w:val="0"/>
      <w:bCs w:val="0"/>
    </w:rPr>
  </w:style>
  <w:style w:type="character" w:customStyle="1" w:styleId="DebesliotekstasDiagrama">
    <w:name w:val="Debesėlio tekstas Diagrama"/>
    <w:rPr>
      <w:rFonts w:ascii="Segoe UI" w:eastAsia="Arial Unicode MS" w:hAnsi="Segoe UI" w:cs="Segoe UI"/>
      <w:kern w:val="3"/>
      <w:sz w:val="18"/>
      <w:szCs w:val="18"/>
    </w:rPr>
  </w:style>
  <w:style w:type="character" w:customStyle="1" w:styleId="ListLabel1">
    <w:name w:val="ListLabel 1"/>
    <w:rPr>
      <w:b w:val="0"/>
      <w:bCs w:val="0"/>
    </w:rPr>
  </w:style>
  <w:style w:type="character" w:customStyle="1" w:styleId="ListLabel2">
    <w:name w:val="ListLabel 2"/>
    <w:rPr>
      <w:b w:val="0"/>
    </w:rPr>
  </w:style>
  <w:style w:type="character" w:customStyle="1" w:styleId="ListLabel3">
    <w:name w:val="ListLabel 3"/>
    <w:rPr>
      <w:rFonts w:eastAsia="Arial Unicode MS"/>
    </w:rPr>
  </w:style>
  <w:style w:type="character" w:customStyle="1" w:styleId="ListLabel4">
    <w:name w:val="ListLabel 4"/>
    <w:rPr>
      <w:color w:val="000000"/>
    </w:rPr>
  </w:style>
  <w:style w:type="character" w:customStyle="1" w:styleId="NumberingSymbols">
    <w:name w:val="Numbering Symbols"/>
  </w:style>
  <w:style w:type="character" w:customStyle="1" w:styleId="Numatytasispastraiposriftas1">
    <w:name w:val="Numatytasis pastraipos šriftas1"/>
  </w:style>
  <w:style w:type="numbering" w:customStyle="1" w:styleId="WWNum1">
    <w:name w:val="WWNum1"/>
    <w:basedOn w:val="Sraonra"/>
    <w:pPr>
      <w:numPr>
        <w:numId w:val="1"/>
      </w:numPr>
    </w:pPr>
  </w:style>
  <w:style w:type="numbering" w:customStyle="1" w:styleId="WWNum2">
    <w:name w:val="WWNum2"/>
    <w:basedOn w:val="Sraonra"/>
    <w:pPr>
      <w:numPr>
        <w:numId w:val="2"/>
      </w:numPr>
    </w:pPr>
  </w:style>
  <w:style w:type="numbering" w:customStyle="1" w:styleId="WWNum3">
    <w:name w:val="WWNum3"/>
    <w:basedOn w:val="Sraonra"/>
    <w:pPr>
      <w:numPr>
        <w:numId w:val="3"/>
      </w:numPr>
    </w:pPr>
  </w:style>
  <w:style w:type="numbering" w:customStyle="1" w:styleId="WWNum4">
    <w:name w:val="WWNum4"/>
    <w:basedOn w:val="Sraonra"/>
    <w:pPr>
      <w:numPr>
        <w:numId w:val="4"/>
      </w:numPr>
    </w:pPr>
  </w:style>
  <w:style w:type="numbering" w:customStyle="1" w:styleId="WWNum5">
    <w:name w:val="WWNum5"/>
    <w:basedOn w:val="Sraonra"/>
    <w:pPr>
      <w:numPr>
        <w:numId w:val="5"/>
      </w:numPr>
    </w:pPr>
  </w:style>
  <w:style w:type="numbering" w:customStyle="1" w:styleId="WWNum6">
    <w:name w:val="WWNum6"/>
    <w:basedOn w:val="Sraonra"/>
    <w:pPr>
      <w:numPr>
        <w:numId w:val="6"/>
      </w:numPr>
    </w:pPr>
  </w:style>
  <w:style w:type="numbering" w:customStyle="1" w:styleId="WWNum7">
    <w:name w:val="WWNum7"/>
    <w:basedOn w:val="Sraonra"/>
    <w:pPr>
      <w:numPr>
        <w:numId w:val="7"/>
      </w:numPr>
    </w:pPr>
  </w:style>
  <w:style w:type="numbering" w:customStyle="1" w:styleId="WWNum8">
    <w:name w:val="WWNum8"/>
    <w:basedOn w:val="Sraonra"/>
    <w:pPr>
      <w:numPr>
        <w:numId w:val="8"/>
      </w:numPr>
    </w:pPr>
  </w:style>
  <w:style w:type="numbering" w:customStyle="1" w:styleId="WWNum9">
    <w:name w:val="WWNum9"/>
    <w:basedOn w:val="Sraonra"/>
    <w:pPr>
      <w:numPr>
        <w:numId w:val="9"/>
      </w:numPr>
    </w:pPr>
  </w:style>
  <w:style w:type="numbering" w:customStyle="1" w:styleId="WWNum10">
    <w:name w:val="WWNum10"/>
    <w:basedOn w:val="Sraonra"/>
    <w:pPr>
      <w:numPr>
        <w:numId w:val="10"/>
      </w:numPr>
    </w:pPr>
  </w:style>
  <w:style w:type="numbering" w:customStyle="1" w:styleId="WWNum11">
    <w:name w:val="WWNum11"/>
    <w:basedOn w:val="Sraonra"/>
    <w:pPr>
      <w:numPr>
        <w:numId w:val="11"/>
      </w:numPr>
    </w:pPr>
  </w:style>
  <w:style w:type="numbering" w:customStyle="1" w:styleId="WWNum12">
    <w:name w:val="WWNum12"/>
    <w:basedOn w:val="Sraonra"/>
    <w:pPr>
      <w:numPr>
        <w:numId w:val="12"/>
      </w:numPr>
    </w:pPr>
  </w:style>
  <w:style w:type="numbering" w:customStyle="1" w:styleId="WWNum13">
    <w:name w:val="WWNum13"/>
    <w:basedOn w:val="Sraonra"/>
    <w:pPr>
      <w:numPr>
        <w:numId w:val="13"/>
      </w:numPr>
    </w:pPr>
  </w:style>
  <w:style w:type="numbering" w:customStyle="1" w:styleId="WWNum14">
    <w:name w:val="WWNum14"/>
    <w:basedOn w:val="Sraonra"/>
    <w:pPr>
      <w:numPr>
        <w:numId w:val="14"/>
      </w:numPr>
    </w:pPr>
  </w:style>
  <w:style w:type="numbering" w:customStyle="1" w:styleId="WWNum15">
    <w:name w:val="WWNum15"/>
    <w:basedOn w:val="Sraonra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075C2-5D85-44D1-81AA-5B190C8BE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1553</Words>
  <Characters>886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Tuscias</vt:lpstr>
      <vt:lpstr>Tuscias</vt:lpstr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Tuscias</dc:title>
  <dc:creator>Aivaras Valantiejus</dc:creator>
  <cp:lastModifiedBy>Aivaras Valantiejus</cp:lastModifiedBy>
  <cp:revision>5</cp:revision>
  <cp:lastPrinted>2026-02-09T13:25:00Z</cp:lastPrinted>
  <dcterms:created xsi:type="dcterms:W3CDTF">2026-02-09T12:47:00Z</dcterms:created>
  <dcterms:modified xsi:type="dcterms:W3CDTF">2026-02-11T11:00:00Z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