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BA233" w14:textId="43F4408C" w:rsidR="00D946DB" w:rsidRPr="003237D9" w:rsidRDefault="00886979" w:rsidP="00D946DB">
      <w:pPr>
        <w:pStyle w:val="Antrinispavadinimas1"/>
        <w:rPr>
          <w:rFonts w:ascii="Times New Roman" w:hAnsi="Times New Roman" w:cs="Times New Roman"/>
          <w:szCs w:val="24"/>
        </w:rPr>
      </w:pPr>
      <w:r>
        <w:object w:dxaOrig="885" w:dyaOrig="1035" w14:anchorId="21E75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4.1pt;height:51.45pt;visibility:visible;mso-wrap-style:square" o:ole="">
            <v:imagedata r:id="rId5" o:title=""/>
          </v:shape>
          <o:OLEObject Type="Embed" ProgID="Unknown" ShapeID="Object 1" DrawAspect="Content" ObjectID="_1831803270" r:id="rId6"/>
        </w:object>
      </w:r>
    </w:p>
    <w:p w14:paraId="65FA3DFD" w14:textId="77777777" w:rsidR="00D946DB" w:rsidRPr="003237D9" w:rsidRDefault="00D946DB" w:rsidP="00D946DB">
      <w:pPr>
        <w:widowControl w:val="0"/>
        <w:suppressAutoHyphens/>
        <w:spacing w:after="0" w:line="240" w:lineRule="auto"/>
        <w:jc w:val="center"/>
        <w:rPr>
          <w:rFonts w:ascii="Times New Roman" w:eastAsia="Lucida Sans Unicode" w:hAnsi="Times New Roman"/>
          <w:b/>
          <w:kern w:val="2"/>
          <w:sz w:val="24"/>
          <w:szCs w:val="24"/>
        </w:rPr>
      </w:pPr>
    </w:p>
    <w:p w14:paraId="0BEB1DEF" w14:textId="77777777" w:rsidR="00886979" w:rsidRPr="00C30021" w:rsidRDefault="00886979" w:rsidP="00886979">
      <w:pPr>
        <w:jc w:val="center"/>
        <w:rPr>
          <w:rFonts w:ascii="Times New Roman" w:hAnsi="Times New Roman"/>
          <w:b/>
          <w:sz w:val="28"/>
          <w:szCs w:val="28"/>
        </w:rPr>
      </w:pPr>
      <w:r w:rsidRPr="00C30021">
        <w:rPr>
          <w:rFonts w:ascii="Times New Roman" w:hAnsi="Times New Roman"/>
          <w:b/>
          <w:sz w:val="28"/>
          <w:szCs w:val="28"/>
        </w:rPr>
        <w:t>PANEVĖŽIO RAJONO SAVIVALDYBĖS MERAS</w:t>
      </w:r>
    </w:p>
    <w:p w14:paraId="55E8025C" w14:textId="77777777" w:rsidR="00886979" w:rsidRPr="00C30021" w:rsidRDefault="00886979" w:rsidP="00886979">
      <w:pPr>
        <w:pStyle w:val="NoSpacing"/>
        <w:jc w:val="center"/>
        <w:rPr>
          <w:rFonts w:ascii="Times New Roman" w:hAnsi="Times New Roman"/>
          <w:b/>
          <w:bCs/>
          <w:sz w:val="28"/>
          <w:szCs w:val="28"/>
        </w:rPr>
      </w:pPr>
      <w:r w:rsidRPr="00C30021">
        <w:rPr>
          <w:rFonts w:ascii="Times New Roman" w:hAnsi="Times New Roman"/>
          <w:b/>
          <w:bCs/>
          <w:sz w:val="28"/>
          <w:szCs w:val="28"/>
        </w:rPr>
        <w:t>POTVARKIS</w:t>
      </w:r>
    </w:p>
    <w:p w14:paraId="40AF6787" w14:textId="77777777" w:rsidR="00886979" w:rsidRPr="00C30021" w:rsidRDefault="00886979" w:rsidP="00886979">
      <w:pPr>
        <w:pStyle w:val="NoSpacing"/>
        <w:jc w:val="center"/>
        <w:rPr>
          <w:rFonts w:ascii="Times New Roman" w:hAnsi="Times New Roman"/>
          <w:b/>
          <w:bCs/>
          <w:sz w:val="24"/>
          <w:szCs w:val="24"/>
        </w:rPr>
      </w:pPr>
      <w:r w:rsidRPr="00C30021">
        <w:rPr>
          <w:rFonts w:ascii="Times New Roman" w:hAnsi="Times New Roman"/>
          <w:b/>
          <w:bCs/>
          <w:sz w:val="24"/>
          <w:szCs w:val="24"/>
        </w:rPr>
        <w:t>DĖL 2026 METŲ VALSTYBINĖS KALBOS VARTOJIMO IR TAISYKLINGUMO KONTROLĖS VYKDYMO − PATIKRINIMŲ PLANO  PATVIRTINIMO</w:t>
      </w:r>
    </w:p>
    <w:p w14:paraId="2423734C" w14:textId="77777777" w:rsidR="00886979" w:rsidRPr="00C30021" w:rsidRDefault="00886979" w:rsidP="00886979">
      <w:pPr>
        <w:pStyle w:val="NoSpacing"/>
        <w:jc w:val="center"/>
        <w:rPr>
          <w:rFonts w:ascii="Times New Roman" w:eastAsia="Lucida Sans Unicode" w:hAnsi="Times New Roman"/>
          <w:b/>
          <w:bCs/>
          <w:kern w:val="2"/>
          <w:sz w:val="24"/>
          <w:szCs w:val="24"/>
        </w:rPr>
      </w:pPr>
    </w:p>
    <w:p w14:paraId="7F0AE87F" w14:textId="60F0ACCF" w:rsidR="00886979" w:rsidRPr="00C30021" w:rsidRDefault="00886979" w:rsidP="00886979">
      <w:pPr>
        <w:pStyle w:val="NoSpacing"/>
        <w:jc w:val="center"/>
        <w:rPr>
          <w:rFonts w:ascii="Times New Roman" w:eastAsia="Lucida Sans Unicode" w:hAnsi="Times New Roman"/>
          <w:kern w:val="2"/>
          <w:sz w:val="24"/>
          <w:szCs w:val="24"/>
        </w:rPr>
      </w:pPr>
      <w:r w:rsidRPr="00C30021">
        <w:rPr>
          <w:rFonts w:ascii="Times New Roman" w:eastAsia="Lucida Sans Unicode" w:hAnsi="Times New Roman"/>
          <w:kern w:val="2"/>
          <w:sz w:val="24"/>
          <w:szCs w:val="24"/>
        </w:rPr>
        <w:t xml:space="preserve">2026 m. </w:t>
      </w:r>
      <w:r w:rsidR="00C55D47">
        <w:rPr>
          <w:rFonts w:ascii="Times New Roman" w:eastAsia="Lucida Sans Unicode" w:hAnsi="Times New Roman"/>
          <w:kern w:val="2"/>
          <w:sz w:val="24"/>
          <w:szCs w:val="24"/>
        </w:rPr>
        <w:t>vasario 5</w:t>
      </w:r>
      <w:r w:rsidRPr="00C30021">
        <w:rPr>
          <w:rFonts w:ascii="Times New Roman" w:eastAsia="Lucida Sans Unicode" w:hAnsi="Times New Roman"/>
          <w:kern w:val="2"/>
          <w:sz w:val="24"/>
          <w:szCs w:val="24"/>
        </w:rPr>
        <w:t xml:space="preserve"> d. Nr.</w:t>
      </w:r>
      <w:r w:rsidR="00C55D47">
        <w:rPr>
          <w:rFonts w:ascii="Times New Roman" w:eastAsia="Lucida Sans Unicode" w:hAnsi="Times New Roman"/>
          <w:kern w:val="2"/>
          <w:sz w:val="24"/>
          <w:szCs w:val="24"/>
        </w:rPr>
        <w:t xml:space="preserve"> M-121</w:t>
      </w:r>
    </w:p>
    <w:p w14:paraId="608651B0" w14:textId="77777777" w:rsidR="00886979" w:rsidRDefault="00886979" w:rsidP="00886979">
      <w:pPr>
        <w:widowControl w:val="0"/>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kern w:val="2"/>
          <w:sz w:val="24"/>
          <w:szCs w:val="24"/>
        </w:rPr>
        <w:t>Panevėžys</w:t>
      </w:r>
    </w:p>
    <w:p w14:paraId="1BF8A907" w14:textId="77777777" w:rsidR="00886979" w:rsidRPr="009C67D5" w:rsidRDefault="00886979" w:rsidP="00886979">
      <w:pPr>
        <w:widowControl w:val="0"/>
        <w:suppressAutoHyphens/>
        <w:spacing w:after="0" w:line="240" w:lineRule="auto"/>
        <w:jc w:val="center"/>
        <w:rPr>
          <w:rFonts w:ascii="Times New Roman" w:eastAsia="Lucida Sans Unicode" w:hAnsi="Times New Roman"/>
          <w:kern w:val="2"/>
          <w:sz w:val="24"/>
          <w:szCs w:val="24"/>
        </w:rPr>
      </w:pPr>
    </w:p>
    <w:p w14:paraId="2D792E16" w14:textId="65E1B2A3" w:rsidR="00886979" w:rsidRPr="009C67D5" w:rsidRDefault="00886979" w:rsidP="007C6111">
      <w:pPr>
        <w:spacing w:after="0" w:line="240" w:lineRule="auto"/>
        <w:ind w:firstLine="851"/>
        <w:jc w:val="both"/>
        <w:rPr>
          <w:rFonts w:ascii="Times New Roman" w:hAnsi="Times New Roman"/>
          <w:kern w:val="2"/>
          <w:sz w:val="24"/>
          <w:szCs w:val="24"/>
          <w:lang w:eastAsia="lt-LT"/>
        </w:rPr>
      </w:pPr>
      <w:r w:rsidRPr="009C67D5">
        <w:rPr>
          <w:rFonts w:ascii="Times New Roman" w:hAnsi="Times New Roman"/>
          <w:kern w:val="2"/>
          <w:sz w:val="24"/>
          <w:szCs w:val="24"/>
        </w:rPr>
        <w:t xml:space="preserve">Vadovaudamasis Lietuvos Respublikos vietos savivaldos įstatymo 7 straipsnio 12 punktu, 25 straipsnio 1 ir 5 dalimis, </w:t>
      </w:r>
      <w:r w:rsidRPr="009C67D5">
        <w:rPr>
          <w:rFonts w:ascii="Times New Roman" w:hAnsi="Times New Roman"/>
          <w:bCs/>
          <w:sz w:val="24"/>
          <w:szCs w:val="24"/>
        </w:rPr>
        <w:t xml:space="preserve">Lietuvos Respublikos viešojo administravimo įstatymo </w:t>
      </w:r>
      <w:r w:rsidRPr="009C67D5">
        <w:rPr>
          <w:rFonts w:ascii="Times New Roman" w:hAnsi="Times New Roman"/>
          <w:kern w:val="2"/>
          <w:sz w:val="24"/>
          <w:szCs w:val="24"/>
        </w:rPr>
        <w:t xml:space="preserve">33 straipsnio </w:t>
      </w:r>
      <w:r>
        <w:rPr>
          <w:rFonts w:ascii="Times New Roman" w:hAnsi="Times New Roman"/>
          <w:kern w:val="2"/>
          <w:sz w:val="24"/>
          <w:szCs w:val="24"/>
        </w:rPr>
        <w:br/>
      </w:r>
      <w:r w:rsidRPr="009C67D5">
        <w:rPr>
          <w:rFonts w:ascii="Times New Roman" w:hAnsi="Times New Roman"/>
          <w:kern w:val="2"/>
          <w:sz w:val="24"/>
          <w:szCs w:val="24"/>
        </w:rPr>
        <w:t xml:space="preserve">2 dalies 1 punktu, </w:t>
      </w:r>
      <w:r>
        <w:rPr>
          <w:rFonts w:ascii="Times New Roman" w:hAnsi="Times New Roman"/>
          <w:kern w:val="2"/>
          <w:sz w:val="24"/>
          <w:szCs w:val="24"/>
          <w:lang w:eastAsia="lt-LT"/>
        </w:rPr>
        <w:t>Panevėžio</w:t>
      </w:r>
      <w:r w:rsidRPr="009C67D5">
        <w:rPr>
          <w:rFonts w:ascii="Times New Roman" w:hAnsi="Times New Roman"/>
          <w:kern w:val="2"/>
          <w:sz w:val="24"/>
          <w:szCs w:val="24"/>
          <w:lang w:eastAsia="lt-LT"/>
        </w:rPr>
        <w:t xml:space="preserve"> rajono savivaldybės mero 202</w:t>
      </w:r>
      <w:r>
        <w:rPr>
          <w:rFonts w:ascii="Times New Roman" w:hAnsi="Times New Roman"/>
          <w:kern w:val="2"/>
          <w:sz w:val="24"/>
          <w:szCs w:val="24"/>
          <w:lang w:eastAsia="lt-LT"/>
        </w:rPr>
        <w:t>6</w:t>
      </w:r>
      <w:r w:rsidRPr="009C67D5">
        <w:rPr>
          <w:rFonts w:ascii="Times New Roman" w:hAnsi="Times New Roman"/>
          <w:kern w:val="2"/>
          <w:sz w:val="24"/>
          <w:szCs w:val="24"/>
          <w:lang w:eastAsia="lt-LT"/>
        </w:rPr>
        <w:t xml:space="preserve"> m. </w:t>
      </w:r>
      <w:r>
        <w:rPr>
          <w:rFonts w:ascii="Times New Roman" w:hAnsi="Times New Roman"/>
          <w:kern w:val="2"/>
          <w:sz w:val="24"/>
          <w:szCs w:val="24"/>
          <w:lang w:eastAsia="lt-LT"/>
        </w:rPr>
        <w:t>sausio</w:t>
      </w:r>
      <w:r w:rsidRPr="009C67D5">
        <w:rPr>
          <w:rFonts w:ascii="Times New Roman" w:hAnsi="Times New Roman"/>
          <w:kern w:val="2"/>
          <w:sz w:val="24"/>
          <w:szCs w:val="24"/>
          <w:lang w:eastAsia="lt-LT"/>
        </w:rPr>
        <w:t xml:space="preserve"> </w:t>
      </w:r>
      <w:r w:rsidR="00CE25E3">
        <w:rPr>
          <w:rFonts w:ascii="Times New Roman" w:hAnsi="Times New Roman"/>
          <w:kern w:val="2"/>
          <w:sz w:val="24"/>
          <w:szCs w:val="24"/>
          <w:lang w:eastAsia="lt-LT"/>
        </w:rPr>
        <w:t>27</w:t>
      </w:r>
      <w:r w:rsidRPr="009C67D5">
        <w:rPr>
          <w:rFonts w:ascii="Times New Roman" w:hAnsi="Times New Roman"/>
          <w:kern w:val="2"/>
          <w:sz w:val="24"/>
          <w:szCs w:val="24"/>
          <w:lang w:eastAsia="lt-LT"/>
        </w:rPr>
        <w:t xml:space="preserve"> d. potvarkiu Nr</w:t>
      </w:r>
      <w:r w:rsidRPr="00CE25E3">
        <w:rPr>
          <w:rFonts w:ascii="Times New Roman" w:hAnsi="Times New Roman"/>
          <w:kern w:val="2"/>
          <w:sz w:val="24"/>
          <w:szCs w:val="24"/>
          <w:lang w:eastAsia="lt-LT"/>
        </w:rPr>
        <w:t xml:space="preserve">. </w:t>
      </w:r>
      <w:r w:rsidRPr="00CE25E3">
        <w:rPr>
          <w:rFonts w:ascii="Times New Roman" w:eastAsia="Lucida Sans Unicode" w:hAnsi="Times New Roman"/>
          <w:kern w:val="2"/>
          <w:sz w:val="24"/>
          <w:szCs w:val="24"/>
        </w:rPr>
        <w:t>M-</w:t>
      </w:r>
      <w:r w:rsidR="00CE25E3" w:rsidRPr="00CE25E3">
        <w:rPr>
          <w:rFonts w:ascii="Times New Roman" w:eastAsia="Lucida Sans Unicode" w:hAnsi="Times New Roman"/>
          <w:kern w:val="2"/>
          <w:sz w:val="24"/>
          <w:szCs w:val="24"/>
        </w:rPr>
        <w:t>97</w:t>
      </w:r>
      <w:r w:rsidRPr="00CE25E3">
        <w:rPr>
          <w:rFonts w:ascii="Times New Roman" w:hAnsi="Times New Roman"/>
          <w:kern w:val="2"/>
          <w:sz w:val="24"/>
          <w:szCs w:val="24"/>
          <w:lang w:eastAsia="lt-LT"/>
        </w:rPr>
        <w:t xml:space="preserve"> „</w:t>
      </w:r>
      <w:r w:rsidRPr="009C67D5">
        <w:rPr>
          <w:rFonts w:ascii="Times New Roman" w:hAnsi="Times New Roman"/>
          <w:kern w:val="2"/>
          <w:sz w:val="24"/>
          <w:szCs w:val="24"/>
          <w:lang w:eastAsia="lt-LT"/>
        </w:rPr>
        <w:t xml:space="preserve">Dėl Valstybinės (valstybės perduotos savivaldybėms) funkcijos valstybinės kalbos vartojimo ir taisyklingumo kontrolės vykdymo </w:t>
      </w:r>
      <w:r w:rsidR="00604E2A">
        <w:rPr>
          <w:rFonts w:ascii="Times New Roman" w:hAnsi="Times New Roman"/>
          <w:kern w:val="2"/>
          <w:sz w:val="24"/>
          <w:szCs w:val="24"/>
          <w:lang w:eastAsia="lt-LT"/>
        </w:rPr>
        <w:t>Panevėžio</w:t>
      </w:r>
      <w:r w:rsidRPr="009C67D5">
        <w:rPr>
          <w:rFonts w:ascii="Times New Roman" w:hAnsi="Times New Roman"/>
          <w:kern w:val="2"/>
          <w:sz w:val="24"/>
          <w:szCs w:val="24"/>
          <w:lang w:eastAsia="lt-LT"/>
        </w:rPr>
        <w:t xml:space="preserve"> rajono savivaldybėje tvarkos aprašo patvirtinimo“</w:t>
      </w:r>
      <w:r w:rsidRPr="009C67D5">
        <w:rPr>
          <w:rFonts w:ascii="Times New Roman" w:hAnsi="Times New Roman"/>
          <w:bCs/>
          <w:sz w:val="24"/>
          <w:szCs w:val="24"/>
        </w:rPr>
        <w:t>:</w:t>
      </w:r>
    </w:p>
    <w:p w14:paraId="1CE9D2D8" w14:textId="5BA4523C" w:rsidR="00886979" w:rsidRPr="009C67D5" w:rsidRDefault="00886979" w:rsidP="007C6111">
      <w:pPr>
        <w:spacing w:after="0" w:line="240" w:lineRule="auto"/>
        <w:ind w:firstLine="851"/>
        <w:jc w:val="both"/>
        <w:rPr>
          <w:rFonts w:ascii="Times New Roman" w:hAnsi="Times New Roman"/>
          <w:kern w:val="2"/>
          <w:sz w:val="24"/>
          <w:szCs w:val="24"/>
          <w:lang w:eastAsia="lt-LT"/>
        </w:rPr>
      </w:pPr>
      <w:r w:rsidRPr="009C67D5">
        <w:rPr>
          <w:rFonts w:ascii="Times New Roman" w:hAnsi="Times New Roman"/>
          <w:kern w:val="2"/>
          <w:sz w:val="24"/>
          <w:szCs w:val="24"/>
          <w:lang w:eastAsia="lt-LT"/>
        </w:rPr>
        <w:t xml:space="preserve">1. </w:t>
      </w:r>
      <w:r w:rsidR="00615FED">
        <w:rPr>
          <w:rFonts w:ascii="Times New Roman" w:hAnsi="Times New Roman"/>
          <w:bCs/>
          <w:sz w:val="24"/>
          <w:szCs w:val="24"/>
        </w:rPr>
        <w:t>T</w:t>
      </w:r>
      <w:r w:rsidRPr="009C67D5">
        <w:rPr>
          <w:rFonts w:ascii="Times New Roman" w:hAnsi="Times New Roman"/>
          <w:kern w:val="2"/>
          <w:sz w:val="24"/>
          <w:szCs w:val="24"/>
        </w:rPr>
        <w:t xml:space="preserve"> v i r t i n u  </w:t>
      </w:r>
      <w:r w:rsidRPr="009C67D5">
        <w:rPr>
          <w:rFonts w:ascii="Times New Roman" w:hAnsi="Times New Roman"/>
          <w:sz w:val="24"/>
          <w:szCs w:val="24"/>
        </w:rPr>
        <w:t xml:space="preserve">2026 metų valstybinės kalbos vartojimo ir taisyklingumo kontrolės </w:t>
      </w:r>
      <w:r w:rsidR="00615FED">
        <w:rPr>
          <w:rFonts w:ascii="Times New Roman" w:hAnsi="Times New Roman"/>
          <w:sz w:val="24"/>
          <w:szCs w:val="24"/>
        </w:rPr>
        <w:br/>
      </w:r>
      <w:r w:rsidRPr="009C67D5">
        <w:rPr>
          <w:rFonts w:ascii="Times New Roman" w:hAnsi="Times New Roman"/>
          <w:sz w:val="24"/>
          <w:szCs w:val="24"/>
        </w:rPr>
        <w:t>vykdymo − patikrinimų planą (pridedama).</w:t>
      </w:r>
    </w:p>
    <w:p w14:paraId="514A5B92" w14:textId="77777777" w:rsidR="00886979" w:rsidRDefault="00886979" w:rsidP="007C6111">
      <w:pPr>
        <w:spacing w:after="0" w:line="240" w:lineRule="auto"/>
        <w:ind w:firstLine="851"/>
        <w:jc w:val="both"/>
        <w:rPr>
          <w:rStyle w:val="Strong"/>
          <w:rFonts w:ascii="Times New Roman" w:hAnsi="Times New Roman"/>
          <w:b w:val="0"/>
          <w:sz w:val="24"/>
          <w:szCs w:val="24"/>
        </w:rPr>
      </w:pPr>
      <w:r w:rsidRPr="009C67D5">
        <w:rPr>
          <w:rFonts w:ascii="Times New Roman" w:hAnsi="Times New Roman"/>
          <w:kern w:val="2"/>
          <w:sz w:val="24"/>
          <w:szCs w:val="24"/>
          <w:lang w:eastAsia="lt-LT"/>
        </w:rPr>
        <w:t xml:space="preserve">2. </w:t>
      </w:r>
      <w:r w:rsidRPr="009C67D5">
        <w:rPr>
          <w:rFonts w:ascii="Times New Roman" w:hAnsi="Times New Roman"/>
          <w:sz w:val="24"/>
          <w:szCs w:val="24"/>
        </w:rPr>
        <w:t xml:space="preserve">Į p a r e i g o j u </w:t>
      </w:r>
      <w:r>
        <w:rPr>
          <w:rStyle w:val="Strong"/>
          <w:rFonts w:ascii="Times New Roman" w:hAnsi="Times New Roman"/>
          <w:b w:val="0"/>
          <w:sz w:val="24"/>
          <w:szCs w:val="24"/>
        </w:rPr>
        <w:t>Kanceliarijos</w:t>
      </w:r>
      <w:r w:rsidRPr="009C67D5">
        <w:rPr>
          <w:rStyle w:val="Strong"/>
          <w:rFonts w:ascii="Times New Roman" w:hAnsi="Times New Roman"/>
          <w:b w:val="0"/>
          <w:sz w:val="24"/>
          <w:szCs w:val="24"/>
        </w:rPr>
        <w:t xml:space="preserve"> skyriaus kalbos tvarkytoją atlikti tikrinimus pagal planą.</w:t>
      </w:r>
    </w:p>
    <w:p w14:paraId="0D51C2B3" w14:textId="77777777" w:rsidR="007C6111" w:rsidRPr="007C6111" w:rsidRDefault="007C6111" w:rsidP="007C6111">
      <w:pPr>
        <w:spacing w:after="0" w:line="240" w:lineRule="auto"/>
        <w:ind w:firstLine="851"/>
        <w:jc w:val="both"/>
        <w:rPr>
          <w:rFonts w:ascii="Times New Roman" w:hAnsi="Times New Roman"/>
          <w:sz w:val="24"/>
          <w:szCs w:val="24"/>
        </w:rPr>
      </w:pPr>
      <w:r w:rsidRPr="007C6111">
        <w:rPr>
          <w:rFonts w:ascii="Times New Roman" w:hAnsi="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14A715C9" w14:textId="77777777" w:rsidR="007C6111" w:rsidRPr="007C6111" w:rsidRDefault="007C6111" w:rsidP="007C6111">
      <w:pPr>
        <w:spacing w:after="0" w:line="240" w:lineRule="auto"/>
        <w:jc w:val="both"/>
        <w:rPr>
          <w:rFonts w:ascii="Times New Roman" w:hAnsi="Times New Roman"/>
          <w:sz w:val="24"/>
          <w:szCs w:val="24"/>
        </w:rPr>
      </w:pPr>
    </w:p>
    <w:p w14:paraId="146E8651" w14:textId="77777777" w:rsidR="00886979" w:rsidRPr="009C67D5" w:rsidRDefault="00886979" w:rsidP="00886979">
      <w:pPr>
        <w:spacing w:after="0" w:line="240" w:lineRule="auto"/>
        <w:jc w:val="both"/>
        <w:rPr>
          <w:rFonts w:ascii="Times New Roman" w:hAnsi="Times New Roman"/>
          <w:bCs/>
          <w:sz w:val="24"/>
          <w:szCs w:val="24"/>
        </w:rPr>
      </w:pPr>
    </w:p>
    <w:p w14:paraId="6F23886C" w14:textId="3E8943C7" w:rsidR="00886979" w:rsidRPr="009C67D5" w:rsidRDefault="00886979" w:rsidP="002A4355">
      <w:pPr>
        <w:widowControl w:val="0"/>
        <w:tabs>
          <w:tab w:val="left" w:pos="7371"/>
        </w:tabs>
        <w:suppressAutoHyphens/>
        <w:spacing w:after="0" w:line="240" w:lineRule="auto"/>
        <w:rPr>
          <w:rFonts w:ascii="Times New Roman" w:hAnsi="Times New Roman"/>
          <w:kern w:val="2"/>
          <w:sz w:val="24"/>
          <w:szCs w:val="24"/>
        </w:rPr>
      </w:pPr>
      <w:r w:rsidRPr="009C67D5">
        <w:rPr>
          <w:rFonts w:ascii="Times New Roman" w:hAnsi="Times New Roman"/>
          <w:kern w:val="2"/>
          <w:sz w:val="24"/>
          <w:szCs w:val="24"/>
        </w:rPr>
        <w:t xml:space="preserve">Savivaldybės meras                                                                                       </w:t>
      </w:r>
      <w:r w:rsidR="002A4355">
        <w:rPr>
          <w:rFonts w:ascii="Times New Roman" w:hAnsi="Times New Roman"/>
          <w:kern w:val="2"/>
          <w:sz w:val="24"/>
          <w:szCs w:val="24"/>
        </w:rPr>
        <w:t xml:space="preserve">          </w:t>
      </w:r>
      <w:r>
        <w:rPr>
          <w:rFonts w:ascii="Times New Roman" w:hAnsi="Times New Roman"/>
          <w:kern w:val="2"/>
          <w:sz w:val="24"/>
          <w:szCs w:val="24"/>
        </w:rPr>
        <w:t xml:space="preserve">   </w:t>
      </w:r>
      <w:r w:rsidR="002A4355">
        <w:rPr>
          <w:rFonts w:ascii="Times New Roman" w:hAnsi="Times New Roman"/>
          <w:kern w:val="2"/>
          <w:sz w:val="24"/>
          <w:szCs w:val="24"/>
        </w:rPr>
        <w:t xml:space="preserve">  </w:t>
      </w:r>
      <w:bookmarkStart w:id="0" w:name="_GoBack"/>
      <w:bookmarkEnd w:id="0"/>
      <w:r>
        <w:rPr>
          <w:rFonts w:ascii="Times New Roman" w:hAnsi="Times New Roman"/>
          <w:kern w:val="2"/>
          <w:sz w:val="24"/>
          <w:szCs w:val="24"/>
        </w:rPr>
        <w:t xml:space="preserve">  Antanas Pocius</w:t>
      </w:r>
    </w:p>
    <w:p w14:paraId="41357D83" w14:textId="77777777" w:rsidR="00886979" w:rsidRPr="00C62486" w:rsidRDefault="00886979" w:rsidP="00886979">
      <w:pPr>
        <w:widowControl w:val="0"/>
        <w:tabs>
          <w:tab w:val="left" w:pos="7371"/>
        </w:tabs>
        <w:suppressAutoHyphens/>
        <w:spacing w:after="0" w:line="240" w:lineRule="auto"/>
        <w:rPr>
          <w:rFonts w:ascii="Times New Roman" w:hAnsi="Times New Roman"/>
          <w:kern w:val="2"/>
          <w:sz w:val="24"/>
          <w:szCs w:val="24"/>
        </w:rPr>
      </w:pPr>
    </w:p>
    <w:p w14:paraId="3C1CE22E"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3B1DE583"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04FAB486"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20EC3BAB"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21B9D16F"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70A45FA5"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6CF6325A"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3BF698D0"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7E512F9C"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0B9C81E4"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0E2FB204"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56CD010B"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11ADE8AD"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44BF39BB"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57C3FAFB"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3808A518"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337A4229" w14:textId="77777777" w:rsidR="007C6111" w:rsidRDefault="007C6111" w:rsidP="00886979">
      <w:pPr>
        <w:widowControl w:val="0"/>
        <w:tabs>
          <w:tab w:val="left" w:pos="7371"/>
        </w:tabs>
        <w:suppressAutoHyphens/>
        <w:spacing w:after="0" w:line="240" w:lineRule="auto"/>
        <w:rPr>
          <w:rFonts w:ascii="Times New Roman" w:hAnsi="Times New Roman"/>
          <w:kern w:val="2"/>
          <w:sz w:val="24"/>
          <w:szCs w:val="24"/>
        </w:rPr>
      </w:pPr>
    </w:p>
    <w:p w14:paraId="2AFA3E52" w14:textId="77777777" w:rsidR="007C6111" w:rsidRDefault="007C6111" w:rsidP="00886979">
      <w:pPr>
        <w:widowControl w:val="0"/>
        <w:tabs>
          <w:tab w:val="left" w:pos="7371"/>
        </w:tabs>
        <w:suppressAutoHyphens/>
        <w:spacing w:after="0" w:line="240" w:lineRule="auto"/>
        <w:rPr>
          <w:rFonts w:ascii="Times New Roman" w:hAnsi="Times New Roman"/>
          <w:kern w:val="2"/>
          <w:sz w:val="24"/>
          <w:szCs w:val="24"/>
        </w:rPr>
      </w:pPr>
    </w:p>
    <w:p w14:paraId="6BE4F7BF" w14:textId="77777777" w:rsidR="007C6111" w:rsidRDefault="007C6111" w:rsidP="00886979">
      <w:pPr>
        <w:widowControl w:val="0"/>
        <w:tabs>
          <w:tab w:val="left" w:pos="7371"/>
        </w:tabs>
        <w:suppressAutoHyphens/>
        <w:spacing w:after="0" w:line="240" w:lineRule="auto"/>
        <w:rPr>
          <w:rFonts w:ascii="Times New Roman" w:hAnsi="Times New Roman"/>
          <w:kern w:val="2"/>
          <w:sz w:val="24"/>
          <w:szCs w:val="24"/>
        </w:rPr>
      </w:pPr>
    </w:p>
    <w:p w14:paraId="5C013DDD" w14:textId="77777777" w:rsidR="00886979" w:rsidRDefault="00886979" w:rsidP="00886979">
      <w:pPr>
        <w:widowControl w:val="0"/>
        <w:tabs>
          <w:tab w:val="left" w:pos="7371"/>
        </w:tabs>
        <w:suppressAutoHyphens/>
        <w:spacing w:after="0" w:line="240" w:lineRule="auto"/>
        <w:rPr>
          <w:rFonts w:ascii="Times New Roman" w:hAnsi="Times New Roman"/>
          <w:kern w:val="2"/>
          <w:sz w:val="24"/>
          <w:szCs w:val="24"/>
        </w:rPr>
      </w:pPr>
    </w:p>
    <w:p w14:paraId="148049A0" w14:textId="77777777" w:rsidR="00886979" w:rsidRPr="00C62486" w:rsidRDefault="00886979" w:rsidP="00886979">
      <w:pPr>
        <w:widowControl w:val="0"/>
        <w:tabs>
          <w:tab w:val="left" w:pos="7371"/>
        </w:tabs>
        <w:suppressAutoHyphens/>
        <w:spacing w:after="0" w:line="240" w:lineRule="auto"/>
        <w:rPr>
          <w:rFonts w:ascii="Times New Roman" w:hAnsi="Times New Roman"/>
          <w:kern w:val="2"/>
          <w:sz w:val="24"/>
          <w:szCs w:val="24"/>
        </w:rPr>
      </w:pPr>
    </w:p>
    <w:p w14:paraId="0C2266F5" w14:textId="77777777" w:rsidR="00C55D47" w:rsidRDefault="00C55D47" w:rsidP="00D946DB">
      <w:pPr>
        <w:spacing w:after="0" w:line="240" w:lineRule="auto"/>
        <w:ind w:left="5184"/>
        <w:rPr>
          <w:rFonts w:ascii="Times New Roman" w:hAnsi="Times New Roman"/>
          <w:kern w:val="2"/>
          <w:sz w:val="24"/>
          <w:szCs w:val="24"/>
        </w:rPr>
      </w:pPr>
    </w:p>
    <w:p w14:paraId="1ED46BBF" w14:textId="77777777" w:rsidR="00C55D47" w:rsidRDefault="00C55D47" w:rsidP="00D946DB">
      <w:pPr>
        <w:spacing w:after="0" w:line="240" w:lineRule="auto"/>
        <w:ind w:left="5184"/>
        <w:rPr>
          <w:rFonts w:ascii="Times New Roman" w:hAnsi="Times New Roman"/>
          <w:kern w:val="2"/>
          <w:sz w:val="24"/>
          <w:szCs w:val="24"/>
        </w:rPr>
      </w:pPr>
    </w:p>
    <w:p w14:paraId="779CA308" w14:textId="77777777" w:rsidR="00C55D47" w:rsidRDefault="00C55D47" w:rsidP="00D946DB">
      <w:pPr>
        <w:spacing w:after="0" w:line="240" w:lineRule="auto"/>
        <w:ind w:left="5184"/>
        <w:rPr>
          <w:rFonts w:ascii="Times New Roman" w:hAnsi="Times New Roman"/>
          <w:kern w:val="2"/>
          <w:sz w:val="24"/>
          <w:szCs w:val="24"/>
        </w:rPr>
      </w:pPr>
    </w:p>
    <w:p w14:paraId="6B27C042" w14:textId="4A015CD6" w:rsidR="00D946DB" w:rsidRPr="003237D9" w:rsidRDefault="00D946DB" w:rsidP="00C55D47">
      <w:pPr>
        <w:spacing w:after="0" w:line="240" w:lineRule="auto"/>
        <w:ind w:left="5103" w:firstLine="81"/>
        <w:rPr>
          <w:rFonts w:ascii="Times New Roman" w:hAnsi="Times New Roman"/>
          <w:sz w:val="24"/>
          <w:szCs w:val="24"/>
        </w:rPr>
      </w:pPr>
      <w:r w:rsidRPr="003237D9">
        <w:rPr>
          <w:rFonts w:ascii="Times New Roman" w:hAnsi="Times New Roman"/>
          <w:sz w:val="24"/>
          <w:szCs w:val="24"/>
        </w:rPr>
        <w:lastRenderedPageBreak/>
        <w:t xml:space="preserve">          PATVIRTINTA</w:t>
      </w:r>
    </w:p>
    <w:p w14:paraId="6F078A40" w14:textId="4B2A1A00" w:rsidR="00D946DB" w:rsidRPr="003237D9" w:rsidRDefault="00D946DB" w:rsidP="00D946DB">
      <w:pPr>
        <w:spacing w:after="0" w:line="240" w:lineRule="auto"/>
        <w:ind w:left="5102"/>
        <w:jc w:val="both"/>
        <w:rPr>
          <w:rFonts w:ascii="Times New Roman" w:hAnsi="Times New Roman"/>
          <w:sz w:val="24"/>
          <w:szCs w:val="24"/>
        </w:rPr>
      </w:pPr>
      <w:r w:rsidRPr="003237D9">
        <w:rPr>
          <w:rFonts w:ascii="Times New Roman" w:hAnsi="Times New Roman"/>
          <w:sz w:val="24"/>
          <w:szCs w:val="24"/>
        </w:rPr>
        <w:t xml:space="preserve">            </w:t>
      </w:r>
      <w:r w:rsidR="006B20A8" w:rsidRPr="003237D9">
        <w:rPr>
          <w:rFonts w:ascii="Times New Roman" w:hAnsi="Times New Roman"/>
          <w:sz w:val="24"/>
          <w:szCs w:val="24"/>
        </w:rPr>
        <w:t>Panevėžio</w:t>
      </w:r>
      <w:r w:rsidRPr="003237D9">
        <w:rPr>
          <w:rFonts w:ascii="Times New Roman" w:hAnsi="Times New Roman"/>
          <w:sz w:val="24"/>
          <w:szCs w:val="24"/>
        </w:rPr>
        <w:t xml:space="preserve"> rajono savivaldybės mero</w:t>
      </w:r>
    </w:p>
    <w:p w14:paraId="0F4FB735" w14:textId="3E07BFA0" w:rsidR="00D946DB" w:rsidRPr="003237D9" w:rsidRDefault="00D946DB" w:rsidP="00D946DB">
      <w:pPr>
        <w:spacing w:after="0" w:line="240" w:lineRule="auto"/>
        <w:ind w:left="5102"/>
        <w:jc w:val="both"/>
        <w:rPr>
          <w:rFonts w:ascii="Times New Roman" w:hAnsi="Times New Roman"/>
          <w:sz w:val="24"/>
          <w:szCs w:val="24"/>
        </w:rPr>
      </w:pPr>
      <w:r w:rsidRPr="003237D9">
        <w:rPr>
          <w:rFonts w:ascii="Times New Roman" w:hAnsi="Times New Roman"/>
          <w:sz w:val="24"/>
          <w:szCs w:val="24"/>
        </w:rPr>
        <w:t xml:space="preserve">            2026 m.</w:t>
      </w:r>
      <w:r w:rsidR="00CE25E3">
        <w:rPr>
          <w:rFonts w:ascii="Times New Roman" w:hAnsi="Times New Roman"/>
          <w:sz w:val="24"/>
          <w:szCs w:val="24"/>
        </w:rPr>
        <w:t xml:space="preserve"> </w:t>
      </w:r>
      <w:r w:rsidR="00C55D47">
        <w:rPr>
          <w:rFonts w:ascii="Times New Roman" w:hAnsi="Times New Roman"/>
          <w:sz w:val="24"/>
          <w:szCs w:val="24"/>
        </w:rPr>
        <w:t>vasario 5</w:t>
      </w:r>
      <w:r w:rsidR="00615FED">
        <w:rPr>
          <w:rFonts w:ascii="Times New Roman" w:hAnsi="Times New Roman"/>
          <w:sz w:val="24"/>
          <w:szCs w:val="24"/>
        </w:rPr>
        <w:t xml:space="preserve"> </w:t>
      </w:r>
      <w:r w:rsidRPr="003237D9">
        <w:rPr>
          <w:rFonts w:ascii="Times New Roman" w:hAnsi="Times New Roman"/>
          <w:sz w:val="24"/>
          <w:szCs w:val="24"/>
        </w:rPr>
        <w:t xml:space="preserve">d. </w:t>
      </w:r>
    </w:p>
    <w:p w14:paraId="00342CC5" w14:textId="7F4618F3" w:rsidR="00D946DB" w:rsidRPr="003237D9" w:rsidRDefault="00D946DB" w:rsidP="00D946DB">
      <w:pPr>
        <w:tabs>
          <w:tab w:val="left" w:pos="5148"/>
        </w:tabs>
        <w:spacing w:after="0" w:line="240" w:lineRule="auto"/>
        <w:ind w:left="5102"/>
        <w:jc w:val="both"/>
        <w:rPr>
          <w:rFonts w:ascii="Times New Roman" w:hAnsi="Times New Roman"/>
          <w:sz w:val="24"/>
          <w:szCs w:val="24"/>
        </w:rPr>
      </w:pPr>
      <w:r w:rsidRPr="003237D9">
        <w:rPr>
          <w:rFonts w:ascii="Times New Roman" w:hAnsi="Times New Roman"/>
          <w:sz w:val="24"/>
          <w:szCs w:val="24"/>
        </w:rPr>
        <w:t xml:space="preserve">            potvarkiu Nr. </w:t>
      </w:r>
      <w:r w:rsidR="00C55D47">
        <w:rPr>
          <w:rFonts w:ascii="Times New Roman" w:hAnsi="Times New Roman"/>
          <w:sz w:val="24"/>
          <w:szCs w:val="24"/>
        </w:rPr>
        <w:t>M-121</w:t>
      </w:r>
    </w:p>
    <w:p w14:paraId="6CA6441A" w14:textId="77777777" w:rsidR="00D946DB" w:rsidRPr="003237D9" w:rsidRDefault="00D946DB" w:rsidP="00D946DB">
      <w:pPr>
        <w:spacing w:after="0" w:line="240" w:lineRule="auto"/>
        <w:ind w:left="720"/>
        <w:rPr>
          <w:rStyle w:val="Strong"/>
          <w:rFonts w:ascii="Times New Roman" w:hAnsi="Times New Roman"/>
          <w:bCs w:val="0"/>
          <w:sz w:val="24"/>
          <w:szCs w:val="24"/>
        </w:rPr>
      </w:pPr>
      <w:r w:rsidRPr="003237D9">
        <w:rPr>
          <w:rStyle w:val="Strong"/>
          <w:rFonts w:ascii="Times New Roman" w:hAnsi="Times New Roman"/>
          <w:sz w:val="24"/>
          <w:szCs w:val="24"/>
        </w:rPr>
        <w:t xml:space="preserve">                                </w:t>
      </w:r>
    </w:p>
    <w:p w14:paraId="418F7EAD" w14:textId="77777777" w:rsidR="00D946DB" w:rsidRPr="003237D9" w:rsidRDefault="00D946DB" w:rsidP="00D946DB">
      <w:pPr>
        <w:spacing w:after="0" w:line="240" w:lineRule="auto"/>
        <w:ind w:left="720"/>
        <w:rPr>
          <w:rStyle w:val="Strong"/>
          <w:rFonts w:ascii="Times New Roman" w:hAnsi="Times New Roman"/>
          <w:bCs w:val="0"/>
          <w:sz w:val="24"/>
          <w:szCs w:val="24"/>
        </w:rPr>
      </w:pPr>
    </w:p>
    <w:p w14:paraId="38FB83FF" w14:textId="77777777" w:rsidR="00D946DB" w:rsidRPr="003237D9" w:rsidRDefault="00D946DB" w:rsidP="00D946DB">
      <w:pPr>
        <w:spacing w:after="0" w:line="240" w:lineRule="auto"/>
        <w:jc w:val="center"/>
        <w:rPr>
          <w:rFonts w:ascii="Times New Roman" w:hAnsi="Times New Roman"/>
          <w:b/>
          <w:sz w:val="24"/>
          <w:szCs w:val="24"/>
        </w:rPr>
      </w:pPr>
      <w:r w:rsidRPr="003237D9">
        <w:rPr>
          <w:rFonts w:ascii="Times New Roman" w:hAnsi="Times New Roman"/>
          <w:b/>
          <w:sz w:val="24"/>
          <w:szCs w:val="24"/>
        </w:rPr>
        <w:t>2026 METŲ VALSTYBINĖS KALBOS VARTOJIMO IR TAISYKLINGUMO KONTROLĖS VYKDYMO − PATIKRINIMŲ PLANAS</w:t>
      </w:r>
    </w:p>
    <w:p w14:paraId="24039C9D" w14:textId="77777777" w:rsidR="00D946DB" w:rsidRPr="003237D9" w:rsidRDefault="00D946DB" w:rsidP="00D946DB">
      <w:pPr>
        <w:spacing w:after="0" w:line="240" w:lineRule="auto"/>
        <w:jc w:val="center"/>
        <w:rPr>
          <w:rStyle w:val="Strong"/>
          <w:rFonts w:ascii="Times New Roman" w:hAnsi="Times New Roman"/>
          <w:sz w:val="24"/>
          <w:szCs w:val="24"/>
        </w:rPr>
      </w:pPr>
    </w:p>
    <w:p w14:paraId="399BF7BF" w14:textId="1D8A61F0" w:rsidR="00D946DB" w:rsidRPr="003237D9" w:rsidRDefault="006B20A8" w:rsidP="00D946DB">
      <w:pPr>
        <w:numPr>
          <w:ilvl w:val="0"/>
          <w:numId w:val="2"/>
        </w:numPr>
        <w:spacing w:after="0" w:line="240" w:lineRule="auto"/>
        <w:rPr>
          <w:rFonts w:ascii="Times New Roman" w:hAnsi="Times New Roman"/>
          <w:b/>
          <w:sz w:val="24"/>
          <w:szCs w:val="24"/>
        </w:rPr>
      </w:pPr>
      <w:r w:rsidRPr="003237D9">
        <w:rPr>
          <w:rFonts w:ascii="Times New Roman" w:hAnsi="Times New Roman"/>
          <w:b/>
          <w:sz w:val="24"/>
          <w:szCs w:val="24"/>
        </w:rPr>
        <w:t>Spaudos leidinių</w:t>
      </w:r>
      <w:r w:rsidR="00D946DB" w:rsidRPr="003237D9">
        <w:rPr>
          <w:rFonts w:ascii="Times New Roman" w:hAnsi="Times New Roman"/>
          <w:b/>
          <w:sz w:val="24"/>
          <w:szCs w:val="24"/>
        </w:rPr>
        <w:t xml:space="preserve"> tikrinimas </w:t>
      </w:r>
    </w:p>
    <w:p w14:paraId="2F7C2385" w14:textId="77777777" w:rsidR="00D946DB" w:rsidRPr="003237D9" w:rsidRDefault="00D946DB" w:rsidP="00D946DB">
      <w:pPr>
        <w:spacing w:after="0" w:line="240" w:lineRule="auto"/>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137"/>
        <w:gridCol w:w="2693"/>
        <w:gridCol w:w="1701"/>
      </w:tblGrid>
      <w:tr w:rsidR="00D946DB" w:rsidRPr="00FD7E89" w14:paraId="320A9E91" w14:textId="77777777" w:rsidTr="0099466A">
        <w:tc>
          <w:tcPr>
            <w:tcW w:w="825" w:type="dxa"/>
          </w:tcPr>
          <w:p w14:paraId="486B6395" w14:textId="77777777" w:rsidR="00D946DB" w:rsidRPr="00FD7E89" w:rsidRDefault="00D946DB" w:rsidP="0099466A">
            <w:pPr>
              <w:spacing w:after="0" w:line="240" w:lineRule="auto"/>
              <w:rPr>
                <w:rStyle w:val="Strong"/>
                <w:rFonts w:ascii="Times New Roman" w:hAnsi="Times New Roman"/>
                <w:b w:val="0"/>
                <w:bCs w:val="0"/>
              </w:rPr>
            </w:pPr>
            <w:r w:rsidRPr="00FD7E89">
              <w:rPr>
                <w:rStyle w:val="Strong"/>
                <w:rFonts w:ascii="Times New Roman" w:hAnsi="Times New Roman"/>
              </w:rPr>
              <w:t>Eil. Nr.</w:t>
            </w:r>
          </w:p>
        </w:tc>
        <w:tc>
          <w:tcPr>
            <w:tcW w:w="4137" w:type="dxa"/>
          </w:tcPr>
          <w:p w14:paraId="5AD822CB" w14:textId="14DF2CEB" w:rsidR="00D946DB" w:rsidRPr="00FD7E89" w:rsidRDefault="006B20A8" w:rsidP="0099466A">
            <w:pPr>
              <w:spacing w:after="0" w:line="240" w:lineRule="auto"/>
              <w:rPr>
                <w:rStyle w:val="Strong"/>
                <w:rFonts w:ascii="Times New Roman" w:hAnsi="Times New Roman"/>
                <w:b w:val="0"/>
                <w:bCs w:val="0"/>
              </w:rPr>
            </w:pPr>
            <w:r w:rsidRPr="00FD7E89">
              <w:rPr>
                <w:rStyle w:val="Strong"/>
                <w:rFonts w:ascii="Times New Roman" w:hAnsi="Times New Roman"/>
              </w:rPr>
              <w:t>P</w:t>
            </w:r>
            <w:r w:rsidR="00D946DB" w:rsidRPr="00FD7E89">
              <w:rPr>
                <w:rStyle w:val="Strong"/>
                <w:rFonts w:ascii="Times New Roman" w:hAnsi="Times New Roman"/>
              </w:rPr>
              <w:t>avadinimas</w:t>
            </w:r>
          </w:p>
        </w:tc>
        <w:tc>
          <w:tcPr>
            <w:tcW w:w="2693" w:type="dxa"/>
          </w:tcPr>
          <w:p w14:paraId="30BBB384" w14:textId="77777777" w:rsidR="00D946DB" w:rsidRPr="00FD7E89" w:rsidRDefault="00D946DB" w:rsidP="0099466A">
            <w:pPr>
              <w:spacing w:after="0" w:line="240" w:lineRule="auto"/>
              <w:rPr>
                <w:rStyle w:val="Strong"/>
                <w:rFonts w:ascii="Times New Roman" w:hAnsi="Times New Roman"/>
                <w:b w:val="0"/>
                <w:bCs w:val="0"/>
              </w:rPr>
            </w:pPr>
            <w:r w:rsidRPr="00FD7E89">
              <w:rPr>
                <w:rStyle w:val="Strong"/>
                <w:rFonts w:ascii="Times New Roman" w:hAnsi="Times New Roman"/>
              </w:rPr>
              <w:t>Tikrinimo objektas</w:t>
            </w:r>
          </w:p>
        </w:tc>
        <w:tc>
          <w:tcPr>
            <w:tcW w:w="1701" w:type="dxa"/>
          </w:tcPr>
          <w:p w14:paraId="2BE2ACC4" w14:textId="77777777" w:rsidR="00D946DB" w:rsidRPr="00FD7E89" w:rsidRDefault="00D946DB" w:rsidP="0099466A">
            <w:pPr>
              <w:spacing w:after="0" w:line="240" w:lineRule="auto"/>
              <w:rPr>
                <w:rStyle w:val="Strong"/>
                <w:rFonts w:ascii="Times New Roman" w:hAnsi="Times New Roman"/>
                <w:b w:val="0"/>
                <w:bCs w:val="0"/>
              </w:rPr>
            </w:pPr>
            <w:r w:rsidRPr="00FD7E89">
              <w:rPr>
                <w:rStyle w:val="Strong"/>
                <w:rFonts w:ascii="Times New Roman" w:hAnsi="Times New Roman"/>
              </w:rPr>
              <w:t>Tikrinimo data</w:t>
            </w:r>
          </w:p>
        </w:tc>
      </w:tr>
      <w:tr w:rsidR="00D946DB" w:rsidRPr="00FD7E89" w14:paraId="0EDD3C42" w14:textId="77777777" w:rsidTr="006B20A8">
        <w:tc>
          <w:tcPr>
            <w:tcW w:w="825" w:type="dxa"/>
            <w:vAlign w:val="center"/>
          </w:tcPr>
          <w:p w14:paraId="5C71DF77" w14:textId="77777777" w:rsidR="00D946DB" w:rsidRPr="00FD7E89" w:rsidRDefault="00D946DB" w:rsidP="006B20A8">
            <w:pPr>
              <w:spacing w:after="0" w:line="240" w:lineRule="auto"/>
              <w:jc w:val="right"/>
              <w:rPr>
                <w:rStyle w:val="Strong"/>
                <w:rFonts w:ascii="Times New Roman" w:hAnsi="Times New Roman"/>
                <w:b w:val="0"/>
                <w:bCs w:val="0"/>
              </w:rPr>
            </w:pPr>
            <w:r w:rsidRPr="00FD7E89">
              <w:rPr>
                <w:rStyle w:val="Strong"/>
                <w:rFonts w:ascii="Times New Roman" w:hAnsi="Times New Roman"/>
                <w:b w:val="0"/>
              </w:rPr>
              <w:t>1.</w:t>
            </w:r>
          </w:p>
        </w:tc>
        <w:tc>
          <w:tcPr>
            <w:tcW w:w="4137" w:type="dxa"/>
          </w:tcPr>
          <w:p w14:paraId="1796BA50" w14:textId="2BC141C4" w:rsidR="00D946DB" w:rsidRPr="00FD7E89" w:rsidRDefault="00C963DA" w:rsidP="0099466A">
            <w:pPr>
              <w:pStyle w:val="prastasistinklapis1"/>
              <w:spacing w:before="0" w:beforeAutospacing="0" w:after="0" w:afterAutospacing="0"/>
              <w:rPr>
                <w:rStyle w:val="Strong"/>
                <w:bCs w:val="0"/>
                <w:sz w:val="22"/>
                <w:szCs w:val="22"/>
              </w:rPr>
            </w:pPr>
            <w:r w:rsidRPr="00FD7E89">
              <w:rPr>
                <w:rStyle w:val="Strong"/>
                <w:b w:val="0"/>
                <w:sz w:val="22"/>
                <w:szCs w:val="22"/>
              </w:rPr>
              <w:t>Savait</w:t>
            </w:r>
            <w:r w:rsidR="00D946DB" w:rsidRPr="00FD7E89">
              <w:rPr>
                <w:rStyle w:val="Strong"/>
                <w:b w:val="0"/>
                <w:sz w:val="22"/>
                <w:szCs w:val="22"/>
              </w:rPr>
              <w:t xml:space="preserve">raštis </w:t>
            </w:r>
            <w:r w:rsidR="00D946DB" w:rsidRPr="00FD7E89">
              <w:rPr>
                <w:b/>
                <w:sz w:val="22"/>
                <w:szCs w:val="22"/>
              </w:rPr>
              <w:t xml:space="preserve"> </w:t>
            </w:r>
            <w:r w:rsidR="00D946DB" w:rsidRPr="00AE11A9">
              <w:rPr>
                <w:bCs/>
                <w:sz w:val="22"/>
                <w:szCs w:val="22"/>
              </w:rPr>
              <w:t>„</w:t>
            </w:r>
            <w:r w:rsidRPr="00FD7E89">
              <w:rPr>
                <w:sz w:val="22"/>
                <w:szCs w:val="22"/>
              </w:rPr>
              <w:t>Tėvynė</w:t>
            </w:r>
            <w:r w:rsidR="00D946DB" w:rsidRPr="00FD7E89">
              <w:rPr>
                <w:sz w:val="22"/>
                <w:szCs w:val="22"/>
              </w:rPr>
              <w:t>“</w:t>
            </w:r>
          </w:p>
        </w:tc>
        <w:tc>
          <w:tcPr>
            <w:tcW w:w="2693" w:type="dxa"/>
          </w:tcPr>
          <w:p w14:paraId="0C765FFD" w14:textId="42DC6974" w:rsidR="00D946DB" w:rsidRPr="00FD7E89" w:rsidRDefault="00C963DA" w:rsidP="0099466A">
            <w:pPr>
              <w:spacing w:after="0" w:line="240" w:lineRule="auto"/>
              <w:rPr>
                <w:rStyle w:val="Strong"/>
                <w:rFonts w:ascii="Times New Roman" w:hAnsi="Times New Roman"/>
                <w:b w:val="0"/>
                <w:bCs w:val="0"/>
              </w:rPr>
            </w:pPr>
            <w:r w:rsidRPr="00FD7E89">
              <w:rPr>
                <w:rStyle w:val="Strong"/>
                <w:rFonts w:ascii="Times New Roman" w:hAnsi="Times New Roman"/>
                <w:b w:val="0"/>
              </w:rPr>
              <w:t>6</w:t>
            </w:r>
            <w:r w:rsidR="00D946DB" w:rsidRPr="00FD7E89">
              <w:rPr>
                <w:rStyle w:val="Strong"/>
                <w:rFonts w:ascii="Times New Roman" w:hAnsi="Times New Roman"/>
                <w:b w:val="0"/>
              </w:rPr>
              <w:t xml:space="preserve"> numeriai</w:t>
            </w:r>
          </w:p>
        </w:tc>
        <w:tc>
          <w:tcPr>
            <w:tcW w:w="1701" w:type="dxa"/>
          </w:tcPr>
          <w:p w14:paraId="344D26FB" w14:textId="2427B24E" w:rsidR="00D946DB" w:rsidRPr="00FD7E89" w:rsidRDefault="00D946DB" w:rsidP="0099466A">
            <w:pPr>
              <w:spacing w:after="0" w:line="240" w:lineRule="auto"/>
              <w:rPr>
                <w:rStyle w:val="Strong"/>
                <w:rFonts w:ascii="Times New Roman" w:hAnsi="Times New Roman"/>
                <w:b w:val="0"/>
                <w:bCs w:val="0"/>
              </w:rPr>
            </w:pPr>
            <w:r w:rsidRPr="00FD7E89">
              <w:rPr>
                <w:rStyle w:val="Strong"/>
                <w:rFonts w:ascii="Times New Roman" w:hAnsi="Times New Roman"/>
                <w:b w:val="0"/>
              </w:rPr>
              <w:t>I</w:t>
            </w:r>
            <w:r w:rsidR="00FA2FF3" w:rsidRPr="00FD7E89">
              <w:rPr>
                <w:rStyle w:val="Strong"/>
                <w:rFonts w:ascii="Times New Roman" w:hAnsi="Times New Roman"/>
                <w:b w:val="0"/>
              </w:rPr>
              <w:t>I</w:t>
            </w:r>
            <w:r w:rsidRPr="00FD7E89">
              <w:rPr>
                <w:rStyle w:val="Strong"/>
                <w:rFonts w:ascii="Times New Roman" w:hAnsi="Times New Roman"/>
                <w:b w:val="0"/>
              </w:rPr>
              <w:t xml:space="preserve"> ir I</w:t>
            </w:r>
            <w:r w:rsidR="00FA2FF3" w:rsidRPr="00FD7E89">
              <w:rPr>
                <w:rStyle w:val="Strong"/>
                <w:rFonts w:ascii="Times New Roman" w:hAnsi="Times New Roman"/>
                <w:b w:val="0"/>
              </w:rPr>
              <w:t>V</w:t>
            </w:r>
            <w:r w:rsidRPr="00FD7E89">
              <w:rPr>
                <w:rStyle w:val="Strong"/>
                <w:rFonts w:ascii="Times New Roman" w:hAnsi="Times New Roman"/>
                <w:b w:val="0"/>
              </w:rPr>
              <w:t xml:space="preserve"> ketvirčiai</w:t>
            </w:r>
          </w:p>
        </w:tc>
      </w:tr>
    </w:tbl>
    <w:p w14:paraId="4B25D3D6" w14:textId="77777777" w:rsidR="00D946DB" w:rsidRPr="003237D9" w:rsidRDefault="00D946DB" w:rsidP="00D946DB">
      <w:pPr>
        <w:spacing w:after="0" w:line="240" w:lineRule="auto"/>
        <w:ind w:left="720"/>
        <w:rPr>
          <w:rStyle w:val="Strong"/>
          <w:rFonts w:ascii="Times New Roman" w:hAnsi="Times New Roman"/>
          <w:bCs w:val="0"/>
          <w:sz w:val="24"/>
          <w:szCs w:val="24"/>
        </w:rPr>
      </w:pPr>
    </w:p>
    <w:p w14:paraId="053C88D8" w14:textId="41FE5240" w:rsidR="00D946DB" w:rsidRPr="003237D9" w:rsidRDefault="00D946DB" w:rsidP="00D946DB">
      <w:pPr>
        <w:numPr>
          <w:ilvl w:val="0"/>
          <w:numId w:val="2"/>
        </w:numPr>
        <w:spacing w:after="0" w:line="240" w:lineRule="auto"/>
        <w:rPr>
          <w:rStyle w:val="Strong"/>
          <w:rFonts w:ascii="Times New Roman" w:hAnsi="Times New Roman"/>
          <w:bCs w:val="0"/>
          <w:sz w:val="24"/>
          <w:szCs w:val="24"/>
        </w:rPr>
      </w:pPr>
      <w:r w:rsidRPr="003237D9">
        <w:rPr>
          <w:rStyle w:val="Strong"/>
          <w:rFonts w:ascii="Times New Roman" w:hAnsi="Times New Roman"/>
          <w:sz w:val="24"/>
          <w:szCs w:val="24"/>
        </w:rPr>
        <w:t xml:space="preserve">Įmonių </w:t>
      </w:r>
      <w:r w:rsidR="006B20A8" w:rsidRPr="003237D9">
        <w:rPr>
          <w:rStyle w:val="Strong"/>
          <w:rFonts w:ascii="Times New Roman" w:hAnsi="Times New Roman"/>
          <w:sz w:val="24"/>
          <w:szCs w:val="24"/>
        </w:rPr>
        <w:t>i</w:t>
      </w:r>
      <w:r w:rsidRPr="003237D9">
        <w:rPr>
          <w:rStyle w:val="Strong"/>
          <w:rFonts w:ascii="Times New Roman" w:hAnsi="Times New Roman"/>
          <w:sz w:val="24"/>
          <w:szCs w:val="24"/>
        </w:rPr>
        <w:t>r įstaigų</w:t>
      </w:r>
      <w:r w:rsidR="006B20A8" w:rsidRPr="003237D9">
        <w:rPr>
          <w:rStyle w:val="Strong"/>
          <w:rFonts w:ascii="Times New Roman" w:hAnsi="Times New Roman"/>
          <w:sz w:val="24"/>
          <w:szCs w:val="24"/>
        </w:rPr>
        <w:t>, interneto svetainių, viešųjų užrašų tikrinimas</w:t>
      </w:r>
    </w:p>
    <w:p w14:paraId="7E5A809C" w14:textId="77777777" w:rsidR="00D946DB" w:rsidRPr="003237D9" w:rsidRDefault="00D946DB" w:rsidP="00D946DB">
      <w:pPr>
        <w:spacing w:after="0" w:line="240" w:lineRule="auto"/>
        <w:ind w:left="720"/>
        <w:rPr>
          <w:rStyle w:val="Strong"/>
          <w:rFonts w:ascii="Times New Roman" w:hAnsi="Times New Roman"/>
          <w:b w:val="0"/>
          <w:bCs w:val="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511"/>
        <w:gridCol w:w="4186"/>
        <w:gridCol w:w="2678"/>
        <w:gridCol w:w="932"/>
        <w:gridCol w:w="805"/>
      </w:tblGrid>
      <w:tr w:rsidR="00D946DB" w:rsidRPr="0043141F" w14:paraId="3A488EF6" w14:textId="77777777" w:rsidTr="00C76D3F">
        <w:trPr>
          <w:trHeight w:val="519"/>
        </w:trPr>
        <w:tc>
          <w:tcPr>
            <w:tcW w:w="817" w:type="dxa"/>
            <w:gridSpan w:val="2"/>
          </w:tcPr>
          <w:p w14:paraId="7104DF13" w14:textId="77777777" w:rsidR="00D946DB" w:rsidRPr="0043141F" w:rsidRDefault="00D946DB" w:rsidP="0099466A">
            <w:pPr>
              <w:spacing w:after="0" w:line="240" w:lineRule="auto"/>
              <w:rPr>
                <w:rStyle w:val="Strong"/>
                <w:rFonts w:ascii="Times New Roman" w:hAnsi="Times New Roman"/>
              </w:rPr>
            </w:pPr>
            <w:r w:rsidRPr="0043141F">
              <w:rPr>
                <w:rStyle w:val="Strong"/>
                <w:rFonts w:ascii="Times New Roman" w:hAnsi="Times New Roman"/>
              </w:rPr>
              <w:t>Eil. Nr.</w:t>
            </w:r>
          </w:p>
        </w:tc>
        <w:tc>
          <w:tcPr>
            <w:tcW w:w="4186" w:type="dxa"/>
          </w:tcPr>
          <w:p w14:paraId="62EEC639" w14:textId="2BD1BBD6" w:rsidR="00D946DB" w:rsidRPr="0043141F" w:rsidRDefault="006B20A8" w:rsidP="0099466A">
            <w:pPr>
              <w:spacing w:after="0" w:line="240" w:lineRule="auto"/>
              <w:rPr>
                <w:rStyle w:val="Strong"/>
                <w:rFonts w:ascii="Times New Roman" w:hAnsi="Times New Roman"/>
              </w:rPr>
            </w:pPr>
            <w:r w:rsidRPr="0043141F">
              <w:rPr>
                <w:rStyle w:val="Strong"/>
                <w:rFonts w:ascii="Times New Roman" w:hAnsi="Times New Roman"/>
              </w:rPr>
              <w:t>P</w:t>
            </w:r>
            <w:r w:rsidR="00D946DB" w:rsidRPr="0043141F">
              <w:rPr>
                <w:rStyle w:val="Strong"/>
                <w:rFonts w:ascii="Times New Roman" w:hAnsi="Times New Roman"/>
              </w:rPr>
              <w:t>avadinimas</w:t>
            </w:r>
          </w:p>
        </w:tc>
        <w:tc>
          <w:tcPr>
            <w:tcW w:w="2678" w:type="dxa"/>
          </w:tcPr>
          <w:p w14:paraId="7D376F51" w14:textId="77777777" w:rsidR="00D946DB" w:rsidRPr="0043141F" w:rsidRDefault="00D946DB" w:rsidP="0099466A">
            <w:pPr>
              <w:spacing w:after="0" w:line="240" w:lineRule="auto"/>
              <w:rPr>
                <w:rStyle w:val="Strong"/>
                <w:rFonts w:ascii="Times New Roman" w:hAnsi="Times New Roman"/>
              </w:rPr>
            </w:pPr>
            <w:r w:rsidRPr="0043141F">
              <w:rPr>
                <w:rStyle w:val="Strong"/>
                <w:rFonts w:ascii="Times New Roman" w:hAnsi="Times New Roman"/>
              </w:rPr>
              <w:t>Tikrinimo objektas</w:t>
            </w:r>
          </w:p>
        </w:tc>
        <w:tc>
          <w:tcPr>
            <w:tcW w:w="1737" w:type="dxa"/>
            <w:gridSpan w:val="2"/>
          </w:tcPr>
          <w:p w14:paraId="52B664DF" w14:textId="77777777" w:rsidR="00D946DB" w:rsidRPr="0043141F" w:rsidRDefault="00D946DB" w:rsidP="0099466A">
            <w:pPr>
              <w:spacing w:after="0" w:line="240" w:lineRule="auto"/>
              <w:rPr>
                <w:rStyle w:val="Strong"/>
                <w:rFonts w:ascii="Times New Roman" w:hAnsi="Times New Roman"/>
              </w:rPr>
            </w:pPr>
            <w:r w:rsidRPr="0043141F">
              <w:rPr>
                <w:rStyle w:val="Strong"/>
                <w:rFonts w:ascii="Times New Roman" w:hAnsi="Times New Roman"/>
              </w:rPr>
              <w:t>Tikrinimo data</w:t>
            </w:r>
          </w:p>
        </w:tc>
      </w:tr>
      <w:tr w:rsidR="00D946DB" w:rsidRPr="0043141F" w14:paraId="0C430F2E" w14:textId="77777777" w:rsidTr="00C76D3F">
        <w:tc>
          <w:tcPr>
            <w:tcW w:w="817" w:type="dxa"/>
            <w:gridSpan w:val="2"/>
            <w:vAlign w:val="center"/>
          </w:tcPr>
          <w:p w14:paraId="0CA145F1" w14:textId="77777777" w:rsidR="00D946DB" w:rsidRPr="0043141F" w:rsidRDefault="00D946DB" w:rsidP="006B20A8">
            <w:pPr>
              <w:numPr>
                <w:ilvl w:val="0"/>
                <w:numId w:val="1"/>
              </w:numPr>
              <w:spacing w:after="0" w:line="240" w:lineRule="auto"/>
              <w:rPr>
                <w:rStyle w:val="Strong"/>
                <w:rFonts w:ascii="Times New Roman" w:hAnsi="Times New Roman"/>
                <w:b w:val="0"/>
                <w:bCs w:val="0"/>
              </w:rPr>
            </w:pPr>
          </w:p>
        </w:tc>
        <w:tc>
          <w:tcPr>
            <w:tcW w:w="4186" w:type="dxa"/>
          </w:tcPr>
          <w:p w14:paraId="2204E879" w14:textId="5B5305F5" w:rsidR="00D946DB" w:rsidRPr="0043141F" w:rsidRDefault="00C963DA" w:rsidP="0099466A">
            <w:pPr>
              <w:rPr>
                <w:rStyle w:val="Strong"/>
                <w:rFonts w:ascii="Times New Roman" w:hAnsi="Times New Roman"/>
                <w:b w:val="0"/>
                <w:bCs w:val="0"/>
              </w:rPr>
            </w:pPr>
            <w:r w:rsidRPr="0043141F">
              <w:rPr>
                <w:rStyle w:val="Strong"/>
                <w:rFonts w:ascii="Times New Roman" w:hAnsi="Times New Roman"/>
                <w:b w:val="0"/>
                <w:bCs w:val="0"/>
                <w:color w:val="22252A"/>
                <w:shd w:val="clear" w:color="auto" w:fill="FFFFFF"/>
              </w:rPr>
              <w:t>Velžio gimnazija</w:t>
            </w:r>
          </w:p>
        </w:tc>
        <w:tc>
          <w:tcPr>
            <w:tcW w:w="2678" w:type="dxa"/>
          </w:tcPr>
          <w:p w14:paraId="31572D18" w14:textId="0E10EB28" w:rsidR="00D946DB" w:rsidRPr="0043141F" w:rsidRDefault="006B20A8" w:rsidP="0099466A">
            <w:pPr>
              <w:spacing w:after="0" w:line="240" w:lineRule="auto"/>
              <w:rPr>
                <w:rStyle w:val="Strong"/>
                <w:rFonts w:ascii="Times New Roman" w:hAnsi="Times New Roman"/>
                <w:b w:val="0"/>
                <w:bCs w:val="0"/>
              </w:rPr>
            </w:pPr>
            <w:r w:rsidRPr="0043141F">
              <w:rPr>
                <w:rStyle w:val="Strong"/>
                <w:rFonts w:ascii="Times New Roman" w:hAnsi="Times New Roman"/>
                <w:b w:val="0"/>
                <w:bCs w:val="0"/>
              </w:rPr>
              <w:t>D</w:t>
            </w:r>
            <w:r w:rsidR="00D946DB" w:rsidRPr="0043141F">
              <w:rPr>
                <w:rStyle w:val="Strong"/>
                <w:rFonts w:ascii="Times New Roman" w:hAnsi="Times New Roman"/>
                <w:b w:val="0"/>
                <w:bCs w:val="0"/>
              </w:rPr>
              <w:t>okumentai</w:t>
            </w:r>
            <w:r w:rsidRPr="0043141F">
              <w:rPr>
                <w:rStyle w:val="Strong"/>
                <w:rFonts w:ascii="Times New Roman" w:hAnsi="Times New Roman"/>
                <w:b w:val="0"/>
                <w:bCs w:val="0"/>
              </w:rPr>
              <w:t>, interneto svetainė</w:t>
            </w:r>
          </w:p>
        </w:tc>
        <w:tc>
          <w:tcPr>
            <w:tcW w:w="1737" w:type="dxa"/>
            <w:gridSpan w:val="2"/>
          </w:tcPr>
          <w:p w14:paraId="7869C1F7" w14:textId="77777777" w:rsidR="00D946DB" w:rsidRPr="0043141F" w:rsidRDefault="00D946DB" w:rsidP="0099466A">
            <w:pPr>
              <w:spacing w:after="0" w:line="240" w:lineRule="auto"/>
              <w:rPr>
                <w:rStyle w:val="Strong"/>
                <w:rFonts w:ascii="Times New Roman" w:hAnsi="Times New Roman"/>
                <w:b w:val="0"/>
                <w:bCs w:val="0"/>
              </w:rPr>
            </w:pPr>
            <w:r w:rsidRPr="0043141F">
              <w:rPr>
                <w:rStyle w:val="Strong"/>
                <w:rFonts w:ascii="Times New Roman" w:hAnsi="Times New Roman"/>
                <w:b w:val="0"/>
                <w:bCs w:val="0"/>
              </w:rPr>
              <w:t>I  ketvirtis</w:t>
            </w:r>
          </w:p>
        </w:tc>
      </w:tr>
      <w:tr w:rsidR="006B20A8" w:rsidRPr="0043141F" w14:paraId="067F5E5D" w14:textId="77777777" w:rsidTr="00C76D3F">
        <w:tc>
          <w:tcPr>
            <w:tcW w:w="817" w:type="dxa"/>
            <w:gridSpan w:val="2"/>
            <w:vAlign w:val="center"/>
          </w:tcPr>
          <w:p w14:paraId="2009E0A1" w14:textId="77777777" w:rsidR="006B20A8" w:rsidRPr="0043141F" w:rsidRDefault="006B20A8" w:rsidP="006B20A8">
            <w:pPr>
              <w:numPr>
                <w:ilvl w:val="0"/>
                <w:numId w:val="1"/>
              </w:numPr>
              <w:spacing w:after="0" w:line="240" w:lineRule="auto"/>
              <w:rPr>
                <w:rStyle w:val="Strong"/>
                <w:rFonts w:ascii="Times New Roman" w:hAnsi="Times New Roman"/>
                <w:b w:val="0"/>
                <w:bCs w:val="0"/>
              </w:rPr>
            </w:pPr>
          </w:p>
        </w:tc>
        <w:tc>
          <w:tcPr>
            <w:tcW w:w="4186" w:type="dxa"/>
          </w:tcPr>
          <w:p w14:paraId="35FB425A" w14:textId="6E5B40D1" w:rsidR="006B20A8" w:rsidRPr="0043141F" w:rsidRDefault="006B20A8" w:rsidP="006B20A8">
            <w:pPr>
              <w:rPr>
                <w:rStyle w:val="Strong"/>
                <w:rFonts w:ascii="Times New Roman" w:hAnsi="Times New Roman"/>
                <w:b w:val="0"/>
                <w:bCs w:val="0"/>
                <w:color w:val="22252A"/>
                <w:shd w:val="clear" w:color="auto" w:fill="FFFFFF"/>
              </w:rPr>
            </w:pPr>
            <w:proofErr w:type="spellStart"/>
            <w:r w:rsidRPr="0043141F">
              <w:rPr>
                <w:rStyle w:val="Strong"/>
                <w:rFonts w:ascii="Times New Roman" w:hAnsi="Times New Roman"/>
                <w:b w:val="0"/>
                <w:bCs w:val="0"/>
              </w:rPr>
              <w:t>Velžio</w:t>
            </w:r>
            <w:proofErr w:type="spellEnd"/>
            <w:r w:rsidRPr="0043141F">
              <w:rPr>
                <w:rStyle w:val="Strong"/>
                <w:rFonts w:ascii="Times New Roman" w:hAnsi="Times New Roman"/>
                <w:b w:val="0"/>
                <w:bCs w:val="0"/>
              </w:rPr>
              <w:t xml:space="preserve"> lopšelis-darželis „Šypsenėlė“</w:t>
            </w:r>
          </w:p>
        </w:tc>
        <w:tc>
          <w:tcPr>
            <w:tcW w:w="2678" w:type="dxa"/>
          </w:tcPr>
          <w:p w14:paraId="032D4393" w14:textId="481A10EE" w:rsidR="006B20A8" w:rsidRPr="0043141F" w:rsidRDefault="006B20A8" w:rsidP="006B20A8">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7A861FD0" w14:textId="2B900CB5" w:rsidR="006B20A8" w:rsidRPr="0043141F" w:rsidRDefault="006B20A8" w:rsidP="006B20A8">
            <w:pPr>
              <w:spacing w:after="0" w:line="240" w:lineRule="auto"/>
              <w:rPr>
                <w:rStyle w:val="Strong"/>
                <w:rFonts w:ascii="Times New Roman" w:hAnsi="Times New Roman"/>
                <w:b w:val="0"/>
                <w:bCs w:val="0"/>
              </w:rPr>
            </w:pPr>
            <w:r w:rsidRPr="0043141F">
              <w:rPr>
                <w:rStyle w:val="Strong"/>
                <w:rFonts w:ascii="Times New Roman" w:hAnsi="Times New Roman"/>
                <w:b w:val="0"/>
                <w:bCs w:val="0"/>
              </w:rPr>
              <w:t>I  ketvirtis</w:t>
            </w:r>
          </w:p>
        </w:tc>
      </w:tr>
      <w:tr w:rsidR="006B20A8" w:rsidRPr="0043141F" w14:paraId="3A6DD9DC" w14:textId="77777777" w:rsidTr="00C76D3F">
        <w:tc>
          <w:tcPr>
            <w:tcW w:w="817" w:type="dxa"/>
            <w:gridSpan w:val="2"/>
            <w:vAlign w:val="center"/>
          </w:tcPr>
          <w:p w14:paraId="086DD6B1" w14:textId="77777777" w:rsidR="006B20A8" w:rsidRPr="0043141F" w:rsidRDefault="006B20A8" w:rsidP="006B20A8">
            <w:pPr>
              <w:numPr>
                <w:ilvl w:val="0"/>
                <w:numId w:val="1"/>
              </w:numPr>
              <w:spacing w:after="0" w:line="240" w:lineRule="auto"/>
              <w:rPr>
                <w:rStyle w:val="Strong"/>
                <w:rFonts w:ascii="Times New Roman" w:hAnsi="Times New Roman"/>
                <w:b w:val="0"/>
                <w:bCs w:val="0"/>
              </w:rPr>
            </w:pPr>
          </w:p>
        </w:tc>
        <w:tc>
          <w:tcPr>
            <w:tcW w:w="4186" w:type="dxa"/>
          </w:tcPr>
          <w:p w14:paraId="78D1F1A1" w14:textId="5493FAB1" w:rsidR="006B20A8" w:rsidRPr="0043141F" w:rsidRDefault="006B20A8" w:rsidP="006B20A8">
            <w:pPr>
              <w:rPr>
                <w:rStyle w:val="Strong"/>
                <w:rFonts w:ascii="Times New Roman" w:hAnsi="Times New Roman"/>
                <w:b w:val="0"/>
                <w:bCs w:val="0"/>
              </w:rPr>
            </w:pPr>
            <w:r w:rsidRPr="0043141F">
              <w:rPr>
                <w:rStyle w:val="Strong"/>
                <w:rFonts w:ascii="Times New Roman" w:hAnsi="Times New Roman"/>
                <w:b w:val="0"/>
                <w:bCs w:val="0"/>
              </w:rPr>
              <w:t xml:space="preserve">Velžio </w:t>
            </w:r>
            <w:r w:rsidRPr="00886979">
              <w:rPr>
                <w:rStyle w:val="Strong"/>
                <w:rFonts w:ascii="Times New Roman" w:hAnsi="Times New Roman"/>
                <w:b w:val="0"/>
                <w:bCs w:val="0"/>
                <w:sz w:val="24"/>
                <w:szCs w:val="24"/>
              </w:rPr>
              <w:t>k</w:t>
            </w:r>
            <w:r w:rsidR="00886979" w:rsidRPr="00886979">
              <w:rPr>
                <w:rStyle w:val="Strong"/>
                <w:rFonts w:ascii="Times New Roman" w:hAnsi="Times New Roman"/>
                <w:b w:val="0"/>
                <w:bCs w:val="0"/>
                <w:sz w:val="24"/>
                <w:szCs w:val="24"/>
              </w:rPr>
              <w:t>aimas</w:t>
            </w:r>
          </w:p>
        </w:tc>
        <w:tc>
          <w:tcPr>
            <w:tcW w:w="2678" w:type="dxa"/>
          </w:tcPr>
          <w:p w14:paraId="292FA992" w14:textId="00CB892C" w:rsidR="006B20A8" w:rsidRPr="0043141F" w:rsidRDefault="006B20A8" w:rsidP="006B20A8">
            <w:pPr>
              <w:spacing w:after="0" w:line="240" w:lineRule="auto"/>
              <w:rPr>
                <w:rStyle w:val="Strong"/>
                <w:rFonts w:ascii="Times New Roman" w:hAnsi="Times New Roman"/>
                <w:b w:val="0"/>
                <w:bCs w:val="0"/>
              </w:rPr>
            </w:pPr>
            <w:r w:rsidRPr="0043141F">
              <w:rPr>
                <w:rStyle w:val="Strong"/>
                <w:rFonts w:ascii="Times New Roman" w:hAnsi="Times New Roman"/>
                <w:b w:val="0"/>
                <w:bCs w:val="0"/>
              </w:rPr>
              <w:t>Viešieji užrašai</w:t>
            </w:r>
          </w:p>
        </w:tc>
        <w:tc>
          <w:tcPr>
            <w:tcW w:w="1737" w:type="dxa"/>
            <w:gridSpan w:val="2"/>
          </w:tcPr>
          <w:p w14:paraId="24891816" w14:textId="12E73F79" w:rsidR="006B20A8" w:rsidRPr="0043141F" w:rsidRDefault="006B20A8" w:rsidP="006B20A8">
            <w:pPr>
              <w:spacing w:after="0" w:line="240" w:lineRule="auto"/>
              <w:rPr>
                <w:rStyle w:val="Strong"/>
                <w:rFonts w:ascii="Times New Roman" w:hAnsi="Times New Roman"/>
                <w:b w:val="0"/>
                <w:bCs w:val="0"/>
              </w:rPr>
            </w:pPr>
            <w:r w:rsidRPr="0043141F">
              <w:rPr>
                <w:rStyle w:val="Strong"/>
                <w:rFonts w:ascii="Times New Roman" w:hAnsi="Times New Roman"/>
                <w:b w:val="0"/>
                <w:bCs w:val="0"/>
              </w:rPr>
              <w:t>I  ketvirtis</w:t>
            </w:r>
          </w:p>
        </w:tc>
      </w:tr>
      <w:tr w:rsidR="0043141F" w:rsidRPr="0043141F" w14:paraId="1BB8B42E" w14:textId="77777777" w:rsidTr="00C76D3F">
        <w:tc>
          <w:tcPr>
            <w:tcW w:w="817" w:type="dxa"/>
            <w:gridSpan w:val="2"/>
            <w:vAlign w:val="center"/>
          </w:tcPr>
          <w:p w14:paraId="03AA014D"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2C00932F" w14:textId="50CD3095" w:rsidR="0043141F" w:rsidRPr="0043141F" w:rsidRDefault="0043141F" w:rsidP="0043141F">
            <w:pPr>
              <w:rPr>
                <w:rStyle w:val="Strong"/>
                <w:rFonts w:ascii="Times New Roman" w:hAnsi="Times New Roman"/>
                <w:b w:val="0"/>
                <w:bCs w:val="0"/>
              </w:rPr>
            </w:pPr>
            <w:r w:rsidRPr="0043141F">
              <w:rPr>
                <w:rFonts w:ascii="Times New Roman" w:hAnsi="Times New Roman"/>
              </w:rPr>
              <w:t>Užeiga „Gandralizdis“</w:t>
            </w:r>
          </w:p>
        </w:tc>
        <w:tc>
          <w:tcPr>
            <w:tcW w:w="2678" w:type="dxa"/>
          </w:tcPr>
          <w:p w14:paraId="2D1B2BFF" w14:textId="6ACD9905"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Valgiaraštis, viešieji užrašai</w:t>
            </w:r>
          </w:p>
        </w:tc>
        <w:tc>
          <w:tcPr>
            <w:tcW w:w="1737" w:type="dxa"/>
            <w:gridSpan w:val="2"/>
          </w:tcPr>
          <w:p w14:paraId="067398C7" w14:textId="44C65FCF"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 ketvirtis</w:t>
            </w:r>
          </w:p>
        </w:tc>
      </w:tr>
      <w:tr w:rsidR="0043141F" w:rsidRPr="0043141F" w14:paraId="6E839ADC" w14:textId="77777777" w:rsidTr="00C76D3F">
        <w:tc>
          <w:tcPr>
            <w:tcW w:w="817" w:type="dxa"/>
            <w:gridSpan w:val="2"/>
            <w:vAlign w:val="center"/>
          </w:tcPr>
          <w:p w14:paraId="277CB7B2"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76A0016D" w14:textId="2E4220D0" w:rsidR="0043141F" w:rsidRPr="0043141F" w:rsidRDefault="0043141F" w:rsidP="0043141F">
            <w:pPr>
              <w:rPr>
                <w:rStyle w:val="Strong"/>
                <w:rFonts w:ascii="Times New Roman" w:hAnsi="Times New Roman"/>
                <w:b w:val="0"/>
                <w:bCs w:val="0"/>
              </w:rPr>
            </w:pPr>
            <w:r w:rsidRPr="0043141F">
              <w:rPr>
                <w:rStyle w:val="Strong"/>
                <w:rFonts w:ascii="Times New Roman" w:hAnsi="Times New Roman"/>
                <w:b w:val="0"/>
                <w:bCs w:val="0"/>
              </w:rPr>
              <w:t>Paliūniškio pagrindinė mokykla</w:t>
            </w:r>
          </w:p>
        </w:tc>
        <w:tc>
          <w:tcPr>
            <w:tcW w:w="2678" w:type="dxa"/>
          </w:tcPr>
          <w:p w14:paraId="7363A3A9" w14:textId="39F1A04F"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508A8E58" w14:textId="059FBAE3"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II ketvirtis</w:t>
            </w:r>
          </w:p>
        </w:tc>
      </w:tr>
      <w:tr w:rsidR="0043141F" w:rsidRPr="0043141F" w14:paraId="0084DC5D" w14:textId="77777777" w:rsidTr="00C76D3F">
        <w:tc>
          <w:tcPr>
            <w:tcW w:w="817" w:type="dxa"/>
            <w:gridSpan w:val="2"/>
            <w:vAlign w:val="center"/>
          </w:tcPr>
          <w:p w14:paraId="17E510CB"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49C20B8B" w14:textId="5A0BFE7A" w:rsidR="0043141F" w:rsidRPr="0043141F" w:rsidRDefault="0043141F" w:rsidP="0043141F">
            <w:pPr>
              <w:rPr>
                <w:rStyle w:val="Strong"/>
                <w:rFonts w:ascii="Times New Roman" w:hAnsi="Times New Roman"/>
                <w:b w:val="0"/>
                <w:bCs w:val="0"/>
              </w:rPr>
            </w:pPr>
            <w:r w:rsidRPr="0043141F">
              <w:rPr>
                <w:rFonts w:ascii="Times New Roman" w:hAnsi="Times New Roman"/>
              </w:rPr>
              <w:t>Smilgių gimnazijos ikimokyklinio ugdymo skyrius</w:t>
            </w:r>
          </w:p>
        </w:tc>
        <w:tc>
          <w:tcPr>
            <w:tcW w:w="2678" w:type="dxa"/>
          </w:tcPr>
          <w:p w14:paraId="3441BE7F" w14:textId="7BE40BBD" w:rsidR="0043141F" w:rsidRPr="0043141F" w:rsidRDefault="0043141F" w:rsidP="0043141F">
            <w:pPr>
              <w:spacing w:after="0" w:line="240" w:lineRule="auto"/>
              <w:rPr>
                <w:rFonts w:ascii="Times New Roman" w:hAnsi="Times New Roman"/>
              </w:rPr>
            </w:pPr>
            <w:r w:rsidRPr="0043141F">
              <w:rPr>
                <w:rStyle w:val="Strong"/>
                <w:rFonts w:ascii="Times New Roman" w:hAnsi="Times New Roman"/>
                <w:b w:val="0"/>
                <w:bCs w:val="0"/>
              </w:rPr>
              <w:t>Dokumentai, interneto svetainė</w:t>
            </w:r>
          </w:p>
        </w:tc>
        <w:tc>
          <w:tcPr>
            <w:tcW w:w="1737" w:type="dxa"/>
            <w:gridSpan w:val="2"/>
          </w:tcPr>
          <w:p w14:paraId="5935D04C" w14:textId="2433B783"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II ketvirtis</w:t>
            </w:r>
          </w:p>
        </w:tc>
      </w:tr>
      <w:tr w:rsidR="0043141F" w:rsidRPr="0043141F" w14:paraId="48F8782C" w14:textId="77777777" w:rsidTr="00C76D3F">
        <w:tc>
          <w:tcPr>
            <w:tcW w:w="817" w:type="dxa"/>
            <w:gridSpan w:val="2"/>
            <w:vAlign w:val="center"/>
          </w:tcPr>
          <w:p w14:paraId="767F431A"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0B3E4186" w14:textId="08EF99B7" w:rsidR="0043141F" w:rsidRPr="0043141F" w:rsidRDefault="0043141F" w:rsidP="0043141F">
            <w:pPr>
              <w:rPr>
                <w:rStyle w:val="Strong"/>
                <w:rFonts w:ascii="Times New Roman" w:hAnsi="Times New Roman"/>
                <w:b w:val="0"/>
                <w:bCs w:val="0"/>
              </w:rPr>
            </w:pPr>
            <w:r w:rsidRPr="0043141F">
              <w:rPr>
                <w:rFonts w:ascii="Times New Roman" w:hAnsi="Times New Roman"/>
              </w:rPr>
              <w:t>Pažagienių mokykla-darželis</w:t>
            </w:r>
          </w:p>
        </w:tc>
        <w:tc>
          <w:tcPr>
            <w:tcW w:w="2678" w:type="dxa"/>
          </w:tcPr>
          <w:p w14:paraId="6E645591" w14:textId="735753B8"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1A339C1B" w14:textId="07319320"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II  ketvirtis</w:t>
            </w:r>
          </w:p>
        </w:tc>
      </w:tr>
      <w:tr w:rsidR="0043141F" w:rsidRPr="0043141F" w14:paraId="162AE477" w14:textId="77777777" w:rsidTr="00C76D3F">
        <w:tc>
          <w:tcPr>
            <w:tcW w:w="817" w:type="dxa"/>
            <w:gridSpan w:val="2"/>
            <w:vAlign w:val="center"/>
          </w:tcPr>
          <w:p w14:paraId="04068CB8"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0A51136A" w14:textId="402A011D" w:rsidR="0043141F" w:rsidRPr="0043141F" w:rsidRDefault="0043141F" w:rsidP="0043141F">
            <w:pPr>
              <w:rPr>
                <w:rFonts w:ascii="Times New Roman" w:hAnsi="Times New Roman"/>
              </w:rPr>
            </w:pPr>
            <w:r w:rsidRPr="0043141F">
              <w:rPr>
                <w:rFonts w:ascii="Times New Roman" w:hAnsi="Times New Roman"/>
              </w:rPr>
              <w:t>Piniavos mokykla-darželis</w:t>
            </w:r>
          </w:p>
        </w:tc>
        <w:tc>
          <w:tcPr>
            <w:tcW w:w="2678" w:type="dxa"/>
          </w:tcPr>
          <w:p w14:paraId="63627AB1" w14:textId="70395559"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5409C72D" w14:textId="13E5EC9F"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II ketvirtis</w:t>
            </w:r>
          </w:p>
        </w:tc>
      </w:tr>
      <w:tr w:rsidR="0043141F" w:rsidRPr="0043141F" w14:paraId="4B51F9DA" w14:textId="77777777" w:rsidTr="00C76D3F">
        <w:tc>
          <w:tcPr>
            <w:tcW w:w="817" w:type="dxa"/>
            <w:gridSpan w:val="2"/>
            <w:vAlign w:val="center"/>
          </w:tcPr>
          <w:p w14:paraId="068B57EA" w14:textId="77777777" w:rsidR="0043141F" w:rsidRPr="0043141F" w:rsidRDefault="0043141F" w:rsidP="0043141F">
            <w:pPr>
              <w:numPr>
                <w:ilvl w:val="0"/>
                <w:numId w:val="1"/>
              </w:numPr>
              <w:spacing w:after="0" w:line="240" w:lineRule="auto"/>
              <w:rPr>
                <w:rFonts w:ascii="Times New Roman" w:hAnsi="Times New Roman"/>
              </w:rPr>
            </w:pPr>
          </w:p>
        </w:tc>
        <w:tc>
          <w:tcPr>
            <w:tcW w:w="4186" w:type="dxa"/>
          </w:tcPr>
          <w:p w14:paraId="2AB865B4" w14:textId="3ACADF2B" w:rsidR="0043141F" w:rsidRPr="0043141F" w:rsidRDefault="0043141F" w:rsidP="0043141F">
            <w:pPr>
              <w:rPr>
                <w:rFonts w:ascii="Times New Roman" w:hAnsi="Times New Roman"/>
              </w:rPr>
            </w:pPr>
            <w:r w:rsidRPr="0043141F">
              <w:rPr>
                <w:rFonts w:ascii="Times New Roman" w:eastAsia="Times New Roman" w:hAnsi="Times New Roman"/>
                <w:lang w:eastAsia="lt-LT"/>
              </w:rPr>
              <w:t>UAB „Panevėžio melioracija“</w:t>
            </w:r>
          </w:p>
        </w:tc>
        <w:tc>
          <w:tcPr>
            <w:tcW w:w="2678" w:type="dxa"/>
          </w:tcPr>
          <w:p w14:paraId="7F227EFB" w14:textId="13E05761" w:rsidR="0043141F" w:rsidRPr="0043141F" w:rsidRDefault="0043141F" w:rsidP="0043141F">
            <w:pPr>
              <w:spacing w:after="0" w:line="240" w:lineRule="auto"/>
              <w:rPr>
                <w:rFonts w:ascii="Times New Roman" w:hAnsi="Times New Roman"/>
              </w:rPr>
            </w:pPr>
            <w:r w:rsidRPr="0043141F">
              <w:rPr>
                <w:rStyle w:val="Strong"/>
                <w:rFonts w:ascii="Times New Roman" w:hAnsi="Times New Roman"/>
                <w:b w:val="0"/>
                <w:bCs w:val="0"/>
              </w:rPr>
              <w:t>interneto svetainė</w:t>
            </w:r>
          </w:p>
        </w:tc>
        <w:tc>
          <w:tcPr>
            <w:tcW w:w="1737" w:type="dxa"/>
            <w:gridSpan w:val="2"/>
          </w:tcPr>
          <w:p w14:paraId="696E6628" w14:textId="313E8283"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 xml:space="preserve">III ketvirtis </w:t>
            </w:r>
          </w:p>
        </w:tc>
      </w:tr>
      <w:tr w:rsidR="0043141F" w:rsidRPr="0043141F" w14:paraId="78C9F2B3" w14:textId="77777777" w:rsidTr="00C76D3F">
        <w:tc>
          <w:tcPr>
            <w:tcW w:w="817" w:type="dxa"/>
            <w:gridSpan w:val="2"/>
            <w:vAlign w:val="center"/>
          </w:tcPr>
          <w:p w14:paraId="22EAFA90" w14:textId="77777777" w:rsidR="0043141F" w:rsidRPr="0043141F" w:rsidRDefault="0043141F" w:rsidP="0043141F">
            <w:pPr>
              <w:numPr>
                <w:ilvl w:val="0"/>
                <w:numId w:val="1"/>
              </w:numPr>
              <w:spacing w:after="0" w:line="240" w:lineRule="auto"/>
              <w:rPr>
                <w:rFonts w:ascii="Times New Roman" w:hAnsi="Times New Roman"/>
              </w:rPr>
            </w:pPr>
          </w:p>
        </w:tc>
        <w:tc>
          <w:tcPr>
            <w:tcW w:w="4186" w:type="dxa"/>
          </w:tcPr>
          <w:p w14:paraId="2B9B1C0A" w14:textId="21EB70AF" w:rsidR="0043141F" w:rsidRPr="0043141F" w:rsidRDefault="0043141F" w:rsidP="0043141F">
            <w:pPr>
              <w:rPr>
                <w:rStyle w:val="Strong"/>
                <w:rFonts w:ascii="Times New Roman" w:hAnsi="Times New Roman"/>
                <w:b w:val="0"/>
                <w:bCs w:val="0"/>
              </w:rPr>
            </w:pPr>
            <w:r w:rsidRPr="0043141F">
              <w:rPr>
                <w:rFonts w:ascii="Times New Roman" w:hAnsi="Times New Roman"/>
              </w:rPr>
              <w:t>Cordo.22</w:t>
            </w:r>
          </w:p>
        </w:tc>
        <w:tc>
          <w:tcPr>
            <w:tcW w:w="2678" w:type="dxa"/>
          </w:tcPr>
          <w:p w14:paraId="788F682C" w14:textId="604EBCD1" w:rsidR="0043141F" w:rsidRPr="0043141F" w:rsidRDefault="0043141F" w:rsidP="0043141F">
            <w:pPr>
              <w:spacing w:after="0" w:line="240" w:lineRule="auto"/>
              <w:rPr>
                <w:rFonts w:ascii="Times New Roman" w:hAnsi="Times New Roman"/>
              </w:rPr>
            </w:pPr>
            <w:r w:rsidRPr="0043141F">
              <w:rPr>
                <w:rStyle w:val="Strong"/>
                <w:rFonts w:ascii="Times New Roman" w:hAnsi="Times New Roman"/>
                <w:b w:val="0"/>
                <w:bCs w:val="0"/>
              </w:rPr>
              <w:t>Valgiaraštis, viešieji užrašai</w:t>
            </w:r>
          </w:p>
        </w:tc>
        <w:tc>
          <w:tcPr>
            <w:tcW w:w="1737" w:type="dxa"/>
            <w:gridSpan w:val="2"/>
          </w:tcPr>
          <w:p w14:paraId="309C5732" w14:textId="47AE968F"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 xml:space="preserve">III ketvirtis </w:t>
            </w:r>
          </w:p>
        </w:tc>
      </w:tr>
      <w:tr w:rsidR="0043141F" w:rsidRPr="0043141F" w14:paraId="3DBAA79A" w14:textId="77777777" w:rsidTr="00C76D3F">
        <w:tc>
          <w:tcPr>
            <w:tcW w:w="817" w:type="dxa"/>
            <w:gridSpan w:val="2"/>
            <w:vAlign w:val="center"/>
          </w:tcPr>
          <w:p w14:paraId="7670BF8D"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5E716E3F" w14:textId="307BD460" w:rsidR="0043141F" w:rsidRPr="0043141F" w:rsidRDefault="0043141F" w:rsidP="0043141F">
            <w:pPr>
              <w:rPr>
                <w:rFonts w:ascii="Times New Roman" w:hAnsi="Times New Roman"/>
              </w:rPr>
            </w:pPr>
            <w:r w:rsidRPr="0043141F">
              <w:rPr>
                <w:rFonts w:ascii="Times New Roman" w:hAnsi="Times New Roman"/>
              </w:rPr>
              <w:t>UAB „Pas Katiną“</w:t>
            </w:r>
          </w:p>
        </w:tc>
        <w:tc>
          <w:tcPr>
            <w:tcW w:w="2678" w:type="dxa"/>
          </w:tcPr>
          <w:p w14:paraId="409F41A0" w14:textId="198F3BC5"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Valgiaraštis, viešieji užrašai</w:t>
            </w:r>
          </w:p>
        </w:tc>
        <w:tc>
          <w:tcPr>
            <w:tcW w:w="1737" w:type="dxa"/>
            <w:gridSpan w:val="2"/>
          </w:tcPr>
          <w:p w14:paraId="38A56FB1" w14:textId="28CF5394"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 xml:space="preserve">III ketvirtis </w:t>
            </w:r>
          </w:p>
        </w:tc>
      </w:tr>
      <w:tr w:rsidR="0043141F" w:rsidRPr="0043141F" w14:paraId="66A5B704" w14:textId="77777777" w:rsidTr="00C76D3F">
        <w:tc>
          <w:tcPr>
            <w:tcW w:w="817" w:type="dxa"/>
            <w:gridSpan w:val="2"/>
            <w:vAlign w:val="center"/>
          </w:tcPr>
          <w:p w14:paraId="61BA4162" w14:textId="77777777" w:rsidR="0043141F" w:rsidRPr="0043141F" w:rsidRDefault="0043141F" w:rsidP="0043141F">
            <w:pPr>
              <w:numPr>
                <w:ilvl w:val="0"/>
                <w:numId w:val="1"/>
              </w:numPr>
              <w:spacing w:after="0" w:line="240" w:lineRule="auto"/>
              <w:rPr>
                <w:rStyle w:val="Strong"/>
                <w:rFonts w:ascii="Times New Roman" w:hAnsi="Times New Roman"/>
                <w:b w:val="0"/>
                <w:bCs w:val="0"/>
              </w:rPr>
            </w:pPr>
          </w:p>
        </w:tc>
        <w:tc>
          <w:tcPr>
            <w:tcW w:w="4186" w:type="dxa"/>
          </w:tcPr>
          <w:p w14:paraId="416B3D25" w14:textId="3DBB1F4A" w:rsidR="0043141F" w:rsidRPr="0043141F" w:rsidRDefault="0043141F" w:rsidP="0043141F">
            <w:pPr>
              <w:rPr>
                <w:rFonts w:ascii="Times New Roman" w:hAnsi="Times New Roman"/>
              </w:rPr>
            </w:pPr>
            <w:proofErr w:type="spellStart"/>
            <w:r w:rsidRPr="0043141F">
              <w:rPr>
                <w:rStyle w:val="Strong"/>
                <w:rFonts w:ascii="Times New Roman" w:hAnsi="Times New Roman"/>
                <w:b w:val="0"/>
                <w:bCs w:val="0"/>
              </w:rPr>
              <w:t>Dembavos</w:t>
            </w:r>
            <w:proofErr w:type="spellEnd"/>
            <w:r w:rsidRPr="0043141F">
              <w:rPr>
                <w:rStyle w:val="Strong"/>
                <w:rFonts w:ascii="Times New Roman" w:hAnsi="Times New Roman"/>
                <w:b w:val="0"/>
                <w:bCs w:val="0"/>
              </w:rPr>
              <w:t xml:space="preserve"> lopšelis-darželis „Smalsutis“</w:t>
            </w:r>
          </w:p>
        </w:tc>
        <w:tc>
          <w:tcPr>
            <w:tcW w:w="2678" w:type="dxa"/>
          </w:tcPr>
          <w:p w14:paraId="4A159566" w14:textId="4EAC4182"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3911458B" w14:textId="4159FA15" w:rsidR="0043141F" w:rsidRPr="0043141F" w:rsidRDefault="0043141F" w:rsidP="0043141F">
            <w:pPr>
              <w:spacing w:after="0" w:line="240" w:lineRule="auto"/>
              <w:rPr>
                <w:rStyle w:val="Strong"/>
                <w:rFonts w:ascii="Times New Roman" w:hAnsi="Times New Roman"/>
                <w:b w:val="0"/>
                <w:bCs w:val="0"/>
              </w:rPr>
            </w:pPr>
            <w:r w:rsidRPr="0043141F">
              <w:rPr>
                <w:rStyle w:val="Strong"/>
                <w:rFonts w:ascii="Times New Roman" w:hAnsi="Times New Roman"/>
                <w:b w:val="0"/>
                <w:bCs w:val="0"/>
              </w:rPr>
              <w:t>III ketvirtis</w:t>
            </w:r>
          </w:p>
        </w:tc>
      </w:tr>
      <w:tr w:rsidR="00532D71" w:rsidRPr="0043141F" w14:paraId="22DBB39A" w14:textId="77777777" w:rsidTr="00C76D3F">
        <w:tc>
          <w:tcPr>
            <w:tcW w:w="817" w:type="dxa"/>
            <w:gridSpan w:val="2"/>
            <w:vAlign w:val="center"/>
          </w:tcPr>
          <w:p w14:paraId="444785A6" w14:textId="77777777" w:rsidR="00532D71" w:rsidRPr="0043141F"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06DF0262" w14:textId="0C1381D9" w:rsidR="00532D71" w:rsidRPr="0043141F" w:rsidRDefault="00532D71" w:rsidP="00532D71">
            <w:pPr>
              <w:rPr>
                <w:rStyle w:val="Strong"/>
                <w:rFonts w:ascii="Times New Roman" w:hAnsi="Times New Roman"/>
                <w:b w:val="0"/>
                <w:bCs w:val="0"/>
              </w:rPr>
            </w:pPr>
            <w:r w:rsidRPr="00532D71">
              <w:rPr>
                <w:rFonts w:ascii="Times New Roman" w:eastAsia="Times New Roman" w:hAnsi="Times New Roman"/>
                <w:lang w:eastAsia="lt-LT"/>
              </w:rPr>
              <w:t>UAB „</w:t>
            </w:r>
            <w:proofErr w:type="spellStart"/>
            <w:r w:rsidRPr="00532D71">
              <w:rPr>
                <w:rFonts w:ascii="Times New Roman" w:eastAsia="Times New Roman" w:hAnsi="Times New Roman"/>
                <w:lang w:eastAsia="lt-LT"/>
              </w:rPr>
              <w:t>Eisturas</w:t>
            </w:r>
            <w:proofErr w:type="spellEnd"/>
            <w:r w:rsidRPr="00532D71">
              <w:rPr>
                <w:rFonts w:ascii="Times New Roman" w:eastAsia="Times New Roman" w:hAnsi="Times New Roman"/>
                <w:lang w:eastAsia="lt-LT"/>
              </w:rPr>
              <w:t>“</w:t>
            </w:r>
          </w:p>
        </w:tc>
        <w:tc>
          <w:tcPr>
            <w:tcW w:w="2678" w:type="dxa"/>
          </w:tcPr>
          <w:p w14:paraId="346B0B3F" w14:textId="63690BA4" w:rsidR="00532D71" w:rsidRPr="0043141F" w:rsidRDefault="00532D71" w:rsidP="00532D71">
            <w:pPr>
              <w:spacing w:after="0" w:line="240" w:lineRule="auto"/>
              <w:rPr>
                <w:rStyle w:val="Strong"/>
                <w:rFonts w:ascii="Times New Roman" w:hAnsi="Times New Roman"/>
                <w:b w:val="0"/>
                <w:bCs w:val="0"/>
              </w:rPr>
            </w:pPr>
            <w:r w:rsidRPr="00FD7E89">
              <w:rPr>
                <w:rFonts w:ascii="Times New Roman" w:hAnsi="Times New Roman"/>
              </w:rPr>
              <w:t>interneto svetainė</w:t>
            </w:r>
          </w:p>
        </w:tc>
        <w:tc>
          <w:tcPr>
            <w:tcW w:w="1737" w:type="dxa"/>
            <w:gridSpan w:val="2"/>
          </w:tcPr>
          <w:p w14:paraId="099B38B8" w14:textId="79D9C71A" w:rsidR="00532D71" w:rsidRPr="0043141F" w:rsidRDefault="00532D71" w:rsidP="00532D71">
            <w:pPr>
              <w:spacing w:after="0" w:line="240" w:lineRule="auto"/>
              <w:rPr>
                <w:rStyle w:val="Strong"/>
                <w:rFonts w:ascii="Times New Roman" w:hAnsi="Times New Roman"/>
                <w:b w:val="0"/>
                <w:bCs w:val="0"/>
              </w:rPr>
            </w:pPr>
            <w:r w:rsidRPr="00532D71">
              <w:rPr>
                <w:rStyle w:val="Strong"/>
                <w:rFonts w:ascii="Times New Roman" w:hAnsi="Times New Roman"/>
                <w:b w:val="0"/>
                <w:bCs w:val="0"/>
              </w:rPr>
              <w:t>III ketvirtis</w:t>
            </w:r>
          </w:p>
        </w:tc>
      </w:tr>
      <w:tr w:rsidR="00532D71" w:rsidRPr="0043141F" w14:paraId="21EE2547" w14:textId="77777777" w:rsidTr="00C76D3F">
        <w:tc>
          <w:tcPr>
            <w:tcW w:w="817" w:type="dxa"/>
            <w:gridSpan w:val="2"/>
            <w:vAlign w:val="center"/>
          </w:tcPr>
          <w:p w14:paraId="58C7F0DB" w14:textId="77777777" w:rsidR="00532D71" w:rsidRPr="0043141F"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096FF34E" w14:textId="2F763882" w:rsidR="00532D71" w:rsidRPr="0043141F" w:rsidRDefault="00532D71" w:rsidP="00532D71">
            <w:pPr>
              <w:rPr>
                <w:rFonts w:ascii="Times New Roman" w:hAnsi="Times New Roman"/>
              </w:rPr>
            </w:pPr>
            <w:r w:rsidRPr="0043141F">
              <w:rPr>
                <w:rStyle w:val="Strong"/>
                <w:rFonts w:ascii="Times New Roman" w:hAnsi="Times New Roman"/>
                <w:b w:val="0"/>
                <w:bCs w:val="0"/>
              </w:rPr>
              <w:t>Dembavos progimnazija</w:t>
            </w:r>
          </w:p>
        </w:tc>
        <w:tc>
          <w:tcPr>
            <w:tcW w:w="2678" w:type="dxa"/>
          </w:tcPr>
          <w:p w14:paraId="26D5A079" w14:textId="6562A99E" w:rsidR="00532D71" w:rsidRPr="0043141F" w:rsidRDefault="00532D71" w:rsidP="00532D71">
            <w:pPr>
              <w:spacing w:after="0" w:line="240" w:lineRule="auto"/>
              <w:rPr>
                <w:rStyle w:val="Strong"/>
                <w:rFonts w:ascii="Times New Roman" w:hAnsi="Times New Roman"/>
                <w:b w:val="0"/>
                <w:bCs w:val="0"/>
              </w:rPr>
            </w:pPr>
            <w:r w:rsidRPr="0043141F">
              <w:rPr>
                <w:rStyle w:val="Strong"/>
                <w:rFonts w:ascii="Times New Roman" w:hAnsi="Times New Roman"/>
                <w:b w:val="0"/>
                <w:bCs w:val="0"/>
              </w:rPr>
              <w:t>Dokumentai, interneto svetainė</w:t>
            </w:r>
          </w:p>
        </w:tc>
        <w:tc>
          <w:tcPr>
            <w:tcW w:w="1737" w:type="dxa"/>
            <w:gridSpan w:val="2"/>
          </w:tcPr>
          <w:p w14:paraId="6C7A1114" w14:textId="1511FCCD" w:rsidR="00532D71" w:rsidRPr="0043141F" w:rsidRDefault="00532D71" w:rsidP="00532D71">
            <w:pPr>
              <w:spacing w:after="0" w:line="240" w:lineRule="auto"/>
              <w:rPr>
                <w:rStyle w:val="Strong"/>
                <w:rFonts w:ascii="Times New Roman" w:hAnsi="Times New Roman"/>
                <w:b w:val="0"/>
                <w:bCs w:val="0"/>
              </w:rPr>
            </w:pPr>
            <w:r w:rsidRPr="0043141F">
              <w:rPr>
                <w:rStyle w:val="Strong"/>
                <w:rFonts w:ascii="Times New Roman" w:hAnsi="Times New Roman"/>
                <w:b w:val="0"/>
                <w:bCs w:val="0"/>
              </w:rPr>
              <w:t xml:space="preserve">IV ketvirtis </w:t>
            </w:r>
          </w:p>
        </w:tc>
      </w:tr>
      <w:tr w:rsidR="00532D71" w:rsidRPr="0043141F" w14:paraId="77B5FDBD" w14:textId="77777777" w:rsidTr="00C76D3F">
        <w:tc>
          <w:tcPr>
            <w:tcW w:w="817" w:type="dxa"/>
            <w:gridSpan w:val="2"/>
            <w:vAlign w:val="center"/>
          </w:tcPr>
          <w:p w14:paraId="3CBC91AB" w14:textId="77777777" w:rsidR="00532D71" w:rsidRPr="0043141F"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292D14FB" w14:textId="37B77D5C" w:rsidR="00532D71" w:rsidRPr="0043141F" w:rsidRDefault="00532D71" w:rsidP="00532D71">
            <w:pPr>
              <w:rPr>
                <w:rStyle w:val="Strong"/>
                <w:rFonts w:ascii="Times New Roman" w:hAnsi="Times New Roman"/>
                <w:b w:val="0"/>
                <w:bCs w:val="0"/>
              </w:rPr>
            </w:pPr>
            <w:r w:rsidRPr="0043141F">
              <w:rPr>
                <w:rStyle w:val="Strong"/>
                <w:rFonts w:ascii="Times New Roman" w:hAnsi="Times New Roman"/>
                <w:b w:val="0"/>
                <w:bCs w:val="0"/>
              </w:rPr>
              <w:t>UAB „Prie židinio“</w:t>
            </w:r>
          </w:p>
        </w:tc>
        <w:tc>
          <w:tcPr>
            <w:tcW w:w="2678" w:type="dxa"/>
          </w:tcPr>
          <w:p w14:paraId="418A9C14" w14:textId="31B249C0" w:rsidR="00532D71" w:rsidRPr="0043141F" w:rsidRDefault="00532D71" w:rsidP="00532D71">
            <w:pPr>
              <w:spacing w:after="0" w:line="240" w:lineRule="auto"/>
              <w:rPr>
                <w:rStyle w:val="Strong"/>
                <w:rFonts w:ascii="Times New Roman" w:hAnsi="Times New Roman"/>
                <w:b w:val="0"/>
                <w:bCs w:val="0"/>
              </w:rPr>
            </w:pPr>
            <w:r w:rsidRPr="0043141F">
              <w:rPr>
                <w:rStyle w:val="Strong"/>
                <w:rFonts w:ascii="Times New Roman" w:hAnsi="Times New Roman"/>
                <w:b w:val="0"/>
                <w:bCs w:val="0"/>
              </w:rPr>
              <w:t>Valgiaraštis, viešieji užrašai</w:t>
            </w:r>
          </w:p>
        </w:tc>
        <w:tc>
          <w:tcPr>
            <w:tcW w:w="1737" w:type="dxa"/>
            <w:gridSpan w:val="2"/>
          </w:tcPr>
          <w:p w14:paraId="7D927C42" w14:textId="110B374A" w:rsidR="00532D71" w:rsidRPr="0043141F" w:rsidRDefault="00532D71" w:rsidP="00532D71">
            <w:pPr>
              <w:spacing w:after="0" w:line="240" w:lineRule="auto"/>
              <w:rPr>
                <w:rStyle w:val="Strong"/>
                <w:rFonts w:ascii="Times New Roman" w:hAnsi="Times New Roman"/>
                <w:b w:val="0"/>
                <w:bCs w:val="0"/>
              </w:rPr>
            </w:pPr>
            <w:r w:rsidRPr="0043141F">
              <w:rPr>
                <w:rStyle w:val="Strong"/>
                <w:rFonts w:ascii="Times New Roman" w:hAnsi="Times New Roman"/>
                <w:b w:val="0"/>
                <w:bCs w:val="0"/>
              </w:rPr>
              <w:t>IV ketvirtis</w:t>
            </w:r>
          </w:p>
        </w:tc>
      </w:tr>
      <w:tr w:rsidR="00532D71" w:rsidRPr="0043141F" w14:paraId="6E0AB5DB" w14:textId="77777777" w:rsidTr="00C76D3F">
        <w:tc>
          <w:tcPr>
            <w:tcW w:w="817" w:type="dxa"/>
            <w:gridSpan w:val="2"/>
            <w:vAlign w:val="center"/>
          </w:tcPr>
          <w:p w14:paraId="1BD42EFA" w14:textId="77777777" w:rsidR="00532D71" w:rsidRPr="00FD7E89"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361AF547" w14:textId="28D7928A" w:rsidR="00532D71" w:rsidRPr="00FD7E89" w:rsidRDefault="00532D71" w:rsidP="00532D71">
            <w:pPr>
              <w:rPr>
                <w:rFonts w:ascii="Times New Roman" w:eastAsia="Times New Roman" w:hAnsi="Times New Roman"/>
                <w:lang w:eastAsia="lt-LT"/>
              </w:rPr>
            </w:pPr>
            <w:r w:rsidRPr="00FD7E89">
              <w:rPr>
                <w:rFonts w:ascii="Times New Roman" w:eastAsia="Times New Roman" w:hAnsi="Times New Roman"/>
                <w:lang w:eastAsia="lt-LT"/>
              </w:rPr>
              <w:t xml:space="preserve">UAB Gikniaus </w:t>
            </w:r>
            <w:r>
              <w:rPr>
                <w:rFonts w:ascii="Times New Roman" w:eastAsia="Times New Roman" w:hAnsi="Times New Roman"/>
                <w:lang w:eastAsia="lt-LT"/>
              </w:rPr>
              <w:t>„</w:t>
            </w:r>
            <w:r w:rsidRPr="00FD7E89">
              <w:rPr>
                <w:rFonts w:ascii="Times New Roman" w:eastAsia="Times New Roman" w:hAnsi="Times New Roman"/>
                <w:lang w:eastAsia="lt-LT"/>
              </w:rPr>
              <w:t>Kaukas</w:t>
            </w:r>
            <w:r>
              <w:rPr>
                <w:rFonts w:ascii="Times New Roman" w:eastAsia="Times New Roman" w:hAnsi="Times New Roman"/>
                <w:lang w:eastAsia="lt-LT"/>
              </w:rPr>
              <w:t>“</w:t>
            </w:r>
          </w:p>
        </w:tc>
        <w:tc>
          <w:tcPr>
            <w:tcW w:w="2678" w:type="dxa"/>
          </w:tcPr>
          <w:p w14:paraId="43407112" w14:textId="3C260E03" w:rsidR="00532D71" w:rsidRPr="0043141F" w:rsidRDefault="00532D71" w:rsidP="00532D71">
            <w:pPr>
              <w:spacing w:after="0" w:line="240" w:lineRule="auto"/>
              <w:rPr>
                <w:rFonts w:ascii="Times New Roman" w:hAnsi="Times New Roman"/>
              </w:rPr>
            </w:pPr>
            <w:r w:rsidRPr="00FD7E89">
              <w:rPr>
                <w:rFonts w:ascii="Times New Roman" w:hAnsi="Times New Roman"/>
              </w:rPr>
              <w:t>interneto svetainė</w:t>
            </w:r>
          </w:p>
        </w:tc>
        <w:tc>
          <w:tcPr>
            <w:tcW w:w="1737" w:type="dxa"/>
            <w:gridSpan w:val="2"/>
          </w:tcPr>
          <w:p w14:paraId="1A3E95EF" w14:textId="70C5BD85" w:rsidR="00532D71" w:rsidRPr="0043141F" w:rsidRDefault="00532D71" w:rsidP="00532D71">
            <w:pPr>
              <w:spacing w:after="0" w:line="240" w:lineRule="auto"/>
              <w:rPr>
                <w:rStyle w:val="Strong"/>
                <w:rFonts w:ascii="Times New Roman" w:hAnsi="Times New Roman"/>
                <w:b w:val="0"/>
                <w:bCs w:val="0"/>
              </w:rPr>
            </w:pPr>
            <w:r w:rsidRPr="006C660E">
              <w:rPr>
                <w:rStyle w:val="Strong"/>
                <w:rFonts w:ascii="Times New Roman" w:hAnsi="Times New Roman"/>
                <w:b w:val="0"/>
                <w:bCs w:val="0"/>
              </w:rPr>
              <w:t xml:space="preserve">IV ketvirtis </w:t>
            </w:r>
          </w:p>
        </w:tc>
      </w:tr>
      <w:tr w:rsidR="00532D71" w:rsidRPr="0043141F" w14:paraId="7729E73A" w14:textId="77777777" w:rsidTr="00C76D3F">
        <w:tc>
          <w:tcPr>
            <w:tcW w:w="817" w:type="dxa"/>
            <w:gridSpan w:val="2"/>
            <w:vAlign w:val="center"/>
          </w:tcPr>
          <w:p w14:paraId="398FEEE4" w14:textId="77777777" w:rsidR="00532D71" w:rsidRPr="00FD7E89"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61CC6E27" w14:textId="1EE4A889" w:rsidR="00532D71" w:rsidRPr="00FD7E89" w:rsidRDefault="00532D71" w:rsidP="00532D71">
            <w:pPr>
              <w:rPr>
                <w:rFonts w:ascii="Times New Roman" w:eastAsia="Times New Roman" w:hAnsi="Times New Roman"/>
                <w:lang w:eastAsia="lt-LT"/>
              </w:rPr>
            </w:pPr>
            <w:r w:rsidRPr="00FD7E89">
              <w:rPr>
                <w:rFonts w:ascii="Times New Roman" w:eastAsia="Times New Roman" w:hAnsi="Times New Roman"/>
                <w:lang w:eastAsia="lt-LT"/>
              </w:rPr>
              <w:t>UAB „</w:t>
            </w:r>
            <w:proofErr w:type="spellStart"/>
            <w:r w:rsidRPr="00FD7E89">
              <w:rPr>
                <w:rFonts w:ascii="Times New Roman" w:eastAsia="Times New Roman" w:hAnsi="Times New Roman"/>
                <w:lang w:eastAsia="lt-LT"/>
              </w:rPr>
              <w:t>Rilis</w:t>
            </w:r>
            <w:proofErr w:type="spellEnd"/>
            <w:r w:rsidRPr="00FD7E89">
              <w:rPr>
                <w:rFonts w:ascii="Times New Roman" w:eastAsia="Times New Roman" w:hAnsi="Times New Roman"/>
                <w:lang w:eastAsia="lt-LT"/>
              </w:rPr>
              <w:t>“</w:t>
            </w:r>
          </w:p>
        </w:tc>
        <w:tc>
          <w:tcPr>
            <w:tcW w:w="2678" w:type="dxa"/>
          </w:tcPr>
          <w:p w14:paraId="7AAAB963" w14:textId="322C6380" w:rsidR="00532D71" w:rsidRPr="00FD7E89" w:rsidRDefault="00532D71" w:rsidP="00532D71">
            <w:pPr>
              <w:spacing w:after="0" w:line="240" w:lineRule="auto"/>
              <w:rPr>
                <w:rFonts w:ascii="Times New Roman" w:hAnsi="Times New Roman"/>
              </w:rPr>
            </w:pPr>
            <w:r w:rsidRPr="00FD7E89">
              <w:rPr>
                <w:rFonts w:ascii="Times New Roman" w:hAnsi="Times New Roman"/>
              </w:rPr>
              <w:t>interneto svetainė</w:t>
            </w:r>
          </w:p>
        </w:tc>
        <w:tc>
          <w:tcPr>
            <w:tcW w:w="1737" w:type="dxa"/>
            <w:gridSpan w:val="2"/>
          </w:tcPr>
          <w:p w14:paraId="02970866" w14:textId="41A05BBA" w:rsidR="00532D71" w:rsidRPr="0043141F" w:rsidRDefault="00532D71" w:rsidP="00532D71">
            <w:pPr>
              <w:spacing w:after="0" w:line="240" w:lineRule="auto"/>
              <w:rPr>
                <w:rStyle w:val="Strong"/>
                <w:rFonts w:ascii="Times New Roman" w:hAnsi="Times New Roman"/>
                <w:b w:val="0"/>
                <w:bCs w:val="0"/>
              </w:rPr>
            </w:pPr>
            <w:r w:rsidRPr="006C660E">
              <w:rPr>
                <w:rStyle w:val="Strong"/>
                <w:rFonts w:ascii="Times New Roman" w:hAnsi="Times New Roman"/>
                <w:b w:val="0"/>
                <w:bCs w:val="0"/>
              </w:rPr>
              <w:t xml:space="preserve">IV ketvirtis </w:t>
            </w:r>
          </w:p>
        </w:tc>
      </w:tr>
      <w:tr w:rsidR="00532D71" w:rsidRPr="0043141F" w14:paraId="5BA89C88" w14:textId="77777777" w:rsidTr="00C76D3F">
        <w:tc>
          <w:tcPr>
            <w:tcW w:w="817" w:type="dxa"/>
            <w:gridSpan w:val="2"/>
            <w:vAlign w:val="center"/>
          </w:tcPr>
          <w:p w14:paraId="5BADCE01" w14:textId="77777777" w:rsidR="00532D71" w:rsidRPr="00FD7E89" w:rsidRDefault="00532D71" w:rsidP="00532D71">
            <w:pPr>
              <w:numPr>
                <w:ilvl w:val="0"/>
                <w:numId w:val="1"/>
              </w:numPr>
              <w:spacing w:after="0" w:line="240" w:lineRule="auto"/>
              <w:rPr>
                <w:rStyle w:val="Strong"/>
                <w:rFonts w:ascii="Times New Roman" w:hAnsi="Times New Roman"/>
                <w:b w:val="0"/>
                <w:bCs w:val="0"/>
              </w:rPr>
            </w:pPr>
          </w:p>
        </w:tc>
        <w:tc>
          <w:tcPr>
            <w:tcW w:w="4186" w:type="dxa"/>
          </w:tcPr>
          <w:p w14:paraId="35C4F479" w14:textId="3B606909" w:rsidR="00532D71" w:rsidRPr="00FD7E89" w:rsidRDefault="00532D71" w:rsidP="00532D71">
            <w:pPr>
              <w:rPr>
                <w:rFonts w:ascii="Times New Roman" w:eastAsia="Times New Roman" w:hAnsi="Times New Roman"/>
                <w:lang w:eastAsia="lt-LT"/>
              </w:rPr>
            </w:pPr>
            <w:r w:rsidRPr="00532D71">
              <w:rPr>
                <w:rFonts w:ascii="Times New Roman" w:eastAsia="Times New Roman" w:hAnsi="Times New Roman"/>
                <w:lang w:eastAsia="lt-LT"/>
              </w:rPr>
              <w:t>UAB „</w:t>
            </w:r>
            <w:proofErr w:type="spellStart"/>
            <w:r w:rsidRPr="00532D71">
              <w:rPr>
                <w:rFonts w:ascii="Times New Roman" w:eastAsia="Times New Roman" w:hAnsi="Times New Roman"/>
                <w:lang w:eastAsia="lt-LT"/>
              </w:rPr>
              <w:t>Auresa</w:t>
            </w:r>
            <w:proofErr w:type="spellEnd"/>
            <w:r w:rsidRPr="00532D71">
              <w:rPr>
                <w:rFonts w:ascii="Times New Roman" w:eastAsia="Times New Roman" w:hAnsi="Times New Roman"/>
                <w:lang w:eastAsia="lt-LT"/>
              </w:rPr>
              <w:t>“</w:t>
            </w:r>
          </w:p>
        </w:tc>
        <w:tc>
          <w:tcPr>
            <w:tcW w:w="2678" w:type="dxa"/>
          </w:tcPr>
          <w:p w14:paraId="5FE3A650" w14:textId="7B507624" w:rsidR="00532D71" w:rsidRPr="00FD7E89" w:rsidRDefault="00532D71" w:rsidP="00532D71">
            <w:pPr>
              <w:spacing w:after="0" w:line="240" w:lineRule="auto"/>
              <w:rPr>
                <w:rFonts w:ascii="Times New Roman" w:hAnsi="Times New Roman"/>
              </w:rPr>
            </w:pPr>
            <w:r w:rsidRPr="00532D71">
              <w:rPr>
                <w:rFonts w:ascii="Times New Roman" w:hAnsi="Times New Roman"/>
              </w:rPr>
              <w:t>interneto svetainė</w:t>
            </w:r>
          </w:p>
        </w:tc>
        <w:tc>
          <w:tcPr>
            <w:tcW w:w="1737" w:type="dxa"/>
            <w:gridSpan w:val="2"/>
          </w:tcPr>
          <w:p w14:paraId="3B703B88" w14:textId="779C5A09" w:rsidR="00532D71" w:rsidRPr="006C660E" w:rsidRDefault="00886979" w:rsidP="00532D71">
            <w:pPr>
              <w:spacing w:after="0" w:line="240" w:lineRule="auto"/>
              <w:rPr>
                <w:rStyle w:val="Strong"/>
                <w:rFonts w:ascii="Times New Roman" w:hAnsi="Times New Roman"/>
                <w:b w:val="0"/>
                <w:bCs w:val="0"/>
              </w:rPr>
            </w:pPr>
            <w:r w:rsidRPr="006C660E">
              <w:rPr>
                <w:rStyle w:val="Strong"/>
                <w:rFonts w:ascii="Times New Roman" w:hAnsi="Times New Roman"/>
                <w:b w:val="0"/>
                <w:bCs w:val="0"/>
              </w:rPr>
              <w:t>IV ketvirtis</w:t>
            </w:r>
          </w:p>
        </w:tc>
      </w:tr>
      <w:tr w:rsidR="00532D71" w:rsidRPr="0043141F" w14:paraId="38C66B04" w14:textId="77777777" w:rsidTr="00C76D3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06" w:type="dxa"/>
          <w:wAfter w:w="805" w:type="dxa"/>
          <w:trHeight w:val="100"/>
        </w:trPr>
        <w:tc>
          <w:tcPr>
            <w:tcW w:w="8307" w:type="dxa"/>
            <w:gridSpan w:val="4"/>
          </w:tcPr>
          <w:p w14:paraId="0E539D4E" w14:textId="3B1F297D" w:rsidR="00532D71" w:rsidRPr="0043141F" w:rsidRDefault="00532D71" w:rsidP="00532D71">
            <w:pPr>
              <w:spacing w:after="160" w:line="259" w:lineRule="auto"/>
              <w:jc w:val="center"/>
              <w:rPr>
                <w:rFonts w:ascii="Times New Roman" w:hAnsi="Times New Roman"/>
              </w:rPr>
            </w:pPr>
            <w:r w:rsidRPr="0043141F">
              <w:rPr>
                <w:rFonts w:ascii="Times New Roman" w:hAnsi="Times New Roman"/>
              </w:rPr>
              <w:t>_____________________________</w:t>
            </w:r>
          </w:p>
        </w:tc>
      </w:tr>
    </w:tbl>
    <w:p w14:paraId="2F043C57" w14:textId="77777777" w:rsidR="003B49E9" w:rsidRPr="003237D9" w:rsidRDefault="003B49E9" w:rsidP="00D946DB">
      <w:pPr>
        <w:rPr>
          <w:rFonts w:ascii="Times New Roman" w:hAnsi="Times New Roman"/>
        </w:rPr>
      </w:pPr>
    </w:p>
    <w:sectPr w:rsidR="003B49E9" w:rsidRPr="003237D9" w:rsidSect="00C2223D">
      <w:pgSz w:w="11906" w:h="16838" w:code="9"/>
      <w:pgMar w:top="709" w:right="567" w:bottom="142" w:left="1701" w:header="567" w:footer="567" w:gutter="0"/>
      <w:pgNumType w:start="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97AF6"/>
    <w:multiLevelType w:val="hybridMultilevel"/>
    <w:tmpl w:val="53FC4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F9578E"/>
    <w:multiLevelType w:val="hybridMultilevel"/>
    <w:tmpl w:val="F2322D74"/>
    <w:lvl w:ilvl="0" w:tplc="BDEA71A2">
      <w:start w:val="1"/>
      <w:numFmt w:val="decimal"/>
      <w:lvlText w:val="%1."/>
      <w:lvlJc w:val="left"/>
      <w:pPr>
        <w:ind w:left="99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DB"/>
    <w:rsid w:val="00040EF9"/>
    <w:rsid w:val="000518D3"/>
    <w:rsid w:val="001410BC"/>
    <w:rsid w:val="001C1E68"/>
    <w:rsid w:val="002A1779"/>
    <w:rsid w:val="002A4355"/>
    <w:rsid w:val="0031612A"/>
    <w:rsid w:val="003237D9"/>
    <w:rsid w:val="003B49E9"/>
    <w:rsid w:val="003F3FBC"/>
    <w:rsid w:val="0043141F"/>
    <w:rsid w:val="004426EA"/>
    <w:rsid w:val="004663BB"/>
    <w:rsid w:val="00526D9A"/>
    <w:rsid w:val="00532D71"/>
    <w:rsid w:val="005E7793"/>
    <w:rsid w:val="00604E2A"/>
    <w:rsid w:val="00615FED"/>
    <w:rsid w:val="006B20A8"/>
    <w:rsid w:val="007B54C3"/>
    <w:rsid w:val="007C6111"/>
    <w:rsid w:val="00800487"/>
    <w:rsid w:val="008864B9"/>
    <w:rsid w:val="00886979"/>
    <w:rsid w:val="008D493A"/>
    <w:rsid w:val="009C67D5"/>
    <w:rsid w:val="009C7527"/>
    <w:rsid w:val="00A651E0"/>
    <w:rsid w:val="00AE11A9"/>
    <w:rsid w:val="00B345A9"/>
    <w:rsid w:val="00C2223D"/>
    <w:rsid w:val="00C55D47"/>
    <w:rsid w:val="00C76D3F"/>
    <w:rsid w:val="00C963DA"/>
    <w:rsid w:val="00CE25E3"/>
    <w:rsid w:val="00D1727B"/>
    <w:rsid w:val="00D946DB"/>
    <w:rsid w:val="00ED613E"/>
    <w:rsid w:val="00FA2FF3"/>
    <w:rsid w:val="00FD7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A4DA"/>
  <w15:chartTrackingRefBased/>
  <w15:docId w15:val="{797B12A6-F836-46E8-B10E-EF4E74E0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6D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inispavadinimasDiagrama">
    <w:name w:val="Antrinis pavadinimas Diagrama"/>
    <w:aliases w:val="Char Diagrama,Char Char Char Diagrama,Char Char Char Char Diagrama,Paantraštė Diagrama"/>
    <w:link w:val="Antrinispavadinimas1"/>
    <w:locked/>
    <w:rsid w:val="00D946DB"/>
    <w:rPr>
      <w:b/>
      <w:sz w:val="24"/>
      <w:lang w:eastAsia="zh-CN"/>
    </w:rPr>
  </w:style>
  <w:style w:type="paragraph" w:customStyle="1" w:styleId="Antrinispavadinimas1">
    <w:name w:val="Antrinis pavadinimas1"/>
    <w:aliases w:val="Char,Char Char Char,Char Char Char Char"/>
    <w:basedOn w:val="Normal"/>
    <w:link w:val="AntrinispavadinimasDiagrama"/>
    <w:qFormat/>
    <w:rsid w:val="00D946DB"/>
    <w:pPr>
      <w:spacing w:after="0" w:line="240" w:lineRule="auto"/>
      <w:jc w:val="center"/>
    </w:pPr>
    <w:rPr>
      <w:rFonts w:asciiTheme="minorHAnsi" w:eastAsiaTheme="minorHAnsi" w:hAnsiTheme="minorHAnsi" w:cstheme="minorBidi"/>
      <w:b/>
      <w:sz w:val="24"/>
      <w:lang w:eastAsia="zh-CN"/>
    </w:rPr>
  </w:style>
  <w:style w:type="character" w:styleId="Strong">
    <w:name w:val="Strong"/>
    <w:uiPriority w:val="22"/>
    <w:qFormat/>
    <w:rsid w:val="00D946DB"/>
    <w:rPr>
      <w:b/>
      <w:bCs/>
    </w:rPr>
  </w:style>
  <w:style w:type="character" w:styleId="Hyperlink">
    <w:name w:val="Hyperlink"/>
    <w:uiPriority w:val="99"/>
    <w:unhideWhenUsed/>
    <w:rsid w:val="00D946DB"/>
    <w:rPr>
      <w:color w:val="707070"/>
      <w:u w:val="single"/>
    </w:rPr>
  </w:style>
  <w:style w:type="paragraph" w:customStyle="1" w:styleId="prastasistinklapis1">
    <w:name w:val="Įprastasis (tinklapis)1"/>
    <w:basedOn w:val="Normal"/>
    <w:uiPriority w:val="99"/>
    <w:unhideWhenUsed/>
    <w:rsid w:val="00D946DB"/>
    <w:pPr>
      <w:spacing w:before="100" w:beforeAutospacing="1" w:after="100" w:afterAutospacing="1" w:line="240" w:lineRule="auto"/>
    </w:pPr>
    <w:rPr>
      <w:rFonts w:ascii="Times New Roman" w:eastAsia="Times New Roman" w:hAnsi="Times New Roman"/>
      <w:sz w:val="24"/>
      <w:szCs w:val="24"/>
      <w:lang w:eastAsia="lt-LT"/>
    </w:rPr>
  </w:style>
  <w:style w:type="paragraph" w:styleId="NoSpacing">
    <w:name w:val="No Spacing"/>
    <w:uiPriority w:val="1"/>
    <w:qFormat/>
    <w:rsid w:val="008869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2171</Words>
  <Characters>1239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Švedienė</dc:creator>
  <cp:keywords/>
  <dc:description/>
  <cp:lastModifiedBy>Gintarė Čiūraite</cp:lastModifiedBy>
  <cp:revision>2</cp:revision>
  <cp:lastPrinted>2026-01-26T12:04:00Z</cp:lastPrinted>
  <dcterms:created xsi:type="dcterms:W3CDTF">2026-02-05T11:28:00Z</dcterms:created>
  <dcterms:modified xsi:type="dcterms:W3CDTF">2026-02-05T11:28:00Z</dcterms:modified>
</cp:coreProperties>
</file>