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0D29CF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6425D32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8F785A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8F785A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E92C01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E92C01">
        <w:rPr>
          <w:sz w:val="24"/>
          <w:szCs w:val="24"/>
        </w:rPr>
        <w:t>496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E92C01">
        <w:rPr>
          <w:sz w:val="24"/>
          <w:szCs w:val="24"/>
          <w:shd w:val="clear" w:color="auto" w:fill="FFFFFF"/>
        </w:rPr>
        <w:t>154309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FB8FE6F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E92C01">
        <w:rPr>
          <w:sz w:val="24"/>
          <w:szCs w:val="24"/>
        </w:rPr>
        <w:t>10,5800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DC7D5A">
        <w:rPr>
          <w:sz w:val="24"/>
          <w:szCs w:val="24"/>
          <w:shd w:val="clear" w:color="auto" w:fill="FFFFFF"/>
        </w:rPr>
        <w:t>Miežiškių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A36B10">
        <w:rPr>
          <w:sz w:val="24"/>
          <w:szCs w:val="24"/>
          <w:shd w:val="clear" w:color="auto" w:fill="FFFFFF"/>
        </w:rPr>
        <w:br/>
      </w:r>
      <w:proofErr w:type="spellStart"/>
      <w:r w:rsidR="00DC7D5A">
        <w:rPr>
          <w:sz w:val="24"/>
          <w:szCs w:val="24"/>
          <w:shd w:val="clear" w:color="auto" w:fill="FFFFFF"/>
        </w:rPr>
        <w:t>Užusienių</w:t>
      </w:r>
      <w:proofErr w:type="spellEnd"/>
      <w:r w:rsidR="00DC7D5A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8F785A">
        <w:rPr>
          <w:sz w:val="24"/>
          <w:szCs w:val="24"/>
          <w:shd w:val="clear" w:color="auto" w:fill="FFFFFF"/>
        </w:rPr>
        <w:t xml:space="preserve"> </w:t>
      </w:r>
      <w:r w:rsidR="00DC7D5A">
        <w:rPr>
          <w:sz w:val="24"/>
          <w:szCs w:val="24"/>
          <w:shd w:val="clear" w:color="auto" w:fill="FFFFFF"/>
        </w:rPr>
        <w:t>kadastro Nr. 6658/0002:15,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8F785A" w:rsidRPr="008F785A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br/>
        <w:t>UAB  „</w:t>
      </w:r>
      <w:proofErr w:type="spellStart"/>
      <w:r w:rsidR="00DC7D5A">
        <w:rPr>
          <w:sz w:val="24"/>
          <w:szCs w:val="24"/>
        </w:rPr>
        <w:t>Matika</w:t>
      </w:r>
      <w:proofErr w:type="spellEnd"/>
      <w:r w:rsidR="008F785A">
        <w:rPr>
          <w:sz w:val="24"/>
          <w:szCs w:val="24"/>
        </w:rPr>
        <w:t xml:space="preserve">“ 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622CD7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8F785A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C72244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8F785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DC7D5A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63D17E29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 xml:space="preserve"> </w:t>
      </w:r>
      <w:r w:rsidR="0096029E">
        <w:rPr>
          <w:iCs/>
          <w:sz w:val="24"/>
          <w:szCs w:val="24"/>
        </w:rPr>
        <w:t>žemės sklypo</w:t>
      </w:r>
      <w:r w:rsidR="00302493" w:rsidRPr="000E7351">
        <w:rPr>
          <w:iCs/>
          <w:sz w:val="24"/>
          <w:szCs w:val="24"/>
        </w:rPr>
        <w:t>,</w:t>
      </w:r>
      <w:r w:rsidR="008F785A">
        <w:rPr>
          <w:iCs/>
          <w:sz w:val="24"/>
          <w:szCs w:val="24"/>
        </w:rPr>
        <w:t xml:space="preserve"> esančio </w:t>
      </w:r>
      <w:r w:rsidR="008F785A">
        <w:rPr>
          <w:sz w:val="24"/>
          <w:szCs w:val="24"/>
          <w:shd w:val="clear" w:color="auto" w:fill="FFFFFF"/>
        </w:rPr>
        <w:t xml:space="preserve">Panevėžio r. sav., </w:t>
      </w:r>
      <w:r w:rsidR="00DC7D5A">
        <w:rPr>
          <w:sz w:val="24"/>
          <w:szCs w:val="24"/>
          <w:shd w:val="clear" w:color="auto" w:fill="FFFFFF"/>
        </w:rPr>
        <w:t>Miežiškių</w:t>
      </w:r>
      <w:r w:rsidR="008F785A">
        <w:rPr>
          <w:sz w:val="24"/>
          <w:szCs w:val="24"/>
          <w:shd w:val="clear" w:color="auto" w:fill="FFFFFF"/>
        </w:rPr>
        <w:t xml:space="preserve"> sen., </w:t>
      </w:r>
      <w:r w:rsidR="008F785A">
        <w:rPr>
          <w:sz w:val="24"/>
          <w:szCs w:val="24"/>
          <w:shd w:val="clear" w:color="auto" w:fill="FFFFFF"/>
        </w:rPr>
        <w:br/>
      </w:r>
      <w:proofErr w:type="spellStart"/>
      <w:r w:rsidR="00DC7D5A">
        <w:rPr>
          <w:sz w:val="24"/>
          <w:szCs w:val="24"/>
          <w:shd w:val="clear" w:color="auto" w:fill="FFFFFF"/>
        </w:rPr>
        <w:t>Užusienių</w:t>
      </w:r>
      <w:proofErr w:type="spellEnd"/>
      <w:r w:rsidR="00DC7D5A">
        <w:rPr>
          <w:sz w:val="24"/>
          <w:szCs w:val="24"/>
          <w:shd w:val="clear" w:color="auto" w:fill="FFFFFF"/>
        </w:rPr>
        <w:t xml:space="preserve"> k</w:t>
      </w:r>
      <w:r w:rsidR="008F785A">
        <w:rPr>
          <w:sz w:val="24"/>
          <w:szCs w:val="24"/>
          <w:shd w:val="clear" w:color="auto" w:fill="FFFFFF"/>
        </w:rPr>
        <w:t xml:space="preserve">., </w:t>
      </w:r>
      <w:r w:rsidR="00DC7D5A">
        <w:rPr>
          <w:sz w:val="24"/>
          <w:szCs w:val="24"/>
          <w:shd w:val="clear" w:color="auto" w:fill="FFFFFF"/>
        </w:rPr>
        <w:t>kadastro Nr. 6658/0002:15,</w:t>
      </w:r>
      <w:r w:rsidR="008F785A">
        <w:rPr>
          <w:iCs/>
          <w:sz w:val="24"/>
          <w:szCs w:val="24"/>
        </w:rPr>
        <w:t xml:space="preserve"> </w:t>
      </w:r>
      <w:r w:rsidR="00DC7D5A">
        <w:rPr>
          <w:iCs/>
          <w:sz w:val="24"/>
          <w:szCs w:val="24"/>
        </w:rPr>
        <w:t>atidalijimo tarp bendraturčių į atskirus žemės sklypus</w:t>
      </w:r>
      <w:r w:rsidR="0096029E">
        <w:rPr>
          <w:iCs/>
          <w:sz w:val="24"/>
          <w:szCs w:val="24"/>
        </w:rPr>
        <w:t>,</w:t>
      </w:r>
      <w:r w:rsidR="00DC7D5A">
        <w:rPr>
          <w:iCs/>
          <w:sz w:val="24"/>
          <w:szCs w:val="24"/>
        </w:rPr>
        <w:t xml:space="preserve"> pagrindinės žemės naudojimo paskirties ir naudojimo būdo keitimo,</w:t>
      </w:r>
      <w:r w:rsidR="00302493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33E770FB" w:rsidR="00343987" w:rsidRDefault="00F1579D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8F785A" w:rsidRPr="00701E55">
        <w:rPr>
          <w:sz w:val="24"/>
          <w:szCs w:val="24"/>
        </w:rPr>
        <w:t xml:space="preserve">UAB </w:t>
      </w:r>
      <w:r w:rsidR="008F785A" w:rsidRPr="000E7351">
        <w:rPr>
          <w:sz w:val="24"/>
          <w:szCs w:val="24"/>
        </w:rPr>
        <w:t>„</w:t>
      </w:r>
      <w:proofErr w:type="spellStart"/>
      <w:r w:rsidR="00DC7D5A">
        <w:rPr>
          <w:sz w:val="24"/>
          <w:szCs w:val="24"/>
        </w:rPr>
        <w:t>Matika</w:t>
      </w:r>
      <w:proofErr w:type="spellEnd"/>
      <w:r w:rsidR="008F785A" w:rsidRPr="000E7351">
        <w:rPr>
          <w:sz w:val="24"/>
          <w:szCs w:val="24"/>
        </w:rPr>
        <w:t xml:space="preserve">“, </w:t>
      </w:r>
      <w:r w:rsidR="00DC7D5A">
        <w:rPr>
          <w:sz w:val="24"/>
          <w:szCs w:val="24"/>
        </w:rPr>
        <w:t>Darius Rankelė (kvalifikacijos pažymėjimas Nr. 2R-FP-602, išduotas 2012-08-30);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7B0880D1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DC7D5A">
        <w:rPr>
          <w:sz w:val="24"/>
          <w:szCs w:val="24"/>
        </w:rPr>
        <w:t>4747</w:t>
      </w:r>
      <w:r>
        <w:rPr>
          <w:sz w:val="24"/>
          <w:szCs w:val="24"/>
        </w:rPr>
        <w:t xml:space="preserve"> ha (</w:t>
      </w:r>
      <w:r w:rsidR="00DC7D5A">
        <w:rPr>
          <w:sz w:val="24"/>
          <w:szCs w:val="24"/>
        </w:rPr>
        <w:t>4747</w:t>
      </w:r>
      <w:r>
        <w:rPr>
          <w:sz w:val="24"/>
          <w:szCs w:val="24"/>
        </w:rPr>
        <w:t xml:space="preserve"> m²) ploto žemės sklypo Nr. </w:t>
      </w:r>
      <w:r w:rsidR="008F785A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0932691B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8F785A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</w:t>
      </w:r>
      <w:r w:rsidR="008F785A">
        <w:rPr>
          <w:sz w:val="24"/>
          <w:szCs w:val="24"/>
        </w:rPr>
        <w:br/>
      </w:r>
      <w:r>
        <w:rPr>
          <w:sz w:val="24"/>
          <w:szCs w:val="24"/>
        </w:rPr>
        <w:t xml:space="preserve">naudojimo būdas – </w:t>
      </w:r>
      <w:r w:rsidR="00DC7D5A">
        <w:rPr>
          <w:sz w:val="24"/>
          <w:szCs w:val="24"/>
        </w:rPr>
        <w:t xml:space="preserve">vienbučių ir dvibučių gyvenamųjų pastatų </w:t>
      </w:r>
      <w:r w:rsidR="008F785A">
        <w:rPr>
          <w:sz w:val="24"/>
          <w:szCs w:val="24"/>
        </w:rPr>
        <w:t>teritorijos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73CE0FBC" w14:textId="5B7C127F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DC7D5A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DC7D5A">
        <w:rPr>
          <w:sz w:val="24"/>
          <w:szCs w:val="24"/>
        </w:rPr>
        <w:t>elektros tinklų</w:t>
      </w:r>
      <w:r w:rsidR="008F785A">
        <w:rPr>
          <w:sz w:val="24"/>
          <w:szCs w:val="24"/>
        </w:rPr>
        <w:t xml:space="preserve"> apsaugos zonos</w:t>
      </w:r>
      <w:r>
        <w:rPr>
          <w:sz w:val="24"/>
          <w:szCs w:val="24"/>
        </w:rPr>
        <w:t xml:space="preserve"> (</w:t>
      </w:r>
      <w:r w:rsidR="00DC7D5A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DC7D5A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DC7D5A"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 w:rsidR="00BB7562">
        <w:rPr>
          <w:sz w:val="24"/>
          <w:szCs w:val="24"/>
        </w:rPr>
        <w:t>0165</w:t>
      </w:r>
      <w:r>
        <w:rPr>
          <w:sz w:val="24"/>
          <w:szCs w:val="24"/>
        </w:rPr>
        <w:t xml:space="preserve"> ha</w:t>
      </w:r>
      <w:r w:rsidR="00DC7D5A">
        <w:rPr>
          <w:sz w:val="24"/>
          <w:szCs w:val="24"/>
        </w:rPr>
        <w:t>;</w:t>
      </w:r>
    </w:p>
    <w:p w14:paraId="673AA28F" w14:textId="2D6113D7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2</w:t>
      </w:r>
      <w:r>
        <w:rPr>
          <w:sz w:val="24"/>
          <w:szCs w:val="24"/>
        </w:rPr>
        <w:t>. 1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BB7562">
        <w:rPr>
          <w:sz w:val="24"/>
          <w:szCs w:val="24"/>
        </w:rPr>
        <w:t>2054</w:t>
      </w:r>
      <w:r>
        <w:rPr>
          <w:sz w:val="24"/>
          <w:szCs w:val="24"/>
        </w:rPr>
        <w:t xml:space="preserve"> ha;</w:t>
      </w:r>
    </w:p>
    <w:p w14:paraId="50773609" w14:textId="50B04BC6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>
        <w:rPr>
          <w:sz w:val="24"/>
          <w:szCs w:val="24"/>
        </w:rPr>
        <w:t>02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antrasis skirsnis), plotas – 0,</w:t>
      </w:r>
      <w:r w:rsidR="00BB7562">
        <w:rPr>
          <w:sz w:val="24"/>
          <w:szCs w:val="24"/>
        </w:rPr>
        <w:t xml:space="preserve">0834 </w:t>
      </w:r>
      <w:r>
        <w:rPr>
          <w:sz w:val="24"/>
          <w:szCs w:val="24"/>
        </w:rPr>
        <w:t>ha;</w:t>
      </w:r>
    </w:p>
    <w:p w14:paraId="30286C77" w14:textId="233196F1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163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paviršinių vandens telkinių</w:t>
      </w:r>
      <w:r>
        <w:rPr>
          <w:sz w:val="24"/>
          <w:szCs w:val="24"/>
        </w:rPr>
        <w:t xml:space="preserve"> apsaugos zonos (VI skyrius, </w:t>
      </w:r>
      <w:r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plotas – 0,</w:t>
      </w:r>
      <w:r w:rsidR="00BB7562">
        <w:rPr>
          <w:sz w:val="24"/>
          <w:szCs w:val="24"/>
        </w:rPr>
        <w:t>4663</w:t>
      </w:r>
      <w:r>
        <w:rPr>
          <w:sz w:val="24"/>
          <w:szCs w:val="24"/>
        </w:rPr>
        <w:t xml:space="preserve"> ha;</w:t>
      </w:r>
    </w:p>
    <w:p w14:paraId="5BAEBE3A" w14:textId="14D6CDC9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64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paviršinių vandens telkinių pakrantės</w:t>
      </w:r>
      <w:r>
        <w:rPr>
          <w:sz w:val="24"/>
          <w:szCs w:val="24"/>
        </w:rPr>
        <w:t xml:space="preserve"> apsaugos </w:t>
      </w:r>
      <w:r w:rsidR="00BB7562">
        <w:rPr>
          <w:sz w:val="24"/>
          <w:szCs w:val="24"/>
        </w:rPr>
        <w:t>juostos</w:t>
      </w:r>
      <w:r>
        <w:rPr>
          <w:sz w:val="24"/>
          <w:szCs w:val="24"/>
        </w:rPr>
        <w:t xml:space="preserve"> (VI skyrius, </w:t>
      </w:r>
      <w:r w:rsidR="00BB7562">
        <w:rPr>
          <w:sz w:val="24"/>
          <w:szCs w:val="24"/>
        </w:rPr>
        <w:t>aštuntasis</w:t>
      </w:r>
      <w:r>
        <w:rPr>
          <w:sz w:val="24"/>
          <w:szCs w:val="24"/>
        </w:rPr>
        <w:t xml:space="preserve"> skirsnis), plotas – 0,</w:t>
      </w:r>
      <w:r w:rsidR="00BB7562">
        <w:rPr>
          <w:sz w:val="24"/>
          <w:szCs w:val="24"/>
        </w:rPr>
        <w:t>0175</w:t>
      </w:r>
      <w:r>
        <w:rPr>
          <w:sz w:val="24"/>
          <w:szCs w:val="24"/>
        </w:rPr>
        <w:t xml:space="preserve"> ha;</w:t>
      </w:r>
    </w:p>
    <w:p w14:paraId="385F1F30" w14:textId="6CD2FF28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1,2293</w:t>
      </w:r>
      <w:r>
        <w:rPr>
          <w:sz w:val="24"/>
          <w:szCs w:val="24"/>
        </w:rPr>
        <w:t xml:space="preserve"> ha (</w:t>
      </w:r>
      <w:r>
        <w:rPr>
          <w:sz w:val="24"/>
          <w:szCs w:val="24"/>
        </w:rPr>
        <w:t>1 2293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343C3999" w14:textId="4D9182B3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.1. pagrindinė žemės naudojimo paskirtis – </w:t>
      </w:r>
      <w:r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</w:t>
      </w:r>
      <w:r>
        <w:rPr>
          <w:sz w:val="24"/>
          <w:szCs w:val="24"/>
        </w:rPr>
        <w:br/>
        <w:t xml:space="preserve">naudojimo būdas – </w:t>
      </w:r>
      <w:r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057A6F2A" w14:textId="2C3B20AF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450743CC" w14:textId="03A5F848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.2.1. 106 – elektros tinklų apsaugos zonos (III skyrius, ketvirtasis skirsnis), </w:t>
      </w:r>
      <w:r>
        <w:rPr>
          <w:sz w:val="24"/>
          <w:szCs w:val="24"/>
        </w:rPr>
        <w:br/>
        <w:t>plotas – 0,0165 ha;</w:t>
      </w:r>
    </w:p>
    <w:p w14:paraId="42C0C306" w14:textId="01F78C19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.2.2. 121 – melioruotos žemės ir melioracijos statinių apsaugos zonos (VI skyrius, antrasis skirsnis), plotas – 0,</w:t>
      </w:r>
      <w:r>
        <w:rPr>
          <w:sz w:val="24"/>
          <w:szCs w:val="24"/>
        </w:rPr>
        <w:t>8313</w:t>
      </w:r>
      <w:r>
        <w:rPr>
          <w:sz w:val="24"/>
          <w:szCs w:val="24"/>
        </w:rPr>
        <w:t xml:space="preserve"> ha;</w:t>
      </w:r>
    </w:p>
    <w:p w14:paraId="780695D1" w14:textId="23578064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.2.3. 102 – kelių apsaugos zonos (III skyrius, antrasis skirsnis), plotas – 0,</w:t>
      </w:r>
      <w:r>
        <w:rPr>
          <w:sz w:val="24"/>
          <w:szCs w:val="24"/>
        </w:rPr>
        <w:t>0463</w:t>
      </w:r>
      <w:r>
        <w:rPr>
          <w:sz w:val="24"/>
          <w:szCs w:val="24"/>
        </w:rPr>
        <w:t xml:space="preserve"> ha;</w:t>
      </w:r>
    </w:p>
    <w:p w14:paraId="2FAE6E8F" w14:textId="42706F29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.2.4. 163 – paviršinių vandens telkinių apsaugos zonos (VI skyrius, septintasis skirsnis), plotas – </w:t>
      </w:r>
      <w:r>
        <w:rPr>
          <w:sz w:val="24"/>
          <w:szCs w:val="24"/>
        </w:rPr>
        <w:t>1,1366</w:t>
      </w:r>
      <w:r>
        <w:rPr>
          <w:sz w:val="24"/>
          <w:szCs w:val="24"/>
        </w:rPr>
        <w:t xml:space="preserve"> ha;</w:t>
      </w:r>
    </w:p>
    <w:p w14:paraId="51D432B3" w14:textId="0790E23B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.2.5. 164 – paviršinių vandens telkinių pakrantės apsaugos juostos (VI skyrius, aštuntasis skirsnis), plotas – 0,</w:t>
      </w:r>
      <w:r>
        <w:rPr>
          <w:sz w:val="24"/>
          <w:szCs w:val="24"/>
        </w:rPr>
        <w:t>1051</w:t>
      </w:r>
      <w:r>
        <w:rPr>
          <w:sz w:val="24"/>
          <w:szCs w:val="24"/>
        </w:rPr>
        <w:t xml:space="preserve"> ha;</w:t>
      </w:r>
    </w:p>
    <w:p w14:paraId="016B9D1B" w14:textId="409CCCD6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4F6CE4">
        <w:rPr>
          <w:sz w:val="24"/>
          <w:szCs w:val="24"/>
        </w:rPr>
        <w:t>5,4859</w:t>
      </w:r>
      <w:r>
        <w:rPr>
          <w:sz w:val="24"/>
          <w:szCs w:val="24"/>
        </w:rPr>
        <w:t xml:space="preserve"> ha (</w:t>
      </w:r>
      <w:r w:rsidR="004F6CE4">
        <w:rPr>
          <w:sz w:val="24"/>
          <w:szCs w:val="24"/>
        </w:rPr>
        <w:t>5 4859</w:t>
      </w:r>
      <w:r>
        <w:rPr>
          <w:sz w:val="24"/>
          <w:szCs w:val="24"/>
        </w:rPr>
        <w:t xml:space="preserve"> m²) ploto žemės sklypo Nr. </w:t>
      </w:r>
      <w:r w:rsidR="004F6CE4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1876C1EB" w14:textId="740382F4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.1. pagrindinė žemės naudojimo paskirtis – žemės ūkio paskirties, </w:t>
      </w:r>
      <w:r>
        <w:rPr>
          <w:sz w:val="24"/>
          <w:szCs w:val="24"/>
        </w:rPr>
        <w:br/>
        <w:t>naudojimo būdas – kiti žemės ūkio paskirties žemės sklypai;</w:t>
      </w:r>
    </w:p>
    <w:p w14:paraId="1EFA1530" w14:textId="02947A4B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 nustatytos specialiosios žemės naudojimo sąlygos: </w:t>
      </w:r>
    </w:p>
    <w:p w14:paraId="7B0B95FB" w14:textId="43B355AE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F6CE4">
        <w:rPr>
          <w:sz w:val="24"/>
          <w:szCs w:val="24"/>
        </w:rPr>
        <w:t>3</w:t>
      </w:r>
      <w:r>
        <w:rPr>
          <w:sz w:val="24"/>
          <w:szCs w:val="24"/>
        </w:rPr>
        <w:t xml:space="preserve">.2.1. 106 – elektros tinklų apsaugos zonos (III skyrius, ketvirtasis skirsnis), </w:t>
      </w:r>
      <w:r>
        <w:rPr>
          <w:sz w:val="24"/>
          <w:szCs w:val="24"/>
        </w:rPr>
        <w:br/>
        <w:t>plotas – 0,</w:t>
      </w:r>
      <w:r w:rsidR="004F6CE4">
        <w:rPr>
          <w:sz w:val="24"/>
          <w:szCs w:val="24"/>
        </w:rPr>
        <w:t>1008</w:t>
      </w:r>
      <w:r>
        <w:rPr>
          <w:sz w:val="24"/>
          <w:szCs w:val="24"/>
        </w:rPr>
        <w:t xml:space="preserve"> ha;</w:t>
      </w:r>
    </w:p>
    <w:p w14:paraId="0685C7F1" w14:textId="2531A0DD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F6CE4">
        <w:rPr>
          <w:sz w:val="24"/>
          <w:szCs w:val="24"/>
        </w:rPr>
        <w:t>3</w:t>
      </w:r>
      <w:r>
        <w:rPr>
          <w:sz w:val="24"/>
          <w:szCs w:val="24"/>
        </w:rPr>
        <w:t xml:space="preserve">.2.2. 121 – melioruotos žemės ir melioracijos statinių apsaugos zonos (VI skyrius, antrasis skirsnis), plotas – </w:t>
      </w:r>
      <w:r w:rsidR="004F6CE4">
        <w:rPr>
          <w:sz w:val="24"/>
          <w:szCs w:val="24"/>
        </w:rPr>
        <w:t>5,4859</w:t>
      </w:r>
      <w:r>
        <w:rPr>
          <w:sz w:val="24"/>
          <w:szCs w:val="24"/>
        </w:rPr>
        <w:t xml:space="preserve"> ha;</w:t>
      </w:r>
    </w:p>
    <w:p w14:paraId="19592C79" w14:textId="094BF969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F6CE4"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 w:rsidR="004F6CE4">
        <w:rPr>
          <w:sz w:val="24"/>
          <w:szCs w:val="24"/>
        </w:rPr>
        <w:t>3</w:t>
      </w:r>
      <w:r>
        <w:rPr>
          <w:sz w:val="24"/>
          <w:szCs w:val="24"/>
        </w:rPr>
        <w:t xml:space="preserve">. 163 – paviršinių vandens telkinių apsaugos zonos (VI skyrius, septintasis skirsnis), plotas – </w:t>
      </w:r>
      <w:r w:rsidR="004F6CE4">
        <w:rPr>
          <w:sz w:val="24"/>
          <w:szCs w:val="24"/>
        </w:rPr>
        <w:t>2,7149</w:t>
      </w:r>
      <w:r>
        <w:rPr>
          <w:sz w:val="24"/>
          <w:szCs w:val="24"/>
        </w:rPr>
        <w:t xml:space="preserve"> ha;</w:t>
      </w:r>
    </w:p>
    <w:p w14:paraId="0D0BDC3A" w14:textId="505783D7" w:rsidR="00BB7562" w:rsidRDefault="00BB7562" w:rsidP="00BB75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F6CE4"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 w:rsidR="004F6CE4">
        <w:rPr>
          <w:sz w:val="24"/>
          <w:szCs w:val="24"/>
        </w:rPr>
        <w:t>4</w:t>
      </w:r>
      <w:r>
        <w:rPr>
          <w:sz w:val="24"/>
          <w:szCs w:val="24"/>
        </w:rPr>
        <w:t>. 164 – paviršinių vandens telkinių pakrantės apsaugos juostos (VI skyrius, aštuntasis skirsnis), plotas – 0,</w:t>
      </w:r>
      <w:r w:rsidR="004F6CE4">
        <w:rPr>
          <w:sz w:val="24"/>
          <w:szCs w:val="24"/>
        </w:rPr>
        <w:t>2573</w:t>
      </w:r>
      <w:r>
        <w:rPr>
          <w:sz w:val="24"/>
          <w:szCs w:val="24"/>
        </w:rPr>
        <w:t xml:space="preserve"> ha;</w:t>
      </w:r>
    </w:p>
    <w:p w14:paraId="42ABEB70" w14:textId="432EA0F6" w:rsidR="004F6CE4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3,6165</w:t>
      </w:r>
      <w:r>
        <w:rPr>
          <w:sz w:val="24"/>
          <w:szCs w:val="24"/>
        </w:rPr>
        <w:t xml:space="preserve"> ha (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6165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4</w:t>
      </w:r>
      <w:r>
        <w:rPr>
          <w:sz w:val="24"/>
          <w:szCs w:val="24"/>
        </w:rPr>
        <w:t>:</w:t>
      </w:r>
    </w:p>
    <w:p w14:paraId="58740DAA" w14:textId="04729E11" w:rsidR="004F6CE4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.1. pagrindinė žemės naudojimo paskirtis – žemės ūkio paskirties, </w:t>
      </w:r>
      <w:r>
        <w:rPr>
          <w:sz w:val="24"/>
          <w:szCs w:val="24"/>
        </w:rPr>
        <w:br/>
        <w:t>naudojimo būdas – kiti žemės ūkio paskirties žemės sklypai;</w:t>
      </w:r>
    </w:p>
    <w:p w14:paraId="773D14C3" w14:textId="316E8C30" w:rsidR="004F6CE4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 nustatytos specialiosios žemės naudojimo sąlygos: </w:t>
      </w:r>
    </w:p>
    <w:p w14:paraId="7D526D27" w14:textId="691C74E4" w:rsidR="004F6CE4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.2.1. 106 – elektros tinklų apsaugos zonos (III skyrius, ketvirtasis skirsnis), </w:t>
      </w:r>
      <w:r>
        <w:rPr>
          <w:sz w:val="24"/>
          <w:szCs w:val="24"/>
        </w:rPr>
        <w:br/>
        <w:t>plotas – 0,0</w:t>
      </w:r>
      <w:r>
        <w:rPr>
          <w:sz w:val="24"/>
          <w:szCs w:val="24"/>
        </w:rPr>
        <w:t>443</w:t>
      </w:r>
      <w:r>
        <w:rPr>
          <w:sz w:val="24"/>
          <w:szCs w:val="24"/>
        </w:rPr>
        <w:t xml:space="preserve"> ha;</w:t>
      </w:r>
    </w:p>
    <w:p w14:paraId="5E327C29" w14:textId="03BD4931" w:rsidR="004F6CE4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.2.2. 121 – melioruotos žemės ir melioracijos statinių apsaugos zonos (VI skyrius, antrasis skirsnis), plotas – </w:t>
      </w:r>
      <w:r>
        <w:rPr>
          <w:sz w:val="24"/>
          <w:szCs w:val="24"/>
        </w:rPr>
        <w:t xml:space="preserve">3,5263 </w:t>
      </w:r>
      <w:r>
        <w:rPr>
          <w:sz w:val="24"/>
          <w:szCs w:val="24"/>
        </w:rPr>
        <w:t>ha;</w:t>
      </w:r>
    </w:p>
    <w:p w14:paraId="51D208A3" w14:textId="34154528" w:rsidR="004F6CE4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.2.3. 102 – kelių apsaugos zonos (III skyrius, antrasis skirsnis), plotas – 0,</w:t>
      </w:r>
      <w:r>
        <w:rPr>
          <w:sz w:val="24"/>
          <w:szCs w:val="24"/>
        </w:rPr>
        <w:t>1462</w:t>
      </w:r>
      <w:r>
        <w:rPr>
          <w:sz w:val="24"/>
          <w:szCs w:val="24"/>
        </w:rPr>
        <w:t xml:space="preserve"> ha;</w:t>
      </w:r>
    </w:p>
    <w:p w14:paraId="01A22398" w14:textId="77BBC4A0" w:rsidR="004F6CE4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.2.4. 163 – paviršinių vandens telkinių apsaugos zonos (VI skyrius, septintasis skirsnis), plotas – </w:t>
      </w:r>
      <w:r>
        <w:rPr>
          <w:sz w:val="24"/>
          <w:szCs w:val="24"/>
        </w:rPr>
        <w:t>1,7381</w:t>
      </w:r>
      <w:r>
        <w:rPr>
          <w:sz w:val="24"/>
          <w:szCs w:val="24"/>
        </w:rPr>
        <w:t xml:space="preserve"> ha;</w:t>
      </w:r>
    </w:p>
    <w:p w14:paraId="22B65162" w14:textId="485BB3FB" w:rsidR="00DC7D5A" w:rsidRDefault="004F6CE4" w:rsidP="004F6C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sz w:val="24"/>
          <w:szCs w:val="24"/>
        </w:rPr>
        <w:t>.2.5. 164 – paviršinių vandens telkinių pakrantės apsaugos juostos (VI skyrius, aštuntasis skirsnis), plotas – 0,</w:t>
      </w:r>
      <w:r>
        <w:rPr>
          <w:sz w:val="24"/>
          <w:szCs w:val="24"/>
        </w:rPr>
        <w:t>1313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bookmarkEnd w:id="0"/>
    <w:p w14:paraId="1564E8CF" w14:textId="79DEC449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5E84067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6CD42C5D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01</w:t>
      </w:r>
      <w:r w:rsidR="005048CE">
        <w:rPr>
          <w:sz w:val="24"/>
        </w:rPr>
        <w:t>-</w:t>
      </w:r>
      <w:r w:rsidR="004F6CE4">
        <w:rPr>
          <w:sz w:val="24"/>
        </w:rPr>
        <w:t>27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F4A5" w14:textId="77777777" w:rsidR="00B4388C" w:rsidRDefault="00B4388C">
      <w:r>
        <w:separator/>
      </w:r>
    </w:p>
  </w:endnote>
  <w:endnote w:type="continuationSeparator" w:id="0">
    <w:p w14:paraId="31E10FD2" w14:textId="77777777" w:rsidR="00B4388C" w:rsidRDefault="00B4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BF5B" w14:textId="77777777" w:rsidR="00B4388C" w:rsidRDefault="00B4388C">
      <w:r>
        <w:separator/>
      </w:r>
    </w:p>
  </w:footnote>
  <w:footnote w:type="continuationSeparator" w:id="0">
    <w:p w14:paraId="052304AC" w14:textId="77777777" w:rsidR="00B4388C" w:rsidRDefault="00B4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2576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CE4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4876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8F785A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388C"/>
    <w:rsid w:val="00B4415D"/>
    <w:rsid w:val="00B45EF1"/>
    <w:rsid w:val="00B56FD9"/>
    <w:rsid w:val="00B57086"/>
    <w:rsid w:val="00B618ED"/>
    <w:rsid w:val="00B75321"/>
    <w:rsid w:val="00B923CB"/>
    <w:rsid w:val="00BB488A"/>
    <w:rsid w:val="00BB7562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2010E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C7D5A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2C01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8</TotalTime>
  <Pages>2</Pages>
  <Words>3452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5410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2026-01-27T09:09:00Z</dcterms:created>
  <dcterms:modified xsi:type="dcterms:W3CDTF">2026-01-27T09:09:00Z</dcterms:modified>
</cp:coreProperties>
</file>