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8FD49"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02B94781" wp14:editId="18F8DB82">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C69B20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DDEE46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0AEDDA1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61D3F8B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BFA9C2B" w14:textId="77777777"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 PANEVĖŽIO RAJONO SAVIVALDYBĖS TARYBOS POSĖDŽIO SUŠAUKIMO</w:t>
      </w:r>
    </w:p>
    <w:p w14:paraId="7845DCDC" w14:textId="77777777" w:rsidR="002F21A7" w:rsidRPr="00772685" w:rsidRDefault="002F21A7" w:rsidP="002F21A7">
      <w:pPr>
        <w:spacing w:after="0" w:line="240" w:lineRule="auto"/>
        <w:rPr>
          <w:rFonts w:ascii="Times New Roman" w:eastAsia="Times New Roman" w:hAnsi="Times New Roman" w:cs="Times New Roman"/>
          <w:sz w:val="24"/>
          <w:szCs w:val="24"/>
          <w:lang w:eastAsia="ar-SA"/>
        </w:rPr>
      </w:pPr>
    </w:p>
    <w:p w14:paraId="2B36C974" w14:textId="295A918A" w:rsidR="002F21A7" w:rsidRPr="00772685"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772685">
        <w:rPr>
          <w:rFonts w:ascii="Times New Roman" w:eastAsia="Times New Roman" w:hAnsi="Times New Roman" w:cs="Times New Roman"/>
          <w:sz w:val="24"/>
          <w:szCs w:val="24"/>
          <w:lang w:eastAsia="lt-LT"/>
        </w:rPr>
        <w:t>202</w:t>
      </w:r>
      <w:r w:rsidR="00C32242">
        <w:rPr>
          <w:rFonts w:ascii="Times New Roman" w:eastAsia="Times New Roman" w:hAnsi="Times New Roman" w:cs="Times New Roman"/>
          <w:sz w:val="24"/>
          <w:szCs w:val="24"/>
          <w:lang w:eastAsia="lt-LT"/>
        </w:rPr>
        <w:t>6</w:t>
      </w:r>
      <w:r w:rsidRPr="00772685">
        <w:rPr>
          <w:rFonts w:ascii="Times New Roman" w:eastAsia="Times New Roman" w:hAnsi="Times New Roman" w:cs="Times New Roman"/>
          <w:sz w:val="24"/>
          <w:szCs w:val="24"/>
          <w:lang w:eastAsia="lt-LT"/>
        </w:rPr>
        <w:t xml:space="preserve"> m. </w:t>
      </w:r>
      <w:r w:rsidR="00C32242">
        <w:rPr>
          <w:rFonts w:ascii="Times New Roman" w:eastAsia="Times New Roman" w:hAnsi="Times New Roman" w:cs="Times New Roman"/>
          <w:sz w:val="24"/>
          <w:szCs w:val="24"/>
          <w:lang w:eastAsia="lt-LT"/>
        </w:rPr>
        <w:t>sausio</w:t>
      </w:r>
      <w:r w:rsidR="00933F29" w:rsidRPr="00772685">
        <w:rPr>
          <w:rFonts w:ascii="Times New Roman" w:eastAsia="Times New Roman" w:hAnsi="Times New Roman" w:cs="Times New Roman"/>
          <w:sz w:val="24"/>
          <w:szCs w:val="24"/>
          <w:lang w:eastAsia="lt-LT"/>
        </w:rPr>
        <w:t xml:space="preserve"> </w:t>
      </w:r>
      <w:r w:rsidR="009E7556" w:rsidRPr="00772685">
        <w:rPr>
          <w:rFonts w:ascii="Times New Roman" w:eastAsia="Times New Roman" w:hAnsi="Times New Roman" w:cs="Times New Roman"/>
          <w:sz w:val="24"/>
          <w:szCs w:val="24"/>
          <w:lang w:eastAsia="lt-LT"/>
        </w:rPr>
        <w:t xml:space="preserve">   </w:t>
      </w:r>
      <w:r w:rsidRPr="00772685">
        <w:rPr>
          <w:rFonts w:ascii="Times New Roman" w:eastAsia="Times New Roman" w:hAnsi="Times New Roman" w:cs="Times New Roman"/>
          <w:sz w:val="24"/>
          <w:szCs w:val="24"/>
          <w:lang w:eastAsia="lt-LT"/>
        </w:rPr>
        <w:t xml:space="preserve"> d. Nr. M-</w:t>
      </w:r>
    </w:p>
    <w:p w14:paraId="6FDB1F69" w14:textId="77777777" w:rsidR="002F21A7" w:rsidRPr="00772685"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772685">
        <w:rPr>
          <w:rFonts w:ascii="Times New Roman" w:eastAsia="Times New Roman" w:hAnsi="Times New Roman" w:cs="Times New Roman"/>
          <w:sz w:val="24"/>
          <w:szCs w:val="24"/>
          <w:lang w:eastAsia="ar-SA"/>
        </w:rPr>
        <w:t>Panevėžys</w:t>
      </w:r>
    </w:p>
    <w:p w14:paraId="4450E8CB" w14:textId="77777777" w:rsidR="002F21A7" w:rsidRPr="00772685" w:rsidRDefault="002F21A7" w:rsidP="002F21A7">
      <w:pPr>
        <w:spacing w:after="0" w:line="240" w:lineRule="auto"/>
        <w:jc w:val="both"/>
        <w:rPr>
          <w:rFonts w:ascii="Times New Roman" w:eastAsia="Times New Roman" w:hAnsi="Times New Roman" w:cs="Times New Roman"/>
          <w:sz w:val="24"/>
          <w:szCs w:val="24"/>
          <w:lang w:eastAsia="ar-SA"/>
        </w:rPr>
      </w:pPr>
    </w:p>
    <w:p w14:paraId="6EFF9214" w14:textId="18B25D49" w:rsidR="002F21A7" w:rsidRPr="00CB0B3B" w:rsidRDefault="002F21A7" w:rsidP="002F21A7">
      <w:pPr>
        <w:spacing w:after="0" w:line="240" w:lineRule="auto"/>
        <w:ind w:firstLine="720"/>
        <w:jc w:val="both"/>
        <w:rPr>
          <w:rFonts w:ascii="Times New Roman" w:eastAsia="Times New Roman" w:hAnsi="Times New Roman" w:cs="Times New Roman"/>
          <w:sz w:val="24"/>
          <w:szCs w:val="24"/>
          <w:lang w:eastAsia="ar-SA"/>
        </w:rPr>
      </w:pPr>
      <w:r w:rsidRPr="00772685">
        <w:rPr>
          <w:rFonts w:ascii="Times New Roman" w:eastAsia="Times New Roman" w:hAnsi="Times New Roman" w:cs="Times New Roman"/>
          <w:sz w:val="24"/>
          <w:szCs w:val="24"/>
          <w:lang w:eastAsia="ar-SA"/>
        </w:rPr>
        <w:t xml:space="preserve">Vadovaudamasis Lietuvos Respublikos vietos savivaldos įstatymo </w:t>
      </w:r>
      <w:r w:rsidR="00A06F85" w:rsidRPr="00772685">
        <w:rPr>
          <w:rFonts w:ascii="Times New Roman" w:eastAsia="Times New Roman" w:hAnsi="Times New Roman" w:cs="Times New Roman"/>
          <w:sz w:val="24"/>
          <w:szCs w:val="24"/>
          <w:lang w:eastAsia="ar-SA"/>
        </w:rPr>
        <w:t>17</w:t>
      </w:r>
      <w:r w:rsidRPr="00772685">
        <w:rPr>
          <w:rFonts w:ascii="Times New Roman" w:eastAsia="Times New Roman" w:hAnsi="Times New Roman" w:cs="Times New Roman"/>
          <w:sz w:val="24"/>
          <w:szCs w:val="24"/>
          <w:lang w:eastAsia="ar-SA"/>
        </w:rPr>
        <w:t xml:space="preserve"> straipsnio </w:t>
      </w:r>
      <w:r w:rsidR="00A06F85" w:rsidRPr="00772685">
        <w:rPr>
          <w:rFonts w:ascii="Times New Roman" w:eastAsia="Times New Roman" w:hAnsi="Times New Roman" w:cs="Times New Roman"/>
          <w:sz w:val="24"/>
          <w:szCs w:val="24"/>
          <w:lang w:eastAsia="ar-SA"/>
        </w:rPr>
        <w:t>12</w:t>
      </w:r>
      <w:r w:rsidRPr="00772685">
        <w:rPr>
          <w:rFonts w:ascii="Times New Roman" w:eastAsia="Times New Roman" w:hAnsi="Times New Roman" w:cs="Times New Roman"/>
          <w:sz w:val="24"/>
          <w:szCs w:val="24"/>
          <w:lang w:eastAsia="ar-SA"/>
        </w:rPr>
        <w:t xml:space="preserve"> dali</w:t>
      </w:r>
      <w:r w:rsidR="00A06F85" w:rsidRPr="00772685">
        <w:rPr>
          <w:rFonts w:ascii="Times New Roman" w:eastAsia="Times New Roman" w:hAnsi="Times New Roman" w:cs="Times New Roman"/>
          <w:sz w:val="24"/>
          <w:szCs w:val="24"/>
          <w:lang w:eastAsia="ar-SA"/>
        </w:rPr>
        <w:t>mi</w:t>
      </w:r>
      <w:r w:rsidR="008F6700" w:rsidRPr="00772685">
        <w:rPr>
          <w:rFonts w:ascii="Times New Roman" w:eastAsia="Times New Roman" w:hAnsi="Times New Roman" w:cs="Times New Roman"/>
          <w:sz w:val="24"/>
          <w:szCs w:val="24"/>
          <w:lang w:eastAsia="ar-SA"/>
        </w:rPr>
        <w:t xml:space="preserve">, </w:t>
      </w:r>
      <w:r w:rsidR="001B752E">
        <w:rPr>
          <w:rFonts w:ascii="Times New Roman" w:eastAsia="Times New Roman" w:hAnsi="Times New Roman" w:cs="Times New Roman"/>
          <w:sz w:val="24"/>
          <w:szCs w:val="24"/>
          <w:lang w:eastAsia="ar-SA"/>
        </w:rPr>
        <w:br/>
      </w:r>
      <w:r w:rsidR="008F6700" w:rsidRPr="00772685">
        <w:rPr>
          <w:rFonts w:ascii="Times New Roman" w:eastAsia="Times New Roman" w:hAnsi="Times New Roman" w:cs="Times New Roman"/>
          <w:sz w:val="24"/>
          <w:szCs w:val="24"/>
          <w:lang w:eastAsia="ar-SA"/>
        </w:rPr>
        <w:t>30 straipsnio 2 dalimi</w:t>
      </w:r>
      <w:r w:rsidRPr="00772685">
        <w:rPr>
          <w:rFonts w:ascii="Times New Roman" w:eastAsia="Times New Roman" w:hAnsi="Times New Roman" w:cs="Times New Roman"/>
          <w:sz w:val="24"/>
          <w:szCs w:val="24"/>
          <w:lang w:eastAsia="ar-SA"/>
        </w:rPr>
        <w:t xml:space="preserve"> ir Panevėžio rajono savivaldybės tarybos veiklos reglamento, patvirtinto Panevėžio rajono </w:t>
      </w:r>
      <w:r w:rsidRPr="00CB0B3B">
        <w:rPr>
          <w:rFonts w:ascii="Times New Roman" w:eastAsia="Times New Roman" w:hAnsi="Times New Roman" w:cs="Times New Roman"/>
          <w:sz w:val="24"/>
          <w:szCs w:val="24"/>
          <w:lang w:eastAsia="ar-SA"/>
        </w:rPr>
        <w:t>savivaldybės tarybos 20</w:t>
      </w:r>
      <w:r w:rsidR="00A06F85" w:rsidRPr="00CB0B3B">
        <w:rPr>
          <w:rFonts w:ascii="Times New Roman" w:eastAsia="Times New Roman" w:hAnsi="Times New Roman" w:cs="Times New Roman"/>
          <w:sz w:val="24"/>
          <w:szCs w:val="24"/>
          <w:lang w:eastAsia="ar-SA"/>
        </w:rPr>
        <w:t>23</w:t>
      </w:r>
      <w:r w:rsidRPr="00CB0B3B">
        <w:rPr>
          <w:rFonts w:ascii="Times New Roman" w:eastAsia="Times New Roman" w:hAnsi="Times New Roman" w:cs="Times New Roman"/>
          <w:sz w:val="24"/>
          <w:szCs w:val="24"/>
          <w:lang w:eastAsia="ar-SA"/>
        </w:rPr>
        <w:t xml:space="preserve"> m. </w:t>
      </w:r>
      <w:r w:rsidR="00A06F85" w:rsidRPr="00CB0B3B">
        <w:rPr>
          <w:rFonts w:ascii="Times New Roman" w:eastAsia="Times New Roman" w:hAnsi="Times New Roman" w:cs="Times New Roman"/>
          <w:sz w:val="24"/>
          <w:szCs w:val="24"/>
          <w:lang w:eastAsia="ar-SA"/>
        </w:rPr>
        <w:t>kovo 30</w:t>
      </w:r>
      <w:r w:rsidRPr="00CB0B3B">
        <w:rPr>
          <w:rFonts w:ascii="Times New Roman" w:eastAsia="Times New Roman" w:hAnsi="Times New Roman" w:cs="Times New Roman"/>
          <w:sz w:val="24"/>
          <w:szCs w:val="24"/>
          <w:lang w:eastAsia="ar-SA"/>
        </w:rPr>
        <w:t xml:space="preserve"> d. sprendimu Nr. T-</w:t>
      </w:r>
      <w:r w:rsidR="00A06F85" w:rsidRPr="00CB0B3B">
        <w:rPr>
          <w:rFonts w:ascii="Times New Roman" w:eastAsia="Times New Roman" w:hAnsi="Times New Roman" w:cs="Times New Roman"/>
          <w:sz w:val="24"/>
          <w:szCs w:val="24"/>
          <w:lang w:eastAsia="ar-SA"/>
        </w:rPr>
        <w:t>65</w:t>
      </w:r>
      <w:r w:rsidRPr="00CB0B3B">
        <w:rPr>
          <w:rFonts w:ascii="Times New Roman" w:eastAsia="Times New Roman" w:hAnsi="Times New Roman" w:cs="Times New Roman"/>
          <w:sz w:val="24"/>
          <w:szCs w:val="24"/>
          <w:lang w:eastAsia="ar-SA"/>
        </w:rPr>
        <w:t xml:space="preserve"> „Dėl Panevėžio rajono savivaldybės tarybos veiklos reglamento patvirtinimo“, </w:t>
      </w:r>
      <w:r w:rsidR="000337AE" w:rsidRPr="00CB0B3B">
        <w:rPr>
          <w:rFonts w:ascii="Times New Roman" w:eastAsia="Times New Roman" w:hAnsi="Times New Roman" w:cs="Times New Roman"/>
          <w:sz w:val="24"/>
          <w:szCs w:val="24"/>
          <w:lang w:eastAsia="ar-SA"/>
        </w:rPr>
        <w:t>61</w:t>
      </w:r>
      <w:r w:rsidRPr="00CB0B3B">
        <w:rPr>
          <w:rFonts w:ascii="Times New Roman" w:eastAsia="Times New Roman" w:hAnsi="Times New Roman" w:cs="Times New Roman"/>
          <w:sz w:val="24"/>
          <w:szCs w:val="24"/>
          <w:lang w:eastAsia="ar-SA"/>
        </w:rPr>
        <w:t xml:space="preserve"> </w:t>
      </w:r>
      <w:r w:rsidR="005F4129" w:rsidRPr="00CB0B3B">
        <w:rPr>
          <w:rFonts w:ascii="Times New Roman" w:eastAsia="Times New Roman" w:hAnsi="Times New Roman" w:cs="Times New Roman"/>
          <w:sz w:val="24"/>
          <w:szCs w:val="24"/>
          <w:lang w:eastAsia="ar-SA"/>
        </w:rPr>
        <w:t>punktu</w:t>
      </w:r>
      <w:r w:rsidRPr="00CB0B3B">
        <w:rPr>
          <w:rFonts w:ascii="Times New Roman" w:eastAsia="Times New Roman" w:hAnsi="Times New Roman" w:cs="Times New Roman"/>
          <w:sz w:val="24"/>
          <w:szCs w:val="24"/>
          <w:lang w:eastAsia="ar-SA"/>
        </w:rPr>
        <w:t>:</w:t>
      </w:r>
    </w:p>
    <w:p w14:paraId="5D93FD67" w14:textId="23514FF9" w:rsidR="002F21A7" w:rsidRPr="00C75331" w:rsidRDefault="00E35B60" w:rsidP="002F21A7">
      <w:pPr>
        <w:pStyle w:val="Sraopastraipa"/>
        <w:numPr>
          <w:ilvl w:val="0"/>
          <w:numId w:val="1"/>
        </w:numPr>
        <w:tabs>
          <w:tab w:val="left" w:pos="993"/>
        </w:tabs>
        <w:spacing w:before="0" w:beforeAutospacing="0" w:after="0" w:afterAutospacing="0"/>
        <w:ind w:left="0" w:firstLine="720"/>
        <w:jc w:val="both"/>
        <w:rPr>
          <w:color w:val="FF0000"/>
        </w:rPr>
      </w:pPr>
      <w:r w:rsidRPr="00C32242">
        <w:rPr>
          <w:spacing w:val="56"/>
        </w:rPr>
        <w:t>Šauk</w:t>
      </w:r>
      <w:r w:rsidR="00B55FE1" w:rsidRPr="00C32242">
        <w:rPr>
          <w:spacing w:val="56"/>
        </w:rPr>
        <w:t>i</w:t>
      </w:r>
      <w:r w:rsidR="008F6700" w:rsidRPr="00C32242">
        <w:rPr>
          <w:spacing w:val="56"/>
        </w:rPr>
        <w:t>u</w:t>
      </w:r>
      <w:r w:rsidR="00A46933" w:rsidRPr="00C32242">
        <w:rPr>
          <w:spacing w:val="56"/>
        </w:rPr>
        <w:t xml:space="preserve"> </w:t>
      </w:r>
      <w:r w:rsidR="002F21A7" w:rsidRPr="00C32242">
        <w:t>Panevėžio rajono savivaldybės tarybos posėdį 202</w:t>
      </w:r>
      <w:r w:rsidR="00C32242" w:rsidRPr="00C32242">
        <w:t>6</w:t>
      </w:r>
      <w:r w:rsidR="002F21A7" w:rsidRPr="00C32242">
        <w:t xml:space="preserve"> m. </w:t>
      </w:r>
      <w:r w:rsidR="00C32242" w:rsidRPr="00C32242">
        <w:t>sausio 29</w:t>
      </w:r>
      <w:r w:rsidR="002F21A7" w:rsidRPr="00C32242">
        <w:t xml:space="preserve"> d. </w:t>
      </w:r>
      <w:r w:rsidR="00A06F85" w:rsidRPr="00C32242">
        <w:t>(</w:t>
      </w:r>
      <w:r w:rsidR="00C32242" w:rsidRPr="00C32242">
        <w:t>ketvirtadienį</w:t>
      </w:r>
      <w:r w:rsidR="002F21A7" w:rsidRPr="00C32242">
        <w:t>) 10.00 val.</w:t>
      </w:r>
      <w:r w:rsidR="002F21A7" w:rsidRPr="00C75331">
        <w:t xml:space="preserve"> </w:t>
      </w:r>
      <w:r w:rsidR="00CE0A58" w:rsidRPr="00C75331">
        <w:t>Savivaldybės tarybos posėdžių</w:t>
      </w:r>
      <w:r w:rsidR="002F21A7" w:rsidRPr="00C75331">
        <w:t xml:space="preserve"> salėje. </w:t>
      </w:r>
    </w:p>
    <w:p w14:paraId="116D473D" w14:textId="10892CC5" w:rsidR="000C1145" w:rsidRPr="00C75331" w:rsidRDefault="0005556E" w:rsidP="000C1145">
      <w:pPr>
        <w:numPr>
          <w:ilvl w:val="0"/>
          <w:numId w:val="1"/>
        </w:numPr>
        <w:tabs>
          <w:tab w:val="left" w:pos="993"/>
        </w:tabs>
        <w:spacing w:after="0" w:line="240" w:lineRule="auto"/>
        <w:ind w:left="0" w:firstLine="720"/>
        <w:jc w:val="both"/>
        <w:rPr>
          <w:rFonts w:ascii="Times New Roman" w:eastAsia="Times New Roman" w:hAnsi="Times New Roman" w:cs="Times New Roman"/>
          <w:sz w:val="24"/>
          <w:szCs w:val="24"/>
          <w:lang w:eastAsia="lt-LT"/>
        </w:rPr>
      </w:pPr>
      <w:r w:rsidRPr="00C75331">
        <w:rPr>
          <w:rFonts w:ascii="Times New Roman" w:eastAsia="Times New Roman" w:hAnsi="Times New Roman" w:cs="Times New Roman"/>
          <w:sz w:val="24"/>
          <w:szCs w:val="24"/>
          <w:lang w:eastAsia="lt-LT"/>
        </w:rPr>
        <w:t>S</w:t>
      </w:r>
      <w:r w:rsidR="00A46933" w:rsidRPr="00C75331">
        <w:rPr>
          <w:rFonts w:ascii="Times New Roman" w:eastAsia="Times New Roman" w:hAnsi="Times New Roman" w:cs="Times New Roman"/>
          <w:sz w:val="24"/>
          <w:szCs w:val="24"/>
          <w:lang w:eastAsia="lt-LT"/>
        </w:rPr>
        <w:t xml:space="preserve"> </w:t>
      </w:r>
      <w:r w:rsidRPr="00C75331">
        <w:rPr>
          <w:rFonts w:ascii="Times New Roman" w:eastAsia="Times New Roman" w:hAnsi="Times New Roman" w:cs="Times New Roman"/>
          <w:sz w:val="24"/>
          <w:szCs w:val="24"/>
          <w:lang w:eastAsia="lt-LT"/>
        </w:rPr>
        <w:t>u</w:t>
      </w:r>
      <w:r w:rsidR="00A46933" w:rsidRPr="00C75331">
        <w:rPr>
          <w:rFonts w:ascii="Times New Roman" w:eastAsia="Times New Roman" w:hAnsi="Times New Roman" w:cs="Times New Roman"/>
          <w:sz w:val="24"/>
          <w:szCs w:val="24"/>
          <w:lang w:eastAsia="lt-LT"/>
        </w:rPr>
        <w:t xml:space="preserve"> </w:t>
      </w:r>
      <w:r w:rsidRPr="00C75331">
        <w:rPr>
          <w:rFonts w:ascii="Times New Roman" w:eastAsia="Times New Roman" w:hAnsi="Times New Roman" w:cs="Times New Roman"/>
          <w:sz w:val="24"/>
          <w:szCs w:val="24"/>
          <w:lang w:eastAsia="lt-LT"/>
        </w:rPr>
        <w:t>d</w:t>
      </w:r>
      <w:r w:rsidR="00A46933" w:rsidRPr="00C75331">
        <w:rPr>
          <w:rFonts w:ascii="Times New Roman" w:eastAsia="Times New Roman" w:hAnsi="Times New Roman" w:cs="Times New Roman"/>
          <w:sz w:val="24"/>
          <w:szCs w:val="24"/>
          <w:lang w:eastAsia="lt-LT"/>
        </w:rPr>
        <w:t xml:space="preserve"> </w:t>
      </w:r>
      <w:r w:rsidRPr="00C75331">
        <w:rPr>
          <w:rFonts w:ascii="Times New Roman" w:eastAsia="Times New Roman" w:hAnsi="Times New Roman" w:cs="Times New Roman"/>
          <w:sz w:val="24"/>
          <w:szCs w:val="24"/>
          <w:lang w:eastAsia="lt-LT"/>
        </w:rPr>
        <w:t>a</w:t>
      </w:r>
      <w:r w:rsidR="00A46933" w:rsidRPr="00C75331">
        <w:rPr>
          <w:rFonts w:ascii="Times New Roman" w:eastAsia="Times New Roman" w:hAnsi="Times New Roman" w:cs="Times New Roman"/>
          <w:sz w:val="24"/>
          <w:szCs w:val="24"/>
          <w:lang w:eastAsia="lt-LT"/>
        </w:rPr>
        <w:t xml:space="preserve"> </w:t>
      </w:r>
      <w:r w:rsidRPr="00C75331">
        <w:rPr>
          <w:rFonts w:ascii="Times New Roman" w:eastAsia="Times New Roman" w:hAnsi="Times New Roman" w:cs="Times New Roman"/>
          <w:sz w:val="24"/>
          <w:szCs w:val="24"/>
          <w:lang w:eastAsia="lt-LT"/>
        </w:rPr>
        <w:t>r</w:t>
      </w:r>
      <w:r w:rsidR="00A46933" w:rsidRPr="00C75331">
        <w:rPr>
          <w:rFonts w:ascii="Times New Roman" w:eastAsia="Times New Roman" w:hAnsi="Times New Roman" w:cs="Times New Roman"/>
          <w:sz w:val="24"/>
          <w:szCs w:val="24"/>
          <w:lang w:eastAsia="lt-LT"/>
        </w:rPr>
        <w:t xml:space="preserve"> </w:t>
      </w:r>
      <w:r w:rsidRPr="00C75331">
        <w:rPr>
          <w:rFonts w:ascii="Times New Roman" w:eastAsia="Times New Roman" w:hAnsi="Times New Roman" w:cs="Times New Roman"/>
          <w:sz w:val="24"/>
          <w:szCs w:val="24"/>
          <w:lang w:eastAsia="lt-LT"/>
        </w:rPr>
        <w:t>a</w:t>
      </w:r>
      <w:r w:rsidR="00A46933" w:rsidRPr="00C75331">
        <w:rPr>
          <w:rFonts w:ascii="Times New Roman" w:eastAsia="Times New Roman" w:hAnsi="Times New Roman" w:cs="Times New Roman"/>
          <w:sz w:val="24"/>
          <w:szCs w:val="24"/>
          <w:lang w:eastAsia="lt-LT"/>
        </w:rPr>
        <w:t xml:space="preserve"> </w:t>
      </w:r>
      <w:r w:rsidRPr="00C75331">
        <w:rPr>
          <w:rFonts w:ascii="Times New Roman" w:eastAsia="Times New Roman" w:hAnsi="Times New Roman" w:cs="Times New Roman"/>
          <w:sz w:val="24"/>
          <w:szCs w:val="24"/>
          <w:lang w:eastAsia="lt-LT"/>
        </w:rPr>
        <w:t>u</w:t>
      </w:r>
      <w:r w:rsidR="002F21A7" w:rsidRPr="00C75331">
        <w:rPr>
          <w:rFonts w:ascii="Times New Roman" w:eastAsia="Times New Roman" w:hAnsi="Times New Roman" w:cs="Times New Roman"/>
          <w:sz w:val="24"/>
          <w:szCs w:val="24"/>
          <w:lang w:eastAsia="lt-LT"/>
        </w:rPr>
        <w:t xml:space="preserve"> Savivaldybės tarybos posėdžio darbotvarkę:</w:t>
      </w:r>
    </w:p>
    <w:p w14:paraId="28AFA080" w14:textId="4788F981" w:rsidR="00C32242" w:rsidRPr="00A02599" w:rsidRDefault="00C32242" w:rsidP="00A02599">
      <w:pPr>
        <w:pStyle w:val="Sraopastraipa"/>
        <w:numPr>
          <w:ilvl w:val="1"/>
          <w:numId w:val="1"/>
        </w:numPr>
        <w:tabs>
          <w:tab w:val="left" w:pos="1134"/>
        </w:tabs>
        <w:spacing w:before="0" w:beforeAutospacing="0" w:after="0" w:afterAutospacing="0"/>
        <w:ind w:left="0" w:firstLine="720"/>
        <w:jc w:val="both"/>
      </w:pPr>
      <w:bookmarkStart w:id="0" w:name="_Hlk216191554"/>
      <w:r w:rsidRPr="00C75331">
        <w:rPr>
          <w:lang w:eastAsia="ar-SA"/>
        </w:rPr>
        <w:t xml:space="preserve">Dėl Panevėžio rajono </w:t>
      </w:r>
      <w:r w:rsidR="001119A5">
        <w:rPr>
          <w:lang w:eastAsia="ar-SA"/>
        </w:rPr>
        <w:t>g</w:t>
      </w:r>
      <w:r w:rsidRPr="00C75331">
        <w:rPr>
          <w:lang w:eastAsia="ar-SA"/>
        </w:rPr>
        <w:t>arbės piliečio vardo suteikimo.</w:t>
      </w:r>
      <w:r w:rsidR="00A02599">
        <w:rPr>
          <w:lang w:eastAsia="ar-SA"/>
        </w:rPr>
        <w:t xml:space="preserve"> </w:t>
      </w:r>
      <w:r w:rsidR="00A02599">
        <w:t xml:space="preserve">Pranešėjas – </w:t>
      </w:r>
      <w:hyperlink r:id="rId9" w:history="1">
        <w:r w:rsidR="00A02599">
          <w:rPr>
            <w:rStyle w:val="Hipersaitas"/>
            <w:color w:val="auto"/>
            <w:u w:val="none"/>
          </w:rPr>
          <w:t xml:space="preserve">Panevėžio rajono </w:t>
        </w:r>
        <w:r w:rsidR="001119A5">
          <w:rPr>
            <w:rStyle w:val="Hipersaitas"/>
            <w:color w:val="auto"/>
            <w:u w:val="none"/>
          </w:rPr>
          <w:t>g</w:t>
        </w:r>
        <w:r w:rsidR="00A02599">
          <w:rPr>
            <w:rStyle w:val="Hipersaitas"/>
            <w:color w:val="auto"/>
            <w:u w:val="none"/>
          </w:rPr>
          <w:t>arbės piliečio vardo suteikimo</w:t>
        </w:r>
      </w:hyperlink>
      <w:r w:rsidR="00A02599">
        <w:t xml:space="preserve"> komisijos pirmininkas P. Žagunis</w:t>
      </w:r>
      <w:r w:rsidR="00E77420">
        <w:t>;</w:t>
      </w:r>
    </w:p>
    <w:p w14:paraId="0C1BDDF0" w14:textId="77777777" w:rsidR="00C32242" w:rsidRPr="00C75331" w:rsidRDefault="00C32242" w:rsidP="00C32242">
      <w:pPr>
        <w:pStyle w:val="Sraopastraipa"/>
        <w:numPr>
          <w:ilvl w:val="1"/>
          <w:numId w:val="3"/>
        </w:numPr>
        <w:tabs>
          <w:tab w:val="left" w:pos="1134"/>
        </w:tabs>
        <w:spacing w:before="0" w:beforeAutospacing="0" w:after="0" w:afterAutospacing="0"/>
        <w:ind w:left="0" w:firstLine="720"/>
        <w:jc w:val="both"/>
      </w:pPr>
      <w:r w:rsidRPr="00C75331">
        <w:rPr>
          <w:lang w:eastAsia="ar-SA"/>
        </w:rPr>
        <w:t xml:space="preserve">Dėl pritarimo projektų rengimui ir įgyvendinimui pagal 2021–2027 m. </w:t>
      </w:r>
      <w:proofErr w:type="spellStart"/>
      <w:r w:rsidRPr="00C75331">
        <w:rPr>
          <w:lang w:eastAsia="ar-SA"/>
        </w:rPr>
        <w:t>Interreg</w:t>
      </w:r>
      <w:proofErr w:type="spellEnd"/>
      <w:r w:rsidRPr="00C75331">
        <w:rPr>
          <w:lang w:eastAsia="ar-SA"/>
        </w:rPr>
        <w:t xml:space="preserve"> VI-A Latvijos ir Lietuvos </w:t>
      </w:r>
      <w:r w:rsidRPr="00C75331">
        <w:t xml:space="preserve">programą. Pranešėja – Investicijų ir užsienio ryšių skyriaus vedėja </w:t>
      </w:r>
      <w:r w:rsidRPr="00C75331">
        <w:br/>
        <w:t>M. Bražėnienė;</w:t>
      </w:r>
    </w:p>
    <w:p w14:paraId="6AF6D8A3" w14:textId="66BB07AA" w:rsidR="00C32242" w:rsidRPr="00C75331" w:rsidRDefault="00C32242" w:rsidP="00C32242">
      <w:pPr>
        <w:pStyle w:val="Sraopastraipa"/>
        <w:numPr>
          <w:ilvl w:val="1"/>
          <w:numId w:val="3"/>
        </w:numPr>
        <w:tabs>
          <w:tab w:val="left" w:pos="1134"/>
        </w:tabs>
        <w:spacing w:before="0" w:beforeAutospacing="0" w:after="0" w:afterAutospacing="0"/>
        <w:ind w:left="0" w:firstLine="720"/>
        <w:jc w:val="both"/>
      </w:pPr>
      <w:r w:rsidRPr="00C75331">
        <w:t>Dėl pritarimo projekto rengimui ir įgyvendinimui pagal Regioninės pažangos priemonės Nr. 09-003-02-02-11 (RE) „Sumažinti pažeidžiamų visuomenės grupių gerovės teritorinius skirtumus“ veiklą „Nestacionarių socialinių paslaugų infrastruktūros modernizavimas ir plėtra, siekiant didinti gyventojų socialinę gerovę“. Pranešėja – Investicijų ir užsienio ryšių skyriaus vedėja M. Bražėnienė;</w:t>
      </w:r>
    </w:p>
    <w:p w14:paraId="522B7A4B" w14:textId="6CD89B15" w:rsidR="00C32242" w:rsidRPr="00C75331" w:rsidRDefault="00C32242" w:rsidP="00C32242">
      <w:pPr>
        <w:pStyle w:val="Sraopastraipa"/>
        <w:numPr>
          <w:ilvl w:val="1"/>
          <w:numId w:val="3"/>
        </w:numPr>
        <w:tabs>
          <w:tab w:val="left" w:pos="1134"/>
        </w:tabs>
        <w:spacing w:before="0" w:beforeAutospacing="0" w:after="0" w:afterAutospacing="0"/>
        <w:ind w:left="0" w:firstLine="720"/>
        <w:jc w:val="both"/>
      </w:pPr>
      <w:r w:rsidRPr="00C75331">
        <w:t xml:space="preserve">Dėl Panevėžio rajono savivaldybės tarybos 2024 m. birželio 27 d. sprendimo Nr. T-163 „Dėl 2024–2029 m. Panevėžio regiono funkcinės zonos strategijos patvirtinimo“ pakeitimo. </w:t>
      </w:r>
      <w:r w:rsidR="001119A5">
        <w:br/>
      </w:r>
      <w:r w:rsidRPr="00C75331">
        <w:t>Pranešėja – Investicijų ir užsienio ryšių skyriaus vedėja M. Bražėnienė;</w:t>
      </w:r>
    </w:p>
    <w:p w14:paraId="6028DF3A" w14:textId="5F2D00E1" w:rsidR="00C32242" w:rsidRPr="00C75331" w:rsidRDefault="00C32242" w:rsidP="00C32242">
      <w:pPr>
        <w:pStyle w:val="Sraopastraipa"/>
        <w:numPr>
          <w:ilvl w:val="1"/>
          <w:numId w:val="3"/>
        </w:numPr>
        <w:tabs>
          <w:tab w:val="left" w:pos="1134"/>
        </w:tabs>
        <w:spacing w:before="0" w:beforeAutospacing="0" w:after="0" w:afterAutospacing="0"/>
        <w:ind w:left="0" w:firstLine="720"/>
        <w:jc w:val="both"/>
      </w:pPr>
      <w:r w:rsidRPr="00C75331">
        <w:t xml:space="preserve">Dėl Panevėžio rajono savivaldybės tarybos 2021 m. balandžio 8 d. sprendimo Nr. T-98 „Dėl Panevėžio rajono savivaldybės nusikaltimų prevencijos ir kontrolės komisijos sudarymo ir veiklos nuostatų patvirtinimo“ pakeitimo. Pranešėja – </w:t>
      </w:r>
      <w:hyperlink r:id="rId10" w:history="1">
        <w:r w:rsidRPr="00C75331">
          <w:t>Jaunimo reikalų koordinatorė (patarėja)</w:t>
        </w:r>
      </w:hyperlink>
      <w:r w:rsidR="00C75331">
        <w:t xml:space="preserve">               </w:t>
      </w:r>
      <w:r w:rsidRPr="00C75331">
        <w:t xml:space="preserve"> S. Budreikienė;</w:t>
      </w:r>
    </w:p>
    <w:p w14:paraId="482E5E7D" w14:textId="2F2C842D" w:rsidR="00C32242" w:rsidRPr="00C75331" w:rsidRDefault="00C32242" w:rsidP="00C32242">
      <w:pPr>
        <w:pStyle w:val="Sraopastraipa"/>
        <w:numPr>
          <w:ilvl w:val="1"/>
          <w:numId w:val="3"/>
        </w:numPr>
        <w:tabs>
          <w:tab w:val="left" w:pos="1134"/>
        </w:tabs>
        <w:spacing w:before="0" w:beforeAutospacing="0" w:after="0" w:afterAutospacing="0"/>
        <w:ind w:left="0" w:firstLine="720"/>
        <w:jc w:val="both"/>
      </w:pPr>
      <w:r w:rsidRPr="00C75331">
        <w:t>Dėl Panevėžio rajono savivaldybės teritorijoje esančio apleisto ar neprižiūrimo nekilnojamojo turto sąrašo patvirtinimo. Pranešėja – Finansų skyriaus vedėja Š. Karalevičienė;</w:t>
      </w:r>
    </w:p>
    <w:p w14:paraId="4B86CFA5" w14:textId="4CC270EF" w:rsidR="007D47B6" w:rsidRPr="00C75331" w:rsidRDefault="0035461D" w:rsidP="0035461D">
      <w:pPr>
        <w:pStyle w:val="Sraopastraipa"/>
        <w:numPr>
          <w:ilvl w:val="1"/>
          <w:numId w:val="3"/>
        </w:numPr>
        <w:tabs>
          <w:tab w:val="left" w:pos="1134"/>
        </w:tabs>
        <w:spacing w:before="0" w:beforeAutospacing="0" w:after="0" w:afterAutospacing="0"/>
        <w:ind w:left="0" w:firstLine="720"/>
        <w:jc w:val="both"/>
      </w:pPr>
      <w:r w:rsidRPr="00C75331">
        <w:rPr>
          <w:lang w:eastAsia="ar-SA"/>
        </w:rPr>
        <w:t xml:space="preserve">Dėl Panevėžio rajono savivaldybės bendrojo ugdymo mokyklų tinklo pertvarkos </w:t>
      </w:r>
      <w:r w:rsidR="001119A5">
        <w:rPr>
          <w:lang w:eastAsia="ar-SA"/>
        </w:rPr>
        <w:br/>
      </w:r>
      <w:r w:rsidRPr="00C75331">
        <w:rPr>
          <w:lang w:eastAsia="ar-SA"/>
        </w:rPr>
        <w:t>2026–2030 metų bendrojo plano patvirtinimo</w:t>
      </w:r>
      <w:bookmarkEnd w:id="0"/>
      <w:r w:rsidRPr="00C75331">
        <w:rPr>
          <w:lang w:eastAsia="ar-SA"/>
        </w:rPr>
        <w:t xml:space="preserve">. </w:t>
      </w:r>
      <w:r w:rsidR="007D47B6" w:rsidRPr="00C75331">
        <w:t xml:space="preserve">Pranešėjas – Švietimo, kultūros ir sporto skyriaus </w:t>
      </w:r>
      <w:r w:rsidR="00CB3952" w:rsidRPr="00C75331">
        <w:t xml:space="preserve">vedėjas </w:t>
      </w:r>
      <w:r w:rsidR="007D47B6" w:rsidRPr="00C75331">
        <w:t>A. K. Rimkus;</w:t>
      </w:r>
    </w:p>
    <w:p w14:paraId="03BF26B2" w14:textId="5A7367D9" w:rsidR="0035461D" w:rsidRPr="00C75331" w:rsidRDefault="0035461D" w:rsidP="0035461D">
      <w:pPr>
        <w:pStyle w:val="Sraopastraipa"/>
        <w:numPr>
          <w:ilvl w:val="1"/>
          <w:numId w:val="3"/>
        </w:numPr>
        <w:tabs>
          <w:tab w:val="left" w:pos="1134"/>
        </w:tabs>
        <w:spacing w:before="0" w:beforeAutospacing="0" w:after="0" w:afterAutospacing="0"/>
        <w:ind w:left="0" w:firstLine="720"/>
        <w:jc w:val="both"/>
      </w:pPr>
      <w:r w:rsidRPr="00C75331">
        <w:rPr>
          <w:lang w:eastAsia="ar-SA"/>
        </w:rPr>
        <w:t xml:space="preserve">Dėl sutikimo reorganizuoti Panevėžio r. Naujamiesčio lopšelį-darželį „Bitutė“. </w:t>
      </w:r>
      <w:r w:rsidR="001119A5">
        <w:rPr>
          <w:lang w:eastAsia="ar-SA"/>
        </w:rPr>
        <w:br/>
      </w:r>
      <w:r w:rsidRPr="00C75331">
        <w:t>Pranešėjas – Švietimo, kultūros ir sporto skyriaus vedėjas A. K. Rimkus;</w:t>
      </w:r>
    </w:p>
    <w:p w14:paraId="53C7C6B8" w14:textId="77777777" w:rsidR="0035461D" w:rsidRPr="00C75331" w:rsidRDefault="0035461D" w:rsidP="0035461D">
      <w:pPr>
        <w:pStyle w:val="Sraopastraipa"/>
        <w:numPr>
          <w:ilvl w:val="1"/>
          <w:numId w:val="3"/>
        </w:numPr>
        <w:tabs>
          <w:tab w:val="left" w:pos="1134"/>
        </w:tabs>
        <w:spacing w:before="0" w:beforeAutospacing="0" w:after="0" w:afterAutospacing="0"/>
        <w:ind w:left="0" w:firstLine="720"/>
        <w:jc w:val="both"/>
      </w:pPr>
      <w:r w:rsidRPr="00C75331">
        <w:t>Dėl Panevėžio rajono savivaldybės tarybos sprendimų pripažinimo netekusiais galios. Pranešėjas – Švietimo, kultūros ir sporto skyriaus vedėjas A. K. Rimkus;</w:t>
      </w:r>
    </w:p>
    <w:p w14:paraId="316CD71C" w14:textId="3878B873" w:rsidR="0035461D" w:rsidRPr="00C75331" w:rsidRDefault="0035461D" w:rsidP="0035461D">
      <w:pPr>
        <w:pStyle w:val="Sraopastraipa"/>
        <w:numPr>
          <w:ilvl w:val="1"/>
          <w:numId w:val="3"/>
        </w:numPr>
        <w:tabs>
          <w:tab w:val="left" w:pos="1134"/>
        </w:tabs>
        <w:spacing w:before="0" w:beforeAutospacing="0" w:after="0" w:afterAutospacing="0"/>
        <w:ind w:left="0" w:firstLine="720"/>
        <w:jc w:val="both"/>
      </w:pPr>
      <w:r w:rsidRPr="00C75331">
        <w:t xml:space="preserve">Dėl Panevėžio rajono savivaldybės biudžetinių įstaigų: Ėriškių kultūros centro, Krekenavos kultūros centro, Liūdynės kultūros centro, Miežiškių kultūros centro, Naujamiesčio kultūros centro-dailės galerijos, Paįstrio kultūros centro, Raguvos kultūros centro, Ramygalos kultūros centro, Smilgių kultūros centro, Šilagalio kultūros centro, Tiltagalių kultūros centro ir Vadoklių </w:t>
      </w:r>
      <w:r w:rsidRPr="00C75331">
        <w:lastRenderedPageBreak/>
        <w:t>kultūros centro, reorganizavimo. Pranešėja – Personalo administravimo skyriaus vedėja</w:t>
      </w:r>
      <w:r w:rsidR="00F5029F">
        <w:t xml:space="preserve">                           </w:t>
      </w:r>
      <w:r w:rsidRPr="00C75331">
        <w:t xml:space="preserve"> </w:t>
      </w:r>
      <w:r w:rsidR="00F5029F">
        <w:t xml:space="preserve"> </w:t>
      </w:r>
      <w:r w:rsidRPr="00C75331">
        <w:t>L. Karpavičienė;</w:t>
      </w:r>
    </w:p>
    <w:p w14:paraId="403FA6AB" w14:textId="0ACFCA6F" w:rsidR="0035461D" w:rsidRPr="00C75331" w:rsidRDefault="0035461D" w:rsidP="0035461D">
      <w:pPr>
        <w:pStyle w:val="Sraopastraipa"/>
        <w:numPr>
          <w:ilvl w:val="1"/>
          <w:numId w:val="3"/>
        </w:numPr>
        <w:tabs>
          <w:tab w:val="left" w:pos="1134"/>
        </w:tabs>
        <w:spacing w:before="0" w:beforeAutospacing="0" w:after="0" w:afterAutospacing="0"/>
        <w:ind w:left="0" w:firstLine="720"/>
        <w:jc w:val="both"/>
      </w:pPr>
      <w:r w:rsidRPr="00C75331">
        <w:t>Dėl Panevėžio rajono savivaldybės tarybos 2023 m. rugpjūčio 29 d. sprendimo Nr. T-201 „Dėl prevencinių socialinių paslaugų planavimo, organizavimo, teikimo ir iniciatyvos įgyvendinimo Panevėžio rajono savivaldybėje tvarkos aprašo patvirtinimo</w:t>
      </w:r>
      <w:r w:rsidR="001119A5">
        <w:t>“</w:t>
      </w:r>
      <w:r w:rsidRPr="00C75331">
        <w:t xml:space="preserve"> pakeitimo. Pranešėja – Socialinės paramos skyriaus vedėja V. Savickienė;</w:t>
      </w:r>
    </w:p>
    <w:p w14:paraId="40F78984" w14:textId="000E35C3" w:rsidR="0035461D" w:rsidRPr="00C75331" w:rsidRDefault="0035461D" w:rsidP="0035461D">
      <w:pPr>
        <w:pStyle w:val="Sraopastraipa"/>
        <w:numPr>
          <w:ilvl w:val="1"/>
          <w:numId w:val="3"/>
        </w:numPr>
        <w:tabs>
          <w:tab w:val="left" w:pos="1134"/>
        </w:tabs>
        <w:spacing w:before="0" w:beforeAutospacing="0" w:after="0" w:afterAutospacing="0"/>
        <w:ind w:left="0" w:firstLine="720"/>
        <w:jc w:val="both"/>
      </w:pPr>
      <w:r w:rsidRPr="00C75331">
        <w:rPr>
          <w:bCs/>
        </w:rPr>
        <w:t>Dėl Panevėžio rajono savivaldybės tarybos 2024 m. vasario 15 d. sprendimo Nr. T-56 „Dėl integralios pagalbos asmens namuose paslaugų organizavimo ir teikimo tvarkos aprašo patvirtinimo</w:t>
      </w:r>
      <w:r w:rsidR="001119A5">
        <w:rPr>
          <w:bCs/>
        </w:rPr>
        <w:t>“</w:t>
      </w:r>
      <w:r w:rsidRPr="00C75331">
        <w:rPr>
          <w:bCs/>
        </w:rPr>
        <w:t xml:space="preserve"> pakeitimo. </w:t>
      </w:r>
      <w:r w:rsidRPr="00C75331">
        <w:t>Pranešėja – Socialinės paramos skyriaus vedėja V. Savickienė;</w:t>
      </w:r>
    </w:p>
    <w:p w14:paraId="2FBA39D8" w14:textId="0A153FE3" w:rsidR="0035461D" w:rsidRPr="00C75331" w:rsidRDefault="0035461D" w:rsidP="0035461D">
      <w:pPr>
        <w:pStyle w:val="Sraopastraipa"/>
        <w:numPr>
          <w:ilvl w:val="1"/>
          <w:numId w:val="3"/>
        </w:numPr>
        <w:tabs>
          <w:tab w:val="left" w:pos="1134"/>
        </w:tabs>
        <w:spacing w:before="0" w:beforeAutospacing="0" w:after="0" w:afterAutospacing="0"/>
        <w:ind w:left="0" w:firstLine="720"/>
        <w:jc w:val="both"/>
      </w:pPr>
      <w:r w:rsidRPr="00C75331">
        <w:rPr>
          <w:bCs/>
        </w:rPr>
        <w:t xml:space="preserve">Dėl Panevėžio rajono savivaldybės tarybos 2021 m. gegužės 20 d. sprendimo Nr. T-127 „Dėl socialinės paramos mokiniams teikimo Panevėžio rajono savivaldybėje tvarkos aprašo </w:t>
      </w:r>
      <w:r w:rsidR="00F5029F">
        <w:rPr>
          <w:bCs/>
        </w:rPr>
        <w:t xml:space="preserve">   </w:t>
      </w:r>
      <w:r w:rsidRPr="00C75331">
        <w:rPr>
          <w:bCs/>
        </w:rPr>
        <w:t xml:space="preserve">patvirtinimo“ pakeitimo. </w:t>
      </w:r>
      <w:r w:rsidRPr="00C75331">
        <w:t>Pranešėja – Socialinės paramos skyriaus vedėja V. Savickienė;</w:t>
      </w:r>
    </w:p>
    <w:p w14:paraId="0B131DF6" w14:textId="77777777" w:rsidR="00675EBB" w:rsidRPr="00C75331" w:rsidRDefault="00675EBB" w:rsidP="00675EBB">
      <w:pPr>
        <w:pStyle w:val="Sraopastraipa"/>
        <w:numPr>
          <w:ilvl w:val="1"/>
          <w:numId w:val="3"/>
        </w:numPr>
        <w:tabs>
          <w:tab w:val="left" w:pos="1134"/>
        </w:tabs>
        <w:spacing w:before="0" w:beforeAutospacing="0" w:after="0" w:afterAutospacing="0"/>
        <w:ind w:left="0" w:firstLine="720"/>
        <w:jc w:val="both"/>
      </w:pPr>
      <w:r w:rsidRPr="00C75331">
        <w:rPr>
          <w:bCs/>
        </w:rPr>
        <w:t xml:space="preserve">Dėl maksimalių socialinės priežiūros, socialinės globos ir laikino atokvėpio paslaugų išlaidų finansavimo Panevėžio rajono gyventojams dydžių nustatymo. </w:t>
      </w:r>
      <w:r w:rsidRPr="00C75331">
        <w:t>Pranešėja – Socialinės paramos skyriaus vedėja V. Savickienė;</w:t>
      </w:r>
    </w:p>
    <w:p w14:paraId="2F32FF80" w14:textId="77777777" w:rsidR="002001D8" w:rsidRPr="00C75331" w:rsidRDefault="002001D8" w:rsidP="002001D8">
      <w:pPr>
        <w:pStyle w:val="Sraopastraipa"/>
        <w:numPr>
          <w:ilvl w:val="1"/>
          <w:numId w:val="3"/>
        </w:numPr>
        <w:tabs>
          <w:tab w:val="left" w:pos="1134"/>
        </w:tabs>
        <w:spacing w:before="0" w:beforeAutospacing="0" w:after="0" w:afterAutospacing="0"/>
        <w:ind w:left="0" w:firstLine="720"/>
        <w:jc w:val="both"/>
      </w:pPr>
      <w:r w:rsidRPr="00C75331">
        <w:rPr>
          <w:bCs/>
        </w:rPr>
        <w:t xml:space="preserve">Dėl Panevėžio rajono savivaldybės tarybos 2024 m. rugpjūčio 29 d. sprendimo Nr. T-188 „Dėl mokėjimo už socialines paslaugas tvarkos aprašo patvirtinimo“ pakeitimo. </w:t>
      </w:r>
      <w:r w:rsidRPr="00C75331">
        <w:t>Pranešėja – Socialinės paramos skyriaus vedėja V. Savickienė;</w:t>
      </w:r>
    </w:p>
    <w:p w14:paraId="35FCFEF7" w14:textId="5764E353" w:rsidR="002001D8" w:rsidRPr="00C75331" w:rsidRDefault="002001D8" w:rsidP="002001D8">
      <w:pPr>
        <w:pStyle w:val="Sraopastraipa"/>
        <w:numPr>
          <w:ilvl w:val="1"/>
          <w:numId w:val="3"/>
        </w:numPr>
        <w:tabs>
          <w:tab w:val="left" w:pos="1134"/>
        </w:tabs>
        <w:spacing w:before="0" w:beforeAutospacing="0" w:after="0" w:afterAutospacing="0"/>
        <w:ind w:left="0" w:firstLine="720"/>
        <w:jc w:val="both"/>
      </w:pPr>
      <w:r w:rsidRPr="00C75331">
        <w:rPr>
          <w:bCs/>
        </w:rPr>
        <w:t xml:space="preserve">Dėl Panevėžio rajono savivaldybės tarybos 2024 m. gruodžio 17 d. sprendimo Nr. T-295 „Dėl akredituotą socialinę priežiūrą, akredituotą laikino atokvėpio paslaugą teikiančio socialinių paslaugų teikėjo ar socialinės globos įstaigos pasirinkimo tvarkos aprašo patvirtinimo“ pakeitimo. </w:t>
      </w:r>
      <w:r w:rsidRPr="00C75331">
        <w:t>Pranešėja – Socialinės paramos skyriaus vedėja V. Savickienė;</w:t>
      </w:r>
    </w:p>
    <w:p w14:paraId="2DD4419E" w14:textId="751BD123" w:rsidR="002001D8" w:rsidRPr="00C75331" w:rsidRDefault="002001D8" w:rsidP="002001D8">
      <w:pPr>
        <w:pStyle w:val="Sraopastraipa"/>
        <w:numPr>
          <w:ilvl w:val="1"/>
          <w:numId w:val="3"/>
        </w:numPr>
        <w:tabs>
          <w:tab w:val="left" w:pos="1134"/>
        </w:tabs>
        <w:spacing w:before="0" w:beforeAutospacing="0" w:after="0" w:afterAutospacing="0"/>
        <w:ind w:left="0" w:firstLine="720"/>
        <w:jc w:val="both"/>
      </w:pPr>
      <w:r w:rsidRPr="00C75331">
        <w:t>Dėl Panevėžio rajono savivaldybės 2026 metų užimtumo didinimo programos patvirtinimo. Pranešėja – Socialinės paramos skyriaus vedėja V. Savickienė;</w:t>
      </w:r>
    </w:p>
    <w:p w14:paraId="440E5182" w14:textId="16A12DF9" w:rsidR="0035461D" w:rsidRPr="00C75331" w:rsidRDefault="002001D8" w:rsidP="0035461D">
      <w:pPr>
        <w:pStyle w:val="Sraopastraipa"/>
        <w:numPr>
          <w:ilvl w:val="1"/>
          <w:numId w:val="3"/>
        </w:numPr>
        <w:tabs>
          <w:tab w:val="left" w:pos="1134"/>
        </w:tabs>
        <w:spacing w:before="0" w:beforeAutospacing="0" w:after="0" w:afterAutospacing="0"/>
        <w:ind w:left="0" w:firstLine="720"/>
        <w:jc w:val="both"/>
      </w:pPr>
      <w:r w:rsidRPr="00C75331">
        <w:t>Dėl Panevėžio rajono savivaldybės tarybos 2025 m. rugpjūčio 28 d. sprendimo Nr. T-188 „Dėl Panevėžio rajono savivaldybės būsto fondo sąrašo ir Panevėžio rajono savivaldybės socialinio būsto, kaip savivaldybės būsto fondo dalies, sąrašo patvirtinimo“ pakeitimo. Pranešėja – Ekonomikos ir turto valdymo skyriaus vedėja A. Čiegytė;</w:t>
      </w:r>
    </w:p>
    <w:p w14:paraId="3DD55708" w14:textId="7BE0FB1D" w:rsidR="002001D8" w:rsidRPr="00C75331" w:rsidRDefault="002001D8" w:rsidP="0035461D">
      <w:pPr>
        <w:pStyle w:val="Sraopastraipa"/>
        <w:numPr>
          <w:ilvl w:val="1"/>
          <w:numId w:val="3"/>
        </w:numPr>
        <w:tabs>
          <w:tab w:val="left" w:pos="1134"/>
        </w:tabs>
        <w:spacing w:before="0" w:beforeAutospacing="0" w:after="0" w:afterAutospacing="0"/>
        <w:ind w:left="0" w:firstLine="720"/>
        <w:jc w:val="both"/>
      </w:pPr>
      <w:r w:rsidRPr="00C75331">
        <w:t>Dėl ilgalaikio materialiojo ir trumpalaikio turto perėmimo savivaldybės nuosavybėn ir jo perdavimo valdyti, naudoti ir disponuoti juo patikėjimo teise. Pranešėja – Ekonomikos ir turto valdymo skyriaus vedėja A. Čiegytė;</w:t>
      </w:r>
    </w:p>
    <w:p w14:paraId="266304DC" w14:textId="086B9C66" w:rsidR="002001D8" w:rsidRPr="00C75331" w:rsidRDefault="002001D8" w:rsidP="0035461D">
      <w:pPr>
        <w:pStyle w:val="Sraopastraipa"/>
        <w:numPr>
          <w:ilvl w:val="1"/>
          <w:numId w:val="3"/>
        </w:numPr>
        <w:tabs>
          <w:tab w:val="left" w:pos="1134"/>
        </w:tabs>
        <w:spacing w:before="0" w:beforeAutospacing="0" w:after="0" w:afterAutospacing="0"/>
        <w:ind w:left="0" w:firstLine="720"/>
        <w:jc w:val="both"/>
      </w:pPr>
      <w:r w:rsidRPr="00C75331">
        <w:t>Dėl sutikimo perimti Panevėžio rajono savivaldybės nuosavybėn vandentiekio ir nuotekų šalinimo tinklus ir jų perdavimo pagal turto patikėjimo sutartį. Pranešėja – Ekonomikos ir turto valdymo skyriaus vedėja A. Čiegytė;</w:t>
      </w:r>
    </w:p>
    <w:p w14:paraId="4067A0BF" w14:textId="5BFB3751" w:rsidR="004F59E6" w:rsidRPr="00C75331" w:rsidRDefault="004F59E6" w:rsidP="004F59E6">
      <w:pPr>
        <w:pStyle w:val="Sraopastraipa"/>
        <w:numPr>
          <w:ilvl w:val="1"/>
          <w:numId w:val="3"/>
        </w:numPr>
        <w:tabs>
          <w:tab w:val="left" w:pos="1134"/>
        </w:tabs>
        <w:spacing w:before="0" w:beforeAutospacing="0" w:after="0" w:afterAutospacing="0"/>
        <w:ind w:left="0" w:firstLine="720"/>
        <w:jc w:val="both"/>
      </w:pPr>
      <w:r w:rsidRPr="00C75331">
        <w:t>Dėl Panevėžio rajono savivaldybės kaimo rėmimo fondo komisijos 2025 metų veiklos ir lėšų panaudojimo ataskaitos patvirtinimo. Pranešėja – Žemės ūkio skyriaus vedėja Z.</w:t>
      </w:r>
      <w:r w:rsidRPr="00C75331">
        <w:rPr>
          <w:lang w:eastAsia="ar-SA"/>
        </w:rPr>
        <w:t xml:space="preserve"> Bakanienė;</w:t>
      </w:r>
    </w:p>
    <w:p w14:paraId="736E2C07" w14:textId="27F7790B" w:rsidR="004F59E6" w:rsidRPr="00C75331" w:rsidRDefault="004F59E6" w:rsidP="004F59E6">
      <w:pPr>
        <w:pStyle w:val="Sraopastraipa"/>
        <w:numPr>
          <w:ilvl w:val="1"/>
          <w:numId w:val="3"/>
        </w:numPr>
        <w:tabs>
          <w:tab w:val="left" w:pos="1134"/>
        </w:tabs>
        <w:spacing w:before="0" w:beforeAutospacing="0" w:after="0" w:afterAutospacing="0"/>
        <w:ind w:left="0" w:firstLine="720"/>
        <w:jc w:val="both"/>
      </w:pPr>
      <w:r w:rsidRPr="00C75331">
        <w:t>Dėl Panevėžio rajono savivaldybės tarybos 2025 m. rugpjūčio 28 d. sprendimo Nr. T-200 „Dėl Panevėžio rajono savivaldybės tarybos 2025 m. sausio 30 d. sprendimo Nr. T-31 „Dėl Panevėžio rajono savivaldybės 2025 m. melioracijos prioritetinių darbų programos patvirtinimo“ pakeitimo“ pakeitimo. Pranešėja – Žemės ūkio skyriaus vedėja Z.</w:t>
      </w:r>
      <w:r w:rsidRPr="00C75331">
        <w:rPr>
          <w:lang w:eastAsia="ar-SA"/>
        </w:rPr>
        <w:t xml:space="preserve"> Bakanienė;</w:t>
      </w:r>
    </w:p>
    <w:p w14:paraId="179FB70B" w14:textId="77777777" w:rsidR="004F59E6" w:rsidRPr="00C75331" w:rsidRDefault="004F59E6" w:rsidP="004F59E6">
      <w:pPr>
        <w:pStyle w:val="Sraopastraipa"/>
        <w:numPr>
          <w:ilvl w:val="1"/>
          <w:numId w:val="3"/>
        </w:numPr>
        <w:tabs>
          <w:tab w:val="left" w:pos="1134"/>
        </w:tabs>
        <w:spacing w:before="0" w:beforeAutospacing="0" w:after="0" w:afterAutospacing="0"/>
        <w:ind w:left="0" w:firstLine="720"/>
        <w:jc w:val="both"/>
      </w:pPr>
      <w:r w:rsidRPr="00C75331">
        <w:t>Dėl tęstinės investicinės priemonės „Valstybei nuosavybės teise priklausančių žemės savininkų ir kitų naudotojų žemėje esančių melioracijos statinių rekonstravimo ir remonto darbams“ Panevėžio rajonui 2026 metams skirtų lėšų panaudojimo programos patvirtinimo. Pranešėja – Žemės ūkio skyriaus vedėja Z.</w:t>
      </w:r>
      <w:r w:rsidRPr="00C75331">
        <w:rPr>
          <w:lang w:eastAsia="ar-SA"/>
        </w:rPr>
        <w:t xml:space="preserve"> Bakanienė;</w:t>
      </w:r>
    </w:p>
    <w:p w14:paraId="706FE41F" w14:textId="16AD7485" w:rsidR="004F59E6" w:rsidRPr="00C75331" w:rsidRDefault="004F59E6" w:rsidP="004F59E6">
      <w:pPr>
        <w:pStyle w:val="Sraopastraipa"/>
        <w:numPr>
          <w:ilvl w:val="1"/>
          <w:numId w:val="3"/>
        </w:numPr>
        <w:tabs>
          <w:tab w:val="left" w:pos="1134"/>
        </w:tabs>
        <w:spacing w:before="0" w:beforeAutospacing="0" w:after="0" w:afterAutospacing="0"/>
        <w:ind w:left="0" w:firstLine="720"/>
        <w:jc w:val="both"/>
      </w:pPr>
      <w:r w:rsidRPr="00C75331">
        <w:t>Dėl Panevėžio rajono savivaldybės 2026 m. melioracijos prioritetinių darbų programos patvirtinimo. Pranešėja – Žemės ūkio skyriaus vedėja Z.</w:t>
      </w:r>
      <w:r w:rsidRPr="00C75331">
        <w:rPr>
          <w:lang w:eastAsia="ar-SA"/>
        </w:rPr>
        <w:t xml:space="preserve"> Bakanienė;</w:t>
      </w:r>
    </w:p>
    <w:p w14:paraId="6067AA97" w14:textId="77777777" w:rsidR="004F59E6" w:rsidRPr="00C75331" w:rsidRDefault="004F59E6" w:rsidP="004F59E6">
      <w:pPr>
        <w:pStyle w:val="Sraopastraipa"/>
        <w:numPr>
          <w:ilvl w:val="1"/>
          <w:numId w:val="3"/>
        </w:numPr>
        <w:tabs>
          <w:tab w:val="left" w:pos="1134"/>
        </w:tabs>
        <w:spacing w:before="0" w:beforeAutospacing="0" w:after="0" w:afterAutospacing="0"/>
        <w:ind w:left="0" w:firstLine="720"/>
        <w:jc w:val="both"/>
      </w:pPr>
      <w:r w:rsidRPr="00C75331">
        <w:t>Dėl pritarimo projekto rengimui pagal Valstybei nuosavybės teise priklausančių melioracijos statinių ir (ar) sistemų rekonstravimo ir projektavimo darbų ir apleistų žemės plotų mažinimo priemonę. Pranešėja – Žemės ūkio skyriaus vedėja Z.</w:t>
      </w:r>
      <w:r w:rsidRPr="00C75331">
        <w:rPr>
          <w:lang w:eastAsia="ar-SA"/>
        </w:rPr>
        <w:t xml:space="preserve"> Bakanienė;</w:t>
      </w:r>
    </w:p>
    <w:p w14:paraId="4257028D" w14:textId="11493C1B" w:rsidR="007D47B6" w:rsidRPr="00C75331" w:rsidRDefault="004F59E6" w:rsidP="00C75331">
      <w:pPr>
        <w:pStyle w:val="Sraopastraipa"/>
        <w:numPr>
          <w:ilvl w:val="1"/>
          <w:numId w:val="3"/>
        </w:numPr>
        <w:tabs>
          <w:tab w:val="left" w:pos="1134"/>
        </w:tabs>
        <w:spacing w:before="0" w:beforeAutospacing="0" w:after="0" w:afterAutospacing="0"/>
        <w:ind w:left="0" w:firstLine="720"/>
        <w:jc w:val="both"/>
      </w:pPr>
      <w:r w:rsidRPr="00C75331">
        <w:rPr>
          <w:lang w:eastAsia="ar-SA"/>
        </w:rPr>
        <w:t xml:space="preserve">Dėl Apleisto ar neprižiūrimo nekilnojamojo turto nustatymo tvarkos aprašo patvirtinimo. </w:t>
      </w:r>
      <w:r w:rsidR="00C75331" w:rsidRPr="00C75331">
        <w:t>Pranešėjas – Statybos ir infrastruktūros skyriaus vedėjas R. Samkus;</w:t>
      </w:r>
    </w:p>
    <w:p w14:paraId="52FF5E5E" w14:textId="15B8DA73" w:rsidR="004F59E6" w:rsidRPr="002D6024" w:rsidRDefault="004F59E6" w:rsidP="00C75331">
      <w:pPr>
        <w:pStyle w:val="Sraopastraipa"/>
        <w:numPr>
          <w:ilvl w:val="1"/>
          <w:numId w:val="3"/>
        </w:numPr>
        <w:tabs>
          <w:tab w:val="left" w:pos="1134"/>
        </w:tabs>
        <w:spacing w:before="0" w:beforeAutospacing="0" w:after="0" w:afterAutospacing="0"/>
        <w:ind w:left="0" w:firstLine="720"/>
        <w:jc w:val="both"/>
      </w:pPr>
      <w:r w:rsidRPr="00C75331">
        <w:t xml:space="preserve">Dėl Panevėžio rajono savivaldybės administracijos 2025 metų aplinkos apsaugos rėmimo specialiosios programos priemonių vykdymo ataskaitos patvirtinimo. </w:t>
      </w:r>
      <w:r w:rsidR="00C75331" w:rsidRPr="00C75331">
        <w:t>Pranešėjas – Architektūros skyriaus vedėjas D. Malinauskas;</w:t>
      </w:r>
    </w:p>
    <w:p w14:paraId="22C4CEB1" w14:textId="77777777" w:rsidR="00C75331" w:rsidRPr="002D6024" w:rsidRDefault="00C75331" w:rsidP="00C75331">
      <w:pPr>
        <w:pStyle w:val="Sraopastraipa"/>
        <w:numPr>
          <w:ilvl w:val="1"/>
          <w:numId w:val="3"/>
        </w:numPr>
        <w:tabs>
          <w:tab w:val="left" w:pos="1134"/>
        </w:tabs>
        <w:spacing w:before="0" w:beforeAutospacing="0" w:after="0" w:afterAutospacing="0"/>
        <w:ind w:left="0" w:firstLine="720"/>
        <w:jc w:val="both"/>
      </w:pPr>
      <w:r w:rsidRPr="002D6024">
        <w:t>Dėl 2019 m. spalio 3 d. valstybinės žemės nuomos sutarties Nr. 23SŽN-219-(14.23.55.) nutraukimo. Pranešėjas – Architektūros skyriaus vedėjas D. Malinauskas;</w:t>
      </w:r>
    </w:p>
    <w:p w14:paraId="7BAEEDC6" w14:textId="25D1CCD1" w:rsidR="00C75331" w:rsidRPr="002D6024" w:rsidRDefault="00C75331" w:rsidP="004F59E6">
      <w:pPr>
        <w:pStyle w:val="Sraopastraipa"/>
        <w:numPr>
          <w:ilvl w:val="1"/>
          <w:numId w:val="3"/>
        </w:numPr>
        <w:tabs>
          <w:tab w:val="left" w:pos="1134"/>
        </w:tabs>
        <w:spacing w:before="0" w:beforeAutospacing="0" w:after="0" w:afterAutospacing="0"/>
        <w:ind w:left="0" w:firstLine="720"/>
        <w:jc w:val="both"/>
      </w:pPr>
      <w:r w:rsidRPr="002D6024">
        <w:t>Dėl įgaliojimo Panevėžio rajono savivaldybės merui pasirašyti Panevėžio rajono teritorijos ribose esančių valstybinės žemės sklypų (jų dalių) perdavimo–priėmimo aktus. Pranešėjas – Architektūros skyriaus vedėjas D. Malinauskas</w:t>
      </w:r>
      <w:r w:rsidR="00E77420">
        <w:t>.</w:t>
      </w:r>
    </w:p>
    <w:p w14:paraId="04667D9D" w14:textId="0BB24CAE" w:rsidR="00666EB2" w:rsidRPr="00921FD7" w:rsidRDefault="00666EB2" w:rsidP="00666EB2">
      <w:pPr>
        <w:pStyle w:val="Sraopastraipa"/>
        <w:numPr>
          <w:ilvl w:val="0"/>
          <w:numId w:val="3"/>
        </w:numPr>
        <w:tabs>
          <w:tab w:val="left" w:pos="851"/>
          <w:tab w:val="left" w:pos="993"/>
        </w:tabs>
        <w:spacing w:before="0" w:beforeAutospacing="0" w:after="0" w:afterAutospacing="0"/>
        <w:ind w:left="0" w:firstLine="709"/>
        <w:jc w:val="both"/>
      </w:pPr>
      <w:r w:rsidRPr="009E676A">
        <w:t xml:space="preserve">S i ū l a u  </w:t>
      </w:r>
      <w:r w:rsidRPr="00921FD7">
        <w:t>Savivaldybės tarybai išklausyti informacij</w:t>
      </w:r>
      <w:r w:rsidR="001B752E" w:rsidRPr="00921FD7">
        <w:t>ą</w:t>
      </w:r>
      <w:r w:rsidRPr="00921FD7">
        <w:t>:</w:t>
      </w:r>
    </w:p>
    <w:p w14:paraId="6AED9C2A" w14:textId="32F52089" w:rsidR="00666EB2" w:rsidRPr="009E676A" w:rsidRDefault="00666EB2" w:rsidP="00666EB2">
      <w:pPr>
        <w:pStyle w:val="Sraopastraipa"/>
        <w:numPr>
          <w:ilvl w:val="1"/>
          <w:numId w:val="3"/>
        </w:numPr>
        <w:spacing w:before="0" w:beforeAutospacing="0" w:after="0" w:afterAutospacing="0"/>
        <w:ind w:left="0" w:firstLine="709"/>
        <w:jc w:val="both"/>
      </w:pPr>
      <w:r w:rsidRPr="00921FD7">
        <w:t>Informacij</w:t>
      </w:r>
      <w:r w:rsidR="00150113" w:rsidRPr="00921FD7">
        <w:t>ą</w:t>
      </w:r>
      <w:r w:rsidRPr="00921FD7">
        <w:t xml:space="preserve"> apie prašymus, skirtus Panevėžio rajono savivaldybės tarybai. Pranešėjas – Savivaldybės meras A. Pocius</w:t>
      </w:r>
      <w:r w:rsidRPr="009E676A">
        <w:t>.</w:t>
      </w:r>
      <w:r w:rsidRPr="009E676A">
        <w:rPr>
          <w:bCs/>
        </w:rPr>
        <w:t xml:space="preserve"> </w:t>
      </w:r>
    </w:p>
    <w:p w14:paraId="388CF6F0" w14:textId="308A3C04" w:rsidR="00666EB2" w:rsidRPr="00285523" w:rsidRDefault="00666EB2" w:rsidP="00666EB2">
      <w:pPr>
        <w:pStyle w:val="Sraopastraipa"/>
        <w:numPr>
          <w:ilvl w:val="1"/>
          <w:numId w:val="3"/>
        </w:numPr>
        <w:spacing w:before="0" w:beforeAutospacing="0" w:after="0" w:afterAutospacing="0"/>
        <w:ind w:left="0" w:firstLine="709"/>
        <w:jc w:val="both"/>
      </w:pPr>
      <w:r w:rsidRPr="00285523">
        <w:t>Kit</w:t>
      </w:r>
      <w:r w:rsidR="00150113" w:rsidRPr="00285523">
        <w:t>ą</w:t>
      </w:r>
      <w:r w:rsidRPr="00285523">
        <w:t xml:space="preserve"> informacij</w:t>
      </w:r>
      <w:r w:rsidR="00150113" w:rsidRPr="00285523">
        <w:t>ą</w:t>
      </w:r>
      <w:r w:rsidRPr="00285523">
        <w:t>. Pranešėjas – Savivaldybės meras A. Pocius.</w:t>
      </w:r>
      <w:r w:rsidRPr="00285523">
        <w:rPr>
          <w:bCs/>
        </w:rPr>
        <w:t xml:space="preserve"> </w:t>
      </w:r>
    </w:p>
    <w:p w14:paraId="35013F4A" w14:textId="5C95334A" w:rsidR="000C1145" w:rsidRPr="00285523" w:rsidRDefault="00265B04" w:rsidP="000C1145">
      <w:pPr>
        <w:spacing w:after="0" w:line="240" w:lineRule="auto"/>
        <w:ind w:firstLine="720"/>
        <w:jc w:val="both"/>
        <w:rPr>
          <w:rFonts w:ascii="Times New Roman" w:eastAsia="Calibri" w:hAnsi="Times New Roman" w:cs="Times New Roman"/>
          <w:sz w:val="24"/>
          <w:szCs w:val="24"/>
        </w:rPr>
      </w:pPr>
      <w:r w:rsidRPr="00285523">
        <w:rPr>
          <w:rFonts w:ascii="Times New Roman" w:eastAsia="Calibri" w:hAnsi="Times New Roman" w:cs="Times New Roman"/>
          <w:sz w:val="24"/>
          <w:szCs w:val="24"/>
        </w:rPr>
        <w:t>4</w:t>
      </w:r>
      <w:r w:rsidR="000C1145" w:rsidRPr="00285523">
        <w:rPr>
          <w:rFonts w:ascii="Times New Roman" w:eastAsia="Calibri" w:hAnsi="Times New Roman" w:cs="Times New Roman"/>
          <w:sz w:val="24"/>
          <w:szCs w:val="24"/>
        </w:rPr>
        <w:t xml:space="preserve">. N u s t a t a u, kad šis potvarkis skelbiamas </w:t>
      </w:r>
      <w:r w:rsidR="00681B11" w:rsidRPr="00285523">
        <w:rPr>
          <w:rFonts w:ascii="Times New Roman" w:eastAsia="Calibri" w:hAnsi="Times New Roman" w:cs="Times New Roman"/>
          <w:sz w:val="24"/>
          <w:szCs w:val="24"/>
        </w:rPr>
        <w:t>s</w:t>
      </w:r>
      <w:r w:rsidR="002B2C98" w:rsidRPr="00285523">
        <w:rPr>
          <w:rFonts w:ascii="Times New Roman" w:eastAsia="Calibri" w:hAnsi="Times New Roman" w:cs="Times New Roman"/>
          <w:sz w:val="24"/>
          <w:szCs w:val="24"/>
        </w:rPr>
        <w:t xml:space="preserve">avivaldybės </w:t>
      </w:r>
      <w:r w:rsidR="00CD59D7" w:rsidRPr="00285523">
        <w:rPr>
          <w:rFonts w:ascii="Times New Roman" w:eastAsia="Calibri" w:hAnsi="Times New Roman" w:cs="Times New Roman"/>
          <w:sz w:val="24"/>
          <w:szCs w:val="24"/>
        </w:rPr>
        <w:t>interneto svetainėje</w:t>
      </w:r>
      <w:r w:rsidR="000C1145" w:rsidRPr="00285523">
        <w:rPr>
          <w:rFonts w:ascii="Times New Roman" w:eastAsia="Calibri" w:hAnsi="Times New Roman" w:cs="Times New Roman"/>
          <w:sz w:val="24"/>
          <w:szCs w:val="24"/>
        </w:rPr>
        <w:t>.</w:t>
      </w:r>
    </w:p>
    <w:p w14:paraId="0BE5CAA9" w14:textId="77777777" w:rsidR="000C1145" w:rsidRPr="00285523" w:rsidRDefault="000C1145" w:rsidP="002F21A7">
      <w:pPr>
        <w:spacing w:after="0" w:line="240" w:lineRule="auto"/>
        <w:jc w:val="both"/>
        <w:rPr>
          <w:rFonts w:ascii="Times New Roman" w:eastAsia="Times New Roman" w:hAnsi="Times New Roman" w:cs="Times New Roman"/>
          <w:sz w:val="24"/>
          <w:szCs w:val="24"/>
          <w:lang w:eastAsia="ar-SA"/>
        </w:rPr>
      </w:pPr>
    </w:p>
    <w:p w14:paraId="099C6188" w14:textId="77777777" w:rsidR="007B432F" w:rsidRPr="00285523" w:rsidRDefault="007B432F" w:rsidP="002F21A7">
      <w:pPr>
        <w:spacing w:after="0" w:line="240" w:lineRule="auto"/>
        <w:jc w:val="both"/>
        <w:rPr>
          <w:rFonts w:ascii="Times New Roman" w:eastAsia="Times New Roman" w:hAnsi="Times New Roman" w:cs="Times New Roman"/>
          <w:sz w:val="24"/>
          <w:szCs w:val="24"/>
          <w:lang w:eastAsia="ar-SA"/>
        </w:rPr>
      </w:pPr>
    </w:p>
    <w:p w14:paraId="026E1428" w14:textId="4EB8CDF6" w:rsidR="001A5958" w:rsidRPr="00285523" w:rsidRDefault="00E03E79" w:rsidP="001A5958">
      <w:pPr>
        <w:suppressAutoHyphens/>
        <w:spacing w:after="0" w:line="240" w:lineRule="auto"/>
        <w:jc w:val="both"/>
        <w:rPr>
          <w:rFonts w:ascii="Times New Roman" w:hAnsi="Times New Roman" w:cs="Times New Roman"/>
          <w:sz w:val="24"/>
          <w:szCs w:val="24"/>
        </w:rPr>
      </w:pPr>
      <w:r w:rsidRPr="00285523">
        <w:rPr>
          <w:rFonts w:ascii="Times New Roman" w:hAnsi="Times New Roman" w:cs="Times New Roman"/>
          <w:sz w:val="24"/>
          <w:szCs w:val="24"/>
        </w:rPr>
        <w:t>Savivaldybės meras</w:t>
      </w:r>
      <w:r w:rsidR="001A5958" w:rsidRPr="00285523">
        <w:rPr>
          <w:rFonts w:ascii="Times New Roman" w:hAnsi="Times New Roman" w:cs="Times New Roman"/>
          <w:sz w:val="24"/>
          <w:szCs w:val="24"/>
        </w:rPr>
        <w:tab/>
      </w:r>
      <w:r w:rsidR="001A5958" w:rsidRPr="00285523">
        <w:rPr>
          <w:rFonts w:ascii="Times New Roman" w:hAnsi="Times New Roman" w:cs="Times New Roman"/>
          <w:sz w:val="24"/>
          <w:szCs w:val="24"/>
        </w:rPr>
        <w:tab/>
      </w:r>
      <w:r w:rsidR="001A5958" w:rsidRPr="00285523">
        <w:rPr>
          <w:rFonts w:ascii="Times New Roman" w:hAnsi="Times New Roman" w:cs="Times New Roman"/>
          <w:sz w:val="24"/>
          <w:szCs w:val="24"/>
        </w:rPr>
        <w:tab/>
      </w:r>
      <w:r w:rsidR="001A5958" w:rsidRPr="00285523">
        <w:rPr>
          <w:rFonts w:ascii="Times New Roman" w:hAnsi="Times New Roman" w:cs="Times New Roman"/>
          <w:sz w:val="24"/>
          <w:szCs w:val="24"/>
        </w:rPr>
        <w:tab/>
      </w:r>
      <w:r w:rsidRPr="00285523">
        <w:rPr>
          <w:rFonts w:ascii="Times New Roman" w:hAnsi="Times New Roman" w:cs="Times New Roman"/>
          <w:sz w:val="24"/>
          <w:szCs w:val="24"/>
        </w:rPr>
        <w:tab/>
      </w:r>
      <w:r w:rsidR="00340915" w:rsidRPr="00285523">
        <w:rPr>
          <w:rFonts w:ascii="Times New Roman" w:hAnsi="Times New Roman" w:cs="Times New Roman"/>
          <w:sz w:val="24"/>
          <w:szCs w:val="24"/>
        </w:rPr>
        <w:t xml:space="preserve">        </w:t>
      </w:r>
      <w:r w:rsidRPr="00285523">
        <w:rPr>
          <w:rFonts w:ascii="Times New Roman" w:hAnsi="Times New Roman" w:cs="Times New Roman"/>
          <w:sz w:val="24"/>
          <w:szCs w:val="24"/>
        </w:rPr>
        <w:t>Antanas Pocius</w:t>
      </w:r>
    </w:p>
    <w:p w14:paraId="5407FDB9" w14:textId="77777777" w:rsidR="001A5958" w:rsidRPr="00285523" w:rsidRDefault="001A5958" w:rsidP="001A5958">
      <w:pPr>
        <w:suppressAutoHyphens/>
        <w:spacing w:after="0" w:line="240" w:lineRule="auto"/>
        <w:jc w:val="both"/>
        <w:rPr>
          <w:rFonts w:ascii="Times New Roman" w:hAnsi="Times New Roman" w:cs="Times New Roman"/>
          <w:sz w:val="24"/>
          <w:szCs w:val="24"/>
        </w:rPr>
      </w:pPr>
    </w:p>
    <w:p w14:paraId="624E1C20" w14:textId="77777777" w:rsidR="00282A78" w:rsidRPr="00285523" w:rsidRDefault="00282A78" w:rsidP="007273DF">
      <w:pPr>
        <w:spacing w:after="0" w:line="240" w:lineRule="auto"/>
        <w:rPr>
          <w:rFonts w:ascii="Times New Roman" w:hAnsi="Times New Roman" w:cs="Times New Roman"/>
          <w:sz w:val="24"/>
          <w:szCs w:val="24"/>
        </w:rPr>
      </w:pPr>
    </w:p>
    <w:p w14:paraId="74A97D34" w14:textId="77777777" w:rsidR="00C923F6" w:rsidRPr="00285523" w:rsidRDefault="00C923F6" w:rsidP="007273DF">
      <w:pPr>
        <w:spacing w:after="0" w:line="240" w:lineRule="auto"/>
        <w:rPr>
          <w:rFonts w:ascii="Times New Roman" w:hAnsi="Times New Roman" w:cs="Times New Roman"/>
          <w:sz w:val="24"/>
          <w:szCs w:val="24"/>
        </w:rPr>
      </w:pPr>
    </w:p>
    <w:p w14:paraId="4B0EB731" w14:textId="77777777" w:rsidR="00E50CD2" w:rsidRPr="00285523" w:rsidRDefault="00E50CD2" w:rsidP="007273DF">
      <w:pPr>
        <w:spacing w:after="0" w:line="240" w:lineRule="auto"/>
        <w:rPr>
          <w:rFonts w:ascii="Times New Roman" w:hAnsi="Times New Roman" w:cs="Times New Roman"/>
          <w:sz w:val="24"/>
          <w:szCs w:val="24"/>
        </w:rPr>
      </w:pPr>
    </w:p>
    <w:p w14:paraId="22B98376" w14:textId="77777777" w:rsidR="008F6700" w:rsidRPr="00285523" w:rsidRDefault="008F6700" w:rsidP="007273DF">
      <w:pPr>
        <w:spacing w:after="0" w:line="240" w:lineRule="auto"/>
        <w:rPr>
          <w:rFonts w:ascii="Times New Roman" w:hAnsi="Times New Roman" w:cs="Times New Roman"/>
          <w:sz w:val="24"/>
          <w:szCs w:val="24"/>
        </w:rPr>
      </w:pPr>
    </w:p>
    <w:p w14:paraId="71BD4C38" w14:textId="77777777" w:rsidR="008F6700" w:rsidRPr="00285523" w:rsidRDefault="008F6700" w:rsidP="007273DF">
      <w:pPr>
        <w:spacing w:after="0" w:line="240" w:lineRule="auto"/>
        <w:rPr>
          <w:rFonts w:ascii="Times New Roman" w:hAnsi="Times New Roman" w:cs="Times New Roman"/>
          <w:sz w:val="24"/>
          <w:szCs w:val="24"/>
        </w:rPr>
      </w:pPr>
    </w:p>
    <w:p w14:paraId="60119CE6" w14:textId="77777777" w:rsidR="008F6700" w:rsidRPr="00285523" w:rsidRDefault="008F6700" w:rsidP="007273DF">
      <w:pPr>
        <w:spacing w:after="0" w:line="240" w:lineRule="auto"/>
        <w:rPr>
          <w:rFonts w:ascii="Times New Roman" w:hAnsi="Times New Roman" w:cs="Times New Roman"/>
          <w:sz w:val="24"/>
          <w:szCs w:val="24"/>
        </w:rPr>
      </w:pPr>
    </w:p>
    <w:p w14:paraId="575F8EAD" w14:textId="77777777" w:rsidR="008F6700" w:rsidRPr="00CB0B3B" w:rsidRDefault="008F6700" w:rsidP="007273DF">
      <w:pPr>
        <w:spacing w:after="0" w:line="240" w:lineRule="auto"/>
        <w:rPr>
          <w:rFonts w:ascii="Times New Roman" w:hAnsi="Times New Roman" w:cs="Times New Roman"/>
          <w:sz w:val="24"/>
          <w:szCs w:val="24"/>
        </w:rPr>
      </w:pPr>
    </w:p>
    <w:p w14:paraId="52B12FC5" w14:textId="77777777" w:rsidR="008F6700" w:rsidRPr="00CB0B3B" w:rsidRDefault="008F6700" w:rsidP="007273DF">
      <w:pPr>
        <w:spacing w:after="0" w:line="240" w:lineRule="auto"/>
        <w:rPr>
          <w:rFonts w:ascii="Times New Roman" w:hAnsi="Times New Roman" w:cs="Times New Roman"/>
          <w:sz w:val="24"/>
          <w:szCs w:val="24"/>
        </w:rPr>
      </w:pPr>
    </w:p>
    <w:p w14:paraId="144310BD" w14:textId="77777777" w:rsidR="008F6700" w:rsidRPr="00CB0B3B" w:rsidRDefault="008F6700" w:rsidP="007273DF">
      <w:pPr>
        <w:spacing w:after="0" w:line="240" w:lineRule="auto"/>
        <w:rPr>
          <w:rFonts w:ascii="Times New Roman" w:hAnsi="Times New Roman" w:cs="Times New Roman"/>
          <w:sz w:val="24"/>
          <w:szCs w:val="24"/>
        </w:rPr>
      </w:pPr>
    </w:p>
    <w:p w14:paraId="6A40DACD" w14:textId="77777777" w:rsidR="008F6700" w:rsidRPr="00CB0B3B" w:rsidRDefault="008F6700" w:rsidP="007273DF">
      <w:pPr>
        <w:spacing w:after="0" w:line="240" w:lineRule="auto"/>
        <w:rPr>
          <w:rFonts w:ascii="Times New Roman" w:hAnsi="Times New Roman" w:cs="Times New Roman"/>
          <w:sz w:val="24"/>
          <w:szCs w:val="24"/>
        </w:rPr>
      </w:pPr>
    </w:p>
    <w:p w14:paraId="67366E8F" w14:textId="77777777" w:rsidR="008F6700" w:rsidRPr="00CB0B3B" w:rsidRDefault="008F6700" w:rsidP="007273DF">
      <w:pPr>
        <w:spacing w:after="0" w:line="240" w:lineRule="auto"/>
        <w:rPr>
          <w:rFonts w:ascii="Times New Roman" w:hAnsi="Times New Roman" w:cs="Times New Roman"/>
          <w:sz w:val="24"/>
          <w:szCs w:val="24"/>
        </w:rPr>
      </w:pPr>
    </w:p>
    <w:p w14:paraId="596E70CB" w14:textId="77777777" w:rsidR="008F6700" w:rsidRPr="00CB0B3B" w:rsidRDefault="008F6700" w:rsidP="007273DF">
      <w:pPr>
        <w:spacing w:after="0" w:line="240" w:lineRule="auto"/>
        <w:rPr>
          <w:rFonts w:ascii="Times New Roman" w:hAnsi="Times New Roman" w:cs="Times New Roman"/>
          <w:sz w:val="24"/>
          <w:szCs w:val="24"/>
        </w:rPr>
      </w:pPr>
    </w:p>
    <w:p w14:paraId="18ADA241" w14:textId="77777777" w:rsidR="00CB0B3B" w:rsidRDefault="00CB0B3B" w:rsidP="007273DF">
      <w:pPr>
        <w:spacing w:after="0" w:line="240" w:lineRule="auto"/>
        <w:rPr>
          <w:rFonts w:ascii="Times New Roman" w:hAnsi="Times New Roman" w:cs="Times New Roman"/>
          <w:sz w:val="24"/>
          <w:szCs w:val="24"/>
        </w:rPr>
      </w:pPr>
    </w:p>
    <w:p w14:paraId="36A93A7E" w14:textId="77777777" w:rsidR="00CB0B3B" w:rsidRDefault="00CB0B3B" w:rsidP="007273DF">
      <w:pPr>
        <w:spacing w:after="0" w:line="240" w:lineRule="auto"/>
        <w:rPr>
          <w:rFonts w:ascii="Times New Roman" w:hAnsi="Times New Roman" w:cs="Times New Roman"/>
          <w:sz w:val="24"/>
          <w:szCs w:val="24"/>
        </w:rPr>
      </w:pPr>
    </w:p>
    <w:p w14:paraId="3E39716E" w14:textId="77777777" w:rsidR="001B752E" w:rsidRDefault="001B752E" w:rsidP="007273DF">
      <w:pPr>
        <w:spacing w:after="0" w:line="240" w:lineRule="auto"/>
        <w:rPr>
          <w:rFonts w:ascii="Times New Roman" w:hAnsi="Times New Roman" w:cs="Times New Roman"/>
          <w:sz w:val="24"/>
          <w:szCs w:val="24"/>
        </w:rPr>
      </w:pPr>
    </w:p>
    <w:p w14:paraId="3E57561C" w14:textId="77777777" w:rsidR="00285523" w:rsidRDefault="00285523" w:rsidP="007273DF">
      <w:pPr>
        <w:spacing w:after="0" w:line="240" w:lineRule="auto"/>
        <w:rPr>
          <w:rFonts w:ascii="Times New Roman" w:hAnsi="Times New Roman" w:cs="Times New Roman"/>
          <w:sz w:val="24"/>
          <w:szCs w:val="24"/>
        </w:rPr>
      </w:pPr>
    </w:p>
    <w:p w14:paraId="6B5E8D6D" w14:textId="77777777" w:rsidR="00C75331" w:rsidRDefault="00C75331" w:rsidP="007273DF">
      <w:pPr>
        <w:spacing w:after="0" w:line="240" w:lineRule="auto"/>
        <w:rPr>
          <w:rFonts w:ascii="Times New Roman" w:hAnsi="Times New Roman" w:cs="Times New Roman"/>
          <w:sz w:val="24"/>
          <w:szCs w:val="24"/>
        </w:rPr>
      </w:pPr>
    </w:p>
    <w:p w14:paraId="1B9C5942" w14:textId="77777777" w:rsidR="00C75331" w:rsidRDefault="00C75331" w:rsidP="007273DF">
      <w:pPr>
        <w:spacing w:after="0" w:line="240" w:lineRule="auto"/>
        <w:rPr>
          <w:rFonts w:ascii="Times New Roman" w:hAnsi="Times New Roman" w:cs="Times New Roman"/>
          <w:sz w:val="24"/>
          <w:szCs w:val="24"/>
        </w:rPr>
      </w:pPr>
    </w:p>
    <w:p w14:paraId="4FAF8A40" w14:textId="77777777" w:rsidR="00C75331" w:rsidRDefault="00C75331" w:rsidP="007273DF">
      <w:pPr>
        <w:spacing w:after="0" w:line="240" w:lineRule="auto"/>
        <w:rPr>
          <w:rFonts w:ascii="Times New Roman" w:hAnsi="Times New Roman" w:cs="Times New Roman"/>
          <w:sz w:val="24"/>
          <w:szCs w:val="24"/>
        </w:rPr>
      </w:pPr>
    </w:p>
    <w:p w14:paraId="0E53AF8F" w14:textId="77777777" w:rsidR="00285523" w:rsidRDefault="00285523" w:rsidP="007273DF">
      <w:pPr>
        <w:spacing w:after="0" w:line="240" w:lineRule="auto"/>
        <w:rPr>
          <w:rFonts w:ascii="Times New Roman" w:hAnsi="Times New Roman" w:cs="Times New Roman"/>
          <w:sz w:val="24"/>
          <w:szCs w:val="24"/>
        </w:rPr>
      </w:pPr>
    </w:p>
    <w:p w14:paraId="21FFB7DF" w14:textId="77777777" w:rsidR="00285523" w:rsidRDefault="00285523" w:rsidP="007273DF">
      <w:pPr>
        <w:spacing w:after="0" w:line="240" w:lineRule="auto"/>
        <w:rPr>
          <w:rFonts w:ascii="Times New Roman" w:hAnsi="Times New Roman" w:cs="Times New Roman"/>
          <w:sz w:val="24"/>
          <w:szCs w:val="24"/>
        </w:rPr>
      </w:pPr>
    </w:p>
    <w:p w14:paraId="55C18074" w14:textId="77777777" w:rsidR="00CB0B3B" w:rsidRDefault="00CB0B3B" w:rsidP="007273DF">
      <w:pPr>
        <w:spacing w:after="0" w:line="240" w:lineRule="auto"/>
        <w:rPr>
          <w:rFonts w:ascii="Times New Roman" w:hAnsi="Times New Roman" w:cs="Times New Roman"/>
          <w:sz w:val="24"/>
          <w:szCs w:val="24"/>
        </w:rPr>
      </w:pPr>
    </w:p>
    <w:p w14:paraId="0F907577" w14:textId="77777777" w:rsidR="003862D9" w:rsidRDefault="003862D9" w:rsidP="007273DF">
      <w:pPr>
        <w:spacing w:after="0" w:line="240" w:lineRule="auto"/>
        <w:rPr>
          <w:rFonts w:ascii="Times New Roman" w:hAnsi="Times New Roman" w:cs="Times New Roman"/>
          <w:sz w:val="24"/>
          <w:szCs w:val="24"/>
        </w:rPr>
      </w:pPr>
    </w:p>
    <w:p w14:paraId="6DBA4FC0" w14:textId="54EE650A" w:rsidR="00A307E9" w:rsidRDefault="00A307E9" w:rsidP="007273DF">
      <w:pPr>
        <w:spacing w:after="0" w:line="240" w:lineRule="auto"/>
        <w:rPr>
          <w:rFonts w:ascii="Times New Roman" w:hAnsi="Times New Roman" w:cs="Times New Roman"/>
          <w:sz w:val="24"/>
          <w:szCs w:val="24"/>
        </w:rPr>
      </w:pPr>
    </w:p>
    <w:p w14:paraId="30F0033F" w14:textId="5D62CA09" w:rsidR="00AB4895" w:rsidRDefault="00833311" w:rsidP="007273DF">
      <w:pPr>
        <w:spacing w:after="0" w:line="240" w:lineRule="auto"/>
        <w:rPr>
          <w:rFonts w:ascii="Times New Roman" w:hAnsi="Times New Roman" w:cs="Times New Roman"/>
          <w:sz w:val="24"/>
          <w:szCs w:val="24"/>
        </w:rPr>
      </w:pPr>
      <w:r>
        <w:rPr>
          <w:rFonts w:ascii="Times New Roman" w:hAnsi="Times New Roman" w:cs="Times New Roman"/>
          <w:sz w:val="24"/>
          <w:szCs w:val="24"/>
        </w:rPr>
        <w:t>Rūta Vaitkūnienė</w:t>
      </w:r>
    </w:p>
    <w:p w14:paraId="0494CCCB" w14:textId="0D99C32C" w:rsidR="00833311" w:rsidRPr="00F72627" w:rsidRDefault="00833311" w:rsidP="007273D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75331">
        <w:rPr>
          <w:rFonts w:ascii="Times New Roman" w:hAnsi="Times New Roman" w:cs="Times New Roman"/>
          <w:sz w:val="24"/>
          <w:szCs w:val="24"/>
        </w:rPr>
        <w:t>6</w:t>
      </w:r>
      <w:r w:rsidR="00A307E9">
        <w:rPr>
          <w:rFonts w:ascii="Times New Roman" w:hAnsi="Times New Roman" w:cs="Times New Roman"/>
          <w:sz w:val="24"/>
          <w:szCs w:val="24"/>
        </w:rPr>
        <w:t>-</w:t>
      </w:r>
      <w:r w:rsidR="00C75331">
        <w:rPr>
          <w:rFonts w:ascii="Times New Roman" w:hAnsi="Times New Roman" w:cs="Times New Roman"/>
          <w:sz w:val="24"/>
          <w:szCs w:val="24"/>
        </w:rPr>
        <w:t>01</w:t>
      </w:r>
      <w:r w:rsidR="00285523">
        <w:rPr>
          <w:rFonts w:ascii="Times New Roman" w:hAnsi="Times New Roman" w:cs="Times New Roman"/>
          <w:sz w:val="24"/>
          <w:szCs w:val="24"/>
        </w:rPr>
        <w:t>-</w:t>
      </w:r>
      <w:r w:rsidR="00C75331">
        <w:rPr>
          <w:rFonts w:ascii="Times New Roman" w:hAnsi="Times New Roman" w:cs="Times New Roman"/>
          <w:sz w:val="24"/>
          <w:szCs w:val="24"/>
        </w:rPr>
        <w:t>22</w:t>
      </w:r>
    </w:p>
    <w:sectPr w:rsidR="00833311" w:rsidRPr="00F72627" w:rsidSect="009E676A">
      <w:headerReference w:type="default" r:id="rId11"/>
      <w:pgSz w:w="11906" w:h="16838"/>
      <w:pgMar w:top="1560" w:right="707" w:bottom="1701" w:left="1418" w:header="567" w:footer="34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8F2C" w14:textId="77777777" w:rsidR="001B63F5" w:rsidRDefault="001B63F5" w:rsidP="004D4B93">
      <w:pPr>
        <w:spacing w:after="0" w:line="240" w:lineRule="auto"/>
      </w:pPr>
      <w:r>
        <w:separator/>
      </w:r>
    </w:p>
  </w:endnote>
  <w:endnote w:type="continuationSeparator" w:id="0">
    <w:p w14:paraId="43175CA3" w14:textId="77777777" w:rsidR="001B63F5" w:rsidRDefault="001B63F5" w:rsidP="004D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89CC9" w14:textId="77777777" w:rsidR="001B63F5" w:rsidRDefault="001B63F5" w:rsidP="004D4B93">
      <w:pPr>
        <w:spacing w:after="0" w:line="240" w:lineRule="auto"/>
      </w:pPr>
      <w:r>
        <w:separator/>
      </w:r>
    </w:p>
  </w:footnote>
  <w:footnote w:type="continuationSeparator" w:id="0">
    <w:p w14:paraId="389BE9AE" w14:textId="77777777" w:rsidR="001B63F5" w:rsidRDefault="001B63F5" w:rsidP="004D4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023224"/>
      <w:docPartObj>
        <w:docPartGallery w:val="Page Numbers (Top of Page)"/>
        <w:docPartUnique/>
      </w:docPartObj>
    </w:sdtPr>
    <w:sdtEndPr>
      <w:rPr>
        <w:rFonts w:ascii="Times New Roman" w:hAnsi="Times New Roman" w:cs="Times New Roman"/>
        <w:sz w:val="24"/>
        <w:szCs w:val="24"/>
      </w:rPr>
    </w:sdtEndPr>
    <w:sdtContent>
      <w:p w14:paraId="6B7BE75B" w14:textId="382DE40D" w:rsidR="004D4B93" w:rsidRPr="00902E5C" w:rsidRDefault="004D4B93">
        <w:pPr>
          <w:pStyle w:val="Antrats"/>
          <w:jc w:val="center"/>
          <w:rPr>
            <w:rFonts w:ascii="Times New Roman" w:hAnsi="Times New Roman" w:cs="Times New Roman"/>
            <w:sz w:val="24"/>
            <w:szCs w:val="24"/>
          </w:rPr>
        </w:pPr>
        <w:r w:rsidRPr="00902E5C">
          <w:rPr>
            <w:rFonts w:ascii="Times New Roman" w:hAnsi="Times New Roman" w:cs="Times New Roman"/>
            <w:sz w:val="24"/>
            <w:szCs w:val="24"/>
          </w:rPr>
          <w:fldChar w:fldCharType="begin"/>
        </w:r>
        <w:r w:rsidRPr="00902E5C">
          <w:rPr>
            <w:rFonts w:ascii="Times New Roman" w:hAnsi="Times New Roman" w:cs="Times New Roman"/>
            <w:sz w:val="24"/>
            <w:szCs w:val="24"/>
          </w:rPr>
          <w:instrText>PAGE   \* MERGEFORMAT</w:instrText>
        </w:r>
        <w:r w:rsidRPr="00902E5C">
          <w:rPr>
            <w:rFonts w:ascii="Times New Roman" w:hAnsi="Times New Roman" w:cs="Times New Roman"/>
            <w:sz w:val="24"/>
            <w:szCs w:val="24"/>
          </w:rPr>
          <w:fldChar w:fldCharType="separate"/>
        </w:r>
        <w:r w:rsidR="00ED5650" w:rsidRPr="00902E5C">
          <w:rPr>
            <w:rFonts w:ascii="Times New Roman" w:hAnsi="Times New Roman" w:cs="Times New Roman"/>
            <w:noProof/>
            <w:sz w:val="24"/>
            <w:szCs w:val="24"/>
          </w:rPr>
          <w:t>3</w:t>
        </w:r>
        <w:r w:rsidRPr="00902E5C">
          <w:rPr>
            <w:rFonts w:ascii="Times New Roman" w:hAnsi="Times New Roman" w:cs="Times New Roman"/>
            <w:sz w:val="24"/>
            <w:szCs w:val="24"/>
          </w:rPr>
          <w:fldChar w:fldCharType="end"/>
        </w:r>
      </w:p>
    </w:sdtContent>
  </w:sdt>
  <w:p w14:paraId="519CE23C" w14:textId="77777777" w:rsidR="004D4B93" w:rsidRDefault="004D4B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38BD6DEF"/>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988"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3479"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82604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8140230">
    <w:abstractNumId w:val="0"/>
  </w:num>
  <w:num w:numId="3" w16cid:durableId="501045836">
    <w:abstractNumId w:val="2"/>
  </w:num>
  <w:num w:numId="4" w16cid:durableId="120579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40C"/>
    <w:rsid w:val="00010781"/>
    <w:rsid w:val="00012182"/>
    <w:rsid w:val="000144B0"/>
    <w:rsid w:val="00022CCF"/>
    <w:rsid w:val="0003146D"/>
    <w:rsid w:val="000337AE"/>
    <w:rsid w:val="00035467"/>
    <w:rsid w:val="000424A5"/>
    <w:rsid w:val="00042DAC"/>
    <w:rsid w:val="000532B6"/>
    <w:rsid w:val="0005556E"/>
    <w:rsid w:val="00055A93"/>
    <w:rsid w:val="00071061"/>
    <w:rsid w:val="0007211F"/>
    <w:rsid w:val="000732F1"/>
    <w:rsid w:val="00082BB5"/>
    <w:rsid w:val="00083B0C"/>
    <w:rsid w:val="000A189A"/>
    <w:rsid w:val="000A40AD"/>
    <w:rsid w:val="000B600A"/>
    <w:rsid w:val="000C1145"/>
    <w:rsid w:val="000D7144"/>
    <w:rsid w:val="000F101A"/>
    <w:rsid w:val="00110CDD"/>
    <w:rsid w:val="001119A5"/>
    <w:rsid w:val="00114E85"/>
    <w:rsid w:val="00122F16"/>
    <w:rsid w:val="001444DB"/>
    <w:rsid w:val="00150113"/>
    <w:rsid w:val="001508B6"/>
    <w:rsid w:val="001635CB"/>
    <w:rsid w:val="00164160"/>
    <w:rsid w:val="00166C9B"/>
    <w:rsid w:val="0019763A"/>
    <w:rsid w:val="001A4665"/>
    <w:rsid w:val="001A5958"/>
    <w:rsid w:val="001B333E"/>
    <w:rsid w:val="001B63F5"/>
    <w:rsid w:val="001B6B36"/>
    <w:rsid w:val="001B752E"/>
    <w:rsid w:val="001C2661"/>
    <w:rsid w:val="001D1A87"/>
    <w:rsid w:val="001E15C0"/>
    <w:rsid w:val="001E56AA"/>
    <w:rsid w:val="001F3258"/>
    <w:rsid w:val="002001D8"/>
    <w:rsid w:val="00202FB7"/>
    <w:rsid w:val="00240609"/>
    <w:rsid w:val="0025224E"/>
    <w:rsid w:val="0025474A"/>
    <w:rsid w:val="00255483"/>
    <w:rsid w:val="00265B04"/>
    <w:rsid w:val="0027666A"/>
    <w:rsid w:val="002807B9"/>
    <w:rsid w:val="00282A78"/>
    <w:rsid w:val="00285523"/>
    <w:rsid w:val="00291B06"/>
    <w:rsid w:val="002925A8"/>
    <w:rsid w:val="0029389C"/>
    <w:rsid w:val="002A57A2"/>
    <w:rsid w:val="002B2C98"/>
    <w:rsid w:val="002B742C"/>
    <w:rsid w:val="002C093C"/>
    <w:rsid w:val="002C1A36"/>
    <w:rsid w:val="002C4A5D"/>
    <w:rsid w:val="002D6024"/>
    <w:rsid w:val="002E3320"/>
    <w:rsid w:val="002F21A7"/>
    <w:rsid w:val="002F435D"/>
    <w:rsid w:val="00300771"/>
    <w:rsid w:val="0031287A"/>
    <w:rsid w:val="00321E56"/>
    <w:rsid w:val="00334CAB"/>
    <w:rsid w:val="00340915"/>
    <w:rsid w:val="003519E3"/>
    <w:rsid w:val="0035461D"/>
    <w:rsid w:val="00361F02"/>
    <w:rsid w:val="003635C4"/>
    <w:rsid w:val="003654F7"/>
    <w:rsid w:val="00370351"/>
    <w:rsid w:val="00374C02"/>
    <w:rsid w:val="00380EFC"/>
    <w:rsid w:val="0038625B"/>
    <w:rsid w:val="003862D9"/>
    <w:rsid w:val="00392229"/>
    <w:rsid w:val="00392322"/>
    <w:rsid w:val="003C7C81"/>
    <w:rsid w:val="003D6137"/>
    <w:rsid w:val="003F12FC"/>
    <w:rsid w:val="003F5CE6"/>
    <w:rsid w:val="00424FC1"/>
    <w:rsid w:val="00432098"/>
    <w:rsid w:val="004801B6"/>
    <w:rsid w:val="004966D7"/>
    <w:rsid w:val="004B7E4E"/>
    <w:rsid w:val="004C0ACA"/>
    <w:rsid w:val="004D4B93"/>
    <w:rsid w:val="004E598C"/>
    <w:rsid w:val="004F59E6"/>
    <w:rsid w:val="005112F8"/>
    <w:rsid w:val="00514AB2"/>
    <w:rsid w:val="00515AED"/>
    <w:rsid w:val="00525B20"/>
    <w:rsid w:val="00526B86"/>
    <w:rsid w:val="0052761F"/>
    <w:rsid w:val="00532D4D"/>
    <w:rsid w:val="005431BE"/>
    <w:rsid w:val="00557B94"/>
    <w:rsid w:val="00560BF3"/>
    <w:rsid w:val="005611C4"/>
    <w:rsid w:val="00563B2C"/>
    <w:rsid w:val="0056698A"/>
    <w:rsid w:val="005713E5"/>
    <w:rsid w:val="00582ED7"/>
    <w:rsid w:val="00585AD6"/>
    <w:rsid w:val="005929A0"/>
    <w:rsid w:val="005A073F"/>
    <w:rsid w:val="005C0C98"/>
    <w:rsid w:val="005C1AE7"/>
    <w:rsid w:val="005C276C"/>
    <w:rsid w:val="005C43ED"/>
    <w:rsid w:val="005C5213"/>
    <w:rsid w:val="005D5907"/>
    <w:rsid w:val="005D5F6F"/>
    <w:rsid w:val="005F4129"/>
    <w:rsid w:val="005F6FD4"/>
    <w:rsid w:val="00605FCB"/>
    <w:rsid w:val="00607CD7"/>
    <w:rsid w:val="00612627"/>
    <w:rsid w:val="00623B3A"/>
    <w:rsid w:val="00624301"/>
    <w:rsid w:val="00656E3F"/>
    <w:rsid w:val="006571D0"/>
    <w:rsid w:val="00657C00"/>
    <w:rsid w:val="006603BD"/>
    <w:rsid w:val="00664520"/>
    <w:rsid w:val="00666EB2"/>
    <w:rsid w:val="00667CDB"/>
    <w:rsid w:val="00675EBB"/>
    <w:rsid w:val="00681B11"/>
    <w:rsid w:val="006A742E"/>
    <w:rsid w:val="006A7541"/>
    <w:rsid w:val="006B3957"/>
    <w:rsid w:val="006B5780"/>
    <w:rsid w:val="006C4A2E"/>
    <w:rsid w:val="006D13B9"/>
    <w:rsid w:val="006D77A6"/>
    <w:rsid w:val="006E0610"/>
    <w:rsid w:val="006E0DBC"/>
    <w:rsid w:val="006E3219"/>
    <w:rsid w:val="006E53E4"/>
    <w:rsid w:val="006F41ED"/>
    <w:rsid w:val="006F60F0"/>
    <w:rsid w:val="0070164B"/>
    <w:rsid w:val="00704B43"/>
    <w:rsid w:val="00716BE2"/>
    <w:rsid w:val="007273DF"/>
    <w:rsid w:val="00727FC3"/>
    <w:rsid w:val="00730994"/>
    <w:rsid w:val="0073681D"/>
    <w:rsid w:val="00745920"/>
    <w:rsid w:val="00762382"/>
    <w:rsid w:val="00766E52"/>
    <w:rsid w:val="007702A0"/>
    <w:rsid w:val="00772685"/>
    <w:rsid w:val="007730DC"/>
    <w:rsid w:val="00777AE5"/>
    <w:rsid w:val="007A05BD"/>
    <w:rsid w:val="007B432F"/>
    <w:rsid w:val="007C6694"/>
    <w:rsid w:val="007D02F1"/>
    <w:rsid w:val="007D3AD4"/>
    <w:rsid w:val="007D47B6"/>
    <w:rsid w:val="007D4E31"/>
    <w:rsid w:val="00801C5F"/>
    <w:rsid w:val="0081083B"/>
    <w:rsid w:val="00812FF5"/>
    <w:rsid w:val="00815362"/>
    <w:rsid w:val="00833311"/>
    <w:rsid w:val="008511A7"/>
    <w:rsid w:val="008533D0"/>
    <w:rsid w:val="00860C0C"/>
    <w:rsid w:val="0088268D"/>
    <w:rsid w:val="008B4F70"/>
    <w:rsid w:val="008B60C4"/>
    <w:rsid w:val="008C665B"/>
    <w:rsid w:val="008C71AD"/>
    <w:rsid w:val="008D36D6"/>
    <w:rsid w:val="008F09AB"/>
    <w:rsid w:val="008F2A04"/>
    <w:rsid w:val="008F6700"/>
    <w:rsid w:val="00902E5C"/>
    <w:rsid w:val="0091162C"/>
    <w:rsid w:val="00911AB8"/>
    <w:rsid w:val="00912C30"/>
    <w:rsid w:val="00914A79"/>
    <w:rsid w:val="009214FC"/>
    <w:rsid w:val="00921ED6"/>
    <w:rsid w:val="00921FD7"/>
    <w:rsid w:val="0093039B"/>
    <w:rsid w:val="00931A52"/>
    <w:rsid w:val="00933F29"/>
    <w:rsid w:val="00946956"/>
    <w:rsid w:val="0095470F"/>
    <w:rsid w:val="00956BD0"/>
    <w:rsid w:val="0097196E"/>
    <w:rsid w:val="00974D75"/>
    <w:rsid w:val="00995841"/>
    <w:rsid w:val="00995D17"/>
    <w:rsid w:val="009A74A8"/>
    <w:rsid w:val="009A7962"/>
    <w:rsid w:val="009B022E"/>
    <w:rsid w:val="009B7EA1"/>
    <w:rsid w:val="009C73D6"/>
    <w:rsid w:val="009D3C66"/>
    <w:rsid w:val="009E10A6"/>
    <w:rsid w:val="009E63F7"/>
    <w:rsid w:val="009E676A"/>
    <w:rsid w:val="009E7556"/>
    <w:rsid w:val="009F26DA"/>
    <w:rsid w:val="00A02599"/>
    <w:rsid w:val="00A056BF"/>
    <w:rsid w:val="00A06F85"/>
    <w:rsid w:val="00A12CAE"/>
    <w:rsid w:val="00A30056"/>
    <w:rsid w:val="00A307E9"/>
    <w:rsid w:val="00A36BE0"/>
    <w:rsid w:val="00A402F7"/>
    <w:rsid w:val="00A448C6"/>
    <w:rsid w:val="00A46933"/>
    <w:rsid w:val="00A50392"/>
    <w:rsid w:val="00A518E3"/>
    <w:rsid w:val="00A52D99"/>
    <w:rsid w:val="00A57D76"/>
    <w:rsid w:val="00A70DA1"/>
    <w:rsid w:val="00A75486"/>
    <w:rsid w:val="00A808A4"/>
    <w:rsid w:val="00A848F1"/>
    <w:rsid w:val="00A930ED"/>
    <w:rsid w:val="00A94785"/>
    <w:rsid w:val="00AA3982"/>
    <w:rsid w:val="00AB4895"/>
    <w:rsid w:val="00AC2FE1"/>
    <w:rsid w:val="00AE14E9"/>
    <w:rsid w:val="00AE5228"/>
    <w:rsid w:val="00AE6271"/>
    <w:rsid w:val="00B164C5"/>
    <w:rsid w:val="00B55FE1"/>
    <w:rsid w:val="00B649B5"/>
    <w:rsid w:val="00B75AAA"/>
    <w:rsid w:val="00B811D3"/>
    <w:rsid w:val="00B83DA1"/>
    <w:rsid w:val="00B9750C"/>
    <w:rsid w:val="00BB2AA7"/>
    <w:rsid w:val="00BC3056"/>
    <w:rsid w:val="00BC37B8"/>
    <w:rsid w:val="00BD48A9"/>
    <w:rsid w:val="00C00A5F"/>
    <w:rsid w:val="00C25B80"/>
    <w:rsid w:val="00C32242"/>
    <w:rsid w:val="00C4290B"/>
    <w:rsid w:val="00C45165"/>
    <w:rsid w:val="00C46CE9"/>
    <w:rsid w:val="00C541F4"/>
    <w:rsid w:val="00C71F13"/>
    <w:rsid w:val="00C75331"/>
    <w:rsid w:val="00C923F6"/>
    <w:rsid w:val="00C9556D"/>
    <w:rsid w:val="00CB0B3B"/>
    <w:rsid w:val="00CB3952"/>
    <w:rsid w:val="00CB4C86"/>
    <w:rsid w:val="00CC49B0"/>
    <w:rsid w:val="00CD59D7"/>
    <w:rsid w:val="00CD6C02"/>
    <w:rsid w:val="00CE0A58"/>
    <w:rsid w:val="00CE3B21"/>
    <w:rsid w:val="00CF24A8"/>
    <w:rsid w:val="00D01B58"/>
    <w:rsid w:val="00D14C29"/>
    <w:rsid w:val="00D247DF"/>
    <w:rsid w:val="00D24BF6"/>
    <w:rsid w:val="00D332E3"/>
    <w:rsid w:val="00D35BAC"/>
    <w:rsid w:val="00D35EDD"/>
    <w:rsid w:val="00D417EF"/>
    <w:rsid w:val="00D735AC"/>
    <w:rsid w:val="00D842B5"/>
    <w:rsid w:val="00D87227"/>
    <w:rsid w:val="00D92052"/>
    <w:rsid w:val="00D960A4"/>
    <w:rsid w:val="00D9755D"/>
    <w:rsid w:val="00DA1181"/>
    <w:rsid w:val="00DA348A"/>
    <w:rsid w:val="00DB3944"/>
    <w:rsid w:val="00DB76EB"/>
    <w:rsid w:val="00DC7CC9"/>
    <w:rsid w:val="00DD47E1"/>
    <w:rsid w:val="00DE33AC"/>
    <w:rsid w:val="00DE5CF0"/>
    <w:rsid w:val="00DE724A"/>
    <w:rsid w:val="00DF6BA8"/>
    <w:rsid w:val="00DF7803"/>
    <w:rsid w:val="00DF7C97"/>
    <w:rsid w:val="00E03E79"/>
    <w:rsid w:val="00E21FA0"/>
    <w:rsid w:val="00E32E50"/>
    <w:rsid w:val="00E35B60"/>
    <w:rsid w:val="00E37F99"/>
    <w:rsid w:val="00E50CD2"/>
    <w:rsid w:val="00E56BE9"/>
    <w:rsid w:val="00E61BEF"/>
    <w:rsid w:val="00E677EE"/>
    <w:rsid w:val="00E74542"/>
    <w:rsid w:val="00E77420"/>
    <w:rsid w:val="00E81D3A"/>
    <w:rsid w:val="00E977B5"/>
    <w:rsid w:val="00EB0CCB"/>
    <w:rsid w:val="00EB4FF8"/>
    <w:rsid w:val="00EB7DE4"/>
    <w:rsid w:val="00ED0E2E"/>
    <w:rsid w:val="00ED5650"/>
    <w:rsid w:val="00ED67E9"/>
    <w:rsid w:val="00EE2BB5"/>
    <w:rsid w:val="00EF079F"/>
    <w:rsid w:val="00F037E5"/>
    <w:rsid w:val="00F05355"/>
    <w:rsid w:val="00F05A16"/>
    <w:rsid w:val="00F216F3"/>
    <w:rsid w:val="00F402E7"/>
    <w:rsid w:val="00F440FE"/>
    <w:rsid w:val="00F45A63"/>
    <w:rsid w:val="00F45CA3"/>
    <w:rsid w:val="00F5029F"/>
    <w:rsid w:val="00F64DC8"/>
    <w:rsid w:val="00F72627"/>
    <w:rsid w:val="00F81C54"/>
    <w:rsid w:val="00F92340"/>
    <w:rsid w:val="00F94697"/>
    <w:rsid w:val="00F97174"/>
    <w:rsid w:val="00F97F4B"/>
    <w:rsid w:val="00FA4FCA"/>
    <w:rsid w:val="00FB1C6B"/>
    <w:rsid w:val="00FC3C01"/>
    <w:rsid w:val="00FC4643"/>
    <w:rsid w:val="00FD2D2F"/>
    <w:rsid w:val="00FD7587"/>
    <w:rsid w:val="00FE4C30"/>
    <w:rsid w:val="00FE7B20"/>
    <w:rsid w:val="00FF68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444"/>
  <w15:chartTrackingRefBased/>
  <w15:docId w15:val="{822F6A7A-92E0-42B0-95DF-53372DF2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s63eb74b2">
    <w:name w:val="cs63eb74b2"/>
    <w:basedOn w:val="Numatytasispastraiposriftas"/>
    <w:rsid w:val="00A57D76"/>
  </w:style>
  <w:style w:type="paragraph" w:styleId="Antrats">
    <w:name w:val="header"/>
    <w:basedOn w:val="prastasis"/>
    <w:link w:val="AntratsDiagrama"/>
    <w:uiPriority w:val="99"/>
    <w:unhideWhenUsed/>
    <w:rsid w:val="004D4B9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D4B93"/>
  </w:style>
  <w:style w:type="paragraph" w:styleId="Porat">
    <w:name w:val="footer"/>
    <w:basedOn w:val="prastasis"/>
    <w:link w:val="PoratDiagrama"/>
    <w:uiPriority w:val="99"/>
    <w:unhideWhenUsed/>
    <w:rsid w:val="004D4B9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D4B93"/>
  </w:style>
  <w:style w:type="character" w:styleId="Hipersaitas">
    <w:name w:val="Hyperlink"/>
    <w:basedOn w:val="Numatytasispastraiposriftas"/>
    <w:uiPriority w:val="99"/>
    <w:unhideWhenUsed/>
    <w:rsid w:val="0019763A"/>
    <w:rPr>
      <w:color w:val="0000FF"/>
      <w:u w:val="single"/>
    </w:rPr>
  </w:style>
  <w:style w:type="character" w:customStyle="1" w:styleId="bold">
    <w:name w:val="bold"/>
    <w:basedOn w:val="Numatytasispastraiposriftas"/>
    <w:rsid w:val="0038625B"/>
  </w:style>
  <w:style w:type="character" w:styleId="Grietas">
    <w:name w:val="Strong"/>
    <w:basedOn w:val="Numatytasispastraiposriftas"/>
    <w:uiPriority w:val="22"/>
    <w:qFormat/>
    <w:rsid w:val="00736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1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anrs.lt/wp-content/uploads/2025/08/Jaunimo-reikalu-koordinatoriaus_patarejo_pareigybes_aprasymas-nuo-2025-08-11.pdf" TargetMode="External"/><Relationship Id="rId4" Type="http://schemas.openxmlformats.org/officeDocument/2006/relationships/settings" Target="settings.xml"/><Relationship Id="rId9" Type="http://schemas.openxmlformats.org/officeDocument/2006/relationships/hyperlink" Target="https://www.panrs.lt/taryba/tarybos-posedziai/posedziai-gyvai/posedzio-duomenys/posedzio-klausimai-ir-balsavimo-rezultatai/?item=5339&amp;meeting=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3AA78-159B-4C08-9EE1-1832E88E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5361</Words>
  <Characters>3057</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Ruta Vaitkuniene</cp:lastModifiedBy>
  <cp:revision>2</cp:revision>
  <cp:lastPrinted>2025-12-10T09:01:00Z</cp:lastPrinted>
  <dcterms:created xsi:type="dcterms:W3CDTF">2026-01-22T12:33:00Z</dcterms:created>
  <dcterms:modified xsi:type="dcterms:W3CDTF">2026-01-22T12:33:00Z</dcterms:modified>
</cp:coreProperties>
</file>