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8FD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02B94781" wp14:editId="18F8DB82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9B20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DDEE46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0AEDDA14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1D3F8B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BFA9C2B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POSĖDŽIO SUŠAUKIMO</w:t>
      </w:r>
    </w:p>
    <w:p w14:paraId="7845DCDC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36C974" w14:textId="515A112B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B9750C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933F2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balandžio </w:t>
      </w:r>
      <w:r w:rsidR="009E755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14:paraId="6FDB1F69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4450E8CB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FF9214" w14:textId="77777777" w:rsidR="002F21A7" w:rsidRPr="00FE4C30" w:rsidRDefault="002F21A7" w:rsidP="002F21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Vadovaudamasis Lietuvos Respublikos vietos savivaldos įstatymo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straipsnio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dali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mi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Panevėžio rajono savivaldybės tarybos veiklos reglamento, patvirtinto Panevėžio rajono savivaldybės tarybos 20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kovo 30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sprendimu Nr. T-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65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„Dėl Panevėžio rajono savivaldybės tarybos veiklos reglamento patvirtinimo“, </w:t>
      </w:r>
      <w:r w:rsidR="000337AE">
        <w:rPr>
          <w:rFonts w:ascii="Times New Roman" w:eastAsia="Times New Roman" w:hAnsi="Times New Roman" w:cs="Times New Roman"/>
          <w:sz w:val="24"/>
          <w:szCs w:val="24"/>
          <w:lang w:eastAsia="ar-SA"/>
        </w:rPr>
        <w:t>61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punkt</w:t>
      </w:r>
      <w:r w:rsidR="000337AE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5D93FD67" w14:textId="1802E77D" w:rsidR="002F21A7" w:rsidRPr="00E37F99" w:rsidRDefault="00E35B60" w:rsidP="002F21A7">
      <w:pPr>
        <w:pStyle w:val="ListParagraph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20"/>
        <w:jc w:val="both"/>
        <w:rPr>
          <w:color w:val="FF0000"/>
        </w:rPr>
      </w:pPr>
      <w:r w:rsidRPr="00FE4C30">
        <w:rPr>
          <w:spacing w:val="56"/>
        </w:rPr>
        <w:t>Šauk</w:t>
      </w:r>
      <w:r w:rsidR="00B55FE1" w:rsidRPr="00FE4C30">
        <w:rPr>
          <w:spacing w:val="56"/>
        </w:rPr>
        <w:t>iu</w:t>
      </w:r>
      <w:r w:rsidR="00A46933">
        <w:rPr>
          <w:spacing w:val="56"/>
        </w:rPr>
        <w:t xml:space="preserve"> </w:t>
      </w:r>
      <w:r w:rsidR="002F21A7" w:rsidRPr="00FE4C30">
        <w:t>Panevėžio rajono savivaldybės tarybos posėdį 202</w:t>
      </w:r>
      <w:r w:rsidR="00B9750C">
        <w:t>4</w:t>
      </w:r>
      <w:r w:rsidR="002F21A7" w:rsidRPr="00FE4C30">
        <w:t xml:space="preserve"> m. </w:t>
      </w:r>
      <w:r w:rsidR="00933F29">
        <w:t>balandžio 25</w:t>
      </w:r>
      <w:r w:rsidR="002F21A7" w:rsidRPr="00FE4C30">
        <w:t xml:space="preserve"> d. </w:t>
      </w:r>
      <w:r w:rsidR="00A06F85">
        <w:t>(</w:t>
      </w:r>
      <w:r w:rsidR="005C43ED">
        <w:t>ketvirtadienį</w:t>
      </w:r>
      <w:r w:rsidR="002F21A7" w:rsidRPr="00E37F99">
        <w:t xml:space="preserve">)  10.00 val. didžiojoje posėdžių salėje. </w:t>
      </w:r>
    </w:p>
    <w:p w14:paraId="116D473D" w14:textId="10892CC5" w:rsidR="000C1145" w:rsidRPr="00E37F99" w:rsidRDefault="0005556E" w:rsidP="000C114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9763A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A469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9763A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A469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9763A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="00A469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9763A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A469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9763A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="00A469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9763A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A469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9763A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2F21A7" w:rsidRPr="00E37F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Savivaldybės tarybos posėdžio darbotvarkę:</w:t>
      </w:r>
    </w:p>
    <w:p w14:paraId="5EEA9E9F" w14:textId="64C97944" w:rsidR="00D01B58" w:rsidRDefault="00933F29" w:rsidP="00933F29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61011D">
        <w:t>Dėl Panevėžio rajono savivaldybės tarybos 2024 m. vasario 15 d. sprendimo Nr. T-39 „Dėl Panevėžio rajono savivaldybės 2024 metų biudžeto patvirtinimo“ pakeitimo</w:t>
      </w:r>
      <w:r>
        <w:t xml:space="preserve">. Pranešėja </w:t>
      </w:r>
      <w:r w:rsidR="00D01B58" w:rsidRPr="00E37F99">
        <w:t xml:space="preserve">– Finansų skyriaus </w:t>
      </w:r>
      <w:r w:rsidR="00D01B58">
        <w:t>vedėja Š. Karalevičienė</w:t>
      </w:r>
      <w:r w:rsidR="0048617D">
        <w:t>;</w:t>
      </w:r>
    </w:p>
    <w:p w14:paraId="6DD546EE" w14:textId="076CD30F" w:rsidR="00012182" w:rsidRDefault="00933F29" w:rsidP="00933F29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61011D">
        <w:t>Dėl pedagogų, gydytojų ir slaugytojų, kultūros ir meno, socialinių darbuotojų dalinių kelionės į darbą išlaidų kompensavimo tvarkos aprašo patvirtinimo</w:t>
      </w:r>
      <w:r>
        <w:t xml:space="preserve">. </w:t>
      </w:r>
      <w:r w:rsidR="00012182" w:rsidRPr="00E37F99">
        <w:t xml:space="preserve">Pranešėja – Finansų skyriaus </w:t>
      </w:r>
      <w:r w:rsidR="00012182">
        <w:t>vedėja Š. Karalevičienė</w:t>
      </w:r>
      <w:r w:rsidR="0048617D">
        <w:t>;</w:t>
      </w:r>
    </w:p>
    <w:p w14:paraId="4F2A03FC" w14:textId="16372D90" w:rsidR="00933F29" w:rsidRDefault="00933F29" w:rsidP="000337AE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61011D">
        <w:t xml:space="preserve">Dėl Panevėžio rajono savivaldybės tarybos 2023 m. rugpjūčio 29 d. sprendimo </w:t>
      </w:r>
      <w:r w:rsidR="0048617D">
        <w:t xml:space="preserve">                      </w:t>
      </w:r>
      <w:r w:rsidRPr="0061011D">
        <w:t>Nr. T-181 „Dėl viešosios įstaigos Panevėžio rajono savivaldybės poliklinikos pareigybių sąrašo patvirtinimo“ pakeitimo</w:t>
      </w:r>
      <w:r>
        <w:t>. Pranešėjas – Savivaldybės administracijos direktorius E. Toliušis</w:t>
      </w:r>
      <w:r w:rsidR="0048617D">
        <w:t>;</w:t>
      </w:r>
    </w:p>
    <w:p w14:paraId="7DB7DE94" w14:textId="5026DADC" w:rsidR="00933F29" w:rsidRDefault="00933F29" w:rsidP="000337AE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61011D">
        <w:t>Dėl Panevėžio rajono savivaldybės tarybos 2023 m. rugpjūčio 29 d. sprendimo Nr. T-182 „Dėl viešosios įstaigos Panevėžio rajono savivaldybės poliklinikos valdymo struktūros patvirtinimo“ pakeitimo</w:t>
      </w:r>
      <w:r>
        <w:t>. Pranešėjas – Savivaldybės administracijos direktorius E. Toliušis</w:t>
      </w:r>
      <w:r w:rsidR="0048617D">
        <w:t>;</w:t>
      </w:r>
    </w:p>
    <w:p w14:paraId="6BFF891B" w14:textId="0E8F7BC0" w:rsidR="00933F29" w:rsidRDefault="00933F29" w:rsidP="000337AE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A01664">
        <w:t>Dėl Panevėžio rajono savivaldybės tarybos 2016 m. lapkričio 17 d. sprendimo Nr. T-177 „Dėl slaugos ir palaikomojo gydymo lovų skaičiaus patvirtinimo“ pripažinimo netekusiu galios</w:t>
      </w:r>
      <w:r>
        <w:t>. Pranešėjas – Savivaldybės administracijos direktorius E. Toliušis</w:t>
      </w:r>
      <w:r w:rsidR="0048617D">
        <w:t>;</w:t>
      </w:r>
    </w:p>
    <w:p w14:paraId="4C34EA89" w14:textId="462AE15C" w:rsidR="00933F29" w:rsidRDefault="00933F29" w:rsidP="00B811D3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61011D">
        <w:t>Dėl Panevėžio rajono savivaldybės visuomenės sveikatos rėmimo specialiosios programos priemonių vykdymo 2023 m. ataskaitos patvirtinimo</w:t>
      </w:r>
      <w:r>
        <w:t>. Pranešėjas – Savivaldybės administracijos direktorius E. Toliušis</w:t>
      </w:r>
      <w:r w:rsidR="0048617D">
        <w:t>;</w:t>
      </w:r>
    </w:p>
    <w:p w14:paraId="457FBB54" w14:textId="0484959F" w:rsidR="00933F29" w:rsidRDefault="00933F29" w:rsidP="00933F29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t>D</w:t>
      </w:r>
      <w:r w:rsidRPr="00214A94">
        <w:t xml:space="preserve">ėl viešosios įstaigos </w:t>
      </w:r>
      <w:r>
        <w:t>V</w:t>
      </w:r>
      <w:r w:rsidRPr="00214A94">
        <w:t>elžio komunalinio ūkio dešimties metų šilumos ūkio plėtros investicijų plano patvirtinimo</w:t>
      </w:r>
      <w:r>
        <w:t>. Pranešėjas – Statybos ir infrastruktūros skyriaus vedėjas R. Samkus</w:t>
      </w:r>
      <w:r w:rsidR="0048617D">
        <w:t>;</w:t>
      </w:r>
    </w:p>
    <w:p w14:paraId="235D75A8" w14:textId="7DFA6CC2" w:rsidR="00933F29" w:rsidRDefault="00933F29" w:rsidP="00B811D3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61011D">
        <w:rPr>
          <w:kern w:val="3"/>
        </w:rPr>
        <w:t xml:space="preserve">Panevėžio rajono savivaldybės </w:t>
      </w:r>
      <w:r w:rsidRPr="0061011D">
        <w:rPr>
          <w:color w:val="000000"/>
          <w:kern w:val="3"/>
        </w:rPr>
        <w:t xml:space="preserve">Kelių priežiūros ir plėtros programos finansavimo lėšomis finansuojamų </w:t>
      </w:r>
      <w:r w:rsidRPr="0061011D">
        <w:rPr>
          <w:kern w:val="3"/>
        </w:rPr>
        <w:t xml:space="preserve">savivaldybės ar viešųjų įstaigų, kurių dalininkė yra savivaldybė, savivaldybės įmonių valdomų vietinės reikšmės kelių objektų </w:t>
      </w:r>
      <w:r w:rsidRPr="0061011D">
        <w:rPr>
          <w:color w:val="000000"/>
          <w:kern w:val="3"/>
        </w:rPr>
        <w:t>sąrašo patvirtinimo</w:t>
      </w:r>
      <w:r>
        <w:rPr>
          <w:color w:val="000000"/>
          <w:kern w:val="3"/>
        </w:rPr>
        <w:t xml:space="preserve">. </w:t>
      </w:r>
      <w:r>
        <w:t>Pranešėjas – Statybos ir infrastruktūros skyriaus vedėjas R. Samkus</w:t>
      </w:r>
      <w:r w:rsidR="0048617D">
        <w:t>;</w:t>
      </w:r>
    </w:p>
    <w:p w14:paraId="49891E06" w14:textId="16624760" w:rsidR="00933F29" w:rsidRDefault="00933F29" w:rsidP="00933F29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61011D">
        <w:t>Dėl viešosios įstaigos Velžio komunalinio ūkio teikiamų atlygintinų paslaugų kainų patvirtinimo</w:t>
      </w:r>
      <w:r>
        <w:t xml:space="preserve">. </w:t>
      </w:r>
      <w:r w:rsidRPr="007702A0">
        <w:t>Pranešėja – Ekonomikos ir turto valdymo skyriaus vedėja A. Čiegytė</w:t>
      </w:r>
      <w:r w:rsidR="0048617D">
        <w:t>;</w:t>
      </w:r>
    </w:p>
    <w:p w14:paraId="2A3FFE10" w14:textId="16900B6D" w:rsidR="00933F29" w:rsidRDefault="00933F29" w:rsidP="00B811D3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61011D">
        <w:rPr>
          <w:color w:val="000000" w:themeColor="text1"/>
        </w:rPr>
        <w:t>Dėl turto nuomos</w:t>
      </w:r>
      <w:r>
        <w:rPr>
          <w:color w:val="000000" w:themeColor="text1"/>
        </w:rPr>
        <w:t xml:space="preserve">. </w:t>
      </w:r>
      <w:r w:rsidRPr="007702A0">
        <w:t>Pranešėja – Ekonomikos ir turto valdymo skyriaus vedėja A. Čiegytė</w:t>
      </w:r>
      <w:r w:rsidR="0048617D">
        <w:t>;</w:t>
      </w:r>
    </w:p>
    <w:p w14:paraId="506AFAB5" w14:textId="0AC75472" w:rsidR="00933F29" w:rsidRDefault="00933F29" w:rsidP="00B811D3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61011D">
        <w:t>Dėl turto perėmimo savivaldybės nuosavybėn ir jo perdavimo valdyti, naudoti ir disponuoti juo patikėjimo teise</w:t>
      </w:r>
      <w:r>
        <w:t xml:space="preserve">. </w:t>
      </w:r>
      <w:r w:rsidRPr="007702A0">
        <w:t>Pranešėja – Ekonomikos ir turto valdymo skyriaus vedėja A. Čiegytė</w:t>
      </w:r>
      <w:r w:rsidR="0048617D">
        <w:t>;</w:t>
      </w:r>
    </w:p>
    <w:p w14:paraId="30D4F248" w14:textId="13619030" w:rsidR="00933F29" w:rsidRDefault="00933F29" w:rsidP="00B811D3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61011D">
        <w:rPr>
          <w:bCs/>
          <w:color w:val="000000" w:themeColor="text1"/>
        </w:rPr>
        <w:lastRenderedPageBreak/>
        <w:t>Dėl viešosios įstaigos Velžio komunalinio ūkio 2023</w:t>
      </w:r>
      <w:r>
        <w:rPr>
          <w:bCs/>
          <w:color w:val="000000" w:themeColor="text1"/>
        </w:rPr>
        <w:t xml:space="preserve"> </w:t>
      </w:r>
      <w:r w:rsidRPr="0061011D">
        <w:rPr>
          <w:bCs/>
          <w:color w:val="000000" w:themeColor="text1"/>
        </w:rPr>
        <w:t>metų finansinių ataskaitų rinkinio patvirtinimo ir pritarimo 2023 metų veiklos ataskaitai</w:t>
      </w:r>
      <w:r>
        <w:rPr>
          <w:bCs/>
          <w:color w:val="000000" w:themeColor="text1"/>
        </w:rPr>
        <w:t>.</w:t>
      </w:r>
      <w:r w:rsidRPr="00933F29">
        <w:t xml:space="preserve"> </w:t>
      </w:r>
      <w:r w:rsidRPr="007702A0">
        <w:t>Pranešėja – Ekonomikos ir turto valdymo skyriaus vedėja A. Čiegytė</w:t>
      </w:r>
      <w:r w:rsidR="0048617D">
        <w:t>;</w:t>
      </w:r>
    </w:p>
    <w:p w14:paraId="3BB029DE" w14:textId="17002618" w:rsidR="00933F29" w:rsidRDefault="00933F29" w:rsidP="00933F29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61011D">
        <w:t>Dėl sutikimo įregistruoti buveinės adresą</w:t>
      </w:r>
      <w:r>
        <w:t xml:space="preserve">. </w:t>
      </w:r>
      <w:r w:rsidRPr="007702A0">
        <w:t>Pranešėja – Ekonomikos ir turto valdymo skyriaus vedėja A. Čiegytė</w:t>
      </w:r>
      <w:r w:rsidR="0048617D">
        <w:t>;</w:t>
      </w:r>
    </w:p>
    <w:p w14:paraId="26E5F7E1" w14:textId="3C52A8B9" w:rsidR="00933F29" w:rsidRDefault="00933F29" w:rsidP="00933F29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61011D">
        <w:t>Dėl turto nurašymo</w:t>
      </w:r>
      <w:r>
        <w:t>.</w:t>
      </w:r>
      <w:r w:rsidRPr="00933F29">
        <w:t xml:space="preserve"> </w:t>
      </w:r>
      <w:r w:rsidRPr="007702A0">
        <w:t xml:space="preserve">Pranešėja – Ekonomikos ir turto valdymo skyriaus vedėja </w:t>
      </w:r>
      <w:r w:rsidR="0048617D">
        <w:t xml:space="preserve">                    </w:t>
      </w:r>
      <w:r w:rsidRPr="007702A0">
        <w:t>A. Čiegytė</w:t>
      </w:r>
      <w:r w:rsidR="0048617D">
        <w:t>;</w:t>
      </w:r>
    </w:p>
    <w:p w14:paraId="46C13FE0" w14:textId="3B327A05" w:rsidR="00933F29" w:rsidRDefault="00933F29" w:rsidP="00933F29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t xml:space="preserve">Dėl nekilnojamojo turto pirkimo. </w:t>
      </w:r>
      <w:r w:rsidRPr="007702A0">
        <w:t>Pranešėja – Ekonomikos ir turto valdymo skyriaus vedėja A. Čiegytė</w:t>
      </w:r>
      <w:r w:rsidR="0048617D">
        <w:t>;</w:t>
      </w:r>
    </w:p>
    <w:p w14:paraId="706C7B49" w14:textId="39A2B0A4" w:rsidR="00933F29" w:rsidRDefault="00933F29" w:rsidP="00933F29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61011D">
        <w:rPr>
          <w:bCs/>
        </w:rPr>
        <w:t>Dėl turto perėmimo Panevėžio rajono savivaldybės nuosavybėn ir perdavimo patikėjimo teise pagal patikėjimo sutartį uždarajai akcinei bendrovei „Aukštaitijos vandenys“</w:t>
      </w:r>
      <w:r>
        <w:rPr>
          <w:bCs/>
        </w:rPr>
        <w:t>.</w:t>
      </w:r>
      <w:r>
        <w:t xml:space="preserve"> </w:t>
      </w:r>
      <w:r w:rsidRPr="007702A0">
        <w:t>Pranešėja – Ekonomikos ir turto valdymo skyriaus vedėja A. Čiegytė</w:t>
      </w:r>
      <w:r w:rsidR="0048617D">
        <w:t>;</w:t>
      </w:r>
    </w:p>
    <w:p w14:paraId="61A3AB1A" w14:textId="6109431F" w:rsidR="00933F29" w:rsidRDefault="00933F29" w:rsidP="00933F29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61011D">
        <w:rPr>
          <w:bCs/>
          <w:color w:val="000000" w:themeColor="text1"/>
        </w:rPr>
        <w:t>Dėl žemės sklypo ir nekilnojamojo turto perėmimo pagal dovanojimo sutartį</w:t>
      </w:r>
      <w:r>
        <w:rPr>
          <w:bCs/>
          <w:color w:val="000000" w:themeColor="text1"/>
        </w:rPr>
        <w:t xml:space="preserve">. </w:t>
      </w:r>
      <w:r w:rsidR="0048617D">
        <w:rPr>
          <w:bCs/>
          <w:color w:val="000000" w:themeColor="text1"/>
        </w:rPr>
        <w:t xml:space="preserve">      </w:t>
      </w:r>
      <w:r w:rsidRPr="007702A0">
        <w:t>Pranešėja – Ekonomikos ir turto valdymo skyriaus vedėja A. Čiegytė</w:t>
      </w:r>
      <w:r w:rsidR="0048617D">
        <w:t>;</w:t>
      </w:r>
    </w:p>
    <w:p w14:paraId="51BDECB3" w14:textId="0F415B41" w:rsidR="00933F29" w:rsidRDefault="00933F29" w:rsidP="00933F29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61011D">
        <w:rPr>
          <w:bCs/>
          <w:color w:val="000000" w:themeColor="text1"/>
        </w:rPr>
        <w:t>Dėl Savivaldybei nuosavybės teise priklausančio būsto pardavimo</w:t>
      </w:r>
      <w:r>
        <w:rPr>
          <w:bCs/>
          <w:color w:val="000000" w:themeColor="text1"/>
        </w:rPr>
        <w:t xml:space="preserve">. </w:t>
      </w:r>
      <w:r w:rsidRPr="007702A0">
        <w:t>Pranešėja – Ekonomikos ir turto valdymo skyriaus vedėja A. Čiegytė</w:t>
      </w:r>
      <w:r w:rsidR="0048617D">
        <w:t>;</w:t>
      </w:r>
    </w:p>
    <w:p w14:paraId="7D9A3D10" w14:textId="696262A9" w:rsidR="00933F29" w:rsidRPr="00933F29" w:rsidRDefault="00933F29" w:rsidP="00B811D3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61011D">
        <w:rPr>
          <w:bCs/>
        </w:rPr>
        <w:t>Dėl Panevėžio rajono savivaldybės tarybos 2024 m. kovo 28 d. sprendimo Nr. T-82 „Dėl viešame aukcione parduodamo Panevėžio rajono savivaldybės nekilnojamojo turto ir kitų nekilnojamųjų daiktų sąrašo patvirtinimo“ pakeitimo</w:t>
      </w:r>
      <w:r>
        <w:rPr>
          <w:bCs/>
        </w:rPr>
        <w:t xml:space="preserve">. </w:t>
      </w:r>
      <w:r w:rsidRPr="007702A0">
        <w:t>Pranešėja – Ekonomikos ir turto valdymo skyriaus vedėja A. Čiegytė</w:t>
      </w:r>
      <w:r w:rsidR="0048617D">
        <w:t>;</w:t>
      </w:r>
    </w:p>
    <w:p w14:paraId="0497175E" w14:textId="22CD885D" w:rsidR="00933F29" w:rsidRPr="00933F29" w:rsidRDefault="00933F29" w:rsidP="00933F29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61011D">
        <w:t>Dėl būsto nuomos ar išperkamosios būsto nuomos mokesčio dalies kompensacijų mokėjimo ir permokėtų kompensacijų grąžinimo tvarkos aprašo patvirtinimo</w:t>
      </w:r>
      <w:r>
        <w:t xml:space="preserve">. </w:t>
      </w:r>
      <w:r w:rsidRPr="007702A0">
        <w:t>Pranešėja – Ekonomikos ir turto valdymo skyriaus vedėja A. Čiegytė</w:t>
      </w:r>
      <w:r w:rsidR="0048617D">
        <w:t>;</w:t>
      </w:r>
    </w:p>
    <w:p w14:paraId="66ABDBF7" w14:textId="76389BE6" w:rsidR="00582ED7" w:rsidRPr="004966D7" w:rsidRDefault="00582ED7" w:rsidP="00582ED7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61011D">
        <w:rPr>
          <w:bCs/>
        </w:rPr>
        <w:t xml:space="preserve">Dėl </w:t>
      </w:r>
      <w:r w:rsidRPr="0061011D">
        <w:t xml:space="preserve">Panevėžio rajono savivaldybės tarybos 2023 m. gruodžio 20 d. sprendimo Nr. T-281 „Dėl </w:t>
      </w:r>
      <w:r w:rsidRPr="0061011D">
        <w:rPr>
          <w:bCs/>
        </w:rPr>
        <w:t>Panevėžio rajono socialinių paslaugų centre teikiamų socialinių paslaugų kainų 2024 metais patvirtinimo“ pakeitimo</w:t>
      </w:r>
      <w:r>
        <w:rPr>
          <w:bCs/>
        </w:rPr>
        <w:t xml:space="preserve">. </w:t>
      </w:r>
      <w:r w:rsidRPr="00BB2AA7">
        <w:t>Pranešėja – Socialinės paramos skyriaus vedėja V. Savickienė</w:t>
      </w:r>
      <w:r w:rsidR="0048617D">
        <w:t>;</w:t>
      </w:r>
    </w:p>
    <w:p w14:paraId="049F549D" w14:textId="4674AEEF" w:rsidR="00933F29" w:rsidRDefault="00582ED7" w:rsidP="00B811D3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61011D">
        <w:t xml:space="preserve">Dėl </w:t>
      </w:r>
      <w:r w:rsidRPr="0061011D">
        <w:rPr>
          <w:bCs/>
        </w:rPr>
        <w:t>Panevėžio rajono savivaldybės 2024 metų socialinių paslaugų plano patvirtinimo</w:t>
      </w:r>
      <w:r w:rsidR="007A05BD">
        <w:rPr>
          <w:bCs/>
        </w:rPr>
        <w:t xml:space="preserve">. </w:t>
      </w:r>
      <w:r w:rsidR="007A05BD" w:rsidRPr="00BB2AA7">
        <w:t>Pranešėja – Socialinės paramos skyriaus vedėja V. Savickienė</w:t>
      </w:r>
      <w:r w:rsidR="0048617D">
        <w:t>;</w:t>
      </w:r>
    </w:p>
    <w:p w14:paraId="6E03AF8C" w14:textId="7D3F6A22" w:rsidR="007A05BD" w:rsidRPr="007D4E31" w:rsidRDefault="007A05BD" w:rsidP="00B811D3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61011D">
        <w:t xml:space="preserve">Dėl Panevėžio rajono savivaldybės tarybos 2024 m. vasario 15 d. sprendimo Nr. T-56 „Dėl </w:t>
      </w:r>
      <w:r w:rsidRPr="0061011D">
        <w:rPr>
          <w:bCs/>
        </w:rPr>
        <w:t xml:space="preserve">Integralios pagalbos asmens namuose </w:t>
      </w:r>
      <w:r w:rsidRPr="007D4E31">
        <w:rPr>
          <w:bCs/>
        </w:rPr>
        <w:t>paslaugų organizavimo ir teikimo tvarkos aprašo patvirtinimo“ pakeitimo. Pranešėja – Socialinės paramos skyriaus vedėja V. Savickienė</w:t>
      </w:r>
      <w:r w:rsidR="0048617D">
        <w:rPr>
          <w:bCs/>
        </w:rPr>
        <w:t>;</w:t>
      </w:r>
    </w:p>
    <w:p w14:paraId="7FEF3235" w14:textId="2CE18D22" w:rsidR="00AA3982" w:rsidRDefault="00612F10" w:rsidP="007D4E31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bookmarkStart w:id="0" w:name="_Hlk164345965"/>
      <w:r w:rsidRPr="0061011D">
        <w:t>Dėl Panevėžio rajono savivaldybės asmens su negalia gerovės tarybos sudarymo ir jos veiklos nuostatų patvirtinimo</w:t>
      </w:r>
      <w:bookmarkEnd w:id="0"/>
      <w:r w:rsidR="007D4E31" w:rsidRPr="007D4E31">
        <w:rPr>
          <w:bCs/>
        </w:rPr>
        <w:t xml:space="preserve">. </w:t>
      </w:r>
      <w:r w:rsidR="007A05BD" w:rsidRPr="007D4E31">
        <w:rPr>
          <w:bCs/>
        </w:rPr>
        <w:t>Pranešėja</w:t>
      </w:r>
      <w:r w:rsidR="007A05BD" w:rsidRPr="00BB2AA7">
        <w:t xml:space="preserve"> – Socialinės paramos skyriaus vedėja V.Savickienė</w:t>
      </w:r>
      <w:r w:rsidR="0048617D">
        <w:t>;</w:t>
      </w:r>
      <w:r w:rsidR="00AA3982">
        <w:t xml:space="preserve"> </w:t>
      </w:r>
    </w:p>
    <w:p w14:paraId="2C745FD1" w14:textId="1BEFEAAC" w:rsidR="007A05BD" w:rsidRDefault="007A05BD" w:rsidP="00B811D3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61011D">
        <w:t>Dėl Panevėžio rajono savivaldybės vardu sudaromų sutarčių pasirašymo tvarkos aprašo patvirtinimo</w:t>
      </w:r>
      <w:r>
        <w:t>. Pranešėja – Juridinio skyriaus vedėja I. Kulikauskienė</w:t>
      </w:r>
      <w:r w:rsidR="0048617D">
        <w:t>;</w:t>
      </w:r>
    </w:p>
    <w:p w14:paraId="11B131AE" w14:textId="5556261D" w:rsidR="007A05BD" w:rsidRDefault="007A05BD" w:rsidP="007A05BD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61011D">
        <w:t>Dėl humanitarinės pagalbos suteikimo</w:t>
      </w:r>
      <w:r>
        <w:t xml:space="preserve">. </w:t>
      </w:r>
      <w:r w:rsidRPr="00321E56">
        <w:t xml:space="preserve">Pranešėja – Investicijų ir užsienio ryšių skyriaus </w:t>
      </w:r>
      <w:r>
        <w:t>vedėja M. Bražėnienė</w:t>
      </w:r>
      <w:r w:rsidR="0048617D">
        <w:t>;</w:t>
      </w:r>
    </w:p>
    <w:p w14:paraId="61BE00C0" w14:textId="2933B971" w:rsidR="007A05BD" w:rsidRDefault="007A05BD" w:rsidP="00B811D3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61011D">
        <w:t>Dėl Savivaldybės tarybos narių komandiravimo į Ukrainą</w:t>
      </w:r>
      <w:r>
        <w:t>. Pranešėja – Personalo a</w:t>
      </w:r>
      <w:r w:rsidR="0048617D">
        <w:t xml:space="preserve">dministravimo skyriaus vedėja L. </w:t>
      </w:r>
      <w:r>
        <w:t>Karpavičienė</w:t>
      </w:r>
      <w:r w:rsidR="0048617D">
        <w:t>;</w:t>
      </w:r>
    </w:p>
    <w:p w14:paraId="2A901337" w14:textId="6C64193A" w:rsidR="004966D7" w:rsidRDefault="007A05BD" w:rsidP="007A05BD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61011D">
        <w:t>Dėl Panevėžio rajono savivaldybės mero apdovanojimo „Padėkos ženklas“ nuostatų patvirtinimo</w:t>
      </w:r>
      <w:r>
        <w:t xml:space="preserve">. </w:t>
      </w:r>
      <w:r w:rsidR="004966D7">
        <w:t>Pranešėja – Savivaldybės tarybos posėdžių sekretorė R. Vaitkūnienė</w:t>
      </w:r>
      <w:r w:rsidR="0048617D">
        <w:t>;</w:t>
      </w:r>
    </w:p>
    <w:p w14:paraId="7555C6A9" w14:textId="520C0005" w:rsidR="00083B0C" w:rsidRPr="00083B0C" w:rsidRDefault="00083B0C" w:rsidP="007A05BD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61011D">
        <w:rPr>
          <w:color w:val="000000"/>
        </w:rPr>
        <w:t>Dėl Panevėžio rajono savivaldybės tarybos 2023 m. lapkričio 23 d. sprendimo Nr. T-270 „Dėl Panevėžio rajono mokinių pavėžėjimo organizavimo, kelionės išlaidų kompensavimo, mokyklinių autobusų naudojimo ir nuomos tvarkos aprašo patvirtinimo“ pakeitimo</w:t>
      </w:r>
      <w:r>
        <w:rPr>
          <w:color w:val="000000"/>
        </w:rPr>
        <w:t xml:space="preserve">. </w:t>
      </w:r>
      <w:r>
        <w:rPr>
          <w:lang w:eastAsia="ar-SA"/>
        </w:rPr>
        <w:t xml:space="preserve">Pranešėja – </w:t>
      </w:r>
      <w:r w:rsidRPr="00E37F99">
        <w:t>Švietimo, kultūros ir sporto skyriaus</w:t>
      </w:r>
      <w:r>
        <w:t xml:space="preserve"> vyr. specialistė, atliekanti skyriaus vedėjo funkcijas, S. Jasiūnienė</w:t>
      </w:r>
      <w:r w:rsidR="0048617D">
        <w:t>;</w:t>
      </w:r>
    </w:p>
    <w:p w14:paraId="00E9F27F" w14:textId="1D9E25EF" w:rsidR="00083B0C" w:rsidRPr="00321E56" w:rsidRDefault="00083B0C" w:rsidP="00083B0C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61011D">
        <w:t xml:space="preserve">Dėl Panevėžio rajono savivaldybės tarybos 2023 m. kovo 30 d. sprendimo Nr. T-88 „Dėl </w:t>
      </w:r>
      <w:r w:rsidRPr="0061011D">
        <w:rPr>
          <w:color w:val="000000"/>
        </w:rPr>
        <w:t>Panevėžio rajono savivaldybės jaunimo vasaros užimtumo ir integracijos į darbo rinką programos patvirtinimo“ pakeitimo</w:t>
      </w:r>
      <w:r>
        <w:rPr>
          <w:color w:val="000000"/>
        </w:rPr>
        <w:t xml:space="preserve">. </w:t>
      </w:r>
      <w:r w:rsidRPr="00321E56">
        <w:t xml:space="preserve">Pranešėja – Jaunimo reikalų koordinatorė (vyriausioji specialistė) </w:t>
      </w:r>
      <w:r w:rsidR="0048617D">
        <w:t xml:space="preserve">                       </w:t>
      </w:r>
      <w:r w:rsidRPr="00321E56">
        <w:t>S. Budreikienė</w:t>
      </w:r>
      <w:r w:rsidR="0048617D">
        <w:t>;</w:t>
      </w:r>
    </w:p>
    <w:p w14:paraId="21197BF2" w14:textId="4EE30497" w:rsidR="00083B0C" w:rsidRPr="00321E56" w:rsidRDefault="00083B0C" w:rsidP="00083B0C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61011D">
        <w:lastRenderedPageBreak/>
        <w:t>Dėl pritarimo projekto rengimui ir įgyvendinimui pagal jaunimo užimtumo vasarą ir integracijos į darbo rinką projektų finansavimo 2024 metais konkurso nuostatus</w:t>
      </w:r>
      <w:r>
        <w:t xml:space="preserve">. </w:t>
      </w:r>
      <w:r w:rsidRPr="00321E56">
        <w:t>Pranešėja – Jaunimo reikalų koordinatorė (vyriausioji specialistė) S. Budreikienė</w:t>
      </w:r>
      <w:r w:rsidR="0048617D">
        <w:t>;</w:t>
      </w:r>
    </w:p>
    <w:p w14:paraId="220AC1DE" w14:textId="416473D2" w:rsidR="00083B0C" w:rsidRPr="00083B0C" w:rsidRDefault="00083B0C" w:rsidP="007A05BD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61011D">
        <w:t>Dėl žemės sklypo nuomos teisės perleidimo</w:t>
      </w:r>
      <w:r>
        <w:t xml:space="preserve">. </w:t>
      </w:r>
      <w:r w:rsidRPr="00282A78">
        <w:t>Pranešėja</w:t>
      </w:r>
      <w:r>
        <w:t>s</w:t>
      </w:r>
      <w:r w:rsidRPr="00282A78">
        <w:t xml:space="preserve"> – Architektūros skyriaus</w:t>
      </w:r>
      <w:r>
        <w:t xml:space="preserve"> vedėjas D. Malinauskas</w:t>
      </w:r>
      <w:r w:rsidR="0048617D">
        <w:t>;</w:t>
      </w:r>
    </w:p>
    <w:p w14:paraId="17248083" w14:textId="5998F5A1" w:rsidR="00083B0C" w:rsidRPr="00083B0C" w:rsidRDefault="00083B0C" w:rsidP="00083B0C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61011D">
        <w:t>Dėl gatvių pavadinimų suteikimo ir keitimo</w:t>
      </w:r>
      <w:r>
        <w:t xml:space="preserve">. </w:t>
      </w:r>
      <w:r w:rsidRPr="00282A78">
        <w:t>Pranešėja</w:t>
      </w:r>
      <w:r>
        <w:t>s</w:t>
      </w:r>
      <w:r w:rsidRPr="00282A78">
        <w:t xml:space="preserve"> – Architektūros skyriaus</w:t>
      </w:r>
      <w:r>
        <w:t xml:space="preserve"> vedėjas D. Malinauskas</w:t>
      </w:r>
      <w:r w:rsidR="0048617D">
        <w:t>;</w:t>
      </w:r>
    </w:p>
    <w:p w14:paraId="656F8A52" w14:textId="33500351" w:rsidR="00083B0C" w:rsidRDefault="00083B0C" w:rsidP="00833311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61011D">
        <w:t>Dėl leidimo koreguoti Panevėžio rajono savivaldybės teritorijos bendrąjį planą</w:t>
      </w:r>
      <w:r>
        <w:t xml:space="preserve">. </w:t>
      </w:r>
      <w:r w:rsidR="00833311" w:rsidRPr="00282A78">
        <w:t>Pranešėja</w:t>
      </w:r>
      <w:r w:rsidR="00833311">
        <w:t>s</w:t>
      </w:r>
      <w:r w:rsidR="00833311" w:rsidRPr="00282A78">
        <w:t xml:space="preserve"> – Architektūros skyriaus</w:t>
      </w:r>
      <w:r w:rsidR="00833311">
        <w:t xml:space="preserve"> vedėjas D. Malinauskas.</w:t>
      </w:r>
    </w:p>
    <w:p w14:paraId="0C42A0FE" w14:textId="01A65D8D" w:rsidR="00265B04" w:rsidRDefault="00265B04" w:rsidP="00265B04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 w:rsidRPr="00DE33AC">
        <w:t>S i ū l a u  Savivaldybės tarybai išklausyti</w:t>
      </w:r>
      <w:r>
        <w:t xml:space="preserve"> i</w:t>
      </w:r>
      <w:r w:rsidRPr="00DE33AC">
        <w:t>nformacij</w:t>
      </w:r>
      <w:r w:rsidR="0048617D">
        <w:t>ą</w:t>
      </w:r>
      <w:r>
        <w:t>:</w:t>
      </w:r>
    </w:p>
    <w:p w14:paraId="3187C85A" w14:textId="779929DE" w:rsidR="007D4E31" w:rsidRPr="007D4E31" w:rsidRDefault="00265B04" w:rsidP="007D4E31">
      <w:pPr>
        <w:pStyle w:val="ListParagraph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DE33AC">
        <w:t>apie Panevėžio rajono savivaldybės tarybos gautus prašymus. Pranešėjas – Savivaldybės meras A. Pocius</w:t>
      </w:r>
      <w:r w:rsidR="0048617D">
        <w:t>;</w:t>
      </w:r>
      <w:r w:rsidR="007D4E31" w:rsidRPr="007D4E31">
        <w:rPr>
          <w:bCs/>
        </w:rPr>
        <w:t xml:space="preserve"> </w:t>
      </w:r>
    </w:p>
    <w:p w14:paraId="7258DED6" w14:textId="5A8D1E4A" w:rsidR="007D4E31" w:rsidRDefault="007D4E31" w:rsidP="007D4E31">
      <w:pPr>
        <w:pStyle w:val="ListParagraph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265B04">
        <w:rPr>
          <w:bCs/>
        </w:rPr>
        <w:t xml:space="preserve">apie </w:t>
      </w:r>
      <w:r w:rsidR="0048617D">
        <w:rPr>
          <w:bCs/>
        </w:rPr>
        <w:t>v</w:t>
      </w:r>
      <w:r>
        <w:rPr>
          <w:bCs/>
        </w:rPr>
        <w:t>andentvarkos projektus Panevėžio rajono savivaldybėje</w:t>
      </w:r>
      <w:r w:rsidR="0048617D">
        <w:rPr>
          <w:bCs/>
        </w:rPr>
        <w:t>.</w:t>
      </w:r>
      <w:r w:rsidRPr="00833311">
        <w:t xml:space="preserve"> </w:t>
      </w:r>
      <w:r w:rsidRPr="00DE33AC">
        <w:t xml:space="preserve">Pranešėjas – </w:t>
      </w:r>
      <w:r>
        <w:rPr>
          <w:bCs/>
        </w:rPr>
        <w:t xml:space="preserve"> VšĮ Velžio komunalinio ūkio direktorius V.</w:t>
      </w:r>
      <w:r w:rsidR="0048617D">
        <w:rPr>
          <w:bCs/>
        </w:rPr>
        <w:t xml:space="preserve"> </w:t>
      </w:r>
      <w:r>
        <w:rPr>
          <w:bCs/>
        </w:rPr>
        <w:t>Virbalas</w:t>
      </w:r>
      <w:r w:rsidR="0048617D">
        <w:rPr>
          <w:bCs/>
        </w:rPr>
        <w:t>;</w:t>
      </w:r>
    </w:p>
    <w:p w14:paraId="1757EE59" w14:textId="1AD7522B" w:rsidR="00265B04" w:rsidRPr="00C923F6" w:rsidRDefault="0048617D" w:rsidP="007D4E31">
      <w:pPr>
        <w:pStyle w:val="ListParagraph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>
        <w:t>k</w:t>
      </w:r>
      <w:r w:rsidR="007D4E31">
        <w:t>it</w:t>
      </w:r>
      <w:r>
        <w:t>ą</w:t>
      </w:r>
      <w:r w:rsidR="007D4E31">
        <w:t xml:space="preserve"> informacij</w:t>
      </w:r>
      <w:r>
        <w:t>ą</w:t>
      </w:r>
      <w:r w:rsidR="007D4E31">
        <w:t xml:space="preserve">. </w:t>
      </w:r>
      <w:r w:rsidR="007D4E31" w:rsidRPr="00DE33AC">
        <w:t>Pranešėjas – Savivaldybės meras A. Pocius.</w:t>
      </w:r>
      <w:r w:rsidR="007D4E31" w:rsidRPr="007D4E31">
        <w:rPr>
          <w:bCs/>
        </w:rPr>
        <w:t xml:space="preserve"> </w:t>
      </w:r>
    </w:p>
    <w:p w14:paraId="35013F4A" w14:textId="5C95334A" w:rsidR="000C1145" w:rsidRPr="00321E56" w:rsidRDefault="00265B04" w:rsidP="000C114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0C1145" w:rsidRPr="00321E56">
        <w:rPr>
          <w:rFonts w:ascii="Times New Roman" w:eastAsia="Calibri" w:hAnsi="Times New Roman" w:cs="Times New Roman"/>
          <w:sz w:val="24"/>
          <w:szCs w:val="24"/>
        </w:rPr>
        <w:t xml:space="preserve">. N u s t a t a u, kad šis potvarkis skelbiamas </w:t>
      </w:r>
      <w:r w:rsidR="00681B11" w:rsidRPr="00321E56">
        <w:rPr>
          <w:rFonts w:ascii="Times New Roman" w:eastAsia="Calibri" w:hAnsi="Times New Roman" w:cs="Times New Roman"/>
          <w:sz w:val="24"/>
          <w:szCs w:val="24"/>
        </w:rPr>
        <w:t>s</w:t>
      </w:r>
      <w:r w:rsidR="002B2C98" w:rsidRPr="00321E56">
        <w:rPr>
          <w:rFonts w:ascii="Times New Roman" w:eastAsia="Calibri" w:hAnsi="Times New Roman" w:cs="Times New Roman"/>
          <w:sz w:val="24"/>
          <w:szCs w:val="24"/>
        </w:rPr>
        <w:t xml:space="preserve">avivaldybės </w:t>
      </w:r>
      <w:r w:rsidR="00CD59D7" w:rsidRPr="00321E56">
        <w:rPr>
          <w:rFonts w:ascii="Times New Roman" w:eastAsia="Calibri" w:hAnsi="Times New Roman" w:cs="Times New Roman"/>
          <w:sz w:val="24"/>
          <w:szCs w:val="24"/>
        </w:rPr>
        <w:t>interneto svetainėje</w:t>
      </w:r>
      <w:r w:rsidR="000C1145" w:rsidRPr="00321E5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E5CAA9" w14:textId="77777777" w:rsidR="000C1145" w:rsidRPr="00FE4C30" w:rsidRDefault="000C1145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9C6188" w14:textId="77777777"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56515B" w14:textId="2A91C6DC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3D7BFDAE" w14:textId="77777777"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14:paraId="624E1C20" w14:textId="77777777" w:rsidR="00282A78" w:rsidRDefault="00282A78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C31FDB" w14:textId="77777777" w:rsidR="00282A78" w:rsidRDefault="00282A78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1CDA5A" w14:textId="77777777" w:rsidR="00282A78" w:rsidRDefault="00282A78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A97D34" w14:textId="77777777" w:rsidR="00C923F6" w:rsidRDefault="00C923F6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3ECCEB" w14:textId="77777777" w:rsidR="00C923F6" w:rsidRDefault="00C923F6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8C2C65" w14:textId="77777777" w:rsidR="00C923F6" w:rsidRDefault="00C923F6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9AC978" w14:textId="77777777" w:rsidR="00C923F6" w:rsidRDefault="00C923F6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31B69B" w14:textId="77777777" w:rsidR="00C923F6" w:rsidRDefault="00C923F6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97FE5" w14:textId="77777777" w:rsidR="00C923F6" w:rsidRDefault="00C923F6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F252DC" w14:textId="77777777" w:rsidR="00833311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A77047" w14:textId="77777777" w:rsidR="00833311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077AB8" w14:textId="77777777" w:rsidR="00833311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585D12" w14:textId="77777777" w:rsidR="00833311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2A8FA" w14:textId="77777777" w:rsidR="00833311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5425F" w14:textId="77777777" w:rsidR="00833311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022697" w14:textId="77777777" w:rsidR="00833311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6C6E4C" w14:textId="77777777" w:rsidR="00833311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DE86C" w14:textId="77777777" w:rsidR="00833311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F51794" w14:textId="77777777" w:rsidR="00833311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80A8F9" w14:textId="77777777" w:rsidR="00833311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CF799" w14:textId="77777777" w:rsidR="00833311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7370B5" w14:textId="77777777" w:rsidR="00833311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4D35D" w14:textId="77777777" w:rsidR="00833311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0E49E8" w14:textId="77777777" w:rsidR="00833311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F03441" w14:textId="77777777" w:rsidR="00833311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2CDDA3" w14:textId="77777777" w:rsidR="00833311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FCD0E" w14:textId="77777777" w:rsidR="00833311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4D4D8B" w14:textId="77777777" w:rsidR="00833311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0033F" w14:textId="5D62CA09" w:rsidR="00AB4895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Rūta Vaitkūnienė</w:t>
      </w:r>
    </w:p>
    <w:p w14:paraId="0494CCCB" w14:textId="4E044969" w:rsidR="00833311" w:rsidRPr="00F72627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2024-04-18</w:t>
      </w:r>
    </w:p>
    <w:sectPr w:rsidR="00833311" w:rsidRPr="00F72627" w:rsidSect="00711D9D">
      <w:headerReference w:type="default" r:id="rId8"/>
      <w:pgSz w:w="11906" w:h="16838"/>
      <w:pgMar w:top="1418" w:right="707" w:bottom="1418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11549" w14:textId="77777777" w:rsidR="00711D9D" w:rsidRDefault="00711D9D" w:rsidP="004D4B93">
      <w:pPr>
        <w:spacing w:after="0" w:line="240" w:lineRule="auto"/>
      </w:pPr>
      <w:r>
        <w:separator/>
      </w:r>
    </w:p>
  </w:endnote>
  <w:endnote w:type="continuationSeparator" w:id="0">
    <w:p w14:paraId="390B2948" w14:textId="77777777" w:rsidR="00711D9D" w:rsidRDefault="00711D9D" w:rsidP="004D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575B3" w14:textId="77777777" w:rsidR="00711D9D" w:rsidRDefault="00711D9D" w:rsidP="004D4B93">
      <w:pPr>
        <w:spacing w:after="0" w:line="240" w:lineRule="auto"/>
      </w:pPr>
      <w:r>
        <w:separator/>
      </w:r>
    </w:p>
  </w:footnote>
  <w:footnote w:type="continuationSeparator" w:id="0">
    <w:p w14:paraId="39CBC242" w14:textId="77777777" w:rsidR="00711D9D" w:rsidRDefault="00711D9D" w:rsidP="004D4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66023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7BE75B" w14:textId="382DE40D" w:rsidR="004D4B93" w:rsidRPr="00902E5C" w:rsidRDefault="004D4B93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2E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2E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2E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617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02E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19CE23C" w14:textId="77777777" w:rsidR="004D4B93" w:rsidRDefault="004D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5239322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1840553">
    <w:abstractNumId w:val="0"/>
  </w:num>
  <w:num w:numId="3" w16cid:durableId="1553272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0781"/>
    <w:rsid w:val="00012182"/>
    <w:rsid w:val="000144B0"/>
    <w:rsid w:val="00022CCF"/>
    <w:rsid w:val="0003146D"/>
    <w:rsid w:val="000337AE"/>
    <w:rsid w:val="00035467"/>
    <w:rsid w:val="00042DAC"/>
    <w:rsid w:val="0005556E"/>
    <w:rsid w:val="00055A93"/>
    <w:rsid w:val="00071061"/>
    <w:rsid w:val="00083B0C"/>
    <w:rsid w:val="000A189A"/>
    <w:rsid w:val="000A40AD"/>
    <w:rsid w:val="000C1145"/>
    <w:rsid w:val="000D7144"/>
    <w:rsid w:val="00110CDD"/>
    <w:rsid w:val="00122F16"/>
    <w:rsid w:val="00164160"/>
    <w:rsid w:val="00166C9B"/>
    <w:rsid w:val="0019763A"/>
    <w:rsid w:val="001A4665"/>
    <w:rsid w:val="001B333E"/>
    <w:rsid w:val="001B6B36"/>
    <w:rsid w:val="001D1A87"/>
    <w:rsid w:val="001E15C0"/>
    <w:rsid w:val="001E56AA"/>
    <w:rsid w:val="001F3258"/>
    <w:rsid w:val="00255483"/>
    <w:rsid w:val="00265B04"/>
    <w:rsid w:val="0027666A"/>
    <w:rsid w:val="00282A78"/>
    <w:rsid w:val="002925A8"/>
    <w:rsid w:val="0029389C"/>
    <w:rsid w:val="002B2C98"/>
    <w:rsid w:val="002B742C"/>
    <w:rsid w:val="002C093C"/>
    <w:rsid w:val="002C1A36"/>
    <w:rsid w:val="002E3320"/>
    <w:rsid w:val="002F21A7"/>
    <w:rsid w:val="002F435D"/>
    <w:rsid w:val="0031287A"/>
    <w:rsid w:val="00321E56"/>
    <w:rsid w:val="00334CAB"/>
    <w:rsid w:val="003519E3"/>
    <w:rsid w:val="003635C4"/>
    <w:rsid w:val="00374C02"/>
    <w:rsid w:val="00392229"/>
    <w:rsid w:val="00392322"/>
    <w:rsid w:val="003C7C81"/>
    <w:rsid w:val="003D6137"/>
    <w:rsid w:val="003F12FC"/>
    <w:rsid w:val="003F5CE6"/>
    <w:rsid w:val="00424FC1"/>
    <w:rsid w:val="00432098"/>
    <w:rsid w:val="0048617D"/>
    <w:rsid w:val="004966D7"/>
    <w:rsid w:val="004C0ACA"/>
    <w:rsid w:val="004D4B93"/>
    <w:rsid w:val="004E598C"/>
    <w:rsid w:val="005112F8"/>
    <w:rsid w:val="00515AED"/>
    <w:rsid w:val="00525B20"/>
    <w:rsid w:val="00526B86"/>
    <w:rsid w:val="00557B94"/>
    <w:rsid w:val="005611C4"/>
    <w:rsid w:val="0056698A"/>
    <w:rsid w:val="005713E5"/>
    <w:rsid w:val="00582ED7"/>
    <w:rsid w:val="005929A0"/>
    <w:rsid w:val="005C43ED"/>
    <w:rsid w:val="005D5907"/>
    <w:rsid w:val="00607CD7"/>
    <w:rsid w:val="00612F10"/>
    <w:rsid w:val="00624301"/>
    <w:rsid w:val="00656E3F"/>
    <w:rsid w:val="006571D0"/>
    <w:rsid w:val="006603BD"/>
    <w:rsid w:val="00664520"/>
    <w:rsid w:val="00681B11"/>
    <w:rsid w:val="006A742E"/>
    <w:rsid w:val="006A7541"/>
    <w:rsid w:val="006B3957"/>
    <w:rsid w:val="006B5780"/>
    <w:rsid w:val="006C4A2E"/>
    <w:rsid w:val="006E0DBC"/>
    <w:rsid w:val="006E3219"/>
    <w:rsid w:val="00711D9D"/>
    <w:rsid w:val="00716BE2"/>
    <w:rsid w:val="007273DF"/>
    <w:rsid w:val="007702A0"/>
    <w:rsid w:val="00777AE5"/>
    <w:rsid w:val="007A05BD"/>
    <w:rsid w:val="007B432F"/>
    <w:rsid w:val="007C6694"/>
    <w:rsid w:val="007D4E31"/>
    <w:rsid w:val="00801C5F"/>
    <w:rsid w:val="0081083B"/>
    <w:rsid w:val="00812FF5"/>
    <w:rsid w:val="00833311"/>
    <w:rsid w:val="008511A7"/>
    <w:rsid w:val="00860C0C"/>
    <w:rsid w:val="0088268D"/>
    <w:rsid w:val="008B4F70"/>
    <w:rsid w:val="008B60C4"/>
    <w:rsid w:val="008C71AD"/>
    <w:rsid w:val="00902E5C"/>
    <w:rsid w:val="00911AB8"/>
    <w:rsid w:val="00912C30"/>
    <w:rsid w:val="009214FC"/>
    <w:rsid w:val="00921ED6"/>
    <w:rsid w:val="0093039B"/>
    <w:rsid w:val="00933F29"/>
    <w:rsid w:val="0097196E"/>
    <w:rsid w:val="00974D75"/>
    <w:rsid w:val="00995841"/>
    <w:rsid w:val="00995D17"/>
    <w:rsid w:val="009A74A8"/>
    <w:rsid w:val="009A7962"/>
    <w:rsid w:val="009B022E"/>
    <w:rsid w:val="009E10A6"/>
    <w:rsid w:val="009E7556"/>
    <w:rsid w:val="009F26DA"/>
    <w:rsid w:val="00A06F85"/>
    <w:rsid w:val="00A12CAE"/>
    <w:rsid w:val="00A36BE0"/>
    <w:rsid w:val="00A402F7"/>
    <w:rsid w:val="00A46933"/>
    <w:rsid w:val="00A50392"/>
    <w:rsid w:val="00A518E3"/>
    <w:rsid w:val="00A52D99"/>
    <w:rsid w:val="00A57D76"/>
    <w:rsid w:val="00A70DA1"/>
    <w:rsid w:val="00A930ED"/>
    <w:rsid w:val="00AA3982"/>
    <w:rsid w:val="00AB4895"/>
    <w:rsid w:val="00AE14E9"/>
    <w:rsid w:val="00AE5228"/>
    <w:rsid w:val="00B55FE1"/>
    <w:rsid w:val="00B75AAA"/>
    <w:rsid w:val="00B811D3"/>
    <w:rsid w:val="00B83DA1"/>
    <w:rsid w:val="00B9750C"/>
    <w:rsid w:val="00BB2AA7"/>
    <w:rsid w:val="00BC3056"/>
    <w:rsid w:val="00BC37B8"/>
    <w:rsid w:val="00BD48A9"/>
    <w:rsid w:val="00C00A5F"/>
    <w:rsid w:val="00C25B80"/>
    <w:rsid w:val="00C3249B"/>
    <w:rsid w:val="00C541F4"/>
    <w:rsid w:val="00C923F6"/>
    <w:rsid w:val="00C9556D"/>
    <w:rsid w:val="00CB4C86"/>
    <w:rsid w:val="00CC49B0"/>
    <w:rsid w:val="00CD59D7"/>
    <w:rsid w:val="00CE3B21"/>
    <w:rsid w:val="00D01B58"/>
    <w:rsid w:val="00D14C29"/>
    <w:rsid w:val="00D24BF6"/>
    <w:rsid w:val="00D35BAC"/>
    <w:rsid w:val="00D417EF"/>
    <w:rsid w:val="00D735AC"/>
    <w:rsid w:val="00D87227"/>
    <w:rsid w:val="00D92052"/>
    <w:rsid w:val="00D9755D"/>
    <w:rsid w:val="00DA1181"/>
    <w:rsid w:val="00DB3944"/>
    <w:rsid w:val="00DB76EB"/>
    <w:rsid w:val="00DD47E1"/>
    <w:rsid w:val="00DE33AC"/>
    <w:rsid w:val="00DE724A"/>
    <w:rsid w:val="00E32E50"/>
    <w:rsid w:val="00E35B60"/>
    <w:rsid w:val="00E37F99"/>
    <w:rsid w:val="00E677EE"/>
    <w:rsid w:val="00ED5650"/>
    <w:rsid w:val="00ED67E9"/>
    <w:rsid w:val="00F037E5"/>
    <w:rsid w:val="00F05355"/>
    <w:rsid w:val="00F05A16"/>
    <w:rsid w:val="00F402E7"/>
    <w:rsid w:val="00F440FE"/>
    <w:rsid w:val="00F45A63"/>
    <w:rsid w:val="00F45CA3"/>
    <w:rsid w:val="00F64DC8"/>
    <w:rsid w:val="00F72627"/>
    <w:rsid w:val="00F81C54"/>
    <w:rsid w:val="00F92340"/>
    <w:rsid w:val="00F94697"/>
    <w:rsid w:val="00F97174"/>
    <w:rsid w:val="00F97F4B"/>
    <w:rsid w:val="00FA4FCA"/>
    <w:rsid w:val="00FC3C01"/>
    <w:rsid w:val="00FD2D2F"/>
    <w:rsid w:val="00FD7587"/>
    <w:rsid w:val="00FE4C30"/>
    <w:rsid w:val="00FE7B20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E444"/>
  <w15:chartTrackingRefBased/>
  <w15:docId w15:val="{822F6A7A-92E0-42B0-95DF-53372DF2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s63eb74b2">
    <w:name w:val="cs63eb74b2"/>
    <w:basedOn w:val="DefaultParagraphFont"/>
    <w:rsid w:val="00A57D76"/>
  </w:style>
  <w:style w:type="paragraph" w:styleId="Header">
    <w:name w:val="header"/>
    <w:basedOn w:val="Normal"/>
    <w:link w:val="HeaderChar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B93"/>
  </w:style>
  <w:style w:type="paragraph" w:styleId="Footer">
    <w:name w:val="footer"/>
    <w:basedOn w:val="Normal"/>
    <w:link w:val="FooterChar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B93"/>
  </w:style>
  <w:style w:type="character" w:styleId="Hyperlink">
    <w:name w:val="Hyperlink"/>
    <w:basedOn w:val="DefaultParagraphFont"/>
    <w:uiPriority w:val="99"/>
    <w:unhideWhenUsed/>
    <w:rsid w:val="001976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4979</Words>
  <Characters>2839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2</cp:revision>
  <cp:lastPrinted>2024-04-18T12:21:00Z</cp:lastPrinted>
  <dcterms:created xsi:type="dcterms:W3CDTF">2024-04-18T13:08:00Z</dcterms:created>
  <dcterms:modified xsi:type="dcterms:W3CDTF">2024-04-18T13:08:00Z</dcterms:modified>
</cp:coreProperties>
</file>