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DFD0D" w14:textId="66D2EA27" w:rsidR="00354EBB" w:rsidRPr="0074248F" w:rsidRDefault="00BA5BCD" w:rsidP="007D0CC3">
      <w:pPr>
        <w:jc w:val="center"/>
        <w:rPr>
          <w:sz w:val="20"/>
        </w:rPr>
      </w:pPr>
      <w:r w:rsidRPr="0074248F">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52pt" o:ole="">
            <v:imagedata r:id="rId8" o:title=""/>
          </v:shape>
          <o:OLEObject Type="Embed" ProgID="PI3.Image" ShapeID="_x0000_i1025" DrawAspect="Content" ObjectID="_1829733664" r:id="rId9"/>
        </w:object>
      </w:r>
    </w:p>
    <w:p w14:paraId="5A4418E5" w14:textId="3FED28A6" w:rsidR="00665D2B" w:rsidRPr="0074248F" w:rsidRDefault="00665D2B" w:rsidP="00665D2B">
      <w:pPr>
        <w:pStyle w:val="Antrats"/>
        <w:jc w:val="right"/>
        <w:rPr>
          <w:b/>
        </w:rPr>
      </w:pPr>
      <w:r w:rsidRPr="0074248F">
        <w:rPr>
          <w:b/>
        </w:rPr>
        <w:t>Projektas</w:t>
      </w:r>
    </w:p>
    <w:p w14:paraId="017BE4AF" w14:textId="77777777" w:rsidR="00665D2B" w:rsidRPr="0074248F" w:rsidRDefault="00665D2B" w:rsidP="00665D2B">
      <w:pPr>
        <w:pStyle w:val="Antrats"/>
        <w:jc w:val="center"/>
        <w:rPr>
          <w:b/>
          <w:sz w:val="28"/>
        </w:rPr>
      </w:pPr>
      <w:r w:rsidRPr="0074248F">
        <w:rPr>
          <w:b/>
          <w:sz w:val="28"/>
        </w:rPr>
        <w:t xml:space="preserve">PANEVĖŽIO RAJONO SAVIVALDYBĖS TARYBA </w:t>
      </w:r>
    </w:p>
    <w:p w14:paraId="0900B8BD" w14:textId="77777777" w:rsidR="00665D2B" w:rsidRPr="00AC4BAD" w:rsidRDefault="00665D2B" w:rsidP="00665D2B">
      <w:pPr>
        <w:pStyle w:val="Antrats"/>
        <w:jc w:val="center"/>
        <w:rPr>
          <w:b/>
          <w:szCs w:val="24"/>
        </w:rPr>
      </w:pPr>
    </w:p>
    <w:p w14:paraId="04AC5ACB" w14:textId="77777777" w:rsidR="00AC4BAD" w:rsidRPr="00AC4BAD" w:rsidRDefault="00AC4BAD" w:rsidP="00665D2B">
      <w:pPr>
        <w:pStyle w:val="Antrats"/>
        <w:jc w:val="center"/>
        <w:rPr>
          <w:b/>
          <w:szCs w:val="24"/>
        </w:rPr>
      </w:pPr>
    </w:p>
    <w:p w14:paraId="38458097" w14:textId="2A686794" w:rsidR="00665D2B" w:rsidRPr="0074248F" w:rsidRDefault="00665D2B" w:rsidP="00C34F84">
      <w:pPr>
        <w:pStyle w:val="Antrats"/>
        <w:jc w:val="center"/>
        <w:rPr>
          <w:b/>
          <w:sz w:val="28"/>
        </w:rPr>
      </w:pPr>
      <w:r w:rsidRPr="0074248F">
        <w:rPr>
          <w:b/>
          <w:sz w:val="28"/>
        </w:rPr>
        <w:t>SPRENDIMAS</w:t>
      </w:r>
    </w:p>
    <w:p w14:paraId="3578FFA1" w14:textId="0CC0B148" w:rsidR="00C566E7" w:rsidRPr="0074248F" w:rsidRDefault="00C566E7" w:rsidP="00C566E7">
      <w:pPr>
        <w:widowControl w:val="0"/>
        <w:suppressAutoHyphens/>
        <w:jc w:val="center"/>
        <w:rPr>
          <w:rFonts w:ascii="Times New Roman" w:eastAsia="SimSun" w:hAnsi="Times New Roman"/>
          <w:b/>
          <w:caps/>
          <w:kern w:val="2"/>
          <w:szCs w:val="24"/>
          <w:lang w:eastAsia="zh-CN" w:bidi="hi-IN"/>
        </w:rPr>
      </w:pPr>
      <w:r w:rsidRPr="0074248F">
        <w:rPr>
          <w:rFonts w:ascii="Times New Roman" w:eastAsia="SimSun" w:hAnsi="Times New Roman"/>
          <w:b/>
          <w:caps/>
          <w:kern w:val="2"/>
          <w:szCs w:val="24"/>
          <w:lang w:eastAsia="zh-CN" w:bidi="hi-IN"/>
        </w:rPr>
        <w:t xml:space="preserve">DĖL </w:t>
      </w:r>
      <w:r w:rsidR="00A13138">
        <w:rPr>
          <w:rFonts w:ascii="Times New Roman" w:eastAsia="SimSun" w:hAnsi="Times New Roman"/>
          <w:b/>
          <w:caps/>
          <w:kern w:val="2"/>
          <w:szCs w:val="24"/>
          <w:lang w:eastAsia="zh-CN" w:bidi="hi-IN"/>
        </w:rPr>
        <w:t xml:space="preserve">PANEVĖŽIO RAJONO SAVIVALDYBĖS TARYBOS 2024 M. GRUODŽIO 17 D. SPRENDIMO NR. T-295 „DĖL </w:t>
      </w:r>
      <w:r>
        <w:rPr>
          <w:rFonts w:ascii="Times New Roman" w:eastAsia="SimSun" w:hAnsi="Times New Roman"/>
          <w:b/>
          <w:bCs/>
          <w:kern w:val="2"/>
          <w:szCs w:val="24"/>
          <w:lang w:eastAsia="lt-LT" w:bidi="hi-IN"/>
        </w:rPr>
        <w:t>AKREDITUOTĄ SOCIALINĘ PRIEŽIŪRĄ, AKREDITUOTĄ LAIKINO ATOKVĖPIO PASLAUGĄ TEIKIANČIO SOCIALINIŲ PASLAUGŲ TEIKĖJO AR SOCIALINĖS GLOBOS ĮSTAIGOS</w:t>
      </w:r>
      <w:r w:rsidRPr="0074248F">
        <w:rPr>
          <w:rFonts w:ascii="Times New Roman" w:eastAsia="SimSun" w:hAnsi="Times New Roman"/>
          <w:b/>
          <w:bCs/>
          <w:kern w:val="2"/>
          <w:szCs w:val="24"/>
          <w:lang w:eastAsia="lt-LT" w:bidi="hi-IN"/>
        </w:rPr>
        <w:t xml:space="preserve"> </w:t>
      </w:r>
      <w:r>
        <w:rPr>
          <w:rFonts w:ascii="Times New Roman" w:eastAsia="SimSun" w:hAnsi="Times New Roman"/>
          <w:b/>
          <w:bCs/>
          <w:kern w:val="2"/>
          <w:szCs w:val="24"/>
          <w:lang w:eastAsia="lt-LT" w:bidi="hi-IN"/>
        </w:rPr>
        <w:t xml:space="preserve">PASIRINKIMO </w:t>
      </w:r>
      <w:r w:rsidRPr="0074248F">
        <w:rPr>
          <w:rFonts w:ascii="Times New Roman" w:eastAsia="SimSun" w:hAnsi="Times New Roman"/>
          <w:b/>
          <w:bCs/>
          <w:kern w:val="2"/>
          <w:szCs w:val="24"/>
          <w:lang w:eastAsia="lt-LT" w:bidi="hi-IN"/>
        </w:rPr>
        <w:t>TVARKOS APRAŠO PATVIRTINIMO</w:t>
      </w:r>
      <w:r w:rsidR="00A13138">
        <w:rPr>
          <w:rFonts w:ascii="Times New Roman" w:eastAsia="SimSun" w:hAnsi="Times New Roman"/>
          <w:b/>
          <w:bCs/>
          <w:kern w:val="2"/>
          <w:szCs w:val="24"/>
          <w:lang w:eastAsia="lt-LT" w:bidi="hi-IN"/>
        </w:rPr>
        <w:t>“ PAKEITIMO</w:t>
      </w:r>
    </w:p>
    <w:p w14:paraId="7DF38146" w14:textId="77777777" w:rsidR="00C566E7" w:rsidRPr="0074248F" w:rsidRDefault="00C566E7" w:rsidP="00C566E7">
      <w:pPr>
        <w:widowControl w:val="0"/>
        <w:suppressAutoHyphens/>
        <w:jc w:val="center"/>
        <w:rPr>
          <w:rFonts w:ascii="Times New Roman" w:eastAsia="SimSun" w:hAnsi="Times New Roman"/>
          <w:kern w:val="2"/>
          <w:szCs w:val="24"/>
          <w:lang w:eastAsia="zh-CN" w:bidi="hi-IN"/>
        </w:rPr>
      </w:pPr>
    </w:p>
    <w:p w14:paraId="01B34D99" w14:textId="4CBCD7B3" w:rsidR="00C566E7" w:rsidRPr="0074248F" w:rsidRDefault="00C566E7" w:rsidP="00C566E7">
      <w:pPr>
        <w:widowControl w:val="0"/>
        <w:suppressAutoHyphens/>
        <w:jc w:val="center"/>
        <w:rPr>
          <w:rFonts w:ascii="Times New Roman" w:eastAsia="SimSun" w:hAnsi="Times New Roman"/>
          <w:kern w:val="2"/>
          <w:szCs w:val="24"/>
          <w:lang w:eastAsia="zh-CN" w:bidi="hi-IN"/>
        </w:rPr>
      </w:pPr>
      <w:r w:rsidRPr="0074248F">
        <w:rPr>
          <w:rFonts w:ascii="Times New Roman" w:eastAsia="SimSun" w:hAnsi="Times New Roman"/>
          <w:kern w:val="2"/>
          <w:szCs w:val="24"/>
          <w:lang w:eastAsia="zh-CN" w:bidi="hi-IN"/>
        </w:rPr>
        <w:t>202</w:t>
      </w:r>
      <w:r w:rsidR="00A13138">
        <w:rPr>
          <w:rFonts w:ascii="Times New Roman" w:eastAsia="SimSun" w:hAnsi="Times New Roman"/>
          <w:kern w:val="2"/>
          <w:szCs w:val="24"/>
          <w:lang w:eastAsia="zh-CN" w:bidi="hi-IN"/>
        </w:rPr>
        <w:t>6</w:t>
      </w:r>
      <w:r w:rsidRPr="0074248F">
        <w:rPr>
          <w:rFonts w:ascii="Times New Roman" w:eastAsia="SimSun" w:hAnsi="Times New Roman"/>
          <w:kern w:val="2"/>
          <w:szCs w:val="24"/>
          <w:lang w:eastAsia="zh-CN" w:bidi="hi-IN"/>
        </w:rPr>
        <w:t xml:space="preserve"> m. </w:t>
      </w:r>
      <w:r w:rsidR="00A13138">
        <w:rPr>
          <w:rFonts w:ascii="Times New Roman" w:eastAsia="SimSun" w:hAnsi="Times New Roman"/>
          <w:kern w:val="2"/>
          <w:szCs w:val="24"/>
          <w:lang w:eastAsia="zh-CN" w:bidi="hi-IN"/>
        </w:rPr>
        <w:t>sausio 29</w:t>
      </w:r>
      <w:r w:rsidRPr="0074248F">
        <w:rPr>
          <w:rFonts w:ascii="Times New Roman" w:eastAsia="SimSun" w:hAnsi="Times New Roman"/>
          <w:kern w:val="2"/>
          <w:szCs w:val="24"/>
          <w:lang w:eastAsia="zh-CN" w:bidi="hi-IN"/>
        </w:rPr>
        <w:t xml:space="preserve"> d. Nr. T-</w:t>
      </w:r>
    </w:p>
    <w:p w14:paraId="56B4A11A" w14:textId="77777777" w:rsidR="00C566E7" w:rsidRPr="0074248F" w:rsidRDefault="00C566E7" w:rsidP="00C566E7">
      <w:pPr>
        <w:widowControl w:val="0"/>
        <w:suppressAutoHyphens/>
        <w:jc w:val="center"/>
        <w:rPr>
          <w:rFonts w:ascii="Times New Roman" w:eastAsia="SimSun" w:hAnsi="Times New Roman"/>
          <w:kern w:val="2"/>
          <w:szCs w:val="24"/>
          <w:lang w:eastAsia="zh-CN" w:bidi="hi-IN"/>
        </w:rPr>
      </w:pPr>
      <w:r w:rsidRPr="0074248F">
        <w:rPr>
          <w:rFonts w:ascii="Times New Roman" w:eastAsia="SimSun" w:hAnsi="Times New Roman"/>
          <w:kern w:val="2"/>
          <w:szCs w:val="24"/>
          <w:lang w:eastAsia="zh-CN" w:bidi="hi-IN"/>
        </w:rPr>
        <w:t>Panevėžys</w:t>
      </w:r>
    </w:p>
    <w:p w14:paraId="6A9536F7" w14:textId="77777777" w:rsidR="00C566E7" w:rsidRPr="0074248F" w:rsidRDefault="00C566E7" w:rsidP="00C566E7">
      <w:pPr>
        <w:rPr>
          <w:rFonts w:ascii="Times New Roman" w:hAnsi="Times New Roman"/>
        </w:rPr>
      </w:pPr>
    </w:p>
    <w:p w14:paraId="24B4B8C4" w14:textId="77777777" w:rsidR="00A13138" w:rsidRPr="00A13138" w:rsidRDefault="00A13138" w:rsidP="00661A8D">
      <w:pPr>
        <w:ind w:firstLine="720"/>
        <w:jc w:val="both"/>
        <w:rPr>
          <w:rFonts w:ascii="Times New Roman" w:eastAsia="SimSun" w:hAnsi="Times New Roman"/>
          <w:kern w:val="2"/>
          <w:szCs w:val="24"/>
          <w:lang w:eastAsia="ar-SA" w:bidi="he-IL"/>
        </w:rPr>
      </w:pPr>
      <w:r w:rsidRPr="00A13138">
        <w:rPr>
          <w:rFonts w:ascii="Times New Roman" w:eastAsia="SimSun" w:hAnsi="Times New Roman"/>
          <w:kern w:val="2"/>
          <w:szCs w:val="24"/>
          <w:lang w:eastAsia="ar-SA" w:bidi="he-IL"/>
        </w:rPr>
        <w:t xml:space="preserve">Vadovaudamasi Lietuvos Respublikos vietos savivaldos įstatymo 16 straipsnio 1 dalimi, Panevėžio rajono savivaldybės taryba n u s p r e n d ž i a:   </w:t>
      </w:r>
    </w:p>
    <w:p w14:paraId="44210D4C" w14:textId="14993B9A" w:rsidR="00A13138" w:rsidRPr="00A13138" w:rsidRDefault="00A13138" w:rsidP="00A13138">
      <w:pPr>
        <w:ind w:firstLine="720"/>
        <w:jc w:val="both"/>
        <w:rPr>
          <w:rFonts w:ascii="Times New Roman" w:eastAsia="SimSun" w:hAnsi="Times New Roman"/>
          <w:kern w:val="2"/>
          <w:szCs w:val="24"/>
          <w:lang w:eastAsia="ar-SA" w:bidi="he-IL"/>
        </w:rPr>
      </w:pPr>
      <w:r w:rsidRPr="00A13138">
        <w:rPr>
          <w:rFonts w:ascii="Times New Roman" w:eastAsia="SimSun" w:hAnsi="Times New Roman"/>
          <w:kern w:val="2"/>
          <w:szCs w:val="24"/>
          <w:lang w:eastAsia="ar-SA" w:bidi="he-IL"/>
        </w:rPr>
        <w:t xml:space="preserve">Pakeisti </w:t>
      </w:r>
      <w:r>
        <w:rPr>
          <w:rFonts w:ascii="Times New Roman" w:hAnsi="Times New Roman"/>
          <w:szCs w:val="24"/>
        </w:rPr>
        <w:t>A</w:t>
      </w:r>
      <w:r w:rsidRPr="007704B5">
        <w:rPr>
          <w:rFonts w:ascii="Times New Roman" w:eastAsia="SimSun" w:hAnsi="Times New Roman"/>
          <w:kern w:val="2"/>
          <w:szCs w:val="24"/>
          <w:lang w:eastAsia="lt-LT" w:bidi="hi-IN"/>
        </w:rPr>
        <w:t>kredituotą socialinę priežiūrą, akredituotą laikino atokvėpio paslaugą teikiančio socialinių paslaugų teikėjo ar socialinės globos įstaigos pasirinkimo tvarkos apraš</w:t>
      </w:r>
      <w:r w:rsidR="00B471B5">
        <w:rPr>
          <w:rFonts w:ascii="Times New Roman" w:eastAsia="SimSun" w:hAnsi="Times New Roman"/>
          <w:kern w:val="2"/>
          <w:szCs w:val="24"/>
          <w:lang w:eastAsia="lt-LT" w:bidi="hi-IN"/>
        </w:rPr>
        <w:t>o</w:t>
      </w:r>
      <w:r w:rsidRPr="00A13138">
        <w:rPr>
          <w:rFonts w:ascii="Times New Roman" w:eastAsia="SimSun" w:hAnsi="Times New Roman"/>
          <w:kern w:val="2"/>
          <w:szCs w:val="24"/>
          <w:lang w:eastAsia="ar-SA" w:bidi="he-IL"/>
        </w:rPr>
        <w:t>, patvirtint</w:t>
      </w:r>
      <w:r w:rsidR="00B471B5">
        <w:rPr>
          <w:rFonts w:ascii="Times New Roman" w:eastAsia="SimSun" w:hAnsi="Times New Roman"/>
          <w:kern w:val="2"/>
          <w:szCs w:val="24"/>
          <w:lang w:eastAsia="ar-SA" w:bidi="he-IL"/>
        </w:rPr>
        <w:t>o</w:t>
      </w:r>
      <w:r w:rsidRPr="00A13138">
        <w:rPr>
          <w:rFonts w:ascii="Times New Roman" w:eastAsia="SimSun" w:hAnsi="Times New Roman"/>
          <w:kern w:val="2"/>
          <w:szCs w:val="24"/>
          <w:lang w:eastAsia="ar-SA" w:bidi="he-IL"/>
        </w:rPr>
        <w:t xml:space="preserve"> Panevėžio rajono savivaldybės tarybos 2024 m. </w:t>
      </w:r>
      <w:r>
        <w:rPr>
          <w:rFonts w:ascii="Times New Roman" w:eastAsia="SimSun" w:hAnsi="Times New Roman"/>
          <w:kern w:val="2"/>
          <w:szCs w:val="24"/>
          <w:lang w:eastAsia="ar-SA" w:bidi="he-IL"/>
        </w:rPr>
        <w:t>gruodžio 17</w:t>
      </w:r>
      <w:r w:rsidRPr="00A13138">
        <w:rPr>
          <w:rFonts w:ascii="Times New Roman" w:eastAsia="SimSun" w:hAnsi="Times New Roman"/>
          <w:kern w:val="2"/>
          <w:szCs w:val="24"/>
          <w:lang w:eastAsia="ar-SA" w:bidi="he-IL"/>
        </w:rPr>
        <w:t xml:space="preserve"> d. sprendimu Nr. T-</w:t>
      </w:r>
      <w:r>
        <w:rPr>
          <w:rFonts w:ascii="Times New Roman" w:eastAsia="SimSun" w:hAnsi="Times New Roman"/>
          <w:kern w:val="2"/>
          <w:szCs w:val="24"/>
          <w:lang w:eastAsia="ar-SA" w:bidi="he-IL"/>
        </w:rPr>
        <w:t>295</w:t>
      </w:r>
      <w:r w:rsidRPr="00A13138">
        <w:rPr>
          <w:rFonts w:ascii="Times New Roman" w:eastAsia="SimSun" w:hAnsi="Times New Roman"/>
          <w:kern w:val="2"/>
          <w:szCs w:val="24"/>
          <w:lang w:eastAsia="ar-SA" w:bidi="he-IL"/>
        </w:rPr>
        <w:t xml:space="preserve"> „Dėl </w:t>
      </w:r>
      <w:r>
        <w:rPr>
          <w:rFonts w:ascii="Times New Roman" w:hAnsi="Times New Roman"/>
          <w:szCs w:val="24"/>
        </w:rPr>
        <w:t>A</w:t>
      </w:r>
      <w:r w:rsidRPr="007704B5">
        <w:rPr>
          <w:rFonts w:ascii="Times New Roman" w:eastAsia="SimSun" w:hAnsi="Times New Roman"/>
          <w:kern w:val="2"/>
          <w:szCs w:val="24"/>
          <w:lang w:eastAsia="lt-LT" w:bidi="hi-IN"/>
        </w:rPr>
        <w:t>kredituotą socialinę priežiūrą, akredituotą laikino atokvėpio paslaugą teikiančio socialinių paslaugų teikėjo ar socialinės globos įstaigos pasirinkimo tvarkos apraš</w:t>
      </w:r>
      <w:r>
        <w:rPr>
          <w:rFonts w:ascii="Times New Roman" w:eastAsia="SimSun" w:hAnsi="Times New Roman"/>
          <w:kern w:val="2"/>
          <w:szCs w:val="24"/>
          <w:lang w:eastAsia="lt-LT" w:bidi="hi-IN"/>
        </w:rPr>
        <w:t>o</w:t>
      </w:r>
      <w:r w:rsidRPr="00A13138">
        <w:rPr>
          <w:rFonts w:ascii="Times New Roman" w:eastAsia="SimSun" w:hAnsi="Times New Roman"/>
          <w:kern w:val="2"/>
          <w:szCs w:val="24"/>
          <w:lang w:eastAsia="ar-SA" w:bidi="he-IL"/>
        </w:rPr>
        <w:t xml:space="preserve"> patvirtinimo“:</w:t>
      </w:r>
    </w:p>
    <w:p w14:paraId="4307EB22" w14:textId="55904F72" w:rsidR="00A13138" w:rsidRDefault="00A13138" w:rsidP="00A13138">
      <w:pPr>
        <w:ind w:firstLine="720"/>
        <w:jc w:val="both"/>
        <w:rPr>
          <w:rFonts w:ascii="Times New Roman" w:eastAsia="SimSun" w:hAnsi="Times New Roman"/>
          <w:kern w:val="2"/>
          <w:szCs w:val="24"/>
          <w:lang w:eastAsia="ar-SA" w:bidi="he-IL"/>
        </w:rPr>
      </w:pPr>
      <w:r w:rsidRPr="00A13138">
        <w:rPr>
          <w:rFonts w:ascii="Times New Roman" w:eastAsia="SimSun" w:hAnsi="Times New Roman"/>
          <w:kern w:val="2"/>
          <w:szCs w:val="24"/>
          <w:lang w:eastAsia="ar-SA" w:bidi="he-IL"/>
        </w:rPr>
        <w:t>1. 5 punktą ir jį išdėstyti taip:</w:t>
      </w:r>
    </w:p>
    <w:p w14:paraId="33973867" w14:textId="27B77430" w:rsidR="00A13138" w:rsidRDefault="00A13138" w:rsidP="00A13138">
      <w:pPr>
        <w:ind w:firstLine="720"/>
        <w:jc w:val="both"/>
        <w:rPr>
          <w:rFonts w:ascii="Times New Roman" w:hAnsi="Times New Roman"/>
          <w:bCs/>
          <w:szCs w:val="24"/>
        </w:rPr>
      </w:pPr>
      <w:r>
        <w:rPr>
          <w:rFonts w:ascii="Times New Roman" w:eastAsia="SimSun" w:hAnsi="Times New Roman"/>
          <w:bCs/>
          <w:kern w:val="2"/>
          <w:szCs w:val="24"/>
          <w:lang w:eastAsia="ar-SA" w:bidi="he-IL"/>
        </w:rPr>
        <w:t xml:space="preserve">„5. </w:t>
      </w:r>
      <w:r>
        <w:rPr>
          <w:rFonts w:ascii="Times New Roman" w:hAnsi="Times New Roman"/>
          <w:bCs/>
          <w:szCs w:val="24"/>
        </w:rPr>
        <w:t xml:space="preserve">Asmuo (vienas iš suaugusių šeimos narių) ar jo </w:t>
      </w:r>
      <w:r w:rsidRPr="00C57EDF">
        <w:rPr>
          <w:rFonts w:ascii="Times New Roman" w:hAnsi="Times New Roman"/>
          <w:bCs/>
          <w:szCs w:val="24"/>
        </w:rPr>
        <w:t>globėjas, rūpintojas, aprūpintojas, kit</w:t>
      </w:r>
      <w:r>
        <w:rPr>
          <w:rFonts w:ascii="Times New Roman" w:hAnsi="Times New Roman"/>
          <w:bCs/>
          <w:szCs w:val="24"/>
        </w:rPr>
        <w:t>as</w:t>
      </w:r>
      <w:r w:rsidRPr="00C57EDF">
        <w:rPr>
          <w:rFonts w:ascii="Times New Roman" w:hAnsi="Times New Roman"/>
          <w:bCs/>
          <w:szCs w:val="24"/>
        </w:rPr>
        <w:t xml:space="preserve"> teisėt</w:t>
      </w:r>
      <w:r>
        <w:rPr>
          <w:rFonts w:ascii="Times New Roman" w:hAnsi="Times New Roman"/>
          <w:bCs/>
          <w:szCs w:val="24"/>
        </w:rPr>
        <w:t>as</w:t>
      </w:r>
      <w:r w:rsidRPr="00C57EDF">
        <w:rPr>
          <w:rFonts w:ascii="Times New Roman" w:hAnsi="Times New Roman"/>
          <w:bCs/>
          <w:szCs w:val="24"/>
        </w:rPr>
        <w:t xml:space="preserve"> asmens atstova</w:t>
      </w:r>
      <w:r>
        <w:rPr>
          <w:rFonts w:ascii="Times New Roman" w:hAnsi="Times New Roman"/>
          <w:bCs/>
          <w:szCs w:val="24"/>
        </w:rPr>
        <w:t xml:space="preserve">s </w:t>
      </w:r>
      <w:r w:rsidRPr="00C57EDF">
        <w:rPr>
          <w:rFonts w:ascii="Times New Roman" w:hAnsi="Times New Roman"/>
          <w:bCs/>
          <w:szCs w:val="24"/>
        </w:rPr>
        <w:t>pateik</w:t>
      </w:r>
      <w:r>
        <w:rPr>
          <w:rFonts w:ascii="Times New Roman" w:hAnsi="Times New Roman"/>
          <w:bCs/>
          <w:szCs w:val="24"/>
        </w:rPr>
        <w:t xml:space="preserve">damas </w:t>
      </w:r>
      <w:r w:rsidRPr="00C57EDF">
        <w:rPr>
          <w:rFonts w:ascii="Times New Roman" w:hAnsi="Times New Roman"/>
          <w:bCs/>
          <w:szCs w:val="24"/>
        </w:rPr>
        <w:t>Prašym</w:t>
      </w:r>
      <w:r>
        <w:rPr>
          <w:rFonts w:ascii="Times New Roman" w:hAnsi="Times New Roman"/>
          <w:bCs/>
          <w:szCs w:val="24"/>
        </w:rPr>
        <w:t>ą</w:t>
      </w:r>
      <w:r w:rsidRPr="00C57EDF">
        <w:rPr>
          <w:rFonts w:ascii="Times New Roman" w:hAnsi="Times New Roman"/>
          <w:bCs/>
          <w:szCs w:val="24"/>
        </w:rPr>
        <w:t xml:space="preserve"> </w:t>
      </w:r>
      <w:r>
        <w:rPr>
          <w:rFonts w:ascii="Times New Roman" w:hAnsi="Times New Roman"/>
          <w:bCs/>
          <w:szCs w:val="24"/>
        </w:rPr>
        <w:t xml:space="preserve">Savivaldybės seniūnijos vyriausiajam specialistui </w:t>
      </w:r>
      <w:r w:rsidR="00165999">
        <w:rPr>
          <w:rFonts w:ascii="Times New Roman" w:hAnsi="Times New Roman"/>
          <w:bCs/>
          <w:szCs w:val="24"/>
        </w:rPr>
        <w:br/>
      </w:r>
      <w:r>
        <w:rPr>
          <w:rFonts w:ascii="Times New Roman" w:hAnsi="Times New Roman"/>
          <w:bCs/>
          <w:szCs w:val="24"/>
        </w:rPr>
        <w:t xml:space="preserve">(toliau – vyriausiasis specialistas) nurodo </w:t>
      </w:r>
      <w:r w:rsidRPr="00C57EDF">
        <w:rPr>
          <w:rFonts w:ascii="Times New Roman" w:hAnsi="Times New Roman"/>
          <w:bCs/>
          <w:szCs w:val="24"/>
        </w:rPr>
        <w:t>pageidaujam</w:t>
      </w:r>
      <w:r>
        <w:rPr>
          <w:rFonts w:ascii="Times New Roman" w:hAnsi="Times New Roman"/>
          <w:bCs/>
          <w:szCs w:val="24"/>
        </w:rPr>
        <w:t>ą</w:t>
      </w:r>
      <w:r w:rsidRPr="00C57EDF">
        <w:rPr>
          <w:rFonts w:ascii="Times New Roman" w:hAnsi="Times New Roman"/>
          <w:bCs/>
          <w:szCs w:val="24"/>
        </w:rPr>
        <w:t xml:space="preserve"> socialinių paslaugų teikėj</w:t>
      </w:r>
      <w:r>
        <w:rPr>
          <w:rFonts w:ascii="Times New Roman" w:hAnsi="Times New Roman"/>
          <w:bCs/>
          <w:szCs w:val="24"/>
        </w:rPr>
        <w:t xml:space="preserve">ą </w:t>
      </w:r>
      <w:r w:rsidRPr="00C57EDF">
        <w:rPr>
          <w:rFonts w:ascii="Times New Roman" w:hAnsi="Times New Roman"/>
          <w:bCs/>
          <w:szCs w:val="24"/>
        </w:rPr>
        <w:t>(juridinio asmens pavadinim</w:t>
      </w:r>
      <w:r>
        <w:rPr>
          <w:rFonts w:ascii="Times New Roman" w:hAnsi="Times New Roman"/>
          <w:bCs/>
          <w:szCs w:val="24"/>
        </w:rPr>
        <w:t>ą</w:t>
      </w:r>
      <w:r w:rsidRPr="00C57EDF">
        <w:rPr>
          <w:rFonts w:ascii="Times New Roman" w:hAnsi="Times New Roman"/>
          <w:bCs/>
          <w:szCs w:val="24"/>
        </w:rPr>
        <w:t xml:space="preserve"> arba fizinio asmens vard</w:t>
      </w:r>
      <w:r>
        <w:rPr>
          <w:rFonts w:ascii="Times New Roman" w:hAnsi="Times New Roman"/>
          <w:bCs/>
          <w:szCs w:val="24"/>
        </w:rPr>
        <w:t>ą</w:t>
      </w:r>
      <w:r w:rsidRPr="00C57EDF">
        <w:rPr>
          <w:rFonts w:ascii="Times New Roman" w:hAnsi="Times New Roman"/>
          <w:bCs/>
          <w:szCs w:val="24"/>
        </w:rPr>
        <w:t xml:space="preserve"> ir pavard</w:t>
      </w:r>
      <w:r>
        <w:rPr>
          <w:rFonts w:ascii="Times New Roman" w:hAnsi="Times New Roman"/>
          <w:bCs/>
          <w:szCs w:val="24"/>
        </w:rPr>
        <w:t>ę</w:t>
      </w:r>
      <w:r w:rsidRPr="00C57EDF">
        <w:rPr>
          <w:rFonts w:ascii="Times New Roman" w:hAnsi="Times New Roman"/>
          <w:bCs/>
          <w:szCs w:val="24"/>
        </w:rPr>
        <w:t>)</w:t>
      </w:r>
      <w:r>
        <w:rPr>
          <w:rFonts w:ascii="Times New Roman" w:hAnsi="Times New Roman"/>
          <w:bCs/>
          <w:szCs w:val="24"/>
        </w:rPr>
        <w:t>.“.</w:t>
      </w:r>
    </w:p>
    <w:p w14:paraId="1D6D4A92" w14:textId="1C44B3B7" w:rsidR="00A13138" w:rsidRDefault="00A13138" w:rsidP="00A13138">
      <w:pPr>
        <w:ind w:firstLine="720"/>
        <w:jc w:val="both"/>
        <w:rPr>
          <w:rFonts w:ascii="Times New Roman" w:hAnsi="Times New Roman"/>
          <w:bCs/>
          <w:szCs w:val="24"/>
        </w:rPr>
      </w:pPr>
      <w:r>
        <w:rPr>
          <w:rFonts w:ascii="Times New Roman" w:hAnsi="Times New Roman"/>
          <w:bCs/>
          <w:szCs w:val="24"/>
        </w:rPr>
        <w:t>2. 6 punktą ir jį išdėstyti taip:</w:t>
      </w:r>
    </w:p>
    <w:p w14:paraId="27DE793C" w14:textId="184473E4" w:rsidR="00A13138" w:rsidRPr="00A13138" w:rsidRDefault="00A13138" w:rsidP="00A13138">
      <w:pPr>
        <w:ind w:firstLine="720"/>
        <w:jc w:val="both"/>
        <w:rPr>
          <w:rFonts w:ascii="Times New Roman" w:eastAsia="SimSun" w:hAnsi="Times New Roman"/>
          <w:bCs/>
          <w:kern w:val="2"/>
          <w:szCs w:val="24"/>
          <w:lang w:eastAsia="ar-SA" w:bidi="he-IL"/>
        </w:rPr>
      </w:pPr>
      <w:r>
        <w:rPr>
          <w:rFonts w:ascii="Times New Roman" w:hAnsi="Times New Roman"/>
          <w:bCs/>
          <w:szCs w:val="24"/>
        </w:rPr>
        <w:t xml:space="preserve">„6. </w:t>
      </w:r>
      <w:r w:rsidRPr="00C57EDF">
        <w:rPr>
          <w:rFonts w:ascii="Times New Roman" w:hAnsi="Times New Roman"/>
          <w:bCs/>
          <w:szCs w:val="24"/>
        </w:rPr>
        <w:t xml:space="preserve">Jei </w:t>
      </w:r>
      <w:r>
        <w:rPr>
          <w:rFonts w:ascii="Times New Roman" w:hAnsi="Times New Roman"/>
          <w:bCs/>
          <w:szCs w:val="24"/>
        </w:rPr>
        <w:t xml:space="preserve">teikdamas </w:t>
      </w:r>
      <w:r w:rsidRPr="00C57EDF">
        <w:rPr>
          <w:rFonts w:ascii="Times New Roman" w:hAnsi="Times New Roman"/>
          <w:bCs/>
          <w:szCs w:val="24"/>
        </w:rPr>
        <w:t>Prašym</w:t>
      </w:r>
      <w:r>
        <w:rPr>
          <w:rFonts w:ascii="Times New Roman" w:hAnsi="Times New Roman"/>
          <w:bCs/>
          <w:szCs w:val="24"/>
        </w:rPr>
        <w:t xml:space="preserve">ą asmuo (vienas iš suaugusių šeimos narių) ar jo </w:t>
      </w:r>
      <w:r w:rsidRPr="00C57EDF">
        <w:rPr>
          <w:rFonts w:ascii="Times New Roman" w:hAnsi="Times New Roman"/>
          <w:bCs/>
          <w:szCs w:val="24"/>
        </w:rPr>
        <w:t>globėjas, rūpintojas, aprūpintojas, kit</w:t>
      </w:r>
      <w:r>
        <w:rPr>
          <w:rFonts w:ascii="Times New Roman" w:hAnsi="Times New Roman"/>
          <w:bCs/>
          <w:szCs w:val="24"/>
        </w:rPr>
        <w:t>as</w:t>
      </w:r>
      <w:r w:rsidRPr="00C57EDF">
        <w:rPr>
          <w:rFonts w:ascii="Times New Roman" w:hAnsi="Times New Roman"/>
          <w:bCs/>
          <w:szCs w:val="24"/>
        </w:rPr>
        <w:t xml:space="preserve"> teisėt</w:t>
      </w:r>
      <w:r>
        <w:rPr>
          <w:rFonts w:ascii="Times New Roman" w:hAnsi="Times New Roman"/>
          <w:bCs/>
          <w:szCs w:val="24"/>
        </w:rPr>
        <w:t>as</w:t>
      </w:r>
      <w:r w:rsidRPr="00C57EDF">
        <w:rPr>
          <w:rFonts w:ascii="Times New Roman" w:hAnsi="Times New Roman"/>
          <w:bCs/>
          <w:szCs w:val="24"/>
        </w:rPr>
        <w:t xml:space="preserve"> asmens atstova</w:t>
      </w:r>
      <w:r>
        <w:rPr>
          <w:rFonts w:ascii="Times New Roman" w:hAnsi="Times New Roman"/>
          <w:bCs/>
          <w:szCs w:val="24"/>
        </w:rPr>
        <w:t>s</w:t>
      </w:r>
      <w:r w:rsidRPr="00C57EDF">
        <w:rPr>
          <w:rFonts w:ascii="Times New Roman" w:hAnsi="Times New Roman"/>
          <w:bCs/>
          <w:szCs w:val="24"/>
        </w:rPr>
        <w:t xml:space="preserve"> nenurod</w:t>
      </w:r>
      <w:r>
        <w:rPr>
          <w:rFonts w:ascii="Times New Roman" w:hAnsi="Times New Roman"/>
          <w:bCs/>
          <w:szCs w:val="24"/>
        </w:rPr>
        <w:t>ė</w:t>
      </w:r>
      <w:r w:rsidRPr="00C57EDF">
        <w:rPr>
          <w:rFonts w:ascii="Times New Roman" w:hAnsi="Times New Roman"/>
          <w:bCs/>
          <w:szCs w:val="24"/>
        </w:rPr>
        <w:t xml:space="preserve"> pageidaujam</w:t>
      </w:r>
      <w:r>
        <w:rPr>
          <w:rFonts w:ascii="Times New Roman" w:hAnsi="Times New Roman"/>
          <w:bCs/>
          <w:szCs w:val="24"/>
        </w:rPr>
        <w:t>o</w:t>
      </w:r>
      <w:r w:rsidRPr="00C57EDF">
        <w:rPr>
          <w:rFonts w:ascii="Times New Roman" w:hAnsi="Times New Roman"/>
          <w:bCs/>
          <w:szCs w:val="24"/>
        </w:rPr>
        <w:t xml:space="preserve"> socialinių paslaugų teikėj</w:t>
      </w:r>
      <w:r>
        <w:rPr>
          <w:rFonts w:ascii="Times New Roman" w:hAnsi="Times New Roman"/>
          <w:bCs/>
          <w:szCs w:val="24"/>
        </w:rPr>
        <w:t>o</w:t>
      </w:r>
      <w:r w:rsidRPr="00C57EDF">
        <w:rPr>
          <w:rFonts w:ascii="Times New Roman" w:hAnsi="Times New Roman"/>
          <w:bCs/>
          <w:szCs w:val="24"/>
        </w:rPr>
        <w:t xml:space="preserve">, </w:t>
      </w:r>
      <w:r>
        <w:rPr>
          <w:rFonts w:ascii="Times New Roman" w:hAnsi="Times New Roman"/>
          <w:bCs/>
          <w:szCs w:val="24"/>
        </w:rPr>
        <w:t xml:space="preserve">socialinių paslaugų </w:t>
      </w:r>
      <w:r w:rsidRPr="00C57EDF">
        <w:rPr>
          <w:rFonts w:ascii="Times New Roman" w:hAnsi="Times New Roman"/>
          <w:bCs/>
          <w:szCs w:val="24"/>
        </w:rPr>
        <w:t xml:space="preserve">poreikį nustatantis </w:t>
      </w:r>
      <w:r>
        <w:rPr>
          <w:rFonts w:ascii="Times New Roman" w:hAnsi="Times New Roman"/>
          <w:bCs/>
          <w:szCs w:val="24"/>
        </w:rPr>
        <w:t>vyriausiasis specialistas</w:t>
      </w:r>
      <w:r w:rsidRPr="00C57EDF">
        <w:rPr>
          <w:rFonts w:ascii="Times New Roman" w:hAnsi="Times New Roman"/>
          <w:bCs/>
          <w:szCs w:val="24"/>
        </w:rPr>
        <w:t>, pildydamas Klausimyną, gali rekomenduoti socialines paslaugas teikiantį fizinį asmenį (kai kreipiamasi dėl Lietuvos Respublikos socialinių paslaugų įstatymo 21 straipsnio 2 dalyje nurodytų socialinių paslaugų), nurodydamas socialines paslaugas teikiančio fizinio asmens vardą ir pavardę, arba socialinių paslaugų įstaigą, nurodydamas juridinio asmens pavadinimą.</w:t>
      </w:r>
      <w:r>
        <w:rPr>
          <w:rFonts w:ascii="Times New Roman" w:hAnsi="Times New Roman"/>
          <w:bCs/>
          <w:szCs w:val="24"/>
        </w:rPr>
        <w:t>“.</w:t>
      </w:r>
    </w:p>
    <w:p w14:paraId="222F7E62" w14:textId="7A12841C" w:rsidR="006F3D09" w:rsidRPr="0074248F" w:rsidRDefault="00C566E7" w:rsidP="00CC04CA">
      <w:pPr>
        <w:jc w:val="both"/>
        <w:rPr>
          <w:rFonts w:ascii="Times New Roman" w:hAnsi="Times New Roman"/>
        </w:rPr>
      </w:pPr>
      <w:r w:rsidRPr="0074248F">
        <w:rPr>
          <w:rFonts w:ascii="Times New Roman" w:hAnsi="Times New Roman"/>
          <w:szCs w:val="24"/>
        </w:rPr>
        <w:tab/>
      </w:r>
    </w:p>
    <w:p w14:paraId="4B543C09" w14:textId="77777777" w:rsidR="006F3D09" w:rsidRPr="0074248F" w:rsidRDefault="006F3D09" w:rsidP="00423BBA">
      <w:pPr>
        <w:tabs>
          <w:tab w:val="left" w:pos="709"/>
        </w:tabs>
        <w:ind w:firstLine="720"/>
        <w:jc w:val="both"/>
        <w:rPr>
          <w:rFonts w:ascii="Times New Roman" w:hAnsi="Times New Roman"/>
        </w:rPr>
      </w:pPr>
    </w:p>
    <w:p w14:paraId="39A7063E" w14:textId="77777777" w:rsidR="006E2FBB" w:rsidRDefault="006E2FBB" w:rsidP="007D0CC3">
      <w:pPr>
        <w:ind w:firstLine="720"/>
        <w:jc w:val="both"/>
        <w:rPr>
          <w:rFonts w:ascii="Times New Roman" w:hAnsi="Times New Roman"/>
        </w:rPr>
      </w:pPr>
    </w:p>
    <w:p w14:paraId="5CCE5311" w14:textId="77777777" w:rsidR="00756560" w:rsidRDefault="00756560" w:rsidP="007D0CC3">
      <w:pPr>
        <w:ind w:firstLine="720"/>
        <w:jc w:val="both"/>
        <w:rPr>
          <w:rFonts w:ascii="Times New Roman" w:hAnsi="Times New Roman"/>
        </w:rPr>
      </w:pPr>
    </w:p>
    <w:p w14:paraId="72559CE6" w14:textId="77777777" w:rsidR="00756560" w:rsidRDefault="00756560" w:rsidP="007D0CC3">
      <w:pPr>
        <w:ind w:firstLine="720"/>
        <w:jc w:val="both"/>
        <w:rPr>
          <w:rFonts w:ascii="Times New Roman" w:hAnsi="Times New Roman"/>
        </w:rPr>
      </w:pPr>
    </w:p>
    <w:p w14:paraId="597108B5" w14:textId="77777777" w:rsidR="00756560" w:rsidRDefault="00756560" w:rsidP="007D0CC3">
      <w:pPr>
        <w:ind w:firstLine="720"/>
        <w:jc w:val="both"/>
        <w:rPr>
          <w:rFonts w:ascii="Times New Roman" w:hAnsi="Times New Roman"/>
        </w:rPr>
      </w:pPr>
    </w:p>
    <w:p w14:paraId="48E12D4E" w14:textId="0193EC18" w:rsidR="00C34F84" w:rsidRPr="0074248F" w:rsidRDefault="00C34F84" w:rsidP="00AC4BAD">
      <w:pPr>
        <w:jc w:val="both"/>
        <w:rPr>
          <w:rFonts w:ascii="Times New Roman" w:hAnsi="Times New Roman"/>
        </w:rPr>
      </w:pPr>
    </w:p>
    <w:p w14:paraId="22D517A2" w14:textId="77777777" w:rsidR="00C34F84" w:rsidRPr="0074248F" w:rsidRDefault="00C34F84" w:rsidP="007D0CC3">
      <w:pPr>
        <w:ind w:firstLine="720"/>
        <w:jc w:val="both"/>
        <w:rPr>
          <w:rFonts w:ascii="Times New Roman" w:hAnsi="Times New Roman"/>
        </w:rPr>
      </w:pPr>
    </w:p>
    <w:p w14:paraId="7E6905A3" w14:textId="483C362F" w:rsidR="007D0CC3" w:rsidRPr="0074248F" w:rsidRDefault="005B1397" w:rsidP="007D0CC3">
      <w:pPr>
        <w:rPr>
          <w:rFonts w:ascii="Times New Roman" w:hAnsi="Times New Roman"/>
        </w:rPr>
      </w:pPr>
      <w:r w:rsidRPr="0074248F">
        <w:rPr>
          <w:rFonts w:ascii="Times New Roman" w:hAnsi="Times New Roman"/>
        </w:rPr>
        <w:t>Virginija Savickienė</w:t>
      </w:r>
    </w:p>
    <w:p w14:paraId="1E0A3A60" w14:textId="136E18EF" w:rsidR="007D0CC3" w:rsidRPr="0074248F" w:rsidRDefault="007D0CC3" w:rsidP="007D0CC3">
      <w:pPr>
        <w:rPr>
          <w:rFonts w:ascii="Times New Roman" w:hAnsi="Times New Roman"/>
        </w:rPr>
      </w:pPr>
      <w:r w:rsidRPr="0074248F">
        <w:rPr>
          <w:rFonts w:ascii="Times New Roman" w:hAnsi="Times New Roman"/>
        </w:rPr>
        <w:t>202</w:t>
      </w:r>
      <w:r w:rsidR="002E2C85">
        <w:rPr>
          <w:rFonts w:ascii="Times New Roman" w:hAnsi="Times New Roman"/>
        </w:rPr>
        <w:t>6</w:t>
      </w:r>
      <w:r w:rsidRPr="0074248F">
        <w:rPr>
          <w:rFonts w:ascii="Times New Roman" w:hAnsi="Times New Roman"/>
        </w:rPr>
        <w:t>-</w:t>
      </w:r>
      <w:r w:rsidR="002E2C85">
        <w:rPr>
          <w:rFonts w:ascii="Times New Roman" w:hAnsi="Times New Roman"/>
        </w:rPr>
        <w:t>01</w:t>
      </w:r>
      <w:r w:rsidRPr="0074248F">
        <w:rPr>
          <w:rFonts w:ascii="Times New Roman" w:hAnsi="Times New Roman"/>
        </w:rPr>
        <w:t>-</w:t>
      </w:r>
      <w:r w:rsidR="002E2C85">
        <w:rPr>
          <w:rFonts w:ascii="Times New Roman" w:hAnsi="Times New Roman"/>
        </w:rPr>
        <w:t>06</w:t>
      </w:r>
    </w:p>
    <w:p w14:paraId="53B31859" w14:textId="77777777" w:rsidR="00837914" w:rsidRPr="0074248F" w:rsidRDefault="00837914" w:rsidP="00837914">
      <w:pPr>
        <w:rPr>
          <w:rFonts w:ascii="Times New Roman" w:hAnsi="Times New Roman"/>
          <w:szCs w:val="24"/>
        </w:rPr>
        <w:sectPr w:rsidR="00837914" w:rsidRPr="0074248F" w:rsidSect="00AC4BAD">
          <w:headerReference w:type="default" r:id="rId10"/>
          <w:pgSz w:w="12240" w:h="15840" w:code="1"/>
          <w:pgMar w:top="1276" w:right="567" w:bottom="340" w:left="1701" w:header="567" w:footer="284" w:gutter="0"/>
          <w:cols w:space="720"/>
          <w:titlePg/>
          <w:docGrid w:linePitch="360"/>
        </w:sectPr>
      </w:pPr>
      <w:r w:rsidRPr="0074248F">
        <w:rPr>
          <w:rFonts w:ascii="Times New Roman" w:hAnsi="Times New Roman"/>
          <w:szCs w:val="24"/>
        </w:rPr>
        <w:br w:type="page"/>
      </w:r>
    </w:p>
    <w:p w14:paraId="158C1707" w14:textId="77777777" w:rsidR="005700FC" w:rsidRPr="0074248F" w:rsidRDefault="005700FC" w:rsidP="005700FC">
      <w:pPr>
        <w:jc w:val="both"/>
        <w:rPr>
          <w:rFonts w:ascii="Times New Roman" w:hAnsi="Times New Roman"/>
          <w:szCs w:val="24"/>
        </w:rPr>
      </w:pPr>
    </w:p>
    <w:p w14:paraId="1BFBF046" w14:textId="77777777" w:rsidR="001F6964" w:rsidRPr="0074248F" w:rsidRDefault="001F6964" w:rsidP="001F6964">
      <w:pPr>
        <w:jc w:val="center"/>
        <w:rPr>
          <w:b/>
        </w:rPr>
      </w:pPr>
    </w:p>
    <w:p w14:paraId="3A5C1420" w14:textId="77777777" w:rsidR="005700FC" w:rsidRPr="0074248F" w:rsidRDefault="005700FC" w:rsidP="005700FC">
      <w:pPr>
        <w:jc w:val="center"/>
        <w:rPr>
          <w:rFonts w:ascii="Times New Roman" w:hAnsi="Times New Roman"/>
          <w:b/>
          <w:szCs w:val="24"/>
          <w:lang w:eastAsia="ar-SA"/>
        </w:rPr>
      </w:pPr>
      <w:r w:rsidRPr="0074248F">
        <w:rPr>
          <w:rFonts w:ascii="Times New Roman" w:hAnsi="Times New Roman"/>
          <w:b/>
          <w:szCs w:val="24"/>
        </w:rPr>
        <w:t>PANEVĖŽIO RAJONO SAVIVALDYBĖS ADMINISTRACIJOS</w:t>
      </w:r>
    </w:p>
    <w:p w14:paraId="797CEC62" w14:textId="77777777" w:rsidR="005700FC" w:rsidRPr="0074248F" w:rsidRDefault="005700FC" w:rsidP="005700FC">
      <w:pPr>
        <w:jc w:val="center"/>
        <w:rPr>
          <w:rFonts w:ascii="Times New Roman" w:eastAsia="SimSun" w:hAnsi="Times New Roman"/>
          <w:b/>
          <w:kern w:val="2"/>
          <w:szCs w:val="24"/>
          <w:lang w:eastAsia="zh-CN" w:bidi="hi-IN"/>
        </w:rPr>
      </w:pPr>
      <w:r w:rsidRPr="0074248F">
        <w:rPr>
          <w:rFonts w:ascii="Times New Roman" w:hAnsi="Times New Roman"/>
          <w:b/>
          <w:szCs w:val="24"/>
        </w:rPr>
        <w:t>SOCIALINĖS PARAMOS SKYRIUS</w:t>
      </w:r>
    </w:p>
    <w:p w14:paraId="70B619D2" w14:textId="481983D6" w:rsidR="009454A1" w:rsidRPr="0074248F" w:rsidRDefault="009454A1" w:rsidP="007D0CC3">
      <w:pPr>
        <w:jc w:val="center"/>
        <w:rPr>
          <w:rFonts w:ascii="Times New Roman" w:hAnsi="Times New Roman"/>
          <w:b/>
        </w:rPr>
      </w:pPr>
    </w:p>
    <w:p w14:paraId="1250243C" w14:textId="77777777" w:rsidR="00114A4F" w:rsidRPr="0074248F" w:rsidRDefault="00114A4F" w:rsidP="00114A4F">
      <w:pPr>
        <w:rPr>
          <w:rFonts w:ascii="Times New Roman" w:hAnsi="Times New Roman"/>
          <w:szCs w:val="24"/>
        </w:rPr>
      </w:pPr>
      <w:r w:rsidRPr="0074248F">
        <w:rPr>
          <w:rFonts w:ascii="Times New Roman" w:hAnsi="Times New Roman"/>
          <w:szCs w:val="24"/>
        </w:rPr>
        <w:t>Panevėžio rajono savivaldybės tarybai</w:t>
      </w:r>
    </w:p>
    <w:p w14:paraId="15E396BD" w14:textId="77777777" w:rsidR="00114A4F" w:rsidRPr="0074248F" w:rsidRDefault="00114A4F" w:rsidP="007D0CC3">
      <w:pPr>
        <w:jc w:val="center"/>
        <w:rPr>
          <w:rFonts w:ascii="Times New Roman" w:hAnsi="Times New Roman"/>
          <w:b/>
        </w:rPr>
      </w:pPr>
    </w:p>
    <w:p w14:paraId="42EDD695" w14:textId="3FCEE03C" w:rsidR="007D0CC3" w:rsidRPr="0074248F" w:rsidRDefault="00114A4F" w:rsidP="00C3065F">
      <w:pPr>
        <w:widowControl w:val="0"/>
        <w:suppressAutoHyphens/>
        <w:jc w:val="center"/>
        <w:rPr>
          <w:rFonts w:ascii="Times New Roman" w:hAnsi="Times New Roman"/>
          <w:b/>
        </w:rPr>
      </w:pPr>
      <w:r w:rsidRPr="0074248F">
        <w:rPr>
          <w:rFonts w:ascii="Times New Roman" w:hAnsi="Times New Roman"/>
          <w:b/>
        </w:rPr>
        <w:t xml:space="preserve">SAVIVALDYBĖS TARYBOS </w:t>
      </w:r>
      <w:r w:rsidR="009454A1" w:rsidRPr="0074248F">
        <w:rPr>
          <w:rFonts w:ascii="Times New Roman" w:hAnsi="Times New Roman"/>
          <w:b/>
        </w:rPr>
        <w:t xml:space="preserve">SPRENDIMO </w:t>
      </w:r>
      <w:r w:rsidR="005C62A2" w:rsidRPr="0074248F">
        <w:rPr>
          <w:rFonts w:ascii="Times New Roman" w:hAnsi="Times New Roman"/>
          <w:b/>
        </w:rPr>
        <w:t>„</w:t>
      </w:r>
      <w:r w:rsidR="003847FA" w:rsidRPr="0074248F">
        <w:rPr>
          <w:rFonts w:ascii="Times New Roman" w:eastAsia="SimSun" w:hAnsi="Times New Roman"/>
          <w:b/>
          <w:caps/>
          <w:kern w:val="2"/>
          <w:szCs w:val="24"/>
          <w:lang w:eastAsia="zh-CN" w:bidi="hi-IN"/>
        </w:rPr>
        <w:t xml:space="preserve">DĖL </w:t>
      </w:r>
      <w:r w:rsidR="002E2C85">
        <w:rPr>
          <w:rFonts w:ascii="Times New Roman" w:eastAsia="SimSun" w:hAnsi="Times New Roman"/>
          <w:b/>
          <w:caps/>
          <w:kern w:val="2"/>
          <w:szCs w:val="24"/>
          <w:lang w:eastAsia="zh-CN" w:bidi="hi-IN"/>
        </w:rPr>
        <w:t xml:space="preserve">PANEVĖŽIO RAJONO SAVIVALDYBĖS TARYBOS 2024 M. GRUODŽIO 17 D. SPRENDIMO NR. T-295 „DĖL </w:t>
      </w:r>
      <w:r w:rsidR="002E2C85">
        <w:rPr>
          <w:rFonts w:ascii="Times New Roman" w:eastAsia="SimSun" w:hAnsi="Times New Roman"/>
          <w:b/>
          <w:bCs/>
          <w:kern w:val="2"/>
          <w:szCs w:val="24"/>
          <w:lang w:eastAsia="lt-LT" w:bidi="hi-IN"/>
        </w:rPr>
        <w:t>AKREDITUOTĄ SOCIALINĘ PRIEŽIŪRĄ, AKREDITUOTĄ LAIKINO ATOKVĖPIO PASLAUGĄ TEIKIANČIO SOCIALINIŲ PASLAUGŲ TEIKĖJO AR SOCIALINĖS GLOBOS ĮSTAIGOS</w:t>
      </w:r>
      <w:r w:rsidR="002E2C85" w:rsidRPr="0074248F">
        <w:rPr>
          <w:rFonts w:ascii="Times New Roman" w:eastAsia="SimSun" w:hAnsi="Times New Roman"/>
          <w:b/>
          <w:bCs/>
          <w:kern w:val="2"/>
          <w:szCs w:val="24"/>
          <w:lang w:eastAsia="lt-LT" w:bidi="hi-IN"/>
        </w:rPr>
        <w:t xml:space="preserve"> </w:t>
      </w:r>
      <w:r w:rsidR="002E2C85">
        <w:rPr>
          <w:rFonts w:ascii="Times New Roman" w:eastAsia="SimSun" w:hAnsi="Times New Roman"/>
          <w:b/>
          <w:bCs/>
          <w:kern w:val="2"/>
          <w:szCs w:val="24"/>
          <w:lang w:eastAsia="lt-LT" w:bidi="hi-IN"/>
        </w:rPr>
        <w:t xml:space="preserve">PASIRINKIMO </w:t>
      </w:r>
      <w:r w:rsidR="002E2C85" w:rsidRPr="0074248F">
        <w:rPr>
          <w:rFonts w:ascii="Times New Roman" w:eastAsia="SimSun" w:hAnsi="Times New Roman"/>
          <w:b/>
          <w:bCs/>
          <w:kern w:val="2"/>
          <w:szCs w:val="24"/>
          <w:lang w:eastAsia="lt-LT" w:bidi="hi-IN"/>
        </w:rPr>
        <w:t>TVARKOS APRAŠO PATVIRTINIMO</w:t>
      </w:r>
      <w:r w:rsidR="002E2C85">
        <w:rPr>
          <w:rFonts w:ascii="Times New Roman" w:eastAsia="SimSun" w:hAnsi="Times New Roman"/>
          <w:b/>
          <w:bCs/>
          <w:kern w:val="2"/>
          <w:szCs w:val="24"/>
          <w:lang w:eastAsia="lt-LT" w:bidi="hi-IN"/>
        </w:rPr>
        <w:t>“ PAKEITIMO</w:t>
      </w:r>
      <w:r w:rsidR="005C62A2" w:rsidRPr="0074248F">
        <w:rPr>
          <w:rFonts w:ascii="Times New Roman" w:eastAsia="SimSun" w:hAnsi="Times New Roman"/>
          <w:b/>
          <w:kern w:val="1"/>
          <w:szCs w:val="24"/>
          <w:lang w:eastAsia="zh-CN" w:bidi="hi-IN"/>
        </w:rPr>
        <w:t>“</w:t>
      </w:r>
      <w:r w:rsidR="00C3065F" w:rsidRPr="0074248F">
        <w:rPr>
          <w:rFonts w:ascii="Times New Roman" w:eastAsia="SimSun" w:hAnsi="Times New Roman"/>
          <w:b/>
          <w:kern w:val="1"/>
          <w:szCs w:val="24"/>
          <w:lang w:eastAsia="zh-CN" w:bidi="hi-IN"/>
        </w:rPr>
        <w:t xml:space="preserve"> </w:t>
      </w:r>
      <w:r w:rsidR="007D0CC3" w:rsidRPr="0074248F">
        <w:rPr>
          <w:rFonts w:ascii="Times New Roman" w:hAnsi="Times New Roman"/>
          <w:b/>
        </w:rPr>
        <w:t>PROJEKTO</w:t>
      </w:r>
      <w:r w:rsidRPr="0074248F">
        <w:rPr>
          <w:rFonts w:ascii="Times New Roman" w:hAnsi="Times New Roman"/>
          <w:b/>
        </w:rPr>
        <w:t xml:space="preserve"> AIŠKINAMASIS RAŠTAS </w:t>
      </w:r>
    </w:p>
    <w:p w14:paraId="394DF017" w14:textId="29817CF8" w:rsidR="007D0CC3" w:rsidRPr="0074248F" w:rsidRDefault="007D0CC3" w:rsidP="007D0CC3">
      <w:pPr>
        <w:jc w:val="center"/>
        <w:rPr>
          <w:rFonts w:ascii="Times New Roman" w:hAnsi="Times New Roman"/>
          <w:b/>
        </w:rPr>
      </w:pPr>
    </w:p>
    <w:p w14:paraId="7261AA94" w14:textId="3269B2CE" w:rsidR="007D0CC3" w:rsidRPr="0074248F" w:rsidRDefault="007D0CC3" w:rsidP="007D0CC3">
      <w:pPr>
        <w:jc w:val="center"/>
        <w:rPr>
          <w:rFonts w:ascii="Times New Roman" w:hAnsi="Times New Roman"/>
        </w:rPr>
      </w:pPr>
      <w:r w:rsidRPr="0074248F">
        <w:rPr>
          <w:rFonts w:ascii="Times New Roman" w:hAnsi="Times New Roman"/>
        </w:rPr>
        <w:t>202</w:t>
      </w:r>
      <w:r w:rsidR="002E2C85">
        <w:rPr>
          <w:rFonts w:ascii="Times New Roman" w:hAnsi="Times New Roman"/>
        </w:rPr>
        <w:t>6</w:t>
      </w:r>
      <w:r w:rsidRPr="0074248F">
        <w:rPr>
          <w:rFonts w:ascii="Times New Roman" w:hAnsi="Times New Roman"/>
        </w:rPr>
        <w:t xml:space="preserve"> m. </w:t>
      </w:r>
      <w:r w:rsidR="002E2C85">
        <w:rPr>
          <w:rFonts w:ascii="Times New Roman" w:hAnsi="Times New Roman"/>
        </w:rPr>
        <w:t>sausio 6</w:t>
      </w:r>
      <w:r w:rsidRPr="0074248F">
        <w:rPr>
          <w:rFonts w:ascii="Times New Roman" w:hAnsi="Times New Roman"/>
        </w:rPr>
        <w:t xml:space="preserve"> d.  </w:t>
      </w:r>
    </w:p>
    <w:p w14:paraId="27D9D299" w14:textId="77777777" w:rsidR="007D0CC3" w:rsidRPr="0074248F" w:rsidRDefault="007D0CC3" w:rsidP="007D0CC3">
      <w:pPr>
        <w:jc w:val="center"/>
        <w:rPr>
          <w:rFonts w:ascii="Times New Roman" w:hAnsi="Times New Roman"/>
        </w:rPr>
      </w:pPr>
      <w:r w:rsidRPr="0074248F">
        <w:rPr>
          <w:rFonts w:ascii="Times New Roman" w:hAnsi="Times New Roman"/>
        </w:rPr>
        <w:t>Panevėžys</w:t>
      </w:r>
    </w:p>
    <w:p w14:paraId="6A710189" w14:textId="77777777" w:rsidR="007D0CC3" w:rsidRPr="0074248F" w:rsidRDefault="007D0CC3" w:rsidP="007D0CC3">
      <w:pPr>
        <w:rPr>
          <w:rFonts w:ascii="Times New Roman" w:hAnsi="Times New Roman"/>
        </w:rPr>
      </w:pPr>
    </w:p>
    <w:p w14:paraId="0C54C954" w14:textId="233CB4DD" w:rsidR="007D0CC3" w:rsidRPr="0074248F" w:rsidRDefault="007D0CC3" w:rsidP="007D0CC3">
      <w:pPr>
        <w:jc w:val="both"/>
        <w:rPr>
          <w:rFonts w:ascii="Times New Roman" w:hAnsi="Times New Roman"/>
          <w:b/>
          <w:bCs/>
        </w:rPr>
      </w:pPr>
      <w:r w:rsidRPr="0074248F">
        <w:rPr>
          <w:rFonts w:ascii="Times New Roman" w:hAnsi="Times New Roman"/>
          <w:bCs/>
        </w:rPr>
        <w:tab/>
      </w:r>
      <w:r w:rsidRPr="0074248F">
        <w:rPr>
          <w:rFonts w:ascii="Times New Roman" w:hAnsi="Times New Roman"/>
          <w:b/>
        </w:rPr>
        <w:t>1.</w:t>
      </w:r>
      <w:r w:rsidRPr="0074248F">
        <w:rPr>
          <w:rFonts w:ascii="Times New Roman" w:hAnsi="Times New Roman"/>
          <w:bCs/>
        </w:rPr>
        <w:t xml:space="preserve"> </w:t>
      </w:r>
      <w:r w:rsidRPr="0074248F">
        <w:rPr>
          <w:rFonts w:ascii="Times New Roman" w:hAnsi="Times New Roman"/>
          <w:b/>
        </w:rPr>
        <w:t xml:space="preserve">Sprendimo </w:t>
      </w:r>
      <w:r w:rsidRPr="0074248F">
        <w:rPr>
          <w:rFonts w:ascii="Times New Roman" w:hAnsi="Times New Roman"/>
          <w:b/>
          <w:bCs/>
        </w:rPr>
        <w:t>projekto tikslai ir uždaviniai</w:t>
      </w:r>
    </w:p>
    <w:p w14:paraId="70D087B8" w14:textId="12097E02" w:rsidR="007D0CC3" w:rsidRPr="0074248F" w:rsidRDefault="007D0CC3" w:rsidP="007D0CC3">
      <w:pPr>
        <w:jc w:val="both"/>
        <w:rPr>
          <w:rFonts w:ascii="Times New Roman" w:hAnsi="Times New Roman"/>
        </w:rPr>
      </w:pPr>
      <w:r w:rsidRPr="0074248F">
        <w:rPr>
          <w:rFonts w:ascii="Times New Roman" w:hAnsi="Times New Roman"/>
        </w:rPr>
        <w:tab/>
      </w:r>
      <w:r w:rsidR="002E2C85">
        <w:rPr>
          <w:rFonts w:ascii="Times New Roman" w:hAnsi="Times New Roman"/>
        </w:rPr>
        <w:t xml:space="preserve">Sprendimo projekto tikslas – pakeisti </w:t>
      </w:r>
      <w:r w:rsidR="003847FA">
        <w:rPr>
          <w:rFonts w:ascii="Times New Roman" w:hAnsi="Times New Roman"/>
        </w:rPr>
        <w:t>A</w:t>
      </w:r>
      <w:r w:rsidR="003847FA" w:rsidRPr="003847FA">
        <w:rPr>
          <w:rFonts w:ascii="Times New Roman" w:eastAsia="SimSun" w:hAnsi="Times New Roman"/>
          <w:bCs/>
          <w:kern w:val="2"/>
          <w:szCs w:val="24"/>
          <w:lang w:eastAsia="lt-LT" w:bidi="hi-IN"/>
        </w:rPr>
        <w:t>kredituotą socialinę priežiūrą, akredituotą laikino atokvėpio paslaugą teikiančio socialinių paslaugų teikėjo ar socialinės globos įstaigos pasirinkimo tvarkos apraš</w:t>
      </w:r>
      <w:r w:rsidR="002E2C85">
        <w:rPr>
          <w:rFonts w:ascii="Times New Roman" w:eastAsia="SimSun" w:hAnsi="Times New Roman"/>
          <w:bCs/>
          <w:kern w:val="2"/>
          <w:szCs w:val="24"/>
          <w:lang w:eastAsia="lt-LT" w:bidi="hi-IN"/>
        </w:rPr>
        <w:t>ą</w:t>
      </w:r>
      <w:r w:rsidR="003847FA" w:rsidRPr="0074248F">
        <w:rPr>
          <w:rFonts w:ascii="Times New Roman" w:eastAsia="SimSun" w:hAnsi="Times New Roman"/>
          <w:kern w:val="2"/>
          <w:szCs w:val="24"/>
          <w:lang w:eastAsia="zh-CN" w:bidi="hi-IN"/>
        </w:rPr>
        <w:t xml:space="preserve"> </w:t>
      </w:r>
      <w:r w:rsidR="00DE4EDF" w:rsidRPr="0074248F">
        <w:rPr>
          <w:rFonts w:ascii="Times New Roman" w:eastAsia="SimSun" w:hAnsi="Times New Roman"/>
          <w:kern w:val="2"/>
          <w:szCs w:val="24"/>
          <w:lang w:eastAsia="zh-CN" w:bidi="hi-IN"/>
        </w:rPr>
        <w:t xml:space="preserve">(toliau – </w:t>
      </w:r>
      <w:r w:rsidR="006C7A3E" w:rsidRPr="0074248F">
        <w:rPr>
          <w:rFonts w:ascii="Times New Roman" w:eastAsia="SimSun" w:hAnsi="Times New Roman"/>
          <w:kern w:val="2"/>
          <w:szCs w:val="24"/>
          <w:lang w:eastAsia="zh-CN" w:bidi="hi-IN"/>
        </w:rPr>
        <w:t>A</w:t>
      </w:r>
      <w:r w:rsidR="00DE4EDF" w:rsidRPr="0074248F">
        <w:rPr>
          <w:rFonts w:ascii="Times New Roman" w:eastAsia="SimSun" w:hAnsi="Times New Roman"/>
          <w:kern w:val="2"/>
          <w:szCs w:val="24"/>
          <w:lang w:eastAsia="zh-CN" w:bidi="hi-IN"/>
        </w:rPr>
        <w:t>prašas)</w:t>
      </w:r>
      <w:r w:rsidR="002E2C85">
        <w:rPr>
          <w:rFonts w:ascii="Times New Roman" w:eastAsia="SimSun" w:hAnsi="Times New Roman"/>
          <w:kern w:val="2"/>
          <w:szCs w:val="24"/>
          <w:lang w:eastAsia="zh-CN" w:bidi="hi-IN"/>
        </w:rPr>
        <w:t>, patvirtint</w:t>
      </w:r>
      <w:r w:rsidR="00165999">
        <w:rPr>
          <w:rFonts w:ascii="Times New Roman" w:eastAsia="SimSun" w:hAnsi="Times New Roman"/>
          <w:kern w:val="2"/>
          <w:szCs w:val="24"/>
          <w:lang w:eastAsia="zh-CN" w:bidi="hi-IN"/>
        </w:rPr>
        <w:t>ą</w:t>
      </w:r>
      <w:r w:rsidR="002E2C85">
        <w:rPr>
          <w:rFonts w:ascii="Times New Roman" w:eastAsia="SimSun" w:hAnsi="Times New Roman"/>
          <w:kern w:val="2"/>
          <w:szCs w:val="24"/>
          <w:lang w:eastAsia="zh-CN" w:bidi="hi-IN"/>
        </w:rPr>
        <w:t xml:space="preserve"> Panevėžio rajono savivaldybės tarybos 2024 m. gruodžio 17 d. sprendimu Nr. T-295 „Dėl </w:t>
      </w:r>
      <w:r w:rsidR="002E2C85">
        <w:rPr>
          <w:rFonts w:ascii="Times New Roman" w:hAnsi="Times New Roman"/>
        </w:rPr>
        <w:t>A</w:t>
      </w:r>
      <w:r w:rsidR="002E2C85" w:rsidRPr="003847FA">
        <w:rPr>
          <w:rFonts w:ascii="Times New Roman" w:eastAsia="SimSun" w:hAnsi="Times New Roman"/>
          <w:bCs/>
          <w:kern w:val="2"/>
          <w:szCs w:val="24"/>
          <w:lang w:eastAsia="lt-LT" w:bidi="hi-IN"/>
        </w:rPr>
        <w:t>kredituotą socialinę priežiūrą, akredituotą laikino atokvėpio paslaugą teikiančio socialinių paslaugų teikėjo ar socialinės globos įstaigos pasirinkimo tvarkos apraš</w:t>
      </w:r>
      <w:r w:rsidR="002E2C85">
        <w:rPr>
          <w:rFonts w:ascii="Times New Roman" w:eastAsia="SimSun" w:hAnsi="Times New Roman"/>
          <w:bCs/>
          <w:kern w:val="2"/>
          <w:szCs w:val="24"/>
          <w:lang w:eastAsia="lt-LT" w:bidi="hi-IN"/>
        </w:rPr>
        <w:t>o patvirtinimo“</w:t>
      </w:r>
      <w:r w:rsidR="00B24B4A" w:rsidRPr="0074248F">
        <w:rPr>
          <w:rFonts w:ascii="Times New Roman" w:hAnsi="Times New Roman"/>
        </w:rPr>
        <w:t>.</w:t>
      </w:r>
    </w:p>
    <w:p w14:paraId="0AF3A1A5" w14:textId="7D356BEF" w:rsidR="007D0CC3" w:rsidRPr="0074248F" w:rsidRDefault="007D0CC3" w:rsidP="007D0CC3">
      <w:pPr>
        <w:ind w:firstLine="720"/>
        <w:jc w:val="both"/>
        <w:rPr>
          <w:rFonts w:ascii="Times New Roman" w:hAnsi="Times New Roman"/>
          <w:b/>
          <w:bCs/>
          <w:spacing w:val="-1"/>
        </w:rPr>
      </w:pPr>
      <w:r w:rsidRPr="0074248F">
        <w:rPr>
          <w:rFonts w:ascii="Times New Roman" w:hAnsi="Times New Roman"/>
          <w:b/>
          <w:bCs/>
          <w:spacing w:val="-1"/>
        </w:rPr>
        <w:t>2. Siūlomos teisinio reguliavimo nuostatos</w:t>
      </w:r>
      <w:r w:rsidR="00010B69" w:rsidRPr="0074248F">
        <w:rPr>
          <w:rFonts w:ascii="Times New Roman" w:hAnsi="Times New Roman"/>
          <w:b/>
          <w:bCs/>
          <w:spacing w:val="-1"/>
        </w:rPr>
        <w:t xml:space="preserve"> ir laukiami rezultatai</w:t>
      </w:r>
    </w:p>
    <w:p w14:paraId="6AEB6B81" w14:textId="1133D7E3" w:rsidR="009F71F7" w:rsidRDefault="002E2C85" w:rsidP="000167A8">
      <w:pPr>
        <w:ind w:firstLine="720"/>
        <w:jc w:val="both"/>
        <w:rPr>
          <w:rFonts w:ascii="Times New Roman" w:hAnsi="Times New Roman"/>
          <w:color w:val="000000"/>
          <w:spacing w:val="-3"/>
        </w:rPr>
      </w:pPr>
      <w:r>
        <w:rPr>
          <w:rFonts w:ascii="Times New Roman" w:hAnsi="Times New Roman"/>
          <w:color w:val="000000"/>
          <w:spacing w:val="-3"/>
        </w:rPr>
        <w:t>Apraše</w:t>
      </w:r>
      <w:r w:rsidR="000167A8">
        <w:rPr>
          <w:rFonts w:ascii="Times New Roman" w:hAnsi="Times New Roman"/>
          <w:color w:val="000000"/>
          <w:spacing w:val="-3"/>
        </w:rPr>
        <w:t xml:space="preserve"> numatyt</w:t>
      </w:r>
      <w:r>
        <w:rPr>
          <w:rFonts w:ascii="Times New Roman" w:hAnsi="Times New Roman"/>
          <w:color w:val="000000"/>
          <w:spacing w:val="-3"/>
        </w:rPr>
        <w:t>a</w:t>
      </w:r>
      <w:r w:rsidR="00165999">
        <w:rPr>
          <w:rFonts w:ascii="Times New Roman" w:hAnsi="Times New Roman"/>
          <w:color w:val="000000"/>
          <w:spacing w:val="-3"/>
        </w:rPr>
        <w:t>,</w:t>
      </w:r>
      <w:r w:rsidR="000167A8">
        <w:rPr>
          <w:rFonts w:ascii="Times New Roman" w:hAnsi="Times New Roman"/>
          <w:color w:val="000000"/>
          <w:spacing w:val="-3"/>
        </w:rPr>
        <w:t xml:space="preserve"> kokiais atvejais asmuo (šeima), kuriems reikalingos akredituotos socialinės priežiūros, akredituotos laikino atokvėpio paslaugos ar socialinės globos paslaugos, gali pasirinkti šias paslaugas teikiančius socialinių paslaugų teikėjus.</w:t>
      </w:r>
    </w:p>
    <w:p w14:paraId="10368091" w14:textId="1E852DE7" w:rsidR="000167A8" w:rsidRDefault="000167A8" w:rsidP="000167A8">
      <w:pPr>
        <w:ind w:firstLine="720"/>
        <w:jc w:val="both"/>
        <w:rPr>
          <w:rFonts w:ascii="Times New Roman" w:hAnsi="Times New Roman"/>
          <w:color w:val="000000"/>
          <w:spacing w:val="-3"/>
        </w:rPr>
      </w:pPr>
      <w:r>
        <w:rPr>
          <w:rFonts w:ascii="Times New Roman" w:hAnsi="Times New Roman"/>
          <w:color w:val="000000"/>
          <w:spacing w:val="-3"/>
        </w:rPr>
        <w:t>Taip pat numat</w:t>
      </w:r>
      <w:r w:rsidR="002E2C85">
        <w:rPr>
          <w:rFonts w:ascii="Times New Roman" w:hAnsi="Times New Roman"/>
          <w:color w:val="000000"/>
          <w:spacing w:val="-3"/>
        </w:rPr>
        <w:t>yta</w:t>
      </w:r>
      <w:r w:rsidR="00165999">
        <w:rPr>
          <w:rFonts w:ascii="Times New Roman" w:hAnsi="Times New Roman"/>
          <w:color w:val="000000"/>
          <w:spacing w:val="-3"/>
        </w:rPr>
        <w:t>,</w:t>
      </w:r>
      <w:r>
        <w:rPr>
          <w:rFonts w:ascii="Times New Roman" w:hAnsi="Times New Roman"/>
          <w:color w:val="000000"/>
          <w:spacing w:val="-3"/>
        </w:rPr>
        <w:t xml:space="preserve"> kokiais atvejais asmuo gali būti apgyvendinimas </w:t>
      </w:r>
      <w:r w:rsidR="00745D88">
        <w:rPr>
          <w:rFonts w:ascii="Times New Roman" w:hAnsi="Times New Roman"/>
          <w:color w:val="000000"/>
          <w:spacing w:val="-3"/>
        </w:rPr>
        <w:t>Panevėžio rajono socialinių paslaugų centro socialinės globos namuose bei kitų rajono socialinės globos namuose bei išimties atvejais neišgyvenus savivaldybėje numatytą laiką. Nustatoma tvarka apie eilių sudarymą dėl apgyvendinimo socialinės globos įstaigoje.</w:t>
      </w:r>
    </w:p>
    <w:p w14:paraId="3D85DA5C" w14:textId="2F9D37BC" w:rsidR="002E2C85" w:rsidRPr="0074248F" w:rsidRDefault="002E2C85" w:rsidP="000167A8">
      <w:pPr>
        <w:ind w:firstLine="720"/>
        <w:jc w:val="both"/>
        <w:rPr>
          <w:rFonts w:ascii="Times New Roman" w:hAnsi="Times New Roman"/>
          <w:lang w:bidi="he-IL"/>
        </w:rPr>
      </w:pPr>
      <w:r>
        <w:rPr>
          <w:rFonts w:ascii="Times New Roman" w:hAnsi="Times New Roman"/>
          <w:color w:val="000000"/>
          <w:spacing w:val="-3"/>
        </w:rPr>
        <w:t xml:space="preserve">Nuo 2026 m. sausio 1 d. pakeistas seniūnijų socialinių darbuotojų pareigybės pavadinimas į „vyriausiasis specialistas“, todėl būtina pakeisti tuos Aprašo punktus, kuriuose nurodomos šios pareigybės. </w:t>
      </w:r>
    </w:p>
    <w:p w14:paraId="3E4F9B37" w14:textId="40517620" w:rsidR="007D0CC3" w:rsidRPr="0074248F" w:rsidRDefault="007D0CC3" w:rsidP="007D0CC3">
      <w:pPr>
        <w:ind w:right="30"/>
        <w:jc w:val="both"/>
        <w:rPr>
          <w:rFonts w:ascii="Times New Roman" w:hAnsi="Times New Roman"/>
          <w:b/>
        </w:rPr>
      </w:pPr>
      <w:r w:rsidRPr="0074248F">
        <w:rPr>
          <w:rFonts w:ascii="Times New Roman" w:hAnsi="Times New Roman"/>
          <w:color w:val="000000"/>
          <w:spacing w:val="-3"/>
        </w:rPr>
        <w:tab/>
      </w:r>
      <w:r w:rsidR="00D3697C" w:rsidRPr="0074248F">
        <w:rPr>
          <w:rFonts w:ascii="Times New Roman" w:hAnsi="Times New Roman"/>
          <w:b/>
          <w:bCs/>
          <w:color w:val="000000"/>
          <w:spacing w:val="-3"/>
        </w:rPr>
        <w:t>3</w:t>
      </w:r>
      <w:r w:rsidRPr="0074248F">
        <w:rPr>
          <w:rFonts w:ascii="Times New Roman" w:hAnsi="Times New Roman"/>
          <w:b/>
          <w:bCs/>
          <w:color w:val="000000"/>
          <w:spacing w:val="-3"/>
        </w:rPr>
        <w:t>.</w:t>
      </w:r>
      <w:r w:rsidRPr="0074248F">
        <w:rPr>
          <w:rFonts w:ascii="Times New Roman" w:hAnsi="Times New Roman"/>
          <w:color w:val="000000"/>
          <w:spacing w:val="-3"/>
        </w:rPr>
        <w:t xml:space="preserve"> </w:t>
      </w:r>
      <w:r w:rsidRPr="0074248F">
        <w:rPr>
          <w:rFonts w:ascii="Times New Roman" w:hAnsi="Times New Roman"/>
          <w:b/>
          <w:bCs/>
          <w:color w:val="000000"/>
          <w:spacing w:val="-3"/>
        </w:rPr>
        <w:t xml:space="preserve">Lėšų poreikis ir </w:t>
      </w:r>
      <w:r w:rsidRPr="0074248F">
        <w:rPr>
          <w:rFonts w:ascii="Times New Roman" w:hAnsi="Times New Roman"/>
          <w:b/>
          <w:bCs/>
        </w:rPr>
        <w:t>š</w:t>
      </w:r>
      <w:r w:rsidRPr="0074248F">
        <w:rPr>
          <w:rFonts w:ascii="Times New Roman" w:hAnsi="Times New Roman"/>
          <w:b/>
        </w:rPr>
        <w:t>altiniai</w:t>
      </w:r>
    </w:p>
    <w:p w14:paraId="0F027356" w14:textId="789F7CF2" w:rsidR="007D0CC3" w:rsidRPr="0074248F" w:rsidRDefault="00BA6EFC" w:rsidP="007D0CC3">
      <w:pPr>
        <w:ind w:left="30" w:firstLine="690"/>
        <w:jc w:val="both"/>
        <w:rPr>
          <w:rFonts w:ascii="Times New Roman" w:hAnsi="Times New Roman"/>
        </w:rPr>
      </w:pPr>
      <w:r w:rsidRPr="0074248F">
        <w:rPr>
          <w:rFonts w:ascii="Times New Roman" w:hAnsi="Times New Roman"/>
        </w:rPr>
        <w:t>Nėra</w:t>
      </w:r>
      <w:r w:rsidR="007D0CC3" w:rsidRPr="0074248F">
        <w:rPr>
          <w:rFonts w:ascii="Times New Roman" w:hAnsi="Times New Roman"/>
        </w:rPr>
        <w:t>.</w:t>
      </w:r>
    </w:p>
    <w:p w14:paraId="6C0F625C" w14:textId="6C1EA242" w:rsidR="007D0CC3" w:rsidRPr="0074248F" w:rsidRDefault="00D3697C" w:rsidP="007D0CC3">
      <w:pPr>
        <w:ind w:left="30" w:firstLine="690"/>
        <w:jc w:val="both"/>
        <w:rPr>
          <w:rFonts w:ascii="Times New Roman" w:hAnsi="Times New Roman"/>
          <w:b/>
          <w:bCs/>
        </w:rPr>
      </w:pPr>
      <w:r w:rsidRPr="0074248F">
        <w:rPr>
          <w:rFonts w:ascii="Times New Roman" w:hAnsi="Times New Roman"/>
          <w:b/>
          <w:bCs/>
        </w:rPr>
        <w:t>4</w:t>
      </w:r>
      <w:r w:rsidR="007D0CC3" w:rsidRPr="0074248F">
        <w:rPr>
          <w:rFonts w:ascii="Times New Roman" w:hAnsi="Times New Roman"/>
          <w:b/>
          <w:bCs/>
        </w:rPr>
        <w:t>. Kiti reikalingi pagrindimai, skaičiavimai ar paaiškinimai</w:t>
      </w:r>
    </w:p>
    <w:p w14:paraId="7BDE7DDF" w14:textId="35536742" w:rsidR="00D3697C" w:rsidRDefault="009C6A00" w:rsidP="00DB5C5C">
      <w:pPr>
        <w:ind w:firstLine="720"/>
        <w:jc w:val="both"/>
        <w:rPr>
          <w:rFonts w:ascii="Times New Roman" w:hAnsi="Times New Roman"/>
        </w:rPr>
      </w:pPr>
      <w:r w:rsidRPr="0074248F">
        <w:rPr>
          <w:rFonts w:ascii="Times New Roman" w:hAnsi="Times New Roman"/>
        </w:rPr>
        <w:t>S</w:t>
      </w:r>
      <w:r w:rsidR="00DB5C5C" w:rsidRPr="0074248F">
        <w:rPr>
          <w:rFonts w:ascii="Times New Roman" w:hAnsi="Times New Roman"/>
        </w:rPr>
        <w:t>prendimo projekto antikorupcinis vertinimas</w:t>
      </w:r>
      <w:r w:rsidRPr="0074248F">
        <w:rPr>
          <w:rFonts w:ascii="Times New Roman" w:hAnsi="Times New Roman"/>
        </w:rPr>
        <w:t xml:space="preserve"> nereikalingas</w:t>
      </w:r>
      <w:r w:rsidR="00DB5C5C" w:rsidRPr="0074248F">
        <w:rPr>
          <w:rFonts w:ascii="Times New Roman" w:hAnsi="Times New Roman"/>
        </w:rPr>
        <w:t>.</w:t>
      </w:r>
    </w:p>
    <w:p w14:paraId="6AFF8FDE" w14:textId="77777777" w:rsidR="00D174CF" w:rsidRPr="007D0CC3" w:rsidRDefault="00D174CF" w:rsidP="00D174CF">
      <w:pPr>
        <w:ind w:left="30" w:firstLine="690"/>
        <w:jc w:val="both"/>
        <w:rPr>
          <w:rFonts w:ascii="Times New Roman" w:hAnsi="Times New Roman"/>
        </w:rPr>
      </w:pPr>
      <w:r>
        <w:rPr>
          <w:rFonts w:ascii="Times New Roman" w:hAnsi="Times New Roman"/>
          <w:b/>
          <w:bCs/>
        </w:rPr>
        <w:t>5. Sprendimo projekto lyginamasis variantas</w:t>
      </w:r>
      <w:r>
        <w:rPr>
          <w:rFonts w:ascii="Times New Roman" w:hAnsi="Times New Roman"/>
        </w:rPr>
        <w:t xml:space="preserve"> </w:t>
      </w:r>
    </w:p>
    <w:p w14:paraId="693F20C5" w14:textId="77777777" w:rsidR="00D174CF" w:rsidRPr="007D0CC3" w:rsidRDefault="00D174CF" w:rsidP="00D174CF">
      <w:pPr>
        <w:jc w:val="both"/>
        <w:rPr>
          <w:rFonts w:ascii="Times New Roman" w:hAnsi="Times New Roman"/>
        </w:rPr>
      </w:pPr>
      <w:r w:rsidRPr="007D0CC3">
        <w:rPr>
          <w:rFonts w:ascii="Times New Roman" w:hAnsi="Times New Roman"/>
        </w:rPr>
        <w:tab/>
      </w:r>
      <w:r>
        <w:rPr>
          <w:rFonts w:ascii="Times New Roman" w:hAnsi="Times New Roman"/>
        </w:rPr>
        <w:t>Pridedamas.</w:t>
      </w:r>
    </w:p>
    <w:p w14:paraId="49DAD3E3" w14:textId="77777777" w:rsidR="00D174CF" w:rsidRPr="0074248F" w:rsidRDefault="00D174CF" w:rsidP="00DB5C5C">
      <w:pPr>
        <w:ind w:firstLine="720"/>
        <w:jc w:val="both"/>
        <w:rPr>
          <w:rFonts w:ascii="Times New Roman" w:hAnsi="Times New Roman"/>
        </w:rPr>
      </w:pPr>
    </w:p>
    <w:p w14:paraId="758902CB" w14:textId="64F37B37" w:rsidR="007D0CC3" w:rsidRPr="0074248F" w:rsidRDefault="007D0CC3" w:rsidP="007D0CC3">
      <w:pPr>
        <w:jc w:val="both"/>
        <w:rPr>
          <w:rFonts w:ascii="Times New Roman" w:hAnsi="Times New Roman"/>
        </w:rPr>
      </w:pPr>
    </w:p>
    <w:p w14:paraId="6BCAE29E" w14:textId="77777777" w:rsidR="00E87AD0" w:rsidRPr="0074248F" w:rsidRDefault="00E87AD0" w:rsidP="007D0CC3">
      <w:pPr>
        <w:jc w:val="both"/>
        <w:rPr>
          <w:rFonts w:ascii="Times New Roman" w:hAnsi="Times New Roman"/>
        </w:rPr>
      </w:pPr>
    </w:p>
    <w:p w14:paraId="5487F05F" w14:textId="0ACB288E" w:rsidR="00AA76AD" w:rsidRDefault="001F47DC" w:rsidP="009F71F7">
      <w:pPr>
        <w:jc w:val="both"/>
        <w:rPr>
          <w:rFonts w:ascii="Times New Roman" w:hAnsi="Times New Roman"/>
        </w:rPr>
      </w:pPr>
      <w:r w:rsidRPr="0074248F">
        <w:rPr>
          <w:rFonts w:ascii="Times New Roman" w:hAnsi="Times New Roman"/>
        </w:rPr>
        <w:t>Skyriaus vedėja</w:t>
      </w:r>
      <w:r w:rsidRPr="0074248F">
        <w:rPr>
          <w:rFonts w:ascii="Times New Roman" w:hAnsi="Times New Roman"/>
        </w:rPr>
        <w:tab/>
      </w:r>
      <w:r w:rsidRPr="0074248F">
        <w:rPr>
          <w:rFonts w:ascii="Times New Roman" w:hAnsi="Times New Roman"/>
        </w:rPr>
        <w:tab/>
      </w:r>
      <w:r w:rsidRPr="0074248F">
        <w:rPr>
          <w:rFonts w:ascii="Times New Roman" w:hAnsi="Times New Roman"/>
        </w:rPr>
        <w:tab/>
      </w:r>
      <w:r w:rsidRPr="0074248F">
        <w:rPr>
          <w:rFonts w:ascii="Times New Roman" w:hAnsi="Times New Roman"/>
        </w:rPr>
        <w:tab/>
      </w:r>
      <w:r w:rsidRPr="0074248F">
        <w:rPr>
          <w:rFonts w:ascii="Times New Roman" w:hAnsi="Times New Roman"/>
        </w:rPr>
        <w:tab/>
      </w:r>
      <w:r w:rsidRPr="0074248F">
        <w:rPr>
          <w:rFonts w:ascii="Times New Roman" w:hAnsi="Times New Roman"/>
        </w:rPr>
        <w:tab/>
      </w:r>
      <w:r w:rsidRPr="0074248F">
        <w:rPr>
          <w:rFonts w:ascii="Times New Roman" w:hAnsi="Times New Roman"/>
        </w:rPr>
        <w:tab/>
      </w:r>
      <w:r w:rsidR="00C3065F" w:rsidRPr="0074248F">
        <w:rPr>
          <w:rFonts w:ascii="Times New Roman" w:hAnsi="Times New Roman"/>
        </w:rPr>
        <w:t xml:space="preserve">         </w:t>
      </w:r>
      <w:r w:rsidR="00756560">
        <w:rPr>
          <w:rFonts w:ascii="Times New Roman" w:hAnsi="Times New Roman"/>
        </w:rPr>
        <w:t xml:space="preserve">          </w:t>
      </w:r>
      <w:r w:rsidRPr="0074248F">
        <w:rPr>
          <w:rFonts w:ascii="Times New Roman" w:hAnsi="Times New Roman"/>
        </w:rPr>
        <w:t>Virginija Savickienė</w:t>
      </w:r>
    </w:p>
    <w:p w14:paraId="574E3D8F" w14:textId="77777777" w:rsidR="002E2C85" w:rsidRDefault="002E2C85" w:rsidP="009F71F7">
      <w:pPr>
        <w:jc w:val="both"/>
        <w:rPr>
          <w:rFonts w:ascii="Times New Roman" w:hAnsi="Times New Roman"/>
        </w:rPr>
        <w:sectPr w:rsidR="002E2C85" w:rsidSect="00837914">
          <w:pgSz w:w="12240" w:h="15840"/>
          <w:pgMar w:top="576" w:right="720" w:bottom="864" w:left="1872" w:header="720" w:footer="720" w:gutter="0"/>
          <w:pgNumType w:start="1"/>
          <w:cols w:space="720"/>
          <w:titlePg/>
          <w:docGrid w:linePitch="360"/>
        </w:sectPr>
      </w:pPr>
    </w:p>
    <w:p w14:paraId="4C3CDB3A" w14:textId="77777777" w:rsidR="00381F74" w:rsidRDefault="00381F74" w:rsidP="00381F74">
      <w:pPr>
        <w:jc w:val="both"/>
        <w:rPr>
          <w:rFonts w:ascii="Times New Roman" w:hAnsi="Times New Roman"/>
          <w:b/>
          <w:bCs/>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bCs/>
        </w:rPr>
        <w:tab/>
      </w:r>
      <w:r>
        <w:rPr>
          <w:rFonts w:ascii="Times New Roman" w:hAnsi="Times New Roman"/>
          <w:b/>
          <w:bCs/>
        </w:rPr>
        <w:tab/>
      </w:r>
      <w:r>
        <w:rPr>
          <w:rFonts w:ascii="Times New Roman" w:hAnsi="Times New Roman"/>
          <w:b/>
          <w:bCs/>
        </w:rPr>
        <w:tab/>
        <w:t>Projekto</w:t>
      </w:r>
    </w:p>
    <w:p w14:paraId="55B3242C" w14:textId="77777777" w:rsidR="00381F74" w:rsidRPr="00DE5602" w:rsidRDefault="00381F74" w:rsidP="00381F74">
      <w:pPr>
        <w:jc w:val="both"/>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lyginamasis variantas</w:t>
      </w:r>
    </w:p>
    <w:p w14:paraId="7E124D89" w14:textId="77777777" w:rsidR="00381F74" w:rsidRDefault="00381F74" w:rsidP="00381F74">
      <w:pPr>
        <w:pStyle w:val="Antrats"/>
        <w:jc w:val="center"/>
        <w:rPr>
          <w:b/>
          <w:sz w:val="28"/>
        </w:rPr>
      </w:pPr>
    </w:p>
    <w:p w14:paraId="043B7CA6" w14:textId="5B30E6C7" w:rsidR="00381F74" w:rsidRPr="0074248F" w:rsidRDefault="00381F74" w:rsidP="00381F74">
      <w:pPr>
        <w:pStyle w:val="Antrats"/>
        <w:jc w:val="center"/>
        <w:rPr>
          <w:b/>
          <w:sz w:val="28"/>
        </w:rPr>
      </w:pPr>
      <w:r w:rsidRPr="0074248F">
        <w:rPr>
          <w:b/>
          <w:sz w:val="28"/>
        </w:rPr>
        <w:t xml:space="preserve">PANEVĖŽIO RAJONO SAVIVALDYBĖS TARYBA </w:t>
      </w:r>
    </w:p>
    <w:p w14:paraId="7929967C" w14:textId="77777777" w:rsidR="00381F74" w:rsidRPr="00AC4BAD" w:rsidRDefault="00381F74" w:rsidP="00381F74">
      <w:pPr>
        <w:pStyle w:val="Antrats"/>
        <w:jc w:val="center"/>
        <w:rPr>
          <w:b/>
          <w:szCs w:val="24"/>
        </w:rPr>
      </w:pPr>
    </w:p>
    <w:p w14:paraId="4B7F1D5D" w14:textId="77777777" w:rsidR="00381F74" w:rsidRPr="00AC4BAD" w:rsidRDefault="00381F74" w:rsidP="00381F74">
      <w:pPr>
        <w:pStyle w:val="Antrats"/>
        <w:jc w:val="center"/>
        <w:rPr>
          <w:b/>
          <w:szCs w:val="24"/>
        </w:rPr>
      </w:pPr>
    </w:p>
    <w:p w14:paraId="66965E9C" w14:textId="77777777" w:rsidR="00381F74" w:rsidRPr="0074248F" w:rsidRDefault="00381F74" w:rsidP="00381F74">
      <w:pPr>
        <w:pStyle w:val="Antrats"/>
        <w:jc w:val="center"/>
        <w:rPr>
          <w:b/>
          <w:sz w:val="28"/>
        </w:rPr>
      </w:pPr>
      <w:r w:rsidRPr="0074248F">
        <w:rPr>
          <w:b/>
          <w:sz w:val="28"/>
        </w:rPr>
        <w:t>SPRENDIMAS</w:t>
      </w:r>
    </w:p>
    <w:p w14:paraId="31B8811B" w14:textId="77777777" w:rsidR="00381F74" w:rsidRPr="0074248F" w:rsidRDefault="00381F74" w:rsidP="00381F74">
      <w:pPr>
        <w:widowControl w:val="0"/>
        <w:suppressAutoHyphens/>
        <w:jc w:val="center"/>
        <w:rPr>
          <w:rFonts w:ascii="Times New Roman" w:eastAsia="SimSun" w:hAnsi="Times New Roman"/>
          <w:b/>
          <w:caps/>
          <w:kern w:val="2"/>
          <w:szCs w:val="24"/>
          <w:lang w:eastAsia="zh-CN" w:bidi="hi-IN"/>
        </w:rPr>
      </w:pPr>
      <w:r w:rsidRPr="0074248F">
        <w:rPr>
          <w:rFonts w:ascii="Times New Roman" w:eastAsia="SimSun" w:hAnsi="Times New Roman"/>
          <w:b/>
          <w:caps/>
          <w:kern w:val="2"/>
          <w:szCs w:val="24"/>
          <w:lang w:eastAsia="zh-CN" w:bidi="hi-IN"/>
        </w:rPr>
        <w:t xml:space="preserve">DĖL </w:t>
      </w:r>
      <w:r>
        <w:rPr>
          <w:rFonts w:ascii="Times New Roman" w:eastAsia="SimSun" w:hAnsi="Times New Roman"/>
          <w:b/>
          <w:caps/>
          <w:kern w:val="2"/>
          <w:szCs w:val="24"/>
          <w:lang w:eastAsia="zh-CN" w:bidi="hi-IN"/>
        </w:rPr>
        <w:t xml:space="preserve">PANEVĖŽIO RAJONO SAVIVALDYBĖS TARYBOS 2024 M. GRUODŽIO 17 D. SPRENDIMO NR. T-295 „DĖL </w:t>
      </w:r>
      <w:r>
        <w:rPr>
          <w:rFonts w:ascii="Times New Roman" w:eastAsia="SimSun" w:hAnsi="Times New Roman"/>
          <w:b/>
          <w:bCs/>
          <w:kern w:val="2"/>
          <w:szCs w:val="24"/>
          <w:lang w:eastAsia="lt-LT" w:bidi="hi-IN"/>
        </w:rPr>
        <w:t>AKREDITUOTĄ SOCIALINĘ PRIEŽIŪRĄ, AKREDITUOTĄ LAIKINO ATOKVĖPIO PASLAUGĄ TEIKIANČIO SOCIALINIŲ PASLAUGŲ TEIKĖJO AR SOCIALINĖS GLOBOS ĮSTAIGOS</w:t>
      </w:r>
      <w:r w:rsidRPr="0074248F">
        <w:rPr>
          <w:rFonts w:ascii="Times New Roman" w:eastAsia="SimSun" w:hAnsi="Times New Roman"/>
          <w:b/>
          <w:bCs/>
          <w:kern w:val="2"/>
          <w:szCs w:val="24"/>
          <w:lang w:eastAsia="lt-LT" w:bidi="hi-IN"/>
        </w:rPr>
        <w:t xml:space="preserve"> </w:t>
      </w:r>
      <w:r>
        <w:rPr>
          <w:rFonts w:ascii="Times New Roman" w:eastAsia="SimSun" w:hAnsi="Times New Roman"/>
          <w:b/>
          <w:bCs/>
          <w:kern w:val="2"/>
          <w:szCs w:val="24"/>
          <w:lang w:eastAsia="lt-LT" w:bidi="hi-IN"/>
        </w:rPr>
        <w:t xml:space="preserve">PASIRINKIMO </w:t>
      </w:r>
      <w:r w:rsidRPr="0074248F">
        <w:rPr>
          <w:rFonts w:ascii="Times New Roman" w:eastAsia="SimSun" w:hAnsi="Times New Roman"/>
          <w:b/>
          <w:bCs/>
          <w:kern w:val="2"/>
          <w:szCs w:val="24"/>
          <w:lang w:eastAsia="lt-LT" w:bidi="hi-IN"/>
        </w:rPr>
        <w:t>TVARKOS APRAŠO PATVIRTINIMO</w:t>
      </w:r>
      <w:r>
        <w:rPr>
          <w:rFonts w:ascii="Times New Roman" w:eastAsia="SimSun" w:hAnsi="Times New Roman"/>
          <w:b/>
          <w:bCs/>
          <w:kern w:val="2"/>
          <w:szCs w:val="24"/>
          <w:lang w:eastAsia="lt-LT" w:bidi="hi-IN"/>
        </w:rPr>
        <w:t>“ PAKEITIMO</w:t>
      </w:r>
    </w:p>
    <w:p w14:paraId="0E3DBB02" w14:textId="77777777" w:rsidR="00381F74" w:rsidRPr="0074248F" w:rsidRDefault="00381F74" w:rsidP="00381F74">
      <w:pPr>
        <w:widowControl w:val="0"/>
        <w:suppressAutoHyphens/>
        <w:jc w:val="center"/>
        <w:rPr>
          <w:rFonts w:ascii="Times New Roman" w:eastAsia="SimSun" w:hAnsi="Times New Roman"/>
          <w:kern w:val="2"/>
          <w:szCs w:val="24"/>
          <w:lang w:eastAsia="zh-CN" w:bidi="hi-IN"/>
        </w:rPr>
      </w:pPr>
    </w:p>
    <w:p w14:paraId="713BF92A" w14:textId="77777777" w:rsidR="00381F74" w:rsidRPr="0074248F" w:rsidRDefault="00381F74" w:rsidP="00381F74">
      <w:pPr>
        <w:widowControl w:val="0"/>
        <w:suppressAutoHyphens/>
        <w:jc w:val="center"/>
        <w:rPr>
          <w:rFonts w:ascii="Times New Roman" w:eastAsia="SimSun" w:hAnsi="Times New Roman"/>
          <w:kern w:val="2"/>
          <w:szCs w:val="24"/>
          <w:lang w:eastAsia="zh-CN" w:bidi="hi-IN"/>
        </w:rPr>
      </w:pPr>
      <w:r w:rsidRPr="0074248F">
        <w:rPr>
          <w:rFonts w:ascii="Times New Roman" w:eastAsia="SimSun" w:hAnsi="Times New Roman"/>
          <w:kern w:val="2"/>
          <w:szCs w:val="24"/>
          <w:lang w:eastAsia="zh-CN" w:bidi="hi-IN"/>
        </w:rPr>
        <w:t>202</w:t>
      </w:r>
      <w:r>
        <w:rPr>
          <w:rFonts w:ascii="Times New Roman" w:eastAsia="SimSun" w:hAnsi="Times New Roman"/>
          <w:kern w:val="2"/>
          <w:szCs w:val="24"/>
          <w:lang w:eastAsia="zh-CN" w:bidi="hi-IN"/>
        </w:rPr>
        <w:t>6</w:t>
      </w:r>
      <w:r w:rsidRPr="0074248F">
        <w:rPr>
          <w:rFonts w:ascii="Times New Roman" w:eastAsia="SimSun" w:hAnsi="Times New Roman"/>
          <w:kern w:val="2"/>
          <w:szCs w:val="24"/>
          <w:lang w:eastAsia="zh-CN" w:bidi="hi-IN"/>
        </w:rPr>
        <w:t xml:space="preserve"> m. </w:t>
      </w:r>
      <w:r>
        <w:rPr>
          <w:rFonts w:ascii="Times New Roman" w:eastAsia="SimSun" w:hAnsi="Times New Roman"/>
          <w:kern w:val="2"/>
          <w:szCs w:val="24"/>
          <w:lang w:eastAsia="zh-CN" w:bidi="hi-IN"/>
        </w:rPr>
        <w:t>sausio 29</w:t>
      </w:r>
      <w:r w:rsidRPr="0074248F">
        <w:rPr>
          <w:rFonts w:ascii="Times New Roman" w:eastAsia="SimSun" w:hAnsi="Times New Roman"/>
          <w:kern w:val="2"/>
          <w:szCs w:val="24"/>
          <w:lang w:eastAsia="zh-CN" w:bidi="hi-IN"/>
        </w:rPr>
        <w:t xml:space="preserve"> d. Nr. T-</w:t>
      </w:r>
    </w:p>
    <w:p w14:paraId="24D2BE5D" w14:textId="77777777" w:rsidR="00381F74" w:rsidRPr="0074248F" w:rsidRDefault="00381F74" w:rsidP="00381F74">
      <w:pPr>
        <w:widowControl w:val="0"/>
        <w:suppressAutoHyphens/>
        <w:jc w:val="center"/>
        <w:rPr>
          <w:rFonts w:ascii="Times New Roman" w:eastAsia="SimSun" w:hAnsi="Times New Roman"/>
          <w:kern w:val="2"/>
          <w:szCs w:val="24"/>
          <w:lang w:eastAsia="zh-CN" w:bidi="hi-IN"/>
        </w:rPr>
      </w:pPr>
      <w:r w:rsidRPr="0074248F">
        <w:rPr>
          <w:rFonts w:ascii="Times New Roman" w:eastAsia="SimSun" w:hAnsi="Times New Roman"/>
          <w:kern w:val="2"/>
          <w:szCs w:val="24"/>
          <w:lang w:eastAsia="zh-CN" w:bidi="hi-IN"/>
        </w:rPr>
        <w:t>Panevėžys</w:t>
      </w:r>
    </w:p>
    <w:p w14:paraId="43DDC43C" w14:textId="77777777" w:rsidR="00381F74" w:rsidRPr="0074248F" w:rsidRDefault="00381F74" w:rsidP="00381F74">
      <w:pPr>
        <w:rPr>
          <w:rFonts w:ascii="Times New Roman" w:hAnsi="Times New Roman"/>
        </w:rPr>
      </w:pPr>
    </w:p>
    <w:p w14:paraId="2DBE1275" w14:textId="77777777" w:rsidR="00381F74" w:rsidRPr="00A13138" w:rsidRDefault="00381F74" w:rsidP="00381F74">
      <w:pPr>
        <w:ind w:firstLine="720"/>
        <w:jc w:val="both"/>
        <w:rPr>
          <w:rFonts w:ascii="Times New Roman" w:eastAsia="SimSun" w:hAnsi="Times New Roman"/>
          <w:kern w:val="2"/>
          <w:szCs w:val="24"/>
          <w:lang w:eastAsia="ar-SA" w:bidi="he-IL"/>
        </w:rPr>
      </w:pPr>
      <w:r w:rsidRPr="00A13138">
        <w:rPr>
          <w:rFonts w:ascii="Times New Roman" w:eastAsia="SimSun" w:hAnsi="Times New Roman"/>
          <w:kern w:val="2"/>
          <w:szCs w:val="24"/>
          <w:lang w:eastAsia="ar-SA" w:bidi="he-IL"/>
        </w:rPr>
        <w:t xml:space="preserve">Vadovaudamasi Lietuvos Respublikos vietos savivaldos įstatymo 16 straipsnio 1 dalimi, Panevėžio rajono savivaldybės taryba n u s p r e n d ž i a:   </w:t>
      </w:r>
    </w:p>
    <w:p w14:paraId="6FD6D21E" w14:textId="5AA8F1BD" w:rsidR="00381F74" w:rsidRPr="00A13138" w:rsidRDefault="00381F74" w:rsidP="00381F74">
      <w:pPr>
        <w:ind w:firstLine="720"/>
        <w:jc w:val="both"/>
        <w:rPr>
          <w:rFonts w:ascii="Times New Roman" w:eastAsia="SimSun" w:hAnsi="Times New Roman"/>
          <w:kern w:val="2"/>
          <w:szCs w:val="24"/>
          <w:lang w:eastAsia="ar-SA" w:bidi="he-IL"/>
        </w:rPr>
      </w:pPr>
      <w:r w:rsidRPr="00A13138">
        <w:rPr>
          <w:rFonts w:ascii="Times New Roman" w:eastAsia="SimSun" w:hAnsi="Times New Roman"/>
          <w:kern w:val="2"/>
          <w:szCs w:val="24"/>
          <w:lang w:eastAsia="ar-SA" w:bidi="he-IL"/>
        </w:rPr>
        <w:t xml:space="preserve">Pakeisti </w:t>
      </w:r>
      <w:r>
        <w:rPr>
          <w:rFonts w:ascii="Times New Roman" w:hAnsi="Times New Roman"/>
          <w:szCs w:val="24"/>
        </w:rPr>
        <w:t>A</w:t>
      </w:r>
      <w:r w:rsidRPr="007704B5">
        <w:rPr>
          <w:rFonts w:ascii="Times New Roman" w:eastAsia="SimSun" w:hAnsi="Times New Roman"/>
          <w:kern w:val="2"/>
          <w:szCs w:val="24"/>
          <w:lang w:eastAsia="lt-LT" w:bidi="hi-IN"/>
        </w:rPr>
        <w:t>kredituotą socialinę priežiūrą, akredituotą laikino atokvėpio paslaugą teikiančio socialinių paslaugų teikėjo ar socialinės globos įstaigos pasirinkimo tvarkos apraš</w:t>
      </w:r>
      <w:r w:rsidR="00B471B5">
        <w:rPr>
          <w:rFonts w:ascii="Times New Roman" w:eastAsia="SimSun" w:hAnsi="Times New Roman"/>
          <w:kern w:val="2"/>
          <w:szCs w:val="24"/>
          <w:lang w:eastAsia="lt-LT" w:bidi="hi-IN"/>
        </w:rPr>
        <w:t>o</w:t>
      </w:r>
      <w:r w:rsidRPr="00A13138">
        <w:rPr>
          <w:rFonts w:ascii="Times New Roman" w:eastAsia="SimSun" w:hAnsi="Times New Roman"/>
          <w:kern w:val="2"/>
          <w:szCs w:val="24"/>
          <w:lang w:eastAsia="ar-SA" w:bidi="he-IL"/>
        </w:rPr>
        <w:t>, patvirtint</w:t>
      </w:r>
      <w:r w:rsidR="00B471B5">
        <w:rPr>
          <w:rFonts w:ascii="Times New Roman" w:eastAsia="SimSun" w:hAnsi="Times New Roman"/>
          <w:kern w:val="2"/>
          <w:szCs w:val="24"/>
          <w:lang w:eastAsia="ar-SA" w:bidi="he-IL"/>
        </w:rPr>
        <w:t>o</w:t>
      </w:r>
      <w:r w:rsidRPr="00A13138">
        <w:rPr>
          <w:rFonts w:ascii="Times New Roman" w:eastAsia="SimSun" w:hAnsi="Times New Roman"/>
          <w:kern w:val="2"/>
          <w:szCs w:val="24"/>
          <w:lang w:eastAsia="ar-SA" w:bidi="he-IL"/>
        </w:rPr>
        <w:t xml:space="preserve"> Panevėžio rajono savivaldybės tarybos 2024 m. </w:t>
      </w:r>
      <w:r>
        <w:rPr>
          <w:rFonts w:ascii="Times New Roman" w:eastAsia="SimSun" w:hAnsi="Times New Roman"/>
          <w:kern w:val="2"/>
          <w:szCs w:val="24"/>
          <w:lang w:eastAsia="ar-SA" w:bidi="he-IL"/>
        </w:rPr>
        <w:t>gruodžio 17</w:t>
      </w:r>
      <w:r w:rsidRPr="00A13138">
        <w:rPr>
          <w:rFonts w:ascii="Times New Roman" w:eastAsia="SimSun" w:hAnsi="Times New Roman"/>
          <w:kern w:val="2"/>
          <w:szCs w:val="24"/>
          <w:lang w:eastAsia="ar-SA" w:bidi="he-IL"/>
        </w:rPr>
        <w:t xml:space="preserve"> d. sprendimu Nr. T-</w:t>
      </w:r>
      <w:r>
        <w:rPr>
          <w:rFonts w:ascii="Times New Roman" w:eastAsia="SimSun" w:hAnsi="Times New Roman"/>
          <w:kern w:val="2"/>
          <w:szCs w:val="24"/>
          <w:lang w:eastAsia="ar-SA" w:bidi="he-IL"/>
        </w:rPr>
        <w:t>295</w:t>
      </w:r>
      <w:r w:rsidRPr="00A13138">
        <w:rPr>
          <w:rFonts w:ascii="Times New Roman" w:eastAsia="SimSun" w:hAnsi="Times New Roman"/>
          <w:kern w:val="2"/>
          <w:szCs w:val="24"/>
          <w:lang w:eastAsia="ar-SA" w:bidi="he-IL"/>
        </w:rPr>
        <w:t xml:space="preserve"> „Dėl </w:t>
      </w:r>
      <w:r>
        <w:rPr>
          <w:rFonts w:ascii="Times New Roman" w:hAnsi="Times New Roman"/>
          <w:szCs w:val="24"/>
        </w:rPr>
        <w:t>A</w:t>
      </w:r>
      <w:r w:rsidRPr="007704B5">
        <w:rPr>
          <w:rFonts w:ascii="Times New Roman" w:eastAsia="SimSun" w:hAnsi="Times New Roman"/>
          <w:kern w:val="2"/>
          <w:szCs w:val="24"/>
          <w:lang w:eastAsia="lt-LT" w:bidi="hi-IN"/>
        </w:rPr>
        <w:t>kredituotą socialinę priežiūrą, akredituotą laikino atokvėpio paslaugą teikiančio socialinių paslaugų teikėjo ar socialinės globos įstaigos pasirinkimo tvarkos apraš</w:t>
      </w:r>
      <w:r>
        <w:rPr>
          <w:rFonts w:ascii="Times New Roman" w:eastAsia="SimSun" w:hAnsi="Times New Roman"/>
          <w:kern w:val="2"/>
          <w:szCs w:val="24"/>
          <w:lang w:eastAsia="lt-LT" w:bidi="hi-IN"/>
        </w:rPr>
        <w:t>o</w:t>
      </w:r>
      <w:r w:rsidRPr="00A13138">
        <w:rPr>
          <w:rFonts w:ascii="Times New Roman" w:eastAsia="SimSun" w:hAnsi="Times New Roman"/>
          <w:kern w:val="2"/>
          <w:szCs w:val="24"/>
          <w:lang w:eastAsia="ar-SA" w:bidi="he-IL"/>
        </w:rPr>
        <w:t xml:space="preserve"> patvirtinimo“:</w:t>
      </w:r>
    </w:p>
    <w:p w14:paraId="1F47AAE8" w14:textId="1E4ECC62" w:rsidR="00381F74" w:rsidRDefault="00381F74" w:rsidP="00381F74">
      <w:pPr>
        <w:ind w:firstLine="720"/>
        <w:jc w:val="both"/>
        <w:rPr>
          <w:rFonts w:ascii="Times New Roman" w:eastAsia="SimSun" w:hAnsi="Times New Roman"/>
          <w:kern w:val="2"/>
          <w:szCs w:val="24"/>
          <w:lang w:eastAsia="ar-SA" w:bidi="he-IL"/>
        </w:rPr>
      </w:pPr>
      <w:r w:rsidRPr="00A13138">
        <w:rPr>
          <w:rFonts w:ascii="Times New Roman" w:eastAsia="SimSun" w:hAnsi="Times New Roman"/>
          <w:kern w:val="2"/>
          <w:szCs w:val="24"/>
          <w:lang w:eastAsia="ar-SA" w:bidi="he-IL"/>
        </w:rPr>
        <w:t>1. 5 punktą ir jį išdėstyti taip:</w:t>
      </w:r>
    </w:p>
    <w:p w14:paraId="1B74503D" w14:textId="206D4CE1" w:rsidR="00381F74" w:rsidRDefault="00381F74" w:rsidP="00381F74">
      <w:pPr>
        <w:ind w:firstLine="720"/>
        <w:jc w:val="both"/>
        <w:rPr>
          <w:rFonts w:ascii="Times New Roman" w:hAnsi="Times New Roman"/>
          <w:bCs/>
          <w:szCs w:val="24"/>
        </w:rPr>
      </w:pPr>
      <w:r>
        <w:rPr>
          <w:rFonts w:ascii="Times New Roman" w:eastAsia="SimSun" w:hAnsi="Times New Roman"/>
          <w:bCs/>
          <w:kern w:val="2"/>
          <w:szCs w:val="24"/>
          <w:lang w:eastAsia="ar-SA" w:bidi="he-IL"/>
        </w:rPr>
        <w:t xml:space="preserve">„5. </w:t>
      </w:r>
      <w:r>
        <w:rPr>
          <w:rFonts w:ascii="Times New Roman" w:hAnsi="Times New Roman"/>
          <w:bCs/>
          <w:szCs w:val="24"/>
        </w:rPr>
        <w:t xml:space="preserve">Asmuo (vienas iš suaugusių šeimos narių) ar jo </w:t>
      </w:r>
      <w:r w:rsidRPr="00C57EDF">
        <w:rPr>
          <w:rFonts w:ascii="Times New Roman" w:hAnsi="Times New Roman"/>
          <w:bCs/>
          <w:szCs w:val="24"/>
        </w:rPr>
        <w:t>globėjas, rūpintojas, aprūpintojas, kit</w:t>
      </w:r>
      <w:r>
        <w:rPr>
          <w:rFonts w:ascii="Times New Roman" w:hAnsi="Times New Roman"/>
          <w:bCs/>
          <w:szCs w:val="24"/>
        </w:rPr>
        <w:t>as</w:t>
      </w:r>
      <w:r w:rsidRPr="00C57EDF">
        <w:rPr>
          <w:rFonts w:ascii="Times New Roman" w:hAnsi="Times New Roman"/>
          <w:bCs/>
          <w:szCs w:val="24"/>
        </w:rPr>
        <w:t xml:space="preserve"> teisėt</w:t>
      </w:r>
      <w:r>
        <w:rPr>
          <w:rFonts w:ascii="Times New Roman" w:hAnsi="Times New Roman"/>
          <w:bCs/>
          <w:szCs w:val="24"/>
        </w:rPr>
        <w:t>as</w:t>
      </w:r>
      <w:r w:rsidRPr="00C57EDF">
        <w:rPr>
          <w:rFonts w:ascii="Times New Roman" w:hAnsi="Times New Roman"/>
          <w:bCs/>
          <w:szCs w:val="24"/>
        </w:rPr>
        <w:t xml:space="preserve"> asmens atstova</w:t>
      </w:r>
      <w:r>
        <w:rPr>
          <w:rFonts w:ascii="Times New Roman" w:hAnsi="Times New Roman"/>
          <w:bCs/>
          <w:szCs w:val="24"/>
        </w:rPr>
        <w:t xml:space="preserve">s </w:t>
      </w:r>
      <w:r w:rsidRPr="00C57EDF">
        <w:rPr>
          <w:rFonts w:ascii="Times New Roman" w:hAnsi="Times New Roman"/>
          <w:bCs/>
          <w:szCs w:val="24"/>
        </w:rPr>
        <w:t>pateik</w:t>
      </w:r>
      <w:r>
        <w:rPr>
          <w:rFonts w:ascii="Times New Roman" w:hAnsi="Times New Roman"/>
          <w:bCs/>
          <w:szCs w:val="24"/>
        </w:rPr>
        <w:t xml:space="preserve">damas </w:t>
      </w:r>
      <w:r w:rsidRPr="00C57EDF">
        <w:rPr>
          <w:rFonts w:ascii="Times New Roman" w:hAnsi="Times New Roman"/>
          <w:bCs/>
          <w:szCs w:val="24"/>
        </w:rPr>
        <w:t>Prašym</w:t>
      </w:r>
      <w:r>
        <w:rPr>
          <w:rFonts w:ascii="Times New Roman" w:hAnsi="Times New Roman"/>
          <w:bCs/>
          <w:szCs w:val="24"/>
        </w:rPr>
        <w:t>ą</w:t>
      </w:r>
      <w:r w:rsidRPr="00C57EDF">
        <w:rPr>
          <w:rFonts w:ascii="Times New Roman" w:hAnsi="Times New Roman"/>
          <w:bCs/>
          <w:szCs w:val="24"/>
        </w:rPr>
        <w:t xml:space="preserve"> </w:t>
      </w:r>
      <w:r>
        <w:rPr>
          <w:rFonts w:ascii="Times New Roman" w:hAnsi="Times New Roman"/>
          <w:bCs/>
          <w:szCs w:val="24"/>
        </w:rPr>
        <w:t xml:space="preserve">Savivaldybės seniūnijos </w:t>
      </w:r>
      <w:r w:rsidRPr="00381F74">
        <w:rPr>
          <w:rFonts w:ascii="Times New Roman" w:hAnsi="Times New Roman"/>
          <w:bCs/>
          <w:strike/>
          <w:szCs w:val="24"/>
        </w:rPr>
        <w:t>socialiniam darbuotojui</w:t>
      </w:r>
      <w:r>
        <w:rPr>
          <w:rFonts w:ascii="Times New Roman" w:hAnsi="Times New Roman"/>
          <w:bCs/>
          <w:szCs w:val="24"/>
        </w:rPr>
        <w:t xml:space="preserve"> </w:t>
      </w:r>
      <w:r w:rsidRPr="00381F74">
        <w:rPr>
          <w:rFonts w:ascii="Times New Roman" w:hAnsi="Times New Roman"/>
          <w:b/>
          <w:szCs w:val="24"/>
        </w:rPr>
        <w:t>vyriausiajam specialistui</w:t>
      </w:r>
      <w:r>
        <w:rPr>
          <w:rFonts w:ascii="Times New Roman" w:hAnsi="Times New Roman"/>
          <w:bCs/>
          <w:szCs w:val="24"/>
        </w:rPr>
        <w:t xml:space="preserve"> (toliau – </w:t>
      </w:r>
      <w:r w:rsidRPr="00381F74">
        <w:rPr>
          <w:rFonts w:ascii="Times New Roman" w:hAnsi="Times New Roman"/>
          <w:bCs/>
          <w:strike/>
          <w:szCs w:val="24"/>
        </w:rPr>
        <w:t>socialinis darbuotojas</w:t>
      </w:r>
      <w:r>
        <w:rPr>
          <w:rFonts w:ascii="Times New Roman" w:hAnsi="Times New Roman"/>
          <w:bCs/>
          <w:szCs w:val="24"/>
        </w:rPr>
        <w:t xml:space="preserve"> </w:t>
      </w:r>
      <w:r w:rsidRPr="00381F74">
        <w:rPr>
          <w:rFonts w:ascii="Times New Roman" w:hAnsi="Times New Roman"/>
          <w:b/>
          <w:szCs w:val="24"/>
        </w:rPr>
        <w:t>vyriausiasis specialistas</w:t>
      </w:r>
      <w:r>
        <w:rPr>
          <w:rFonts w:ascii="Times New Roman" w:hAnsi="Times New Roman"/>
          <w:bCs/>
          <w:szCs w:val="24"/>
        </w:rPr>
        <w:t xml:space="preserve">) nurodo </w:t>
      </w:r>
      <w:r w:rsidRPr="00C57EDF">
        <w:rPr>
          <w:rFonts w:ascii="Times New Roman" w:hAnsi="Times New Roman"/>
          <w:bCs/>
          <w:szCs w:val="24"/>
        </w:rPr>
        <w:t>pageidaujam</w:t>
      </w:r>
      <w:r>
        <w:rPr>
          <w:rFonts w:ascii="Times New Roman" w:hAnsi="Times New Roman"/>
          <w:bCs/>
          <w:szCs w:val="24"/>
        </w:rPr>
        <w:t>ą</w:t>
      </w:r>
      <w:r w:rsidRPr="00C57EDF">
        <w:rPr>
          <w:rFonts w:ascii="Times New Roman" w:hAnsi="Times New Roman"/>
          <w:bCs/>
          <w:szCs w:val="24"/>
        </w:rPr>
        <w:t xml:space="preserve"> socialinių paslaugų teikėj</w:t>
      </w:r>
      <w:r>
        <w:rPr>
          <w:rFonts w:ascii="Times New Roman" w:hAnsi="Times New Roman"/>
          <w:bCs/>
          <w:szCs w:val="24"/>
        </w:rPr>
        <w:t xml:space="preserve">ą </w:t>
      </w:r>
      <w:r w:rsidRPr="00C57EDF">
        <w:rPr>
          <w:rFonts w:ascii="Times New Roman" w:hAnsi="Times New Roman"/>
          <w:bCs/>
          <w:szCs w:val="24"/>
        </w:rPr>
        <w:t>(juridinio asmens pavadinim</w:t>
      </w:r>
      <w:r>
        <w:rPr>
          <w:rFonts w:ascii="Times New Roman" w:hAnsi="Times New Roman"/>
          <w:bCs/>
          <w:szCs w:val="24"/>
        </w:rPr>
        <w:t>ą</w:t>
      </w:r>
      <w:r w:rsidRPr="00C57EDF">
        <w:rPr>
          <w:rFonts w:ascii="Times New Roman" w:hAnsi="Times New Roman"/>
          <w:bCs/>
          <w:szCs w:val="24"/>
        </w:rPr>
        <w:t xml:space="preserve"> arba fizinio asmens vard</w:t>
      </w:r>
      <w:r>
        <w:rPr>
          <w:rFonts w:ascii="Times New Roman" w:hAnsi="Times New Roman"/>
          <w:bCs/>
          <w:szCs w:val="24"/>
        </w:rPr>
        <w:t>ą</w:t>
      </w:r>
      <w:r w:rsidRPr="00C57EDF">
        <w:rPr>
          <w:rFonts w:ascii="Times New Roman" w:hAnsi="Times New Roman"/>
          <w:bCs/>
          <w:szCs w:val="24"/>
        </w:rPr>
        <w:t xml:space="preserve"> ir pavard</w:t>
      </w:r>
      <w:r>
        <w:rPr>
          <w:rFonts w:ascii="Times New Roman" w:hAnsi="Times New Roman"/>
          <w:bCs/>
          <w:szCs w:val="24"/>
        </w:rPr>
        <w:t>ę</w:t>
      </w:r>
      <w:r w:rsidRPr="00C57EDF">
        <w:rPr>
          <w:rFonts w:ascii="Times New Roman" w:hAnsi="Times New Roman"/>
          <w:bCs/>
          <w:szCs w:val="24"/>
        </w:rPr>
        <w:t>)</w:t>
      </w:r>
      <w:r>
        <w:rPr>
          <w:rFonts w:ascii="Times New Roman" w:hAnsi="Times New Roman"/>
          <w:bCs/>
          <w:szCs w:val="24"/>
        </w:rPr>
        <w:t>.“.</w:t>
      </w:r>
    </w:p>
    <w:p w14:paraId="5836F259" w14:textId="50039495" w:rsidR="00381F74" w:rsidRDefault="00381F74" w:rsidP="00381F74">
      <w:pPr>
        <w:ind w:firstLine="720"/>
        <w:jc w:val="both"/>
        <w:rPr>
          <w:rFonts w:ascii="Times New Roman" w:hAnsi="Times New Roman"/>
          <w:bCs/>
          <w:szCs w:val="24"/>
        </w:rPr>
      </w:pPr>
      <w:r>
        <w:rPr>
          <w:rFonts w:ascii="Times New Roman" w:hAnsi="Times New Roman"/>
          <w:bCs/>
          <w:szCs w:val="24"/>
        </w:rPr>
        <w:t>2. 6 punktą ir jį išdėstyti taip:</w:t>
      </w:r>
    </w:p>
    <w:p w14:paraId="4EFC3764" w14:textId="01B6988B" w:rsidR="00381F74" w:rsidRPr="00A13138" w:rsidRDefault="00381F74" w:rsidP="00381F74">
      <w:pPr>
        <w:ind w:firstLine="720"/>
        <w:jc w:val="both"/>
        <w:rPr>
          <w:rFonts w:ascii="Times New Roman" w:eastAsia="SimSun" w:hAnsi="Times New Roman"/>
          <w:bCs/>
          <w:kern w:val="2"/>
          <w:szCs w:val="24"/>
          <w:lang w:eastAsia="ar-SA" w:bidi="he-IL"/>
        </w:rPr>
      </w:pPr>
      <w:r>
        <w:rPr>
          <w:rFonts w:ascii="Times New Roman" w:hAnsi="Times New Roman"/>
          <w:bCs/>
          <w:szCs w:val="24"/>
        </w:rPr>
        <w:t xml:space="preserve">„6. </w:t>
      </w:r>
      <w:r w:rsidRPr="00C57EDF">
        <w:rPr>
          <w:rFonts w:ascii="Times New Roman" w:hAnsi="Times New Roman"/>
          <w:bCs/>
          <w:szCs w:val="24"/>
        </w:rPr>
        <w:t xml:space="preserve">Jei </w:t>
      </w:r>
      <w:r>
        <w:rPr>
          <w:rFonts w:ascii="Times New Roman" w:hAnsi="Times New Roman"/>
          <w:bCs/>
          <w:szCs w:val="24"/>
        </w:rPr>
        <w:t xml:space="preserve">teikdamas </w:t>
      </w:r>
      <w:r w:rsidRPr="00C57EDF">
        <w:rPr>
          <w:rFonts w:ascii="Times New Roman" w:hAnsi="Times New Roman"/>
          <w:bCs/>
          <w:szCs w:val="24"/>
        </w:rPr>
        <w:t>Prašym</w:t>
      </w:r>
      <w:r>
        <w:rPr>
          <w:rFonts w:ascii="Times New Roman" w:hAnsi="Times New Roman"/>
          <w:bCs/>
          <w:szCs w:val="24"/>
        </w:rPr>
        <w:t xml:space="preserve">ą asmuo (vienas iš suaugusių šeimos narių) ar jo </w:t>
      </w:r>
      <w:r w:rsidRPr="00C57EDF">
        <w:rPr>
          <w:rFonts w:ascii="Times New Roman" w:hAnsi="Times New Roman"/>
          <w:bCs/>
          <w:szCs w:val="24"/>
        </w:rPr>
        <w:t>globėjas, rūpintojas, aprūpintojas, kit</w:t>
      </w:r>
      <w:r>
        <w:rPr>
          <w:rFonts w:ascii="Times New Roman" w:hAnsi="Times New Roman"/>
          <w:bCs/>
          <w:szCs w:val="24"/>
        </w:rPr>
        <w:t>as</w:t>
      </w:r>
      <w:r w:rsidRPr="00C57EDF">
        <w:rPr>
          <w:rFonts w:ascii="Times New Roman" w:hAnsi="Times New Roman"/>
          <w:bCs/>
          <w:szCs w:val="24"/>
        </w:rPr>
        <w:t xml:space="preserve"> teisėt</w:t>
      </w:r>
      <w:r>
        <w:rPr>
          <w:rFonts w:ascii="Times New Roman" w:hAnsi="Times New Roman"/>
          <w:bCs/>
          <w:szCs w:val="24"/>
        </w:rPr>
        <w:t>as</w:t>
      </w:r>
      <w:r w:rsidRPr="00C57EDF">
        <w:rPr>
          <w:rFonts w:ascii="Times New Roman" w:hAnsi="Times New Roman"/>
          <w:bCs/>
          <w:szCs w:val="24"/>
        </w:rPr>
        <w:t xml:space="preserve"> asmens atstova</w:t>
      </w:r>
      <w:r>
        <w:rPr>
          <w:rFonts w:ascii="Times New Roman" w:hAnsi="Times New Roman"/>
          <w:bCs/>
          <w:szCs w:val="24"/>
        </w:rPr>
        <w:t>s</w:t>
      </w:r>
      <w:r w:rsidRPr="00C57EDF">
        <w:rPr>
          <w:rFonts w:ascii="Times New Roman" w:hAnsi="Times New Roman"/>
          <w:bCs/>
          <w:szCs w:val="24"/>
        </w:rPr>
        <w:t xml:space="preserve"> nenurod</w:t>
      </w:r>
      <w:r>
        <w:rPr>
          <w:rFonts w:ascii="Times New Roman" w:hAnsi="Times New Roman"/>
          <w:bCs/>
          <w:szCs w:val="24"/>
        </w:rPr>
        <w:t>ė</w:t>
      </w:r>
      <w:r w:rsidRPr="00C57EDF">
        <w:rPr>
          <w:rFonts w:ascii="Times New Roman" w:hAnsi="Times New Roman"/>
          <w:bCs/>
          <w:szCs w:val="24"/>
        </w:rPr>
        <w:t xml:space="preserve"> pageidaujam</w:t>
      </w:r>
      <w:r>
        <w:rPr>
          <w:rFonts w:ascii="Times New Roman" w:hAnsi="Times New Roman"/>
          <w:bCs/>
          <w:szCs w:val="24"/>
        </w:rPr>
        <w:t>o</w:t>
      </w:r>
      <w:r w:rsidRPr="00C57EDF">
        <w:rPr>
          <w:rFonts w:ascii="Times New Roman" w:hAnsi="Times New Roman"/>
          <w:bCs/>
          <w:szCs w:val="24"/>
        </w:rPr>
        <w:t xml:space="preserve"> socialinių paslaugų teikėj</w:t>
      </w:r>
      <w:r>
        <w:rPr>
          <w:rFonts w:ascii="Times New Roman" w:hAnsi="Times New Roman"/>
          <w:bCs/>
          <w:szCs w:val="24"/>
        </w:rPr>
        <w:t>o</w:t>
      </w:r>
      <w:r w:rsidRPr="00C57EDF">
        <w:rPr>
          <w:rFonts w:ascii="Times New Roman" w:hAnsi="Times New Roman"/>
          <w:bCs/>
          <w:szCs w:val="24"/>
        </w:rPr>
        <w:t xml:space="preserve">, </w:t>
      </w:r>
      <w:r>
        <w:rPr>
          <w:rFonts w:ascii="Times New Roman" w:hAnsi="Times New Roman"/>
          <w:bCs/>
          <w:szCs w:val="24"/>
        </w:rPr>
        <w:t xml:space="preserve">socialinių paslaugų </w:t>
      </w:r>
      <w:r w:rsidRPr="00C57EDF">
        <w:rPr>
          <w:rFonts w:ascii="Times New Roman" w:hAnsi="Times New Roman"/>
          <w:bCs/>
          <w:szCs w:val="24"/>
        </w:rPr>
        <w:t xml:space="preserve">poreikį nustatantis </w:t>
      </w:r>
      <w:r w:rsidRPr="00381F74">
        <w:rPr>
          <w:rFonts w:ascii="Times New Roman" w:hAnsi="Times New Roman"/>
          <w:bCs/>
          <w:strike/>
          <w:szCs w:val="24"/>
        </w:rPr>
        <w:t>socialinis darbuotojas</w:t>
      </w:r>
      <w:r>
        <w:rPr>
          <w:rFonts w:ascii="Times New Roman" w:hAnsi="Times New Roman"/>
          <w:bCs/>
          <w:szCs w:val="24"/>
        </w:rPr>
        <w:t xml:space="preserve"> </w:t>
      </w:r>
      <w:r w:rsidRPr="00381F74">
        <w:rPr>
          <w:rFonts w:ascii="Times New Roman" w:hAnsi="Times New Roman"/>
          <w:b/>
          <w:szCs w:val="24"/>
        </w:rPr>
        <w:t>vyriausiasis specialistas</w:t>
      </w:r>
      <w:r w:rsidRPr="00C57EDF">
        <w:rPr>
          <w:rFonts w:ascii="Times New Roman" w:hAnsi="Times New Roman"/>
          <w:bCs/>
          <w:szCs w:val="24"/>
        </w:rPr>
        <w:t>, pildydamas Klausimyną, gali rekomenduoti socialines paslaugas teikiantį fizinį asmenį (kai kreipiamasi dėl Lietuvos Respublikos socialinių paslaugų įstatymo 21 straipsnio 2 dalyje nurodytų socialinių paslaugų), nurodydamas socialines paslaugas teikiančio fizinio asmens vardą ir pavardę, arba socialinių paslaugų įstaigą, nurodydamas juridinio asmens pavadinimą.</w:t>
      </w:r>
      <w:r>
        <w:rPr>
          <w:rFonts w:ascii="Times New Roman" w:hAnsi="Times New Roman"/>
          <w:bCs/>
          <w:szCs w:val="24"/>
        </w:rPr>
        <w:t>“.</w:t>
      </w:r>
    </w:p>
    <w:p w14:paraId="3CE5E938" w14:textId="33632B8C" w:rsidR="00381F74" w:rsidRPr="0074248F" w:rsidRDefault="00381F74" w:rsidP="00381F74">
      <w:pPr>
        <w:jc w:val="both"/>
        <w:rPr>
          <w:rFonts w:ascii="Times New Roman" w:hAnsi="Times New Roman"/>
          <w:szCs w:val="24"/>
        </w:rPr>
      </w:pPr>
      <w:r w:rsidRPr="0074248F">
        <w:rPr>
          <w:rFonts w:ascii="Times New Roman" w:hAnsi="Times New Roman"/>
          <w:szCs w:val="24"/>
        </w:rPr>
        <w:tab/>
      </w:r>
    </w:p>
    <w:p w14:paraId="5F1582F8" w14:textId="77777777" w:rsidR="002E2C85" w:rsidRDefault="002E2C85" w:rsidP="009F71F7">
      <w:pPr>
        <w:jc w:val="both"/>
        <w:rPr>
          <w:rFonts w:ascii="Times New Roman" w:hAnsi="Times New Roman"/>
        </w:rPr>
      </w:pPr>
    </w:p>
    <w:sectPr w:rsidR="002E2C85"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464BB" w14:textId="77777777" w:rsidR="00AD458B" w:rsidRDefault="00AD458B">
      <w:r>
        <w:separator/>
      </w:r>
    </w:p>
  </w:endnote>
  <w:endnote w:type="continuationSeparator" w:id="0">
    <w:p w14:paraId="3B7AD80F" w14:textId="77777777" w:rsidR="00AD458B" w:rsidRDefault="00AD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5725E" w14:textId="77777777" w:rsidR="00AD458B" w:rsidRDefault="00AD458B">
      <w:r>
        <w:separator/>
      </w:r>
    </w:p>
  </w:footnote>
  <w:footnote w:type="continuationSeparator" w:id="0">
    <w:p w14:paraId="76AE39F7" w14:textId="77777777" w:rsidR="00AD458B" w:rsidRDefault="00AD4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05947"/>
      <w:docPartObj>
        <w:docPartGallery w:val="Page Numbers (Top of Page)"/>
        <w:docPartUnique/>
      </w:docPartObj>
    </w:sdtPr>
    <w:sdtContent>
      <w:p w14:paraId="38160120" w14:textId="77777777" w:rsidR="00FC6648" w:rsidRDefault="00B66D00">
        <w:pPr>
          <w:pStyle w:val="Antrats"/>
          <w:jc w:val="center"/>
        </w:pPr>
        <w:r>
          <w:fldChar w:fldCharType="begin"/>
        </w:r>
        <w:r>
          <w:instrText>PAGE   \* MERGEFORMAT</w:instrText>
        </w:r>
        <w:r>
          <w:fldChar w:fldCharType="separate"/>
        </w:r>
        <w:r w:rsidR="00756560">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3A85"/>
    <w:multiLevelType w:val="hybridMultilevel"/>
    <w:tmpl w:val="07B896F8"/>
    <w:lvl w:ilvl="0" w:tplc="F06E42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585529312">
    <w:abstractNumId w:val="2"/>
  </w:num>
  <w:num w:numId="2" w16cid:durableId="1719743265">
    <w:abstractNumId w:val="3"/>
  </w:num>
  <w:num w:numId="3" w16cid:durableId="2019232722">
    <w:abstractNumId w:val="1"/>
  </w:num>
  <w:num w:numId="4" w16cid:durableId="401174650">
    <w:abstractNumId w:val="4"/>
  </w:num>
  <w:num w:numId="5" w16cid:durableId="926577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58"/>
    <w:rsid w:val="00007BA5"/>
    <w:rsid w:val="00010B69"/>
    <w:rsid w:val="00011851"/>
    <w:rsid w:val="00012AB5"/>
    <w:rsid w:val="000167A8"/>
    <w:rsid w:val="00024E05"/>
    <w:rsid w:val="00027FE1"/>
    <w:rsid w:val="0005623F"/>
    <w:rsid w:val="0007794C"/>
    <w:rsid w:val="000925E5"/>
    <w:rsid w:val="0009502C"/>
    <w:rsid w:val="000A17DE"/>
    <w:rsid w:val="000C21EC"/>
    <w:rsid w:val="000D2D7A"/>
    <w:rsid w:val="000D41B2"/>
    <w:rsid w:val="000D6432"/>
    <w:rsid w:val="000E0215"/>
    <w:rsid w:val="000E0EE4"/>
    <w:rsid w:val="000E1606"/>
    <w:rsid w:val="000E371A"/>
    <w:rsid w:val="000E3C4F"/>
    <w:rsid w:val="000E6495"/>
    <w:rsid w:val="000F0B45"/>
    <w:rsid w:val="000F2B2E"/>
    <w:rsid w:val="000F2EBC"/>
    <w:rsid w:val="000F3BBB"/>
    <w:rsid w:val="001077C5"/>
    <w:rsid w:val="0011401E"/>
    <w:rsid w:val="00114A4F"/>
    <w:rsid w:val="001200D1"/>
    <w:rsid w:val="001266DB"/>
    <w:rsid w:val="001310A4"/>
    <w:rsid w:val="0015281B"/>
    <w:rsid w:val="00156B47"/>
    <w:rsid w:val="00162D64"/>
    <w:rsid w:val="00163973"/>
    <w:rsid w:val="001644F0"/>
    <w:rsid w:val="0016491E"/>
    <w:rsid w:val="00165999"/>
    <w:rsid w:val="0016735B"/>
    <w:rsid w:val="001677BF"/>
    <w:rsid w:val="0017329C"/>
    <w:rsid w:val="00173CAD"/>
    <w:rsid w:val="00177EC0"/>
    <w:rsid w:val="001A2ABC"/>
    <w:rsid w:val="001A7B49"/>
    <w:rsid w:val="001B0393"/>
    <w:rsid w:val="001B070A"/>
    <w:rsid w:val="001B2E50"/>
    <w:rsid w:val="001B688F"/>
    <w:rsid w:val="001C0FB8"/>
    <w:rsid w:val="001C7E1C"/>
    <w:rsid w:val="001D089C"/>
    <w:rsid w:val="001D08FD"/>
    <w:rsid w:val="001D2542"/>
    <w:rsid w:val="001D7ED8"/>
    <w:rsid w:val="001E1BFA"/>
    <w:rsid w:val="001E5B69"/>
    <w:rsid w:val="001E612B"/>
    <w:rsid w:val="001E79BC"/>
    <w:rsid w:val="001F47DC"/>
    <w:rsid w:val="001F6964"/>
    <w:rsid w:val="001F776B"/>
    <w:rsid w:val="00203CD2"/>
    <w:rsid w:val="00204359"/>
    <w:rsid w:val="002054EF"/>
    <w:rsid w:val="002073BE"/>
    <w:rsid w:val="00210E5A"/>
    <w:rsid w:val="00212014"/>
    <w:rsid w:val="00243A7F"/>
    <w:rsid w:val="00246DA9"/>
    <w:rsid w:val="00247B22"/>
    <w:rsid w:val="00253909"/>
    <w:rsid w:val="00260EC6"/>
    <w:rsid w:val="00267AED"/>
    <w:rsid w:val="0027252A"/>
    <w:rsid w:val="0027364A"/>
    <w:rsid w:val="00277EF1"/>
    <w:rsid w:val="00281A73"/>
    <w:rsid w:val="00284AE5"/>
    <w:rsid w:val="00295688"/>
    <w:rsid w:val="00295ED5"/>
    <w:rsid w:val="002A754F"/>
    <w:rsid w:val="002B1B0B"/>
    <w:rsid w:val="002B5407"/>
    <w:rsid w:val="002C1046"/>
    <w:rsid w:val="002C3734"/>
    <w:rsid w:val="002C541F"/>
    <w:rsid w:val="002D1B00"/>
    <w:rsid w:val="002D43D5"/>
    <w:rsid w:val="002D4815"/>
    <w:rsid w:val="002D4D1A"/>
    <w:rsid w:val="002D4F30"/>
    <w:rsid w:val="002E2C85"/>
    <w:rsid w:val="002E61A4"/>
    <w:rsid w:val="002F4CC3"/>
    <w:rsid w:val="002F6A3A"/>
    <w:rsid w:val="003006F7"/>
    <w:rsid w:val="003023C4"/>
    <w:rsid w:val="00304C78"/>
    <w:rsid w:val="0031219A"/>
    <w:rsid w:val="00315BD5"/>
    <w:rsid w:val="00317CD7"/>
    <w:rsid w:val="00322CB6"/>
    <w:rsid w:val="00326E2D"/>
    <w:rsid w:val="00332177"/>
    <w:rsid w:val="00341103"/>
    <w:rsid w:val="00342C58"/>
    <w:rsid w:val="003438A1"/>
    <w:rsid w:val="00343BE1"/>
    <w:rsid w:val="0034402C"/>
    <w:rsid w:val="00346145"/>
    <w:rsid w:val="00354BEA"/>
    <w:rsid w:val="00354EBB"/>
    <w:rsid w:val="00381F74"/>
    <w:rsid w:val="003847FA"/>
    <w:rsid w:val="00384998"/>
    <w:rsid w:val="003861F4"/>
    <w:rsid w:val="00393734"/>
    <w:rsid w:val="003964BA"/>
    <w:rsid w:val="003A018A"/>
    <w:rsid w:val="003A668E"/>
    <w:rsid w:val="003B24DD"/>
    <w:rsid w:val="003B3705"/>
    <w:rsid w:val="003C141A"/>
    <w:rsid w:val="003C3427"/>
    <w:rsid w:val="003C4640"/>
    <w:rsid w:val="003C58B0"/>
    <w:rsid w:val="003E0F3F"/>
    <w:rsid w:val="003E1FDD"/>
    <w:rsid w:val="003E306D"/>
    <w:rsid w:val="003E7E61"/>
    <w:rsid w:val="003F683A"/>
    <w:rsid w:val="00404084"/>
    <w:rsid w:val="00404BBC"/>
    <w:rsid w:val="00405760"/>
    <w:rsid w:val="004202AF"/>
    <w:rsid w:val="00420F0B"/>
    <w:rsid w:val="00423BBA"/>
    <w:rsid w:val="00431B39"/>
    <w:rsid w:val="00434442"/>
    <w:rsid w:val="00436482"/>
    <w:rsid w:val="00437C1E"/>
    <w:rsid w:val="004421F7"/>
    <w:rsid w:val="004466F9"/>
    <w:rsid w:val="00446D96"/>
    <w:rsid w:val="004513C4"/>
    <w:rsid w:val="004527A2"/>
    <w:rsid w:val="004542CD"/>
    <w:rsid w:val="00454A28"/>
    <w:rsid w:val="004562FD"/>
    <w:rsid w:val="00493333"/>
    <w:rsid w:val="004A0DA7"/>
    <w:rsid w:val="004A282D"/>
    <w:rsid w:val="004B2C42"/>
    <w:rsid w:val="004C2180"/>
    <w:rsid w:val="004C2BCC"/>
    <w:rsid w:val="004C611C"/>
    <w:rsid w:val="004C695E"/>
    <w:rsid w:val="004D02B8"/>
    <w:rsid w:val="004D18A9"/>
    <w:rsid w:val="004E1497"/>
    <w:rsid w:val="004F4A6D"/>
    <w:rsid w:val="00504176"/>
    <w:rsid w:val="00506E58"/>
    <w:rsid w:val="00525C33"/>
    <w:rsid w:val="00527718"/>
    <w:rsid w:val="005278FA"/>
    <w:rsid w:val="00527CF7"/>
    <w:rsid w:val="00536CCF"/>
    <w:rsid w:val="0053705C"/>
    <w:rsid w:val="005412DD"/>
    <w:rsid w:val="00557C83"/>
    <w:rsid w:val="00565537"/>
    <w:rsid w:val="005700FC"/>
    <w:rsid w:val="0057415B"/>
    <w:rsid w:val="00587B5F"/>
    <w:rsid w:val="005922E7"/>
    <w:rsid w:val="005A1B33"/>
    <w:rsid w:val="005A788F"/>
    <w:rsid w:val="005B1397"/>
    <w:rsid w:val="005B64DA"/>
    <w:rsid w:val="005C62A2"/>
    <w:rsid w:val="005C714D"/>
    <w:rsid w:val="005D0F73"/>
    <w:rsid w:val="005D39F2"/>
    <w:rsid w:val="005D5155"/>
    <w:rsid w:val="005D551B"/>
    <w:rsid w:val="005D7392"/>
    <w:rsid w:val="005E13B1"/>
    <w:rsid w:val="005E37E2"/>
    <w:rsid w:val="005E6316"/>
    <w:rsid w:val="005F1611"/>
    <w:rsid w:val="00600706"/>
    <w:rsid w:val="006011D7"/>
    <w:rsid w:val="00605398"/>
    <w:rsid w:val="006204F3"/>
    <w:rsid w:val="00622164"/>
    <w:rsid w:val="00622D40"/>
    <w:rsid w:val="00624CDB"/>
    <w:rsid w:val="006301D4"/>
    <w:rsid w:val="00636109"/>
    <w:rsid w:val="0064288E"/>
    <w:rsid w:val="006453E0"/>
    <w:rsid w:val="00645986"/>
    <w:rsid w:val="00645F6C"/>
    <w:rsid w:val="0064646C"/>
    <w:rsid w:val="0065060D"/>
    <w:rsid w:val="00661A8D"/>
    <w:rsid w:val="00661F74"/>
    <w:rsid w:val="00663D11"/>
    <w:rsid w:val="00665D2B"/>
    <w:rsid w:val="006665B9"/>
    <w:rsid w:val="00680FA0"/>
    <w:rsid w:val="006A0A47"/>
    <w:rsid w:val="006A6495"/>
    <w:rsid w:val="006B0ED2"/>
    <w:rsid w:val="006B24B7"/>
    <w:rsid w:val="006C7A3E"/>
    <w:rsid w:val="006D0C6C"/>
    <w:rsid w:val="006D1A30"/>
    <w:rsid w:val="006E2FBB"/>
    <w:rsid w:val="006E3F65"/>
    <w:rsid w:val="006E4FC3"/>
    <w:rsid w:val="006F1131"/>
    <w:rsid w:val="006F3D09"/>
    <w:rsid w:val="006F69DF"/>
    <w:rsid w:val="00700B56"/>
    <w:rsid w:val="00710DED"/>
    <w:rsid w:val="0071170E"/>
    <w:rsid w:val="0072433D"/>
    <w:rsid w:val="00726BD5"/>
    <w:rsid w:val="00727D92"/>
    <w:rsid w:val="007307A2"/>
    <w:rsid w:val="00734477"/>
    <w:rsid w:val="00741E0C"/>
    <w:rsid w:val="0074248F"/>
    <w:rsid w:val="00745D88"/>
    <w:rsid w:val="00746DDC"/>
    <w:rsid w:val="00756560"/>
    <w:rsid w:val="00761A21"/>
    <w:rsid w:val="007806FA"/>
    <w:rsid w:val="00787C20"/>
    <w:rsid w:val="0079422F"/>
    <w:rsid w:val="007A20F9"/>
    <w:rsid w:val="007B0356"/>
    <w:rsid w:val="007B0C56"/>
    <w:rsid w:val="007B19FC"/>
    <w:rsid w:val="007B7BEA"/>
    <w:rsid w:val="007B7E11"/>
    <w:rsid w:val="007C1076"/>
    <w:rsid w:val="007C33E3"/>
    <w:rsid w:val="007C6A06"/>
    <w:rsid w:val="007D0CC3"/>
    <w:rsid w:val="007D0DE3"/>
    <w:rsid w:val="007D20D2"/>
    <w:rsid w:val="007D4F66"/>
    <w:rsid w:val="007D682B"/>
    <w:rsid w:val="007D6875"/>
    <w:rsid w:val="007D7A11"/>
    <w:rsid w:val="007E2F77"/>
    <w:rsid w:val="007E6389"/>
    <w:rsid w:val="007F0620"/>
    <w:rsid w:val="007F170E"/>
    <w:rsid w:val="007F4B77"/>
    <w:rsid w:val="007F4D07"/>
    <w:rsid w:val="007F63E3"/>
    <w:rsid w:val="007F76AF"/>
    <w:rsid w:val="00812224"/>
    <w:rsid w:val="00816A40"/>
    <w:rsid w:val="00816CA2"/>
    <w:rsid w:val="0082306F"/>
    <w:rsid w:val="008245F4"/>
    <w:rsid w:val="0082749C"/>
    <w:rsid w:val="00837914"/>
    <w:rsid w:val="008421BA"/>
    <w:rsid w:val="00863853"/>
    <w:rsid w:val="00872666"/>
    <w:rsid w:val="00887493"/>
    <w:rsid w:val="0089200E"/>
    <w:rsid w:val="008925F2"/>
    <w:rsid w:val="008B49A0"/>
    <w:rsid w:val="008C2FD8"/>
    <w:rsid w:val="008C7224"/>
    <w:rsid w:val="008D6D21"/>
    <w:rsid w:val="008D6DD1"/>
    <w:rsid w:val="008F00BB"/>
    <w:rsid w:val="008F1277"/>
    <w:rsid w:val="008F1685"/>
    <w:rsid w:val="00900629"/>
    <w:rsid w:val="00902C1D"/>
    <w:rsid w:val="00902D6E"/>
    <w:rsid w:val="0090602C"/>
    <w:rsid w:val="009139E9"/>
    <w:rsid w:val="00915E13"/>
    <w:rsid w:val="00917EEA"/>
    <w:rsid w:val="00931FBA"/>
    <w:rsid w:val="00937159"/>
    <w:rsid w:val="00937735"/>
    <w:rsid w:val="009454A1"/>
    <w:rsid w:val="00952231"/>
    <w:rsid w:val="009545B5"/>
    <w:rsid w:val="00955C59"/>
    <w:rsid w:val="00980893"/>
    <w:rsid w:val="009A02D0"/>
    <w:rsid w:val="009A126B"/>
    <w:rsid w:val="009A2279"/>
    <w:rsid w:val="009A325E"/>
    <w:rsid w:val="009A4913"/>
    <w:rsid w:val="009A752B"/>
    <w:rsid w:val="009A7E79"/>
    <w:rsid w:val="009B05FD"/>
    <w:rsid w:val="009B0CE4"/>
    <w:rsid w:val="009B51C4"/>
    <w:rsid w:val="009C1156"/>
    <w:rsid w:val="009C1AD6"/>
    <w:rsid w:val="009C6A00"/>
    <w:rsid w:val="009C7856"/>
    <w:rsid w:val="009D5E99"/>
    <w:rsid w:val="009D7B41"/>
    <w:rsid w:val="009E06E1"/>
    <w:rsid w:val="009E6A0F"/>
    <w:rsid w:val="009E6C72"/>
    <w:rsid w:val="009F71F7"/>
    <w:rsid w:val="00A06C07"/>
    <w:rsid w:val="00A10033"/>
    <w:rsid w:val="00A13138"/>
    <w:rsid w:val="00A1518D"/>
    <w:rsid w:val="00A213C6"/>
    <w:rsid w:val="00A2157D"/>
    <w:rsid w:val="00A23D83"/>
    <w:rsid w:val="00A27264"/>
    <w:rsid w:val="00A315D4"/>
    <w:rsid w:val="00A31E9C"/>
    <w:rsid w:val="00A3447A"/>
    <w:rsid w:val="00A40A50"/>
    <w:rsid w:val="00A74601"/>
    <w:rsid w:val="00A77F3F"/>
    <w:rsid w:val="00A83631"/>
    <w:rsid w:val="00A93395"/>
    <w:rsid w:val="00AA1ED2"/>
    <w:rsid w:val="00AA76AD"/>
    <w:rsid w:val="00AB18DE"/>
    <w:rsid w:val="00AC0BBE"/>
    <w:rsid w:val="00AC4BAD"/>
    <w:rsid w:val="00AC7C19"/>
    <w:rsid w:val="00AD43AB"/>
    <w:rsid w:val="00AD458B"/>
    <w:rsid w:val="00AE1EE7"/>
    <w:rsid w:val="00AE2979"/>
    <w:rsid w:val="00AE709F"/>
    <w:rsid w:val="00AE758C"/>
    <w:rsid w:val="00AF03B7"/>
    <w:rsid w:val="00AF4389"/>
    <w:rsid w:val="00AF58F6"/>
    <w:rsid w:val="00B031E3"/>
    <w:rsid w:val="00B102C6"/>
    <w:rsid w:val="00B231FC"/>
    <w:rsid w:val="00B23C5A"/>
    <w:rsid w:val="00B24B4A"/>
    <w:rsid w:val="00B353F3"/>
    <w:rsid w:val="00B36BE1"/>
    <w:rsid w:val="00B4190B"/>
    <w:rsid w:val="00B437A3"/>
    <w:rsid w:val="00B471B5"/>
    <w:rsid w:val="00B60B73"/>
    <w:rsid w:val="00B6187F"/>
    <w:rsid w:val="00B61DE0"/>
    <w:rsid w:val="00B626B2"/>
    <w:rsid w:val="00B63F24"/>
    <w:rsid w:val="00B66B39"/>
    <w:rsid w:val="00B66D00"/>
    <w:rsid w:val="00B6792B"/>
    <w:rsid w:val="00B72E37"/>
    <w:rsid w:val="00B73F7C"/>
    <w:rsid w:val="00B75714"/>
    <w:rsid w:val="00B77CA6"/>
    <w:rsid w:val="00B81A0D"/>
    <w:rsid w:val="00B82F70"/>
    <w:rsid w:val="00B95E20"/>
    <w:rsid w:val="00B95E5A"/>
    <w:rsid w:val="00BA5BCD"/>
    <w:rsid w:val="00BA6EFC"/>
    <w:rsid w:val="00BA7263"/>
    <w:rsid w:val="00BC74D1"/>
    <w:rsid w:val="00BD1681"/>
    <w:rsid w:val="00BD288A"/>
    <w:rsid w:val="00BE4B51"/>
    <w:rsid w:val="00BF1800"/>
    <w:rsid w:val="00BF2B6E"/>
    <w:rsid w:val="00BF4890"/>
    <w:rsid w:val="00C01A7E"/>
    <w:rsid w:val="00C04CFD"/>
    <w:rsid w:val="00C07A8A"/>
    <w:rsid w:val="00C1382B"/>
    <w:rsid w:val="00C16587"/>
    <w:rsid w:val="00C25080"/>
    <w:rsid w:val="00C3065F"/>
    <w:rsid w:val="00C33CC3"/>
    <w:rsid w:val="00C34DC7"/>
    <w:rsid w:val="00C34F84"/>
    <w:rsid w:val="00C4023B"/>
    <w:rsid w:val="00C43EAE"/>
    <w:rsid w:val="00C53F0F"/>
    <w:rsid w:val="00C54867"/>
    <w:rsid w:val="00C55886"/>
    <w:rsid w:val="00C566E7"/>
    <w:rsid w:val="00C66AA3"/>
    <w:rsid w:val="00C77B37"/>
    <w:rsid w:val="00C8274A"/>
    <w:rsid w:val="00C82D8A"/>
    <w:rsid w:val="00C83E37"/>
    <w:rsid w:val="00C8554F"/>
    <w:rsid w:val="00C93F63"/>
    <w:rsid w:val="00C94E09"/>
    <w:rsid w:val="00CA2B78"/>
    <w:rsid w:val="00CA36AD"/>
    <w:rsid w:val="00CA4150"/>
    <w:rsid w:val="00CA4E14"/>
    <w:rsid w:val="00CB0DBA"/>
    <w:rsid w:val="00CB3CF0"/>
    <w:rsid w:val="00CB5C0C"/>
    <w:rsid w:val="00CC04CA"/>
    <w:rsid w:val="00CC160B"/>
    <w:rsid w:val="00CE7CB8"/>
    <w:rsid w:val="00CF0915"/>
    <w:rsid w:val="00CF179D"/>
    <w:rsid w:val="00CF22B2"/>
    <w:rsid w:val="00CF2991"/>
    <w:rsid w:val="00CF2AE7"/>
    <w:rsid w:val="00CF2FE4"/>
    <w:rsid w:val="00D00C41"/>
    <w:rsid w:val="00D05149"/>
    <w:rsid w:val="00D059F8"/>
    <w:rsid w:val="00D174CF"/>
    <w:rsid w:val="00D2097D"/>
    <w:rsid w:val="00D326A8"/>
    <w:rsid w:val="00D34E7E"/>
    <w:rsid w:val="00D35B2C"/>
    <w:rsid w:val="00D3697C"/>
    <w:rsid w:val="00D40FA0"/>
    <w:rsid w:val="00D41C1D"/>
    <w:rsid w:val="00D436F3"/>
    <w:rsid w:val="00D452F5"/>
    <w:rsid w:val="00D510B9"/>
    <w:rsid w:val="00D612C9"/>
    <w:rsid w:val="00D70E0E"/>
    <w:rsid w:val="00D71774"/>
    <w:rsid w:val="00D73F86"/>
    <w:rsid w:val="00D76516"/>
    <w:rsid w:val="00D80469"/>
    <w:rsid w:val="00D83922"/>
    <w:rsid w:val="00DA5A23"/>
    <w:rsid w:val="00DB26E3"/>
    <w:rsid w:val="00DB3D01"/>
    <w:rsid w:val="00DB581C"/>
    <w:rsid w:val="00DB5C5C"/>
    <w:rsid w:val="00DC209F"/>
    <w:rsid w:val="00DD409D"/>
    <w:rsid w:val="00DE4EDF"/>
    <w:rsid w:val="00DE5602"/>
    <w:rsid w:val="00DF24F5"/>
    <w:rsid w:val="00DF4145"/>
    <w:rsid w:val="00DF50AC"/>
    <w:rsid w:val="00E07E49"/>
    <w:rsid w:val="00E11FC4"/>
    <w:rsid w:val="00E20A2C"/>
    <w:rsid w:val="00E40A1C"/>
    <w:rsid w:val="00E4354F"/>
    <w:rsid w:val="00E4624D"/>
    <w:rsid w:val="00E53D06"/>
    <w:rsid w:val="00E63025"/>
    <w:rsid w:val="00E704D6"/>
    <w:rsid w:val="00E86190"/>
    <w:rsid w:val="00E86426"/>
    <w:rsid w:val="00E86E12"/>
    <w:rsid w:val="00E87AD0"/>
    <w:rsid w:val="00E91591"/>
    <w:rsid w:val="00E95AB4"/>
    <w:rsid w:val="00E970A7"/>
    <w:rsid w:val="00E97F76"/>
    <w:rsid w:val="00EA02C3"/>
    <w:rsid w:val="00EA0515"/>
    <w:rsid w:val="00EA5FEB"/>
    <w:rsid w:val="00EA7F30"/>
    <w:rsid w:val="00EB4BCB"/>
    <w:rsid w:val="00EC296B"/>
    <w:rsid w:val="00EC6D76"/>
    <w:rsid w:val="00ED4CD2"/>
    <w:rsid w:val="00EE1530"/>
    <w:rsid w:val="00EF1F85"/>
    <w:rsid w:val="00EF38DA"/>
    <w:rsid w:val="00EF6ECC"/>
    <w:rsid w:val="00F10E25"/>
    <w:rsid w:val="00F12B1F"/>
    <w:rsid w:val="00F37786"/>
    <w:rsid w:val="00F426B8"/>
    <w:rsid w:val="00F4635E"/>
    <w:rsid w:val="00F4739B"/>
    <w:rsid w:val="00F5190A"/>
    <w:rsid w:val="00F64394"/>
    <w:rsid w:val="00F643BA"/>
    <w:rsid w:val="00F71B82"/>
    <w:rsid w:val="00F74D63"/>
    <w:rsid w:val="00F77D03"/>
    <w:rsid w:val="00F90204"/>
    <w:rsid w:val="00F90B54"/>
    <w:rsid w:val="00F91300"/>
    <w:rsid w:val="00F92128"/>
    <w:rsid w:val="00F97474"/>
    <w:rsid w:val="00FA1708"/>
    <w:rsid w:val="00FA644E"/>
    <w:rsid w:val="00FA6A27"/>
    <w:rsid w:val="00FB27B9"/>
    <w:rsid w:val="00FC2718"/>
    <w:rsid w:val="00FC6648"/>
    <w:rsid w:val="00FC7924"/>
    <w:rsid w:val="00FD1BB8"/>
    <w:rsid w:val="00FD43CB"/>
    <w:rsid w:val="00FE574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docId w15:val="{9FB4DD9E-1A40-459F-AA45-48FE7A14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styleId="Betarp">
    <w:name w:val="No Spacing"/>
    <w:uiPriority w:val="1"/>
    <w:qFormat/>
    <w:rsid w:val="002F6A3A"/>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614941577">
      <w:bodyDiv w:val="1"/>
      <w:marLeft w:val="0"/>
      <w:marRight w:val="0"/>
      <w:marTop w:val="0"/>
      <w:marBottom w:val="0"/>
      <w:divBdr>
        <w:top w:val="none" w:sz="0" w:space="0" w:color="auto"/>
        <w:left w:val="none" w:sz="0" w:space="0" w:color="auto"/>
        <w:bottom w:val="none" w:sz="0" w:space="0" w:color="auto"/>
        <w:right w:val="none" w:sz="0" w:space="0" w:color="auto"/>
      </w:divBdr>
      <w:divsChild>
        <w:div w:id="1468665366">
          <w:marLeft w:val="0"/>
          <w:marRight w:val="0"/>
          <w:marTop w:val="0"/>
          <w:marBottom w:val="0"/>
          <w:divBdr>
            <w:top w:val="none" w:sz="0" w:space="0" w:color="auto"/>
            <w:left w:val="none" w:sz="0" w:space="0" w:color="auto"/>
            <w:bottom w:val="none" w:sz="0" w:space="0" w:color="auto"/>
            <w:right w:val="none" w:sz="0" w:space="0" w:color="auto"/>
          </w:divBdr>
        </w:div>
        <w:div w:id="1707634972">
          <w:marLeft w:val="0"/>
          <w:marRight w:val="0"/>
          <w:marTop w:val="0"/>
          <w:marBottom w:val="0"/>
          <w:divBdr>
            <w:top w:val="none" w:sz="0" w:space="0" w:color="auto"/>
            <w:left w:val="none" w:sz="0" w:space="0" w:color="auto"/>
            <w:bottom w:val="none" w:sz="0" w:space="0" w:color="auto"/>
            <w:right w:val="none" w:sz="0" w:space="0" w:color="auto"/>
          </w:divBdr>
        </w:div>
        <w:div w:id="2023437464">
          <w:marLeft w:val="0"/>
          <w:marRight w:val="0"/>
          <w:marTop w:val="0"/>
          <w:marBottom w:val="0"/>
          <w:divBdr>
            <w:top w:val="none" w:sz="0" w:space="0" w:color="auto"/>
            <w:left w:val="none" w:sz="0" w:space="0" w:color="auto"/>
            <w:bottom w:val="none" w:sz="0" w:space="0" w:color="auto"/>
            <w:right w:val="none" w:sz="0" w:space="0" w:color="auto"/>
          </w:divBdr>
        </w:div>
        <w:div w:id="1334575192">
          <w:marLeft w:val="0"/>
          <w:marRight w:val="0"/>
          <w:marTop w:val="0"/>
          <w:marBottom w:val="0"/>
          <w:divBdr>
            <w:top w:val="none" w:sz="0" w:space="0" w:color="auto"/>
            <w:left w:val="none" w:sz="0" w:space="0" w:color="auto"/>
            <w:bottom w:val="none" w:sz="0" w:space="0" w:color="auto"/>
            <w:right w:val="none" w:sz="0" w:space="0" w:color="auto"/>
          </w:divBdr>
        </w:div>
        <w:div w:id="1181355006">
          <w:marLeft w:val="0"/>
          <w:marRight w:val="0"/>
          <w:marTop w:val="0"/>
          <w:marBottom w:val="0"/>
          <w:divBdr>
            <w:top w:val="none" w:sz="0" w:space="0" w:color="auto"/>
            <w:left w:val="none" w:sz="0" w:space="0" w:color="auto"/>
            <w:bottom w:val="none" w:sz="0" w:space="0" w:color="auto"/>
            <w:right w:val="none" w:sz="0" w:space="0" w:color="auto"/>
          </w:divBdr>
        </w:div>
      </w:divsChild>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 w:id="182446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01078-0D66-4CC9-BA8A-BE2B86ABB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4077</Words>
  <Characters>2325</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Panevėžio r. sav LT-5300</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Viktoras Michailovas</dc:creator>
  <cp:lastModifiedBy>Virginija Savickiene</cp:lastModifiedBy>
  <cp:revision>4</cp:revision>
  <cp:lastPrinted>2026-01-05T13:03:00Z</cp:lastPrinted>
  <dcterms:created xsi:type="dcterms:W3CDTF">2026-01-06T10:09:00Z</dcterms:created>
  <dcterms:modified xsi:type="dcterms:W3CDTF">2026-01-12T12:34:00Z</dcterms:modified>
</cp:coreProperties>
</file>