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7D9273CF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9750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975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vasario </w:t>
      </w:r>
      <w:r w:rsidR="009303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54E50354" w:rsidR="002F21A7" w:rsidRPr="00E37F99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FE4C30">
        <w:rPr>
          <w:spacing w:val="56"/>
        </w:rPr>
        <w:t>Šauk</w:t>
      </w:r>
      <w:r w:rsidR="00B55FE1" w:rsidRPr="00FE4C30">
        <w:rPr>
          <w:spacing w:val="56"/>
        </w:rPr>
        <w:t>iu</w:t>
      </w:r>
      <w:r w:rsidR="00A46933">
        <w:rPr>
          <w:spacing w:val="56"/>
        </w:rPr>
        <w:t xml:space="preserve"> </w:t>
      </w:r>
      <w:r w:rsidR="002F21A7" w:rsidRPr="00FE4C30">
        <w:t>Panevėžio rajono savivaldybės tarybos posėdį 202</w:t>
      </w:r>
      <w:r w:rsidR="00B9750C">
        <w:t>4</w:t>
      </w:r>
      <w:r w:rsidR="002F21A7" w:rsidRPr="00FE4C30">
        <w:t xml:space="preserve"> m. </w:t>
      </w:r>
      <w:r w:rsidR="00B9750C">
        <w:t>vasario 15</w:t>
      </w:r>
      <w:r w:rsidR="002F21A7" w:rsidRPr="00FE4C30">
        <w:t xml:space="preserve"> d. </w:t>
      </w:r>
      <w:r w:rsidR="00A06F85">
        <w:t>(</w:t>
      </w:r>
      <w:r w:rsidR="005C43ED">
        <w:t>ketvirtadienį</w:t>
      </w:r>
      <w:r w:rsidR="002F21A7" w:rsidRPr="00E37F99">
        <w:t xml:space="preserve">)  10.00 val. didžiojoje posėdžių salėje. </w:t>
      </w:r>
    </w:p>
    <w:p w14:paraId="116D473D" w14:textId="10892CC5" w:rsidR="000C1145" w:rsidRPr="00E37F99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63A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E37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47C50A35" w14:textId="4C415656" w:rsidR="0019763A" w:rsidRDefault="00000000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8" w:history="1">
        <w:r w:rsidR="0019763A" w:rsidRPr="0019763A">
          <w:t>Dėl Panevėžio rajono savivaldybės 2024–2026 metų strateginio veiklos plano patvirtinimo</w:t>
        </w:r>
      </w:hyperlink>
      <w:r w:rsidR="0019763A" w:rsidRPr="0019763A">
        <w:t xml:space="preserve">. </w:t>
      </w:r>
      <w:r w:rsidR="0019763A" w:rsidRPr="00321E56">
        <w:t xml:space="preserve">Pranešėja – Investicijų ir užsienio ryšių skyriaus </w:t>
      </w:r>
      <w:r w:rsidR="0019763A">
        <w:t>vedėja M. Bražėnienė.</w:t>
      </w:r>
    </w:p>
    <w:p w14:paraId="2852BB70" w14:textId="5D985358" w:rsidR="00FE7B20" w:rsidRDefault="00000000" w:rsidP="0019763A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9" w:history="1">
        <w:r w:rsidR="0019763A" w:rsidRPr="0019763A">
          <w:t>Dėl Panevėžio rajono savivaldybės 2024 metų biudžeto patvirtinimo</w:t>
        </w:r>
      </w:hyperlink>
      <w:r w:rsidR="0019763A" w:rsidRPr="0019763A">
        <w:t xml:space="preserve">. </w:t>
      </w:r>
      <w:r w:rsidR="00FE7B20" w:rsidRPr="00E37F99">
        <w:t xml:space="preserve">Pranešėja – </w:t>
      </w:r>
      <w:r w:rsidR="00D24BF6" w:rsidRPr="00E37F99">
        <w:t xml:space="preserve">Finansų skyriaus </w:t>
      </w:r>
      <w:r w:rsidR="0003146D">
        <w:t>vedėja Š. Karalevičienė</w:t>
      </w:r>
      <w:r w:rsidR="0029389C">
        <w:t>.</w:t>
      </w:r>
    </w:p>
    <w:p w14:paraId="45549139" w14:textId="77777777" w:rsidR="0019763A" w:rsidRDefault="00000000" w:rsidP="0019763A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0" w:history="1">
        <w:r w:rsidR="0019763A" w:rsidRPr="0019763A">
          <w:t>Dėl Panevėžio rajono savivaldybės teritorijoje esančio apleisto ar neprižiūrimo nekilnojamojo turto sąrašo patvirtinimo</w:t>
        </w:r>
      </w:hyperlink>
      <w:r w:rsidR="0019763A" w:rsidRPr="0019763A">
        <w:t xml:space="preserve">. </w:t>
      </w:r>
      <w:r w:rsidR="0019763A" w:rsidRPr="00E37F99">
        <w:t xml:space="preserve">Pranešėja – Finansų skyriaus </w:t>
      </w:r>
      <w:r w:rsidR="0019763A">
        <w:t>vedėja Š. Karalevičienė.</w:t>
      </w:r>
    </w:p>
    <w:p w14:paraId="5C1CC9CE" w14:textId="597E5BEB" w:rsidR="0019763A" w:rsidRDefault="00000000" w:rsidP="0019763A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1" w:history="1">
        <w:r w:rsidR="0019763A" w:rsidRPr="0019763A">
          <w:t xml:space="preserve">Dėl </w:t>
        </w:r>
        <w:r w:rsidR="00F05A16">
          <w:t>S</w:t>
        </w:r>
        <w:r w:rsidR="0019763A" w:rsidRPr="0019763A">
          <w:t>veikatos centro steigimo Panevėžio rajono savivaldybėje</w:t>
        </w:r>
      </w:hyperlink>
      <w:r w:rsidR="0019763A" w:rsidRPr="0019763A">
        <w:t xml:space="preserve">. </w:t>
      </w:r>
      <w:r w:rsidR="0019763A" w:rsidRPr="007702A0">
        <w:t>Pranešėja –</w:t>
      </w:r>
      <w:r w:rsidR="0019763A" w:rsidRPr="0019763A">
        <w:t xml:space="preserve"> </w:t>
      </w:r>
      <w:r w:rsidR="0019763A" w:rsidRPr="00621719">
        <w:t xml:space="preserve"> Savivaldybės gydytoja (vyriausioji specialistė)</w:t>
      </w:r>
      <w:r w:rsidR="0019763A">
        <w:t xml:space="preserve"> R.</w:t>
      </w:r>
      <w:r w:rsidR="00BB2AA7">
        <w:t xml:space="preserve"> </w:t>
      </w:r>
      <w:r w:rsidR="0019763A">
        <w:t>Valantinienė.</w:t>
      </w:r>
    </w:p>
    <w:p w14:paraId="7C1690D5" w14:textId="79A3221F" w:rsidR="0019763A" w:rsidRDefault="00000000" w:rsidP="0019763A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2" w:history="1">
        <w:r w:rsidR="0019763A" w:rsidRPr="0019763A">
          <w:t>Dėl pritarimo projekto rengimui ir įgyvendinimui pagal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veiklą „Sveikatos centro sveikatos priežiūros paslaugoms teikti reikiamos infrastruktūros modernizavimas“</w:t>
        </w:r>
      </w:hyperlink>
      <w:r w:rsidR="0019763A" w:rsidRPr="0019763A">
        <w:t xml:space="preserve">. </w:t>
      </w:r>
      <w:r w:rsidR="0019763A" w:rsidRPr="007702A0">
        <w:t>Pranešėja –</w:t>
      </w:r>
      <w:r w:rsidR="0019763A" w:rsidRPr="0019763A">
        <w:t xml:space="preserve"> </w:t>
      </w:r>
      <w:r w:rsidR="0019763A" w:rsidRPr="00621719">
        <w:t xml:space="preserve"> Savivaldybės gydytoja (vyriausioji specialistė)</w:t>
      </w:r>
      <w:r w:rsidR="0019763A">
        <w:t xml:space="preserve"> R.</w:t>
      </w:r>
      <w:r w:rsidR="00BB2AA7">
        <w:t xml:space="preserve"> </w:t>
      </w:r>
      <w:r w:rsidR="0019763A">
        <w:t>Valantinienė.</w:t>
      </w:r>
    </w:p>
    <w:p w14:paraId="0267F3E0" w14:textId="58190BD3" w:rsidR="00042DAC" w:rsidRDefault="00F05A16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</w:t>
      </w:r>
      <w:hyperlink r:id="rId13" w:history="1">
        <w:r w:rsidR="00042DAC" w:rsidRPr="00042DAC">
          <w:t>Panevėžio rajono savivaldybės visuomenės sveikatos biuro 2023 metų veiklos ataskaitos patvirtinimo</w:t>
        </w:r>
      </w:hyperlink>
      <w:r w:rsidR="00042DAC" w:rsidRPr="00042DAC">
        <w:t xml:space="preserve">. </w:t>
      </w:r>
      <w:r w:rsidR="00042DAC" w:rsidRPr="007702A0">
        <w:t>Pranešėja –</w:t>
      </w:r>
      <w:r w:rsidR="00042DAC" w:rsidRPr="0019763A">
        <w:t xml:space="preserve"> </w:t>
      </w:r>
      <w:r w:rsidR="00042DAC" w:rsidRPr="00621719">
        <w:t xml:space="preserve"> Savivaldybės gydytoja (vyriausioji specialistė)</w:t>
      </w:r>
      <w:r w:rsidR="00042DAC">
        <w:t xml:space="preserve"> R.</w:t>
      </w:r>
      <w:r w:rsidR="00BB2AA7">
        <w:t xml:space="preserve"> </w:t>
      </w:r>
      <w:r w:rsidR="00042DAC">
        <w:t>Valantinienė.</w:t>
      </w:r>
    </w:p>
    <w:p w14:paraId="583D2CDB" w14:textId="5D5B6B5E" w:rsidR="00042DAC" w:rsidRDefault="00F05A16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</w:t>
      </w:r>
      <w:hyperlink r:id="rId14" w:history="1">
        <w:r w:rsidR="00042DAC" w:rsidRPr="00042DAC">
          <w:t>Panevėžio rajono savivaldybės visuomenės sveikatos biuro 2024 metų veiklos plano patvirtinimo</w:t>
        </w:r>
      </w:hyperlink>
      <w:r w:rsidR="00042DAC" w:rsidRPr="00042DAC">
        <w:t xml:space="preserve">. </w:t>
      </w:r>
      <w:r w:rsidR="00042DAC" w:rsidRPr="007702A0">
        <w:t>Pranešėja –</w:t>
      </w:r>
      <w:r w:rsidR="00042DAC" w:rsidRPr="0019763A">
        <w:t xml:space="preserve"> </w:t>
      </w:r>
      <w:r w:rsidR="00042DAC" w:rsidRPr="00621719">
        <w:t xml:space="preserve"> Savivaldybės gydytoja (vyriausioji specialistė)</w:t>
      </w:r>
      <w:r w:rsidR="00042DAC">
        <w:t xml:space="preserve"> R.</w:t>
      </w:r>
      <w:r w:rsidR="00BB2AA7">
        <w:t xml:space="preserve"> </w:t>
      </w:r>
      <w:r w:rsidR="00042DAC">
        <w:t>Valantinienė.</w:t>
      </w:r>
    </w:p>
    <w:p w14:paraId="48871946" w14:textId="614AA88B" w:rsidR="00042DAC" w:rsidRPr="00F81C54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5" w:history="1">
        <w:r w:rsidR="00042DAC" w:rsidRPr="00042DAC">
          <w:t>Dėl Panevėžio rajono savivaldybės 2024–2026 metų nusikaltimų prevencijos ir kontrolės programos patvirtinimo</w:t>
        </w:r>
      </w:hyperlink>
      <w:r w:rsidR="00042DAC" w:rsidRPr="00042DAC">
        <w:t xml:space="preserve">. </w:t>
      </w:r>
      <w:r w:rsidR="00042DAC" w:rsidRPr="00E37F99">
        <w:t>Pranešėja</w:t>
      </w:r>
      <w:r w:rsidR="00042DAC">
        <w:t>s</w:t>
      </w:r>
      <w:r w:rsidR="00042DAC" w:rsidRPr="00E37F99">
        <w:t xml:space="preserve"> – Švietimo, kultūros ir sporto skyriaus</w:t>
      </w:r>
      <w:r w:rsidR="009E10A6">
        <w:t xml:space="preserve"> vyriausioji specialistė, atliekanti skyriaus vedėjo funkcijas S. </w:t>
      </w:r>
      <w:proofErr w:type="spellStart"/>
      <w:r w:rsidR="009E10A6">
        <w:t>Jasiūnienė</w:t>
      </w:r>
      <w:proofErr w:type="spellEnd"/>
      <w:r w:rsidR="009E10A6">
        <w:t>.</w:t>
      </w:r>
    </w:p>
    <w:p w14:paraId="06608F31" w14:textId="03376888" w:rsidR="00042DAC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6" w:history="1">
        <w:r w:rsidR="00042DAC" w:rsidRPr="00042DAC">
          <w:t>Dėl Panevėžio rajono Garbės piliečio vardo suteikimo</w:t>
        </w:r>
      </w:hyperlink>
      <w:r w:rsidR="00042DAC" w:rsidRPr="00042DAC">
        <w:t xml:space="preserve">. </w:t>
      </w:r>
      <w:r w:rsidR="00042DAC" w:rsidRPr="00321E56">
        <w:t xml:space="preserve">Pranešėja – </w:t>
      </w:r>
      <w:hyperlink r:id="rId17" w:history="1">
        <w:r w:rsidR="00166C9B" w:rsidRPr="00042DAC">
          <w:t>Panevėžio rajono Garbės piliečio vardo suteikimo</w:t>
        </w:r>
      </w:hyperlink>
      <w:r w:rsidR="00042DAC">
        <w:t xml:space="preserve"> </w:t>
      </w:r>
      <w:r w:rsidR="00166C9B">
        <w:t xml:space="preserve">komisijos pirmininkas P. </w:t>
      </w:r>
      <w:proofErr w:type="spellStart"/>
      <w:r w:rsidR="00166C9B">
        <w:t>Žagunis</w:t>
      </w:r>
      <w:proofErr w:type="spellEnd"/>
      <w:r w:rsidR="00166C9B">
        <w:t>.</w:t>
      </w:r>
    </w:p>
    <w:p w14:paraId="4069F584" w14:textId="77777777" w:rsidR="00042DAC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8" w:history="1">
        <w:r w:rsidR="00042DAC" w:rsidRPr="00042DAC">
          <w:t>Dėl Panevėžio rajono savivaldybės tarybos 2016 m. rugsėjo 29 d. sprendimo Nr. T-166 „Dėl spaudinių leidybos projektų vertinimo komisijos sudarymo, jos darbo reglamento ir spaudinių leidybos projektų dalinio finansavimo iš savivaldybės biudžeto lėšų nuostatų patvirtinimo“ pakeitimo</w:t>
        </w:r>
      </w:hyperlink>
      <w:r w:rsidR="00042DAC" w:rsidRPr="00042DAC">
        <w:t xml:space="preserve">. </w:t>
      </w:r>
      <w:r w:rsidR="00042DAC" w:rsidRPr="00321E56">
        <w:t xml:space="preserve">Pranešėja – </w:t>
      </w:r>
      <w:r w:rsidR="00042DAC">
        <w:t>Kanceliarijos</w:t>
      </w:r>
      <w:r w:rsidR="00042DAC" w:rsidRPr="00321E56">
        <w:t xml:space="preserve"> skyriaus </w:t>
      </w:r>
      <w:r w:rsidR="00042DAC">
        <w:t>vedėja M. Paipulienė</w:t>
      </w:r>
      <w:r w:rsidR="00042DAC" w:rsidRPr="005D5907">
        <w:t>.</w:t>
      </w:r>
    </w:p>
    <w:p w14:paraId="1B903C45" w14:textId="7E1913FF" w:rsidR="00042DAC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9" w:history="1">
        <w:r w:rsidR="00042DAC" w:rsidRPr="00DE724A">
          <w:t>Dėl Panevėžio rajono savivaldybės tarybos 2023 m. birželio 22 d. sprendimo Nr. T-157 „Dėl Panevėžio rajono savivaldybės administracijos nuostatų patvirtinimo“ pakeitimo</w:t>
        </w:r>
      </w:hyperlink>
      <w:r w:rsidR="00042DAC" w:rsidRPr="001C4F67">
        <w:t>. Rengėjas – Personalo administravimo skyri</w:t>
      </w:r>
      <w:r w:rsidR="00042DAC">
        <w:t>aus vedėja L.</w:t>
      </w:r>
      <w:r w:rsidR="00BB2AA7">
        <w:t xml:space="preserve"> </w:t>
      </w:r>
      <w:r w:rsidR="00042DAC">
        <w:t>Karpavičienė.</w:t>
      </w:r>
    </w:p>
    <w:p w14:paraId="3C03CE3D" w14:textId="23210FD4" w:rsidR="00042DAC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0" w:history="1">
        <w:r w:rsidR="00035467" w:rsidRPr="00035467">
          <w:t>Dėl Panevėžio rajono savivaldybės tarybos 2018 m. gegužės 30 d. sprendimo Nr. T-115 „Dėl Panevėžio rajono savivaldybės administracijos struktūros patvirtinimoׅ“ pripažinimo netekusiu galios</w:t>
        </w:r>
      </w:hyperlink>
      <w:r w:rsidR="00035467" w:rsidRPr="00035467">
        <w:t xml:space="preserve">. </w:t>
      </w:r>
      <w:r w:rsidR="00035467">
        <w:t>Pranešėja</w:t>
      </w:r>
      <w:r w:rsidR="00035467" w:rsidRPr="001C4F67">
        <w:t xml:space="preserve"> – Personalo administravimo skyri</w:t>
      </w:r>
      <w:r w:rsidR="00035467">
        <w:t>aus vedėja L.</w:t>
      </w:r>
      <w:r w:rsidR="00BB2AA7">
        <w:t xml:space="preserve"> </w:t>
      </w:r>
      <w:r w:rsidR="00035467">
        <w:t>Karpavičienė.</w:t>
      </w:r>
    </w:p>
    <w:p w14:paraId="3FF35563" w14:textId="136B9D2C" w:rsidR="00035467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1" w:history="1">
        <w:r w:rsidR="00035467" w:rsidRPr="00035467">
          <w:t>Dėl Panevėžio rajono savivaldybės tarybos 2023 m. rugpjūčio 29 d. sprendimo Nr. T-204 „Dėl didžiausio leistino valstybės tarnautojų ir darbuotojų, dirbančių pagal darbo sutartis, pareigybių skaičiaus Panevėžio rajono savivaldybės administracijoje nustatymo“ pripažinimo netekusiu galios</w:t>
        </w:r>
      </w:hyperlink>
      <w:r w:rsidR="00035467" w:rsidRPr="00035467">
        <w:t xml:space="preserve">. </w:t>
      </w:r>
      <w:r w:rsidR="00035467">
        <w:t>Pranešėja</w:t>
      </w:r>
      <w:r w:rsidR="00035467" w:rsidRPr="001C4F67">
        <w:t xml:space="preserve"> – Personalo administravimo skyri</w:t>
      </w:r>
      <w:r w:rsidR="00035467">
        <w:t>aus vedėja L.</w:t>
      </w:r>
      <w:r w:rsidR="00BB2AA7">
        <w:t xml:space="preserve"> </w:t>
      </w:r>
      <w:r w:rsidR="00035467">
        <w:t>Karpavičienė.</w:t>
      </w:r>
    </w:p>
    <w:p w14:paraId="0C7BE568" w14:textId="1B321ABF" w:rsidR="00035467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2" w:history="1">
        <w:r w:rsidR="00035467" w:rsidRPr="001E56AA">
          <w:t>Dėl Panevėžio rajono savivaldybės tarybos 2023 m. rugsėjo 28 d. sprendimo Nr. T-228 „Dėl Panevėžio rajono savivaldybės biudžetinių įstaigų didžiausio leistino pareigybių skaičiaus nustatymo“ pripažinimo netekusiu galios</w:t>
        </w:r>
      </w:hyperlink>
      <w:r w:rsidR="00035467" w:rsidRPr="001E56AA">
        <w:t xml:space="preserve">. </w:t>
      </w:r>
      <w:r w:rsidR="00035467">
        <w:t>Pranešėja</w:t>
      </w:r>
      <w:r w:rsidR="00035467" w:rsidRPr="001C4F67">
        <w:t xml:space="preserve"> – Personalo administravimo skyri</w:t>
      </w:r>
      <w:r w:rsidR="00035467">
        <w:t xml:space="preserve">aus vedėja </w:t>
      </w:r>
      <w:r w:rsidR="00995D17">
        <w:t xml:space="preserve">         </w:t>
      </w:r>
      <w:r w:rsidR="00035467">
        <w:t>L.</w:t>
      </w:r>
      <w:r w:rsidR="00BB2AA7">
        <w:t xml:space="preserve"> </w:t>
      </w:r>
      <w:r w:rsidR="00035467">
        <w:t>Karpavičienė.</w:t>
      </w:r>
    </w:p>
    <w:p w14:paraId="46EAF214" w14:textId="22795A75" w:rsidR="00035467" w:rsidRPr="001E56AA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3" w:history="1">
        <w:r w:rsidR="00035467" w:rsidRPr="001E56AA">
          <w:t>Dėl Panevėžio rajono savivaldybės tarybos etikos komisijos 2023 metų veiklos ataskaitos patvirtinimo</w:t>
        </w:r>
      </w:hyperlink>
      <w:r w:rsidR="001E56AA" w:rsidRPr="001E56AA">
        <w:t xml:space="preserve">. Pranešėjas – </w:t>
      </w:r>
      <w:r w:rsidR="00BB2AA7">
        <w:t>Panevėžio rajono savivaldybės e</w:t>
      </w:r>
      <w:r w:rsidR="001E56AA" w:rsidRPr="001E56AA">
        <w:t>tikos komisijos pirmininkas J.</w:t>
      </w:r>
      <w:r w:rsidR="00BB2AA7">
        <w:t xml:space="preserve"> </w:t>
      </w:r>
      <w:r w:rsidR="001E56AA" w:rsidRPr="001E56AA">
        <w:t>Masiokas.</w:t>
      </w:r>
    </w:p>
    <w:p w14:paraId="1FDA3987" w14:textId="376CB2FD" w:rsidR="001E56AA" w:rsidRDefault="00000000" w:rsidP="00042D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4" w:history="1">
        <w:r w:rsidR="001E56AA" w:rsidRPr="001E56AA">
          <w:t>Dėl Panevėžio rajono savivaldybės antikorupcijos komisijos 2023 metų veiklos ataskaitos patvirtinimo</w:t>
        </w:r>
      </w:hyperlink>
      <w:r w:rsidR="001E56AA" w:rsidRPr="001E56AA">
        <w:t xml:space="preserve">. Pranešėjas – </w:t>
      </w:r>
      <w:r w:rsidR="00BB2AA7">
        <w:t>Panevėžio rajono savivaldybės a</w:t>
      </w:r>
      <w:r w:rsidR="001E56AA">
        <w:t>ntikorupcijos</w:t>
      </w:r>
      <w:r w:rsidR="001E56AA" w:rsidRPr="001E56AA">
        <w:t xml:space="preserve"> komisijos pirmininkas </w:t>
      </w:r>
      <w:r w:rsidR="001E56AA">
        <w:t>P.</w:t>
      </w:r>
      <w:r w:rsidR="00BB2AA7">
        <w:t xml:space="preserve"> </w:t>
      </w:r>
      <w:r w:rsidR="001E56AA">
        <w:t>Nevulis.</w:t>
      </w:r>
    </w:p>
    <w:p w14:paraId="608CF089" w14:textId="5D27BC6F" w:rsidR="001E56AA" w:rsidRDefault="00BB2AA7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</w:t>
      </w:r>
      <w:r w:rsidR="001E56AA" w:rsidRPr="001E56AA">
        <w:t>ėl Panevėžio rajono savivaldybės  jaunimo reikalų tarybos 2023 metų veiklos ataskaitos patvirtinimo</w:t>
      </w:r>
      <w:r w:rsidR="001E56AA">
        <w:t>. P</w:t>
      </w:r>
      <w:r>
        <w:t xml:space="preserve">ranešėjas – </w:t>
      </w:r>
      <w:r w:rsidRPr="001E56AA">
        <w:t>Panevėžio rajono savivaldybės jaunimo reikalų tarybos</w:t>
      </w:r>
      <w:r w:rsidR="001E56AA">
        <w:t xml:space="preserve"> </w:t>
      </w:r>
      <w:r>
        <w:t xml:space="preserve">pirmininkas </w:t>
      </w:r>
      <w:r w:rsidR="00995D17">
        <w:t xml:space="preserve">             </w:t>
      </w:r>
      <w:r w:rsidR="001E56AA">
        <w:t>D.</w:t>
      </w:r>
      <w:r>
        <w:t xml:space="preserve"> </w:t>
      </w:r>
      <w:r w:rsidR="001E56AA">
        <w:t>Židonis</w:t>
      </w:r>
      <w:r>
        <w:t>.</w:t>
      </w:r>
    </w:p>
    <w:p w14:paraId="2882BC6E" w14:textId="315D998B" w:rsidR="00BB2AA7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5" w:history="1">
        <w:r w:rsidR="00BB2AA7" w:rsidRPr="00BB2AA7">
          <w:t>Dėl Panevėžio rajono savivaldybės tarybos 2022 m. rugsėjo 29 d. sprendimo Nr. T-202 „Dėl Asmens (šeimos) socialinių paslaugų poreikio nustatymo ir senyvo amžiaus asmens bei suaugusio asmens su negalia socialinės globos poreikio nustatymo tvarkos aprašo patvirtinimo“ pakeitimo</w:t>
        </w:r>
      </w:hyperlink>
      <w:r w:rsidR="00BB2AA7" w:rsidRPr="00BB2AA7">
        <w:t>. Pranešėja – Socialinės paramos skyriaus vedėja V. Savickienė.</w:t>
      </w:r>
    </w:p>
    <w:p w14:paraId="085C5B51" w14:textId="3B1D7725" w:rsidR="00BB2AA7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6" w:history="1">
        <w:r w:rsidR="00BB2AA7" w:rsidRPr="00BB2AA7">
          <w:t>Dėl Integralios pagalbos asmens namuose paslaugų organizavimo ir teikimo tvarkos aprašo patvirtinimo</w:t>
        </w:r>
      </w:hyperlink>
      <w:r w:rsidR="00BB2AA7" w:rsidRPr="00BB2AA7">
        <w:t>. Pranešėja – Socialinės paramos skyriaus vedėja V. Savickienė.</w:t>
      </w:r>
    </w:p>
    <w:bookmarkStart w:id="0" w:name="Pavadinimas"/>
    <w:p w14:paraId="1CDC1D32" w14:textId="60BD10BA" w:rsidR="00BB2AA7" w:rsidRDefault="00BB2AA7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B2AA7">
        <w:fldChar w:fldCharType="begin"/>
      </w:r>
      <w:r w:rsidRPr="00BB2AA7">
        <w:instrText>HYPERLINK "https://www.panrs.lt/taryba/tarybos-posedziai/posedziai-gyvai/posedzio-duomenys/posedzio-klausimai-ir-balsavimo-rezultatai/?item=5358&amp;meeting=263"</w:instrText>
      </w:r>
      <w:r w:rsidRPr="00BB2AA7">
        <w:fldChar w:fldCharType="separate"/>
      </w:r>
      <w:r w:rsidRPr="00BB2AA7">
        <w:t xml:space="preserve">Dėl </w:t>
      </w:r>
      <w:bookmarkEnd w:id="0"/>
      <w:r w:rsidRPr="00BB2AA7">
        <w:t>Panevėžio rajono savivaldybės 2024 metų užimtumo didinimo programos patvirtinimo</w:t>
      </w:r>
      <w:r w:rsidRPr="00BB2AA7">
        <w:fldChar w:fldCharType="end"/>
      </w:r>
      <w:r w:rsidRPr="00BB2AA7">
        <w:t>. Pranešėja – Socialinės paramos skyriaus vedėja V. Savickienė.</w:t>
      </w:r>
    </w:p>
    <w:p w14:paraId="4563C348" w14:textId="23D98C7A" w:rsidR="00860C0C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7" w:history="1">
        <w:r w:rsidR="00860C0C" w:rsidRPr="00860C0C">
          <w:t xml:space="preserve">Dėl Panevėžio rajono savivaldybės smulkiojo ir vidutinio verslo rėmimo komisijos </w:t>
        </w:r>
        <w:r w:rsidR="00F05A16">
          <w:t xml:space="preserve">     </w:t>
        </w:r>
        <w:r w:rsidR="00860C0C" w:rsidRPr="00860C0C">
          <w:t>2023 metų veiklos ir lėšų panaudojimo ataskaitos patvirtinimo</w:t>
        </w:r>
      </w:hyperlink>
      <w:r w:rsidR="00860C0C" w:rsidRPr="00860C0C">
        <w:t>. Pranešėjas – Panevėžio rajono savivaldybės smulkiojo ir vidutinio verslo rėmimo komisijos pirmininkas A. Kisielis.</w:t>
      </w:r>
    </w:p>
    <w:p w14:paraId="312CEB99" w14:textId="2AD841DF" w:rsidR="00BB2AA7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8" w:history="1">
        <w:r w:rsidR="00BB2AA7" w:rsidRPr="00BB2AA7">
          <w:t>Dėl turto perdavimo valdyti, naudoti ir disponuoti juo patikėjimo teise</w:t>
        </w:r>
      </w:hyperlink>
      <w:r w:rsidR="00BB2AA7" w:rsidRPr="00BB2AA7">
        <w:t xml:space="preserve">. </w:t>
      </w:r>
      <w:r w:rsidR="00BB2AA7" w:rsidRPr="007702A0">
        <w:t>Pranešėja – Ekonomikos ir turto valdymo skyriaus vedėja A. Čiegytė.</w:t>
      </w:r>
    </w:p>
    <w:p w14:paraId="35F8BC88" w14:textId="289B54BF" w:rsidR="00860C0C" w:rsidRDefault="00000000" w:rsidP="00860C0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29" w:history="1">
        <w:r w:rsidR="00860C0C" w:rsidRPr="00860C0C">
          <w:t>Dėl keleivių ir bagažo vežimo vietinio (priemiestinio) reguliaraus susisiekimo maršrutais Panevėžio rajono savivaldybėje taisyklių patvirtinimo</w:t>
        </w:r>
      </w:hyperlink>
      <w:r w:rsidR="00860C0C" w:rsidRPr="00860C0C">
        <w:t xml:space="preserve">. </w:t>
      </w:r>
      <w:r w:rsidR="00860C0C" w:rsidRPr="007702A0">
        <w:t>Pranešėja – Ekonomikos ir turto valdymo skyriaus vedėja A. Čiegytė.</w:t>
      </w:r>
    </w:p>
    <w:p w14:paraId="68A196B0" w14:textId="77777777" w:rsidR="00860C0C" w:rsidRDefault="00000000" w:rsidP="00860C0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0" w:history="1">
        <w:r w:rsidR="00860C0C" w:rsidRPr="00860C0C">
          <w:t>Dėl keleivių įlaipinimo ir išlaipinimo stotelėse tvarkos aprašo patvirtinimo</w:t>
        </w:r>
      </w:hyperlink>
      <w:r w:rsidR="00860C0C" w:rsidRPr="00860C0C">
        <w:t xml:space="preserve">. </w:t>
      </w:r>
      <w:r w:rsidR="00860C0C" w:rsidRPr="007702A0">
        <w:t>Pranešėja – Ekonomikos ir turto valdymo skyriaus vedėja A. Čiegytė.</w:t>
      </w:r>
    </w:p>
    <w:p w14:paraId="490EB59B" w14:textId="77777777" w:rsidR="00860C0C" w:rsidRDefault="00000000" w:rsidP="00860C0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1" w:history="1">
        <w:r w:rsidR="00860C0C" w:rsidRPr="00860C0C">
          <w:t>Dėl Panevėžio rajono savivaldybės smulkiojo ir vidutinio verslo rėmimo 2024 metų sąmatos patvirtinimo</w:t>
        </w:r>
      </w:hyperlink>
      <w:r w:rsidR="00860C0C" w:rsidRPr="00860C0C">
        <w:t xml:space="preserve">. </w:t>
      </w:r>
      <w:r w:rsidR="00860C0C" w:rsidRPr="007702A0">
        <w:t>Pranešėja – Ekonomikos ir turto valdymo skyriaus vedėja A. Čiegytė.</w:t>
      </w:r>
    </w:p>
    <w:p w14:paraId="7F378073" w14:textId="6A7E0628" w:rsidR="00BB2AA7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2" w:history="1">
        <w:r w:rsidR="00A50392" w:rsidRPr="00A50392">
          <w:t>Dėl Panevėžio rajono savivaldybės privatizavimo komisijos sudarymo ir jos nuostatų patvirtinimo</w:t>
        </w:r>
      </w:hyperlink>
      <w:r w:rsidR="00A50392" w:rsidRPr="00A50392">
        <w:t xml:space="preserve">. </w:t>
      </w:r>
      <w:r w:rsidR="00A50392" w:rsidRPr="007702A0">
        <w:t>Pranešėja – Ekonomikos ir turto valdymo skyriaus vedėja A. Čiegytė.</w:t>
      </w:r>
    </w:p>
    <w:p w14:paraId="64775637" w14:textId="5324113D" w:rsidR="00A50392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3" w:history="1">
        <w:r w:rsidR="00282A78" w:rsidRPr="00282A78">
          <w:t>Dėl Panevėžio rajono savivaldybės tarybos 2023 m. gruodžio 20 d. sprendimo Nr. T-300 „Dėl valstybinės žemės sklypo Ramygalos mieste nuomos“ pakeitimo</w:t>
        </w:r>
      </w:hyperlink>
      <w:r w:rsidR="00282A78" w:rsidRPr="00282A78">
        <w:t xml:space="preserve">. </w:t>
      </w:r>
      <w:r w:rsidR="00282A78" w:rsidRPr="007702A0">
        <w:t>Pranešėja – Ekonomikos ir turto valdymo skyriaus vedėja A. Čiegytė.</w:t>
      </w:r>
    </w:p>
    <w:p w14:paraId="6282C3FB" w14:textId="77777777" w:rsidR="00282A78" w:rsidRDefault="00000000" w:rsidP="00282A7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4" w:history="1">
        <w:r w:rsidR="00282A78" w:rsidRPr="00282A78">
          <w:t xml:space="preserve">Dėl turto perėmimo Panevėžio rajono savivaldybės nuosavybėn ir  perdavimo patikėjimo teise pagal patikėjimo sutartį </w:t>
        </w:r>
        <w:bookmarkStart w:id="1" w:name="_Hlk120543104"/>
        <w:r w:rsidR="00282A78" w:rsidRPr="00282A78">
          <w:t xml:space="preserve">uždarajai akcinei bendrovei </w:t>
        </w:r>
        <w:bookmarkEnd w:id="1"/>
        <w:r w:rsidR="00282A78" w:rsidRPr="00282A78">
          <w:t>„Aukštaitijos vandenys“</w:t>
        </w:r>
      </w:hyperlink>
      <w:r w:rsidR="00282A78" w:rsidRPr="00282A78">
        <w:t xml:space="preserve">. </w:t>
      </w:r>
      <w:r w:rsidR="00282A78" w:rsidRPr="007702A0">
        <w:t>Pranešėja – Ekonomikos ir turto valdymo skyriaus vedėja A. Čiegytė.</w:t>
      </w:r>
    </w:p>
    <w:p w14:paraId="4DFE00C4" w14:textId="6DE5C5C8" w:rsidR="00282A78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5" w:history="1">
        <w:r w:rsidR="00282A78" w:rsidRPr="00282A78">
          <w:t>Dėl Panevėžio rajono savivaldybės 2023 metų aplinkos apsaugos rėmimo specialiosios programos priemonių vykdymo ataskaitos patvirtinimo</w:t>
        </w:r>
      </w:hyperlink>
      <w:r w:rsidR="00282A78" w:rsidRPr="00282A78">
        <w:t>. Pranešėjas – Architektūros skyriaus vedėjas D. Malinauskas</w:t>
      </w:r>
      <w:r w:rsidR="00282A78">
        <w:t>.</w:t>
      </w:r>
    </w:p>
    <w:p w14:paraId="21B7DCC8" w14:textId="77777777" w:rsidR="00282A78" w:rsidRDefault="00000000" w:rsidP="00282A7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6" w:history="1">
        <w:r w:rsidR="00282A78" w:rsidRPr="00282A78">
          <w:t>Dėl Panevėžio rajono savivaldybės 2024 metų aplinkos apsaugos rėmimo specialiosios programos patvirtinimo</w:t>
        </w:r>
      </w:hyperlink>
      <w:r w:rsidR="00282A78" w:rsidRPr="00282A78">
        <w:t>. Pranešėjas – Architektūros skyriaus vedėjas D. Malinauskas</w:t>
      </w:r>
      <w:r w:rsidR="00282A78">
        <w:t>.</w:t>
      </w:r>
    </w:p>
    <w:p w14:paraId="3CC6C478" w14:textId="3E85D72C" w:rsidR="00282A78" w:rsidRPr="00D35BAC" w:rsidRDefault="00000000" w:rsidP="00BB2AA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7" w:history="1">
        <w:r w:rsidR="00282A78" w:rsidRPr="00D35BAC">
          <w:t>Dėl Panevėžio rajono savivaldybės tarybos Kontrolės komiteto 2023 metų veiklos ataskaitos patvirtinimo</w:t>
        </w:r>
      </w:hyperlink>
      <w:r w:rsidR="00282A78" w:rsidRPr="00D35BAC">
        <w:t xml:space="preserve">. Pranešėja – Kontrolės komiteto pirmininkė D. Juodelienė. </w:t>
      </w:r>
    </w:p>
    <w:p w14:paraId="3932A89D" w14:textId="281E0A35" w:rsidR="00DE33AC" w:rsidRDefault="00000000" w:rsidP="00282A7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38" w:history="1">
        <w:r w:rsidR="00282A78" w:rsidRPr="00D35BAC">
          <w:t>Dėl Panevėžio rajono savivaldybės tarybos Kontrolės komiteto 2024</w:t>
        </w:r>
        <w:r w:rsidR="00F05A16" w:rsidRPr="00282A78">
          <w:t>–</w:t>
        </w:r>
        <w:r w:rsidR="00282A78" w:rsidRPr="00D35BAC">
          <w:t>2027 metų veiklos programos patvirtinimo</w:t>
        </w:r>
      </w:hyperlink>
      <w:r w:rsidR="00282A78" w:rsidRPr="00D35BAC">
        <w:t>. Pranešėja – Kontrolės komiteto pirmininkė D. Juodelienė.</w:t>
      </w:r>
    </w:p>
    <w:p w14:paraId="35013F4A" w14:textId="33856E25" w:rsidR="000C1145" w:rsidRPr="00321E56" w:rsidRDefault="00A46933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2A91C6DC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D7BFDA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32E2F7E3" w14:textId="77777777" w:rsidR="002925A8" w:rsidRDefault="002925A8" w:rsidP="007273DF">
      <w:pPr>
        <w:spacing w:after="0" w:line="240" w:lineRule="auto"/>
      </w:pPr>
    </w:p>
    <w:p w14:paraId="2D5218AF" w14:textId="77777777" w:rsidR="002925A8" w:rsidRDefault="002925A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0BA9A" w14:textId="77777777" w:rsidR="00035467" w:rsidRDefault="0003546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5829F" w14:textId="77777777" w:rsidR="00035467" w:rsidRDefault="0003546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1D4B" w14:textId="77777777" w:rsidR="00035467" w:rsidRDefault="0003546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95DBD" w14:textId="77777777" w:rsidR="00035467" w:rsidRDefault="0003546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DD9BF" w14:textId="77777777" w:rsidR="00035467" w:rsidRDefault="0003546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B8093" w14:textId="77777777" w:rsidR="00035467" w:rsidRDefault="0003546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076AE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2DDA1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ED60F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0CCB9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9D5C2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F0D3F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299C2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7DC96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83729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38598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19ED1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C35EE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8EEB6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83ADC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1FACA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950F4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F9BAA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EE925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67C05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911D8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1026D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E1C20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31FDB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CDA5A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2C6AD" w14:textId="237A4CBA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E3B43" w14:textId="59943BF3" w:rsidR="00F05A16" w:rsidRDefault="00F05A1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CC57A" w14:textId="77777777" w:rsidR="00F05A16" w:rsidRDefault="00F05A1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40A39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C9447" w14:textId="77777777" w:rsidR="00035467" w:rsidRPr="00F72627" w:rsidRDefault="0003546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FACB" w14:textId="77777777" w:rsidR="00F72627" w:rsidRPr="00F72627" w:rsidRDefault="00F7262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627">
        <w:rPr>
          <w:rFonts w:ascii="Times New Roman" w:hAnsi="Times New Roman" w:cs="Times New Roman"/>
          <w:sz w:val="24"/>
          <w:szCs w:val="24"/>
        </w:rPr>
        <w:t>Rūta Vaitkūnienė</w:t>
      </w:r>
    </w:p>
    <w:p w14:paraId="30F0033F" w14:textId="7AF142BC" w:rsidR="00AB4895" w:rsidRPr="00F72627" w:rsidRDefault="006571D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2024-02-08</w:t>
      </w:r>
    </w:p>
    <w:sectPr w:rsidR="00AB4895" w:rsidRPr="00F72627" w:rsidSect="00F94697">
      <w:headerReference w:type="default" r:id="rId39"/>
      <w:pgSz w:w="11906" w:h="16838"/>
      <w:pgMar w:top="1418" w:right="707" w:bottom="127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B830" w14:textId="77777777" w:rsidR="00F94697" w:rsidRDefault="00F94697" w:rsidP="004D4B93">
      <w:pPr>
        <w:spacing w:after="0" w:line="240" w:lineRule="auto"/>
      </w:pPr>
      <w:r>
        <w:separator/>
      </w:r>
    </w:p>
  </w:endnote>
  <w:endnote w:type="continuationSeparator" w:id="0">
    <w:p w14:paraId="753D9C84" w14:textId="77777777" w:rsidR="00F94697" w:rsidRDefault="00F94697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EE1A" w14:textId="77777777" w:rsidR="00F94697" w:rsidRDefault="00F94697" w:rsidP="004D4B93">
      <w:pPr>
        <w:spacing w:after="0" w:line="240" w:lineRule="auto"/>
      </w:pPr>
      <w:r>
        <w:separator/>
      </w:r>
    </w:p>
  </w:footnote>
  <w:footnote w:type="continuationSeparator" w:id="0">
    <w:p w14:paraId="6594D282" w14:textId="77777777" w:rsidR="00F94697" w:rsidRDefault="00F94697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146D"/>
    <w:rsid w:val="000337AE"/>
    <w:rsid w:val="00035467"/>
    <w:rsid w:val="00042DAC"/>
    <w:rsid w:val="0005556E"/>
    <w:rsid w:val="00071061"/>
    <w:rsid w:val="000A189A"/>
    <w:rsid w:val="000A40AD"/>
    <w:rsid w:val="000C1145"/>
    <w:rsid w:val="000D7144"/>
    <w:rsid w:val="00110CDD"/>
    <w:rsid w:val="00122F16"/>
    <w:rsid w:val="00164160"/>
    <w:rsid w:val="00166C9B"/>
    <w:rsid w:val="0019763A"/>
    <w:rsid w:val="001A4665"/>
    <w:rsid w:val="001B333E"/>
    <w:rsid w:val="001B6B36"/>
    <w:rsid w:val="001E15C0"/>
    <w:rsid w:val="001E56AA"/>
    <w:rsid w:val="001F3258"/>
    <w:rsid w:val="00255483"/>
    <w:rsid w:val="0027666A"/>
    <w:rsid w:val="00282A78"/>
    <w:rsid w:val="002925A8"/>
    <w:rsid w:val="0029389C"/>
    <w:rsid w:val="002B2C98"/>
    <w:rsid w:val="002B742C"/>
    <w:rsid w:val="002C093C"/>
    <w:rsid w:val="002E3320"/>
    <w:rsid w:val="002F21A7"/>
    <w:rsid w:val="002F435D"/>
    <w:rsid w:val="0031287A"/>
    <w:rsid w:val="00321E56"/>
    <w:rsid w:val="00334CAB"/>
    <w:rsid w:val="003519E3"/>
    <w:rsid w:val="003635C4"/>
    <w:rsid w:val="00392229"/>
    <w:rsid w:val="00392322"/>
    <w:rsid w:val="003C7C81"/>
    <w:rsid w:val="003D6137"/>
    <w:rsid w:val="003F12FC"/>
    <w:rsid w:val="003F5CE6"/>
    <w:rsid w:val="00424FC1"/>
    <w:rsid w:val="00432098"/>
    <w:rsid w:val="004C0ACA"/>
    <w:rsid w:val="004D4B93"/>
    <w:rsid w:val="004E598C"/>
    <w:rsid w:val="005112F8"/>
    <w:rsid w:val="00515AED"/>
    <w:rsid w:val="00525B20"/>
    <w:rsid w:val="00526B86"/>
    <w:rsid w:val="00557B94"/>
    <w:rsid w:val="005611C4"/>
    <w:rsid w:val="0056698A"/>
    <w:rsid w:val="005713E5"/>
    <w:rsid w:val="005929A0"/>
    <w:rsid w:val="005C43ED"/>
    <w:rsid w:val="005D5907"/>
    <w:rsid w:val="00607CD7"/>
    <w:rsid w:val="00624301"/>
    <w:rsid w:val="00656E3F"/>
    <w:rsid w:val="006571D0"/>
    <w:rsid w:val="006603BD"/>
    <w:rsid w:val="00664520"/>
    <w:rsid w:val="00681B11"/>
    <w:rsid w:val="006A742E"/>
    <w:rsid w:val="006A7541"/>
    <w:rsid w:val="006B3957"/>
    <w:rsid w:val="006B5780"/>
    <w:rsid w:val="006C4A2E"/>
    <w:rsid w:val="006E0DBC"/>
    <w:rsid w:val="006E3219"/>
    <w:rsid w:val="00716BE2"/>
    <w:rsid w:val="007273DF"/>
    <w:rsid w:val="007702A0"/>
    <w:rsid w:val="007B432F"/>
    <w:rsid w:val="007C6694"/>
    <w:rsid w:val="00801C5F"/>
    <w:rsid w:val="0081083B"/>
    <w:rsid w:val="00812FF5"/>
    <w:rsid w:val="008511A7"/>
    <w:rsid w:val="00860C0C"/>
    <w:rsid w:val="0088268D"/>
    <w:rsid w:val="008B60C4"/>
    <w:rsid w:val="008C71AD"/>
    <w:rsid w:val="00902E5C"/>
    <w:rsid w:val="00911AB8"/>
    <w:rsid w:val="00912C30"/>
    <w:rsid w:val="009214FC"/>
    <w:rsid w:val="00921ED6"/>
    <w:rsid w:val="0093039B"/>
    <w:rsid w:val="0097196E"/>
    <w:rsid w:val="00974D75"/>
    <w:rsid w:val="00995841"/>
    <w:rsid w:val="00995D17"/>
    <w:rsid w:val="009A74A8"/>
    <w:rsid w:val="009A7962"/>
    <w:rsid w:val="009B022E"/>
    <w:rsid w:val="009E10A6"/>
    <w:rsid w:val="009F26DA"/>
    <w:rsid w:val="00A06F85"/>
    <w:rsid w:val="00A12CAE"/>
    <w:rsid w:val="00A36BE0"/>
    <w:rsid w:val="00A402F7"/>
    <w:rsid w:val="00A46933"/>
    <w:rsid w:val="00A50392"/>
    <w:rsid w:val="00A518E3"/>
    <w:rsid w:val="00A52D99"/>
    <w:rsid w:val="00A57D76"/>
    <w:rsid w:val="00A70DA1"/>
    <w:rsid w:val="00A930ED"/>
    <w:rsid w:val="00AB4895"/>
    <w:rsid w:val="00AE14E9"/>
    <w:rsid w:val="00AE5228"/>
    <w:rsid w:val="00B55FE1"/>
    <w:rsid w:val="00B75AAA"/>
    <w:rsid w:val="00B83DA1"/>
    <w:rsid w:val="00B9750C"/>
    <w:rsid w:val="00BB2AA7"/>
    <w:rsid w:val="00BC3056"/>
    <w:rsid w:val="00BC37B8"/>
    <w:rsid w:val="00BD48A9"/>
    <w:rsid w:val="00C00A5F"/>
    <w:rsid w:val="00C25B80"/>
    <w:rsid w:val="00C9556D"/>
    <w:rsid w:val="00CD59D7"/>
    <w:rsid w:val="00CE3B21"/>
    <w:rsid w:val="00D14C29"/>
    <w:rsid w:val="00D24BF6"/>
    <w:rsid w:val="00D35BAC"/>
    <w:rsid w:val="00D417EF"/>
    <w:rsid w:val="00D735AC"/>
    <w:rsid w:val="00D87227"/>
    <w:rsid w:val="00D92052"/>
    <w:rsid w:val="00DA1181"/>
    <w:rsid w:val="00DB3944"/>
    <w:rsid w:val="00DB76EB"/>
    <w:rsid w:val="00DD47E1"/>
    <w:rsid w:val="00DE33AC"/>
    <w:rsid w:val="00DE724A"/>
    <w:rsid w:val="00E32E50"/>
    <w:rsid w:val="00E35B60"/>
    <w:rsid w:val="00E37F99"/>
    <w:rsid w:val="00E677EE"/>
    <w:rsid w:val="00ED5650"/>
    <w:rsid w:val="00ED67E9"/>
    <w:rsid w:val="00F037E5"/>
    <w:rsid w:val="00F05355"/>
    <w:rsid w:val="00F05A16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rs.lt/taryba/tarybos-posedziai/posedziai-gyvai/posedzio-duomenys/posedzio-klausimai-ir-balsavimo-rezultatai/?item=5352&amp;meeting=263" TargetMode="External"/><Relationship Id="rId13" Type="http://schemas.openxmlformats.org/officeDocument/2006/relationships/hyperlink" Target="https://www.panrs.lt/taryba/tarybos-posedziai/posedziai-gyvai/posedzio-duomenys/posedzio-klausimai-ir-balsavimo-rezultatai/?item=5347&amp;meeting=263" TargetMode="External"/><Relationship Id="rId18" Type="http://schemas.openxmlformats.org/officeDocument/2006/relationships/hyperlink" Target="https://www.panrs.lt/taryba/tarybos-posedziai/posedziai-gyvai/posedzio-duomenys/posedzio-klausimai-ir-balsavimo-rezultatai/?item=5342&amp;meeting=263" TargetMode="External"/><Relationship Id="rId26" Type="http://schemas.openxmlformats.org/officeDocument/2006/relationships/hyperlink" Target="https://www.panrs.lt/taryba/tarybos-posedziai/posedziai-gyvai/posedzio-duomenys/posedzio-klausimai-ir-balsavimo-rezultatai/?item=5359&amp;meeting=263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panrs.lt/taryba/tarybos-posedziai/posedziai-gyvai/posedzio-duomenys/posedzio-klausimai-ir-balsavimo-rezultatai/?item=5338&amp;meeting=263" TargetMode="External"/><Relationship Id="rId34" Type="http://schemas.openxmlformats.org/officeDocument/2006/relationships/hyperlink" Target="https://www.panrs.lt/taryba/tarybos-posedziai/posedziai-gyvai/posedzio-duomenys/posedzio-klausimai-ir-balsavimo-rezultatai/?item=5344&amp;meeting=26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panrs.lt/taryba/tarybos-posedziai/posedziai-gyvai/posedzio-duomenys/posedzio-klausimai-ir-balsavimo-rezultatai/?item=5354&amp;meeting=263" TargetMode="External"/><Relationship Id="rId17" Type="http://schemas.openxmlformats.org/officeDocument/2006/relationships/hyperlink" Target="https://www.panrs.lt/taryba/tarybos-posedziai/posedziai-gyvai/posedzio-duomenys/posedzio-klausimai-ir-balsavimo-rezultatai/?item=5339&amp;meeting=263" TargetMode="External"/><Relationship Id="rId25" Type="http://schemas.openxmlformats.org/officeDocument/2006/relationships/hyperlink" Target="https://www.panrs.lt/taryba/tarybos-posedziai/posedziai-gyvai/posedzio-duomenys/posedzio-klausimai-ir-balsavimo-rezultatai/?item=5357&amp;meeting=263" TargetMode="External"/><Relationship Id="rId33" Type="http://schemas.openxmlformats.org/officeDocument/2006/relationships/hyperlink" Target="https://www.panrs.lt/taryba/tarybos-posedziai/posedziai-gyvai/posedzio-duomenys/posedzio-klausimai-ir-balsavimo-rezultatai/?item=5345&amp;meeting=263" TargetMode="External"/><Relationship Id="rId38" Type="http://schemas.openxmlformats.org/officeDocument/2006/relationships/hyperlink" Target="https://www.panrs.lt/taryba/tarybos-posedziai/posedziai-gyvai/posedzio-duomenys/posedzio-klausimai-ir-balsavimo-rezultatai/?item=5351&amp;meeting=2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nrs.lt/taryba/tarybos-posedziai/posedziai-gyvai/posedzio-duomenys/posedzio-klausimai-ir-balsavimo-rezultatai/?item=5339&amp;meeting=263" TargetMode="External"/><Relationship Id="rId20" Type="http://schemas.openxmlformats.org/officeDocument/2006/relationships/hyperlink" Target="https://www.panrs.lt/taryba/tarybos-posedziai/posedziai-gyvai/posedzio-duomenys/posedzio-klausimai-ir-balsavimo-rezultatai/?item=5341&amp;meeting=263" TargetMode="External"/><Relationship Id="rId29" Type="http://schemas.openxmlformats.org/officeDocument/2006/relationships/hyperlink" Target="https://www.panrs.lt/taryba/tarybos-posedziai/posedziai-gyvai/posedzio-duomenys/posedzio-klausimai-ir-balsavimo-rezultatai/?item=5356&amp;meeting=26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nrs.lt/taryba/tarybos-posedziai/posedziai-gyvai/posedzio-duomenys/posedzio-klausimai-ir-balsavimo-rezultatai/?item=5370&amp;meeting=263" TargetMode="External"/><Relationship Id="rId24" Type="http://schemas.openxmlformats.org/officeDocument/2006/relationships/hyperlink" Target="https://www.panrs.lt/taryba/tarybos-posedziai/posedziai-gyvai/posedzio-duomenys/posedzio-klausimai-ir-balsavimo-rezultatai/?item=5365&amp;meeting=263" TargetMode="External"/><Relationship Id="rId32" Type="http://schemas.openxmlformats.org/officeDocument/2006/relationships/hyperlink" Target="https://www.panrs.lt/taryba/tarybos-posedziai/posedziai-gyvai/posedzio-duomenys/posedzio-klausimai-ir-balsavimo-rezultatai/?item=5362&amp;meeting=263" TargetMode="External"/><Relationship Id="rId37" Type="http://schemas.openxmlformats.org/officeDocument/2006/relationships/hyperlink" Target="https://www.panrs.lt/taryba/tarybos-posedziai/posedziai-gyvai/posedzio-duomenys/posedzio-klausimai-ir-balsavimo-rezultatai/?item=5368&amp;meeting=263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anrs.lt/taryba/tarybos-posedziai/posedziai-gyvai/posedzio-duomenys/posedzio-klausimai-ir-balsavimo-rezultatai/?item=5343&amp;meeting=263" TargetMode="External"/><Relationship Id="rId23" Type="http://schemas.openxmlformats.org/officeDocument/2006/relationships/hyperlink" Target="https://www.panrs.lt/taryba/tarybos-posedziai/posedziai-gyvai/posedzio-duomenys/posedzio-klausimai-ir-balsavimo-rezultatai/?item=5363&amp;meeting=263" TargetMode="External"/><Relationship Id="rId28" Type="http://schemas.openxmlformats.org/officeDocument/2006/relationships/hyperlink" Target="https://www.panrs.lt/taryba/tarybos-posedziai/posedziai-gyvai/posedzio-duomenys/posedzio-klausimai-ir-balsavimo-rezultatai/?item=5361&amp;meeting=263" TargetMode="External"/><Relationship Id="rId36" Type="http://schemas.openxmlformats.org/officeDocument/2006/relationships/hyperlink" Target="https://www.panrs.lt/taryba/tarybos-posedziai/posedziai-gyvai/posedzio-duomenys/posedzio-klausimai-ir-balsavimo-rezultatai/?item=5367&amp;meeting=263" TargetMode="External"/><Relationship Id="rId10" Type="http://schemas.openxmlformats.org/officeDocument/2006/relationships/hyperlink" Target="https://www.panrs.lt/taryba/tarybos-posedziai/posedziai-gyvai/posedzio-duomenys/posedzio-klausimai-ir-balsavimo-rezultatai/?item=5353&amp;meeting=263" TargetMode="External"/><Relationship Id="rId19" Type="http://schemas.openxmlformats.org/officeDocument/2006/relationships/hyperlink" Target="https://www.panrs.lt/taryba/tarybos-posedziai/posedziai-gyvai/posedzio-duomenys/posedzio-klausimai-ir-balsavimo-rezultatai/?item=5369&amp;meeting=263" TargetMode="External"/><Relationship Id="rId31" Type="http://schemas.openxmlformats.org/officeDocument/2006/relationships/hyperlink" Target="https://www.panrs.lt/taryba/tarybos-posedziai/posedziai-gyvai/posedzio-duomenys/posedzio-klausimai-ir-balsavimo-rezultatai/?item=5364&amp;meeting=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rs.lt/taryba/tarybos-posedziai/posedziai-gyvai/posedzio-duomenys/posedzio-klausimai-ir-balsavimo-rezultatai/?item=5346&amp;meeting=263" TargetMode="External"/><Relationship Id="rId14" Type="http://schemas.openxmlformats.org/officeDocument/2006/relationships/hyperlink" Target="https://www.panrs.lt/taryba/tarybos-posedziai/posedziai-gyvai/posedzio-duomenys/posedzio-klausimai-ir-balsavimo-rezultatai/?item=5355&amp;meeting=263" TargetMode="External"/><Relationship Id="rId22" Type="http://schemas.openxmlformats.org/officeDocument/2006/relationships/hyperlink" Target="https://www.panrs.lt/taryba/tarybos-posedziai/posedziai-gyvai/posedzio-duomenys/posedzio-klausimai-ir-balsavimo-rezultatai/?item=5340&amp;meeting=263" TargetMode="External"/><Relationship Id="rId27" Type="http://schemas.openxmlformats.org/officeDocument/2006/relationships/hyperlink" Target="https://www.panrs.lt/taryba/tarybos-posedziai/posedziai-gyvai/posedzio-duomenys/posedzio-klausimai-ir-balsavimo-rezultatai/?item=5349&amp;meeting=263" TargetMode="External"/><Relationship Id="rId30" Type="http://schemas.openxmlformats.org/officeDocument/2006/relationships/hyperlink" Target="https://www.panrs.lt/taryba/tarybos-posedziai/posedziai-gyvai/posedzio-duomenys/posedzio-klausimai-ir-balsavimo-rezultatai/?item=5350&amp;meeting=263" TargetMode="External"/><Relationship Id="rId35" Type="http://schemas.openxmlformats.org/officeDocument/2006/relationships/hyperlink" Target="https://www.panrs.lt/taryba/tarybos-posedziai/posedziai-gyvai/posedzio-duomenys/posedzio-klausimai-ir-balsavimo-rezultatai/?item=5366&amp;meeting=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8194</Words>
  <Characters>4671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2024-02-08T14:23:00Z</cp:lastPrinted>
  <dcterms:created xsi:type="dcterms:W3CDTF">2024-02-08T14:22:00Z</dcterms:created>
  <dcterms:modified xsi:type="dcterms:W3CDTF">2024-02-08T15:28:00Z</dcterms:modified>
</cp:coreProperties>
</file>