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2091D8"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4DBD0E91" wp14:editId="68E4B29B">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0487D474"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69EE1678"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6DE0D980"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6604F085"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3D8461D1" w14:textId="768802EC" w:rsidR="001D465D" w:rsidRPr="001D465D" w:rsidRDefault="001D465D" w:rsidP="001D465D">
      <w:pPr>
        <w:jc w:val="center"/>
        <w:rPr>
          <w:rFonts w:ascii="Times New Roman" w:hAnsi="Times New Roman"/>
          <w:b/>
          <w:sz w:val="24"/>
          <w:szCs w:val="24"/>
        </w:rPr>
      </w:pPr>
      <w:r w:rsidRPr="001D465D">
        <w:rPr>
          <w:rFonts w:ascii="Times New Roman" w:hAnsi="Times New Roman"/>
          <w:b/>
          <w:sz w:val="24"/>
          <w:szCs w:val="24"/>
        </w:rPr>
        <w:t xml:space="preserve">DĖL </w:t>
      </w:r>
      <w:r w:rsidR="00E2101C">
        <w:rPr>
          <w:rFonts w:ascii="Times New Roman" w:hAnsi="Times New Roman"/>
          <w:b/>
          <w:sz w:val="24"/>
          <w:szCs w:val="24"/>
        </w:rPr>
        <w:t xml:space="preserve">ASMENS (ŠEIMOS) SOCIALINIŲ PASLAUGŲ POREIKIO NUSTATYMO IR </w:t>
      </w:r>
      <w:r w:rsidR="008E2EA2">
        <w:rPr>
          <w:rFonts w:ascii="Times New Roman" w:hAnsi="Times New Roman"/>
          <w:b/>
          <w:sz w:val="24"/>
          <w:szCs w:val="24"/>
        </w:rPr>
        <w:t>SOCIALINIŲ PASLAUGŲ TEIKIMO</w:t>
      </w:r>
      <w:r w:rsidRPr="001D465D">
        <w:rPr>
          <w:rFonts w:ascii="Times New Roman" w:hAnsi="Times New Roman"/>
          <w:b/>
          <w:sz w:val="24"/>
          <w:szCs w:val="24"/>
        </w:rPr>
        <w:t xml:space="preserve"> </w:t>
      </w:r>
      <w:r w:rsidR="00E2101C">
        <w:rPr>
          <w:rFonts w:ascii="Times New Roman" w:hAnsi="Times New Roman"/>
          <w:b/>
          <w:sz w:val="24"/>
          <w:szCs w:val="24"/>
        </w:rPr>
        <w:t xml:space="preserve">PANEVĖŽIO RAJONO SAVIVALDYBĖJE </w:t>
      </w:r>
      <w:r w:rsidRPr="001D465D">
        <w:rPr>
          <w:rFonts w:ascii="Times New Roman" w:hAnsi="Times New Roman"/>
          <w:b/>
          <w:sz w:val="24"/>
          <w:szCs w:val="24"/>
        </w:rPr>
        <w:t>TVARKOS APRAŠO PATVIRTINIMO</w:t>
      </w:r>
    </w:p>
    <w:p w14:paraId="5E7D2419" w14:textId="50964580" w:rsidR="002F21A7" w:rsidRPr="00FE4C30" w:rsidRDefault="002F21A7" w:rsidP="002F21A7">
      <w:pPr>
        <w:spacing w:after="0" w:line="240" w:lineRule="auto"/>
        <w:ind w:left="839"/>
        <w:jc w:val="center"/>
        <w:rPr>
          <w:rFonts w:ascii="Times New Roman" w:eastAsia="Times New Roman" w:hAnsi="Times New Roman" w:cs="Times New Roman"/>
          <w:sz w:val="24"/>
          <w:szCs w:val="24"/>
          <w:lang w:eastAsia="lt-LT"/>
        </w:rPr>
      </w:pPr>
      <w:r w:rsidRPr="00FE4C30">
        <w:rPr>
          <w:rFonts w:ascii="Times New Roman" w:eastAsia="Times New Roman" w:hAnsi="Times New Roman" w:cs="Times New Roman"/>
          <w:sz w:val="24"/>
          <w:szCs w:val="24"/>
          <w:lang w:eastAsia="lt-LT"/>
        </w:rPr>
        <w:t>202</w:t>
      </w:r>
      <w:r w:rsidR="00FA4FEF">
        <w:rPr>
          <w:rFonts w:ascii="Times New Roman" w:eastAsia="Times New Roman" w:hAnsi="Times New Roman" w:cs="Times New Roman"/>
          <w:sz w:val="24"/>
          <w:szCs w:val="24"/>
          <w:lang w:eastAsia="lt-LT"/>
        </w:rPr>
        <w:t>5</w:t>
      </w:r>
      <w:r w:rsidRPr="00FE4C30">
        <w:rPr>
          <w:rFonts w:ascii="Times New Roman" w:eastAsia="Times New Roman" w:hAnsi="Times New Roman" w:cs="Times New Roman"/>
          <w:sz w:val="24"/>
          <w:szCs w:val="24"/>
          <w:lang w:eastAsia="lt-LT"/>
        </w:rPr>
        <w:t xml:space="preserve"> m.</w:t>
      </w:r>
      <w:r w:rsidR="00403B9F">
        <w:rPr>
          <w:rFonts w:ascii="Times New Roman" w:eastAsia="Times New Roman" w:hAnsi="Times New Roman" w:cs="Times New Roman"/>
          <w:sz w:val="24"/>
          <w:szCs w:val="24"/>
          <w:lang w:eastAsia="lt-LT"/>
        </w:rPr>
        <w:t xml:space="preserve"> </w:t>
      </w:r>
      <w:r w:rsidR="004D2C45">
        <w:rPr>
          <w:rFonts w:ascii="Times New Roman" w:eastAsia="Times New Roman" w:hAnsi="Times New Roman" w:cs="Times New Roman"/>
          <w:sz w:val="24"/>
          <w:szCs w:val="24"/>
          <w:lang w:eastAsia="lt-LT"/>
        </w:rPr>
        <w:t>gruodžio 19</w:t>
      </w:r>
      <w:r w:rsidRPr="00FE4C30">
        <w:rPr>
          <w:rFonts w:ascii="Times New Roman" w:eastAsia="Times New Roman" w:hAnsi="Times New Roman" w:cs="Times New Roman"/>
          <w:sz w:val="24"/>
          <w:szCs w:val="24"/>
          <w:lang w:eastAsia="lt-LT"/>
        </w:rPr>
        <w:t xml:space="preserve"> d. Nr. M-</w:t>
      </w:r>
      <w:r w:rsidR="004D2C45">
        <w:rPr>
          <w:rFonts w:ascii="Times New Roman" w:eastAsia="Times New Roman" w:hAnsi="Times New Roman" w:cs="Times New Roman"/>
          <w:sz w:val="24"/>
          <w:szCs w:val="24"/>
          <w:lang w:eastAsia="lt-LT"/>
        </w:rPr>
        <w:t>874</w:t>
      </w:r>
    </w:p>
    <w:p w14:paraId="01DEB265" w14:textId="77777777" w:rsidR="002F21A7" w:rsidRPr="00FE4C30" w:rsidRDefault="002F21A7" w:rsidP="002F21A7">
      <w:pPr>
        <w:spacing w:after="0" w:line="240" w:lineRule="auto"/>
        <w:ind w:left="357"/>
        <w:jc w:val="center"/>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Panevėžys</w:t>
      </w:r>
    </w:p>
    <w:p w14:paraId="576E81F7" w14:textId="77777777" w:rsidR="002F21A7" w:rsidRPr="00FE4C30" w:rsidRDefault="002F21A7" w:rsidP="002F21A7">
      <w:pPr>
        <w:spacing w:after="0" w:line="240" w:lineRule="auto"/>
        <w:jc w:val="both"/>
        <w:rPr>
          <w:rFonts w:ascii="Times New Roman" w:eastAsia="Times New Roman" w:hAnsi="Times New Roman" w:cs="Times New Roman"/>
          <w:sz w:val="24"/>
          <w:szCs w:val="24"/>
          <w:lang w:eastAsia="ar-SA"/>
        </w:rPr>
      </w:pPr>
    </w:p>
    <w:p w14:paraId="0F6E2650" w14:textId="31F414D1" w:rsidR="001D465D" w:rsidRPr="001D465D" w:rsidRDefault="00AB66B7" w:rsidP="001D465D">
      <w:pPr>
        <w:tabs>
          <w:tab w:val="left" w:pos="720"/>
        </w:tabs>
        <w:spacing w:after="0" w:line="240" w:lineRule="auto"/>
        <w:jc w:val="both"/>
        <w:rPr>
          <w:rFonts w:ascii="Times New Roman" w:hAnsi="Times New Roman" w:cs="Times New Roman"/>
          <w:sz w:val="24"/>
          <w:szCs w:val="24"/>
          <w:lang w:eastAsia="lt-LT"/>
        </w:rPr>
      </w:pPr>
      <w:r>
        <w:rPr>
          <w:rFonts w:ascii="Times New Roman" w:eastAsia="Times New Roman" w:hAnsi="Times New Roman" w:cs="Times New Roman"/>
          <w:sz w:val="24"/>
          <w:szCs w:val="24"/>
          <w:lang w:eastAsia="ar-SA"/>
        </w:rPr>
        <w:tab/>
      </w:r>
      <w:r w:rsidR="001D465D" w:rsidRPr="001D465D">
        <w:rPr>
          <w:rFonts w:ascii="Times New Roman" w:hAnsi="Times New Roman" w:cs="Times New Roman"/>
          <w:sz w:val="24"/>
          <w:szCs w:val="24"/>
        </w:rPr>
        <w:t xml:space="preserve">Vadovaudamasis Lietuvos Respublikos vietos savivaldos įstatymo </w:t>
      </w:r>
      <w:r w:rsidR="001D465D" w:rsidRPr="001D465D">
        <w:rPr>
          <w:rFonts w:ascii="Times New Roman" w:hAnsi="Times New Roman"/>
          <w:sz w:val="24"/>
          <w:szCs w:val="24"/>
          <w:lang w:eastAsia="lt-LT"/>
        </w:rPr>
        <w:t xml:space="preserve">25 straipsnio 5 dalimi, Lietuvos Respublikos </w:t>
      </w:r>
      <w:r w:rsidR="00602039">
        <w:rPr>
          <w:rFonts w:ascii="Times New Roman" w:hAnsi="Times New Roman"/>
          <w:sz w:val="24"/>
          <w:szCs w:val="24"/>
          <w:lang w:eastAsia="lt-LT"/>
        </w:rPr>
        <w:t>socialinių paslaugų įstatymo 17 straipsnio 1 dalimi</w:t>
      </w:r>
      <w:r w:rsidR="001D465D" w:rsidRPr="001D465D">
        <w:rPr>
          <w:rFonts w:ascii="Times New Roman" w:hAnsi="Times New Roman" w:cs="Times New Roman"/>
          <w:sz w:val="24"/>
          <w:szCs w:val="24"/>
          <w:lang w:eastAsia="lt-LT"/>
        </w:rPr>
        <w:t>,</w:t>
      </w:r>
      <w:r w:rsidR="00E2101C">
        <w:rPr>
          <w:rFonts w:ascii="Times New Roman" w:hAnsi="Times New Roman" w:cs="Times New Roman"/>
          <w:sz w:val="24"/>
          <w:szCs w:val="24"/>
          <w:lang w:eastAsia="lt-LT"/>
        </w:rPr>
        <w:t xml:space="preserve"> 18 straipsnio 5 dalimi, </w:t>
      </w:r>
      <w:r w:rsidR="00E2101C">
        <w:rPr>
          <w:rFonts w:ascii="Times New Roman" w:hAnsi="Times New Roman" w:cs="Times New Roman"/>
          <w:sz w:val="24"/>
          <w:szCs w:val="24"/>
          <w:lang w:eastAsia="lt-LT"/>
        </w:rPr>
        <w:br/>
        <w:t>19 straipsnio 1 dalimi, Asmens (šeimos) socialinių paslaugų poreikio nustatymo, skyrimo ir organizavimo tvarkos aprašu, patvirtintu Lietuvos Respublikos socialinės apsaugos ir darbo ministro 2006 m. balandžio 5 d. įsakymu Nr. A1-94 „Dėl Asmens (šeimos) socialinių paslaugų poreikio nusta</w:t>
      </w:r>
      <w:r w:rsidR="00C73C92">
        <w:rPr>
          <w:rFonts w:ascii="Times New Roman" w:hAnsi="Times New Roman" w:cs="Times New Roman"/>
          <w:sz w:val="24"/>
          <w:szCs w:val="24"/>
          <w:lang w:eastAsia="lt-LT"/>
        </w:rPr>
        <w:t>t</w:t>
      </w:r>
      <w:r w:rsidR="00E2101C">
        <w:rPr>
          <w:rFonts w:ascii="Times New Roman" w:hAnsi="Times New Roman" w:cs="Times New Roman"/>
          <w:sz w:val="24"/>
          <w:szCs w:val="24"/>
          <w:lang w:eastAsia="lt-LT"/>
        </w:rPr>
        <w:t>ymo, skyrimo ir organizavimo tvarkos aprašo, senyvo amžiaus asmens bei suaugusio asmens su negalia socialinės globos poreikio nustatymo metodikos ir socialinės globos poreikio vaikui su negalia nustatymo</w:t>
      </w:r>
      <w:r w:rsidR="00C73C92">
        <w:rPr>
          <w:rFonts w:ascii="Times New Roman" w:hAnsi="Times New Roman" w:cs="Times New Roman"/>
          <w:sz w:val="24"/>
          <w:szCs w:val="24"/>
          <w:lang w:eastAsia="lt-LT"/>
        </w:rPr>
        <w:t xml:space="preserve"> metodikos patvirtinimo“</w:t>
      </w:r>
      <w:r w:rsidR="00FA4FEF">
        <w:rPr>
          <w:rFonts w:ascii="Times New Roman" w:hAnsi="Times New Roman" w:cs="Times New Roman"/>
          <w:sz w:val="24"/>
          <w:szCs w:val="24"/>
          <w:lang w:eastAsia="lt-LT"/>
        </w:rPr>
        <w:t>:</w:t>
      </w:r>
    </w:p>
    <w:p w14:paraId="0FC08489" w14:textId="30E79839" w:rsidR="001D465D" w:rsidRDefault="00FA4FEF" w:rsidP="001D465D">
      <w:pPr>
        <w:spacing w:after="0" w:line="240" w:lineRule="auto"/>
        <w:ind w:firstLine="720"/>
        <w:jc w:val="both"/>
        <w:rPr>
          <w:rFonts w:ascii="Times New Roman" w:hAnsi="Times New Roman" w:cs="Times New Roman"/>
          <w:sz w:val="24"/>
          <w:szCs w:val="24"/>
          <w:lang w:eastAsia="lt-LT"/>
        </w:rPr>
      </w:pPr>
      <w:r>
        <w:rPr>
          <w:rFonts w:ascii="Times New Roman" w:hAnsi="Times New Roman" w:cs="Times New Roman"/>
          <w:sz w:val="24"/>
          <w:szCs w:val="24"/>
          <w:lang w:eastAsia="lt-LT"/>
        </w:rPr>
        <w:t>1. T</w:t>
      </w:r>
      <w:r w:rsidR="001D465D" w:rsidRPr="001D465D">
        <w:rPr>
          <w:rFonts w:ascii="Times New Roman" w:hAnsi="Times New Roman" w:cs="Times New Roman"/>
          <w:sz w:val="24"/>
          <w:szCs w:val="24"/>
          <w:lang w:eastAsia="lt-LT"/>
        </w:rPr>
        <w:t xml:space="preserve"> v i r t i n u  </w:t>
      </w:r>
      <w:r w:rsidR="00C73C92">
        <w:rPr>
          <w:rFonts w:ascii="Times New Roman" w:hAnsi="Times New Roman" w:cs="Times New Roman"/>
          <w:sz w:val="24"/>
          <w:szCs w:val="24"/>
          <w:lang w:eastAsia="lt-LT"/>
        </w:rPr>
        <w:t>Asmens (šeimos) socialinių paslaugų poreikio nustatymo ir s</w:t>
      </w:r>
      <w:r w:rsidR="00602039">
        <w:rPr>
          <w:rFonts w:ascii="Times New Roman" w:hAnsi="Times New Roman" w:cs="Times New Roman"/>
          <w:sz w:val="24"/>
          <w:szCs w:val="24"/>
          <w:lang w:eastAsia="lt-LT"/>
        </w:rPr>
        <w:t>ocialinių paslaugų teikimo</w:t>
      </w:r>
      <w:r w:rsidR="001D465D" w:rsidRPr="001D465D">
        <w:rPr>
          <w:rFonts w:ascii="Times New Roman" w:hAnsi="Times New Roman" w:cs="Times New Roman"/>
          <w:sz w:val="24"/>
          <w:szCs w:val="24"/>
          <w:lang w:eastAsia="lt-LT"/>
        </w:rPr>
        <w:t xml:space="preserve"> </w:t>
      </w:r>
      <w:r w:rsidR="00C73C92">
        <w:rPr>
          <w:rFonts w:ascii="Times New Roman" w:hAnsi="Times New Roman" w:cs="Times New Roman"/>
          <w:sz w:val="24"/>
          <w:szCs w:val="24"/>
          <w:lang w:eastAsia="lt-LT"/>
        </w:rPr>
        <w:t>Panevėžio rajono savivaldybėje</w:t>
      </w:r>
      <w:r w:rsidR="001D465D" w:rsidRPr="001D465D">
        <w:rPr>
          <w:rFonts w:ascii="Times New Roman" w:hAnsi="Times New Roman" w:cs="Times New Roman"/>
          <w:sz w:val="24"/>
          <w:szCs w:val="24"/>
          <w:lang w:eastAsia="lt-LT"/>
        </w:rPr>
        <w:t xml:space="preserve"> </w:t>
      </w:r>
      <w:r w:rsidR="00C73C92">
        <w:rPr>
          <w:rFonts w:ascii="Times New Roman" w:hAnsi="Times New Roman" w:cs="Times New Roman"/>
          <w:sz w:val="24"/>
          <w:szCs w:val="24"/>
          <w:lang w:eastAsia="lt-LT"/>
        </w:rPr>
        <w:t xml:space="preserve">tvarkos </w:t>
      </w:r>
      <w:r w:rsidR="001D465D" w:rsidRPr="001D465D">
        <w:rPr>
          <w:rFonts w:ascii="Times New Roman" w:hAnsi="Times New Roman" w:cs="Times New Roman"/>
          <w:sz w:val="24"/>
          <w:szCs w:val="24"/>
          <w:lang w:eastAsia="lt-LT"/>
        </w:rPr>
        <w:t>aprašą (pridedama).</w:t>
      </w:r>
    </w:p>
    <w:p w14:paraId="642462B1" w14:textId="3A6F53A2" w:rsidR="00FA4FEF" w:rsidRDefault="00FA4FEF" w:rsidP="001D465D">
      <w:pPr>
        <w:spacing w:after="0" w:line="240" w:lineRule="auto"/>
        <w:ind w:firstLine="720"/>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2. </w:t>
      </w:r>
      <w:r w:rsidR="000F1EC0">
        <w:rPr>
          <w:rFonts w:ascii="Times New Roman" w:hAnsi="Times New Roman" w:cs="Times New Roman"/>
          <w:sz w:val="24"/>
          <w:szCs w:val="24"/>
          <w:lang w:eastAsia="lt-LT"/>
        </w:rPr>
        <w:t>P</w:t>
      </w:r>
      <w:r w:rsidR="00855A15">
        <w:rPr>
          <w:rFonts w:ascii="Times New Roman" w:hAnsi="Times New Roman" w:cs="Times New Roman"/>
          <w:sz w:val="24"/>
          <w:szCs w:val="24"/>
          <w:lang w:eastAsia="lt-LT"/>
        </w:rPr>
        <w:t xml:space="preserve"> </w:t>
      </w:r>
      <w:r w:rsidR="000F1EC0">
        <w:rPr>
          <w:rFonts w:ascii="Times New Roman" w:hAnsi="Times New Roman" w:cs="Times New Roman"/>
          <w:sz w:val="24"/>
          <w:szCs w:val="24"/>
          <w:lang w:eastAsia="lt-LT"/>
        </w:rPr>
        <w:t>r i p a ž į s t u  netekusiu galios Panevėžio rajono savivaldybės mero 202</w:t>
      </w:r>
      <w:r w:rsidR="00E01258">
        <w:rPr>
          <w:rFonts w:ascii="Times New Roman" w:hAnsi="Times New Roman" w:cs="Times New Roman"/>
          <w:sz w:val="24"/>
          <w:szCs w:val="24"/>
          <w:lang w:eastAsia="lt-LT"/>
        </w:rPr>
        <w:t>5</w:t>
      </w:r>
      <w:r w:rsidR="000F1EC0">
        <w:rPr>
          <w:rFonts w:ascii="Times New Roman" w:hAnsi="Times New Roman" w:cs="Times New Roman"/>
          <w:sz w:val="24"/>
          <w:szCs w:val="24"/>
          <w:lang w:eastAsia="lt-LT"/>
        </w:rPr>
        <w:t xml:space="preserve"> m. spalio </w:t>
      </w:r>
      <w:r w:rsidR="00E01258">
        <w:rPr>
          <w:rFonts w:ascii="Times New Roman" w:hAnsi="Times New Roman" w:cs="Times New Roman"/>
          <w:sz w:val="24"/>
          <w:szCs w:val="24"/>
          <w:lang w:eastAsia="lt-LT"/>
        </w:rPr>
        <w:t>2</w:t>
      </w:r>
      <w:r w:rsidR="000F1EC0">
        <w:rPr>
          <w:rFonts w:ascii="Times New Roman" w:hAnsi="Times New Roman" w:cs="Times New Roman"/>
          <w:sz w:val="24"/>
          <w:szCs w:val="24"/>
          <w:lang w:eastAsia="lt-LT"/>
        </w:rPr>
        <w:t xml:space="preserve"> d. potvarkį Nr. M-</w:t>
      </w:r>
      <w:r w:rsidR="00E01258">
        <w:rPr>
          <w:rFonts w:ascii="Times New Roman" w:hAnsi="Times New Roman" w:cs="Times New Roman"/>
          <w:sz w:val="24"/>
          <w:szCs w:val="24"/>
          <w:lang w:eastAsia="lt-LT"/>
        </w:rPr>
        <w:t>692</w:t>
      </w:r>
      <w:r w:rsidR="000F1EC0">
        <w:rPr>
          <w:rFonts w:ascii="Times New Roman" w:hAnsi="Times New Roman" w:cs="Times New Roman"/>
          <w:sz w:val="24"/>
          <w:szCs w:val="24"/>
          <w:lang w:eastAsia="lt-LT"/>
        </w:rPr>
        <w:t xml:space="preserve"> „Dėl Asmens (šeimos) socialinių paslaugų poreikio nustatymo ir socialinių paslaugų teikimo</w:t>
      </w:r>
      <w:r w:rsidR="000F1EC0" w:rsidRPr="001D465D">
        <w:rPr>
          <w:rFonts w:ascii="Times New Roman" w:hAnsi="Times New Roman" w:cs="Times New Roman"/>
          <w:sz w:val="24"/>
          <w:szCs w:val="24"/>
          <w:lang w:eastAsia="lt-LT"/>
        </w:rPr>
        <w:t xml:space="preserve"> </w:t>
      </w:r>
      <w:r w:rsidR="000F1EC0">
        <w:rPr>
          <w:rFonts w:ascii="Times New Roman" w:hAnsi="Times New Roman" w:cs="Times New Roman"/>
          <w:sz w:val="24"/>
          <w:szCs w:val="24"/>
          <w:lang w:eastAsia="lt-LT"/>
        </w:rPr>
        <w:t>Panevėžio rajono savivaldybėje</w:t>
      </w:r>
      <w:r w:rsidR="000F1EC0" w:rsidRPr="001D465D">
        <w:rPr>
          <w:rFonts w:ascii="Times New Roman" w:hAnsi="Times New Roman" w:cs="Times New Roman"/>
          <w:sz w:val="24"/>
          <w:szCs w:val="24"/>
          <w:lang w:eastAsia="lt-LT"/>
        </w:rPr>
        <w:t xml:space="preserve"> </w:t>
      </w:r>
      <w:r w:rsidR="000F1EC0">
        <w:rPr>
          <w:rFonts w:ascii="Times New Roman" w:hAnsi="Times New Roman" w:cs="Times New Roman"/>
          <w:sz w:val="24"/>
          <w:szCs w:val="24"/>
          <w:lang w:eastAsia="lt-LT"/>
        </w:rPr>
        <w:t xml:space="preserve">tvarkos </w:t>
      </w:r>
      <w:r w:rsidR="000F1EC0" w:rsidRPr="001D465D">
        <w:rPr>
          <w:rFonts w:ascii="Times New Roman" w:hAnsi="Times New Roman" w:cs="Times New Roman"/>
          <w:sz w:val="24"/>
          <w:szCs w:val="24"/>
          <w:lang w:eastAsia="lt-LT"/>
        </w:rPr>
        <w:t>apraš</w:t>
      </w:r>
      <w:r w:rsidR="000F1EC0">
        <w:rPr>
          <w:rFonts w:ascii="Times New Roman" w:hAnsi="Times New Roman" w:cs="Times New Roman"/>
          <w:sz w:val="24"/>
          <w:szCs w:val="24"/>
          <w:lang w:eastAsia="lt-LT"/>
        </w:rPr>
        <w:t>o patvirtinimo“.</w:t>
      </w:r>
    </w:p>
    <w:p w14:paraId="7A9171C5" w14:textId="35FE5DF5" w:rsidR="00E01258" w:rsidRPr="001D465D" w:rsidRDefault="00E01258" w:rsidP="001D465D">
      <w:pPr>
        <w:spacing w:after="0" w:line="240" w:lineRule="auto"/>
        <w:ind w:firstLine="720"/>
        <w:jc w:val="both"/>
        <w:rPr>
          <w:rFonts w:ascii="Times New Roman" w:hAnsi="Times New Roman" w:cs="Times New Roman"/>
          <w:sz w:val="24"/>
          <w:szCs w:val="24"/>
          <w:lang w:eastAsia="lt-LT"/>
        </w:rPr>
      </w:pPr>
      <w:r>
        <w:rPr>
          <w:rFonts w:ascii="Times New Roman" w:hAnsi="Times New Roman" w:cs="Times New Roman"/>
          <w:sz w:val="24"/>
          <w:szCs w:val="24"/>
          <w:lang w:eastAsia="lt-LT"/>
        </w:rPr>
        <w:t>3. N u s t a t a u, kad šis potvarkis įsigalioja 202</w:t>
      </w:r>
      <w:r w:rsidR="002013EB">
        <w:rPr>
          <w:rFonts w:ascii="Times New Roman" w:hAnsi="Times New Roman" w:cs="Times New Roman"/>
          <w:sz w:val="24"/>
          <w:szCs w:val="24"/>
          <w:lang w:eastAsia="lt-LT"/>
        </w:rPr>
        <w:t>6</w:t>
      </w:r>
      <w:r>
        <w:rPr>
          <w:rFonts w:ascii="Times New Roman" w:hAnsi="Times New Roman" w:cs="Times New Roman"/>
          <w:sz w:val="24"/>
          <w:szCs w:val="24"/>
          <w:lang w:eastAsia="lt-LT"/>
        </w:rPr>
        <w:t xml:space="preserve"> m. sausio 1 d.</w:t>
      </w:r>
    </w:p>
    <w:p w14:paraId="67A93B75" w14:textId="6040BF81" w:rsidR="001D465D" w:rsidRPr="001D465D" w:rsidRDefault="001D465D" w:rsidP="001D465D">
      <w:pPr>
        <w:spacing w:after="0" w:line="240" w:lineRule="auto"/>
        <w:ind w:firstLine="720"/>
        <w:jc w:val="both"/>
        <w:rPr>
          <w:rFonts w:ascii="Times New Roman" w:hAnsi="Times New Roman" w:cs="Times New Roman"/>
          <w:sz w:val="24"/>
          <w:szCs w:val="24"/>
          <w:lang w:eastAsia="lt-LT"/>
        </w:rPr>
      </w:pPr>
      <w:r w:rsidRPr="001D465D">
        <w:rPr>
          <w:rFonts w:ascii="Times New Roman" w:hAnsi="Times New Roman" w:cs="Times New Roman"/>
          <w:color w:val="000000"/>
          <w:sz w:val="24"/>
          <w:szCs w:val="24"/>
        </w:rPr>
        <w:t xml:space="preserve">Šis </w:t>
      </w:r>
      <w:r w:rsidR="00602039">
        <w:rPr>
          <w:rFonts w:ascii="Times New Roman" w:hAnsi="Times New Roman" w:cs="Times New Roman"/>
          <w:color w:val="000000"/>
          <w:sz w:val="24"/>
          <w:szCs w:val="24"/>
        </w:rPr>
        <w:t>potvarkis</w:t>
      </w:r>
      <w:r w:rsidRPr="001D465D">
        <w:rPr>
          <w:rFonts w:ascii="Times New Roman" w:hAnsi="Times New Roman" w:cs="Times New Roman"/>
          <w:color w:val="000000"/>
          <w:sz w:val="24"/>
          <w:szCs w:val="24"/>
        </w:rPr>
        <w:t xml:space="preserve"> skelbiamas </w:t>
      </w:r>
      <w:r w:rsidR="00855A15">
        <w:rPr>
          <w:rFonts w:ascii="Times New Roman" w:hAnsi="Times New Roman" w:cs="Times New Roman"/>
          <w:color w:val="000000"/>
          <w:sz w:val="24"/>
          <w:szCs w:val="24"/>
        </w:rPr>
        <w:t>T</w:t>
      </w:r>
      <w:r w:rsidRPr="001D465D">
        <w:rPr>
          <w:rFonts w:ascii="Times New Roman" w:hAnsi="Times New Roman" w:cs="Times New Roman"/>
          <w:color w:val="000000"/>
          <w:sz w:val="24"/>
          <w:szCs w:val="24"/>
        </w:rPr>
        <w:t>eisės aktų registre ir gali būti skundžiamas Lietuvos Respublikos administracinių bylų teisenos įstatymo nustatyta tvarka.</w:t>
      </w:r>
    </w:p>
    <w:p w14:paraId="61129658" w14:textId="625AE07A" w:rsidR="00B75AAA" w:rsidRPr="00FE4C30" w:rsidRDefault="00B75AAA" w:rsidP="001D465D">
      <w:pPr>
        <w:tabs>
          <w:tab w:val="left" w:pos="851"/>
        </w:tabs>
        <w:spacing w:after="0" w:line="240" w:lineRule="auto"/>
        <w:jc w:val="both"/>
        <w:rPr>
          <w:rFonts w:ascii="Times New Roman" w:eastAsia="Times New Roman" w:hAnsi="Times New Roman" w:cs="Times New Roman"/>
          <w:sz w:val="24"/>
          <w:szCs w:val="24"/>
          <w:lang w:eastAsia="ar-SA"/>
        </w:rPr>
      </w:pPr>
    </w:p>
    <w:p w14:paraId="211E8AF5" w14:textId="77777777" w:rsidR="007B432F" w:rsidRPr="00FE4C30" w:rsidRDefault="007B432F" w:rsidP="002F21A7">
      <w:pPr>
        <w:spacing w:after="0" w:line="240" w:lineRule="auto"/>
        <w:jc w:val="both"/>
        <w:rPr>
          <w:rFonts w:ascii="Times New Roman" w:eastAsia="Times New Roman" w:hAnsi="Times New Roman" w:cs="Times New Roman"/>
          <w:sz w:val="24"/>
          <w:szCs w:val="24"/>
          <w:lang w:eastAsia="ar-SA"/>
        </w:rPr>
      </w:pPr>
    </w:p>
    <w:p w14:paraId="05BFC670" w14:textId="6B7AA0DD" w:rsidR="00602039" w:rsidRDefault="002F21A7" w:rsidP="002F21A7">
      <w:pPr>
        <w:spacing w:after="0" w:line="240" w:lineRule="auto"/>
        <w:jc w:val="both"/>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Savivaldybės meras</w:t>
      </w:r>
      <w:r w:rsidR="003163BC">
        <w:rPr>
          <w:rFonts w:ascii="Times New Roman" w:eastAsia="Times New Roman" w:hAnsi="Times New Roman" w:cs="Times New Roman"/>
          <w:sz w:val="24"/>
          <w:szCs w:val="24"/>
          <w:lang w:eastAsia="ar-SA"/>
        </w:rPr>
        <w:tab/>
      </w:r>
      <w:r w:rsidR="003163BC">
        <w:rPr>
          <w:rFonts w:ascii="Times New Roman" w:eastAsia="Times New Roman" w:hAnsi="Times New Roman" w:cs="Times New Roman"/>
          <w:sz w:val="24"/>
          <w:szCs w:val="24"/>
          <w:lang w:eastAsia="ar-SA"/>
        </w:rPr>
        <w:tab/>
      </w:r>
      <w:r w:rsidR="003163BC">
        <w:rPr>
          <w:rFonts w:ascii="Times New Roman" w:eastAsia="Times New Roman" w:hAnsi="Times New Roman" w:cs="Times New Roman"/>
          <w:sz w:val="24"/>
          <w:szCs w:val="24"/>
          <w:lang w:eastAsia="ar-SA"/>
        </w:rPr>
        <w:tab/>
      </w:r>
      <w:r w:rsidR="003163BC">
        <w:rPr>
          <w:rFonts w:ascii="Times New Roman" w:eastAsia="Times New Roman" w:hAnsi="Times New Roman" w:cs="Times New Roman"/>
          <w:sz w:val="24"/>
          <w:szCs w:val="24"/>
          <w:lang w:eastAsia="ar-SA"/>
        </w:rPr>
        <w:tab/>
      </w:r>
      <w:r w:rsidR="003163BC">
        <w:rPr>
          <w:rFonts w:ascii="Times New Roman" w:eastAsia="Times New Roman" w:hAnsi="Times New Roman" w:cs="Times New Roman"/>
          <w:sz w:val="24"/>
          <w:szCs w:val="24"/>
          <w:lang w:eastAsia="ar-SA"/>
        </w:rPr>
        <w:tab/>
      </w:r>
      <w:r w:rsidR="00855A15">
        <w:rPr>
          <w:rFonts w:ascii="Times New Roman" w:eastAsia="Times New Roman" w:hAnsi="Times New Roman" w:cs="Times New Roman"/>
          <w:sz w:val="24"/>
          <w:szCs w:val="24"/>
          <w:lang w:eastAsia="ar-SA"/>
        </w:rPr>
        <w:t xml:space="preserve">      </w:t>
      </w:r>
      <w:r w:rsidR="003163BC">
        <w:rPr>
          <w:rFonts w:ascii="Times New Roman" w:eastAsia="Times New Roman" w:hAnsi="Times New Roman" w:cs="Times New Roman"/>
          <w:sz w:val="24"/>
          <w:szCs w:val="24"/>
          <w:lang w:eastAsia="ar-SA"/>
        </w:rPr>
        <w:t>Antanas Pocius</w:t>
      </w:r>
    </w:p>
    <w:p w14:paraId="570F60CF" w14:textId="77777777" w:rsidR="002F21A7" w:rsidRPr="00E01258" w:rsidRDefault="002F21A7" w:rsidP="00CF2BA2">
      <w:pPr>
        <w:spacing w:after="0" w:line="240" w:lineRule="auto"/>
        <w:rPr>
          <w:rFonts w:ascii="Times New Roman" w:hAnsi="Times New Roman" w:cs="Times New Roman"/>
          <w:sz w:val="24"/>
          <w:szCs w:val="24"/>
        </w:rPr>
      </w:pPr>
    </w:p>
    <w:p w14:paraId="0401C32A" w14:textId="77777777" w:rsidR="00735392" w:rsidRPr="00E01258" w:rsidRDefault="00735392" w:rsidP="00CF2BA2">
      <w:pPr>
        <w:spacing w:after="0" w:line="240" w:lineRule="auto"/>
        <w:rPr>
          <w:rFonts w:ascii="Times New Roman" w:hAnsi="Times New Roman" w:cs="Times New Roman"/>
          <w:sz w:val="24"/>
          <w:szCs w:val="24"/>
        </w:rPr>
      </w:pPr>
    </w:p>
    <w:p w14:paraId="52A8CD31" w14:textId="77777777" w:rsidR="007273DF" w:rsidRPr="00E01258" w:rsidRDefault="007273DF" w:rsidP="00CF2BA2">
      <w:pPr>
        <w:spacing w:after="0" w:line="240" w:lineRule="auto"/>
        <w:rPr>
          <w:rFonts w:ascii="Times New Roman" w:hAnsi="Times New Roman" w:cs="Times New Roman"/>
          <w:sz w:val="24"/>
          <w:szCs w:val="24"/>
        </w:rPr>
      </w:pPr>
    </w:p>
    <w:p w14:paraId="30D4ADB7" w14:textId="77777777" w:rsidR="007273DF" w:rsidRPr="00E01258" w:rsidRDefault="007273DF" w:rsidP="00CF2BA2">
      <w:pPr>
        <w:spacing w:after="0" w:line="240" w:lineRule="auto"/>
        <w:rPr>
          <w:rFonts w:ascii="Times New Roman" w:hAnsi="Times New Roman" w:cs="Times New Roman"/>
          <w:sz w:val="24"/>
          <w:szCs w:val="24"/>
        </w:rPr>
      </w:pPr>
    </w:p>
    <w:p w14:paraId="6A1901F2" w14:textId="77777777" w:rsidR="007273DF" w:rsidRPr="00E01258" w:rsidRDefault="007273DF" w:rsidP="00CF2BA2">
      <w:pPr>
        <w:spacing w:after="0" w:line="240" w:lineRule="auto"/>
        <w:rPr>
          <w:rFonts w:ascii="Times New Roman" w:hAnsi="Times New Roman" w:cs="Times New Roman"/>
          <w:sz w:val="24"/>
          <w:szCs w:val="24"/>
        </w:rPr>
      </w:pPr>
    </w:p>
    <w:p w14:paraId="5C6C9128" w14:textId="77777777" w:rsidR="007273DF" w:rsidRPr="00E01258" w:rsidRDefault="007273DF" w:rsidP="00CF2BA2">
      <w:pPr>
        <w:spacing w:after="0" w:line="240" w:lineRule="auto"/>
        <w:rPr>
          <w:rFonts w:ascii="Times New Roman" w:hAnsi="Times New Roman" w:cs="Times New Roman"/>
          <w:sz w:val="24"/>
          <w:szCs w:val="24"/>
        </w:rPr>
      </w:pPr>
    </w:p>
    <w:p w14:paraId="4C09891E" w14:textId="77777777" w:rsidR="007273DF" w:rsidRPr="00E01258" w:rsidRDefault="007273DF" w:rsidP="00CF2BA2">
      <w:pPr>
        <w:spacing w:after="0" w:line="240" w:lineRule="auto"/>
        <w:rPr>
          <w:rFonts w:ascii="Times New Roman" w:hAnsi="Times New Roman" w:cs="Times New Roman"/>
          <w:sz w:val="24"/>
          <w:szCs w:val="24"/>
        </w:rPr>
      </w:pPr>
    </w:p>
    <w:p w14:paraId="7D91078A" w14:textId="77777777" w:rsidR="001D465D" w:rsidRPr="00E01258" w:rsidRDefault="001D465D" w:rsidP="00CF2BA2">
      <w:pPr>
        <w:spacing w:after="0" w:line="240" w:lineRule="auto"/>
        <w:rPr>
          <w:rFonts w:ascii="Times New Roman" w:hAnsi="Times New Roman" w:cs="Times New Roman"/>
          <w:sz w:val="24"/>
          <w:szCs w:val="24"/>
        </w:rPr>
      </w:pPr>
    </w:p>
    <w:p w14:paraId="59305E9B" w14:textId="77777777" w:rsidR="001D465D" w:rsidRPr="00E01258" w:rsidRDefault="001D465D" w:rsidP="00CF2BA2">
      <w:pPr>
        <w:spacing w:after="0" w:line="240" w:lineRule="auto"/>
        <w:rPr>
          <w:rFonts w:ascii="Times New Roman" w:hAnsi="Times New Roman" w:cs="Times New Roman"/>
          <w:sz w:val="24"/>
          <w:szCs w:val="24"/>
        </w:rPr>
      </w:pPr>
    </w:p>
    <w:p w14:paraId="31A708C2" w14:textId="77777777" w:rsidR="001D465D" w:rsidRPr="00E01258" w:rsidRDefault="001D465D" w:rsidP="00CF2BA2">
      <w:pPr>
        <w:spacing w:after="0" w:line="240" w:lineRule="auto"/>
        <w:rPr>
          <w:rFonts w:ascii="Times New Roman" w:hAnsi="Times New Roman" w:cs="Times New Roman"/>
          <w:sz w:val="24"/>
          <w:szCs w:val="24"/>
        </w:rPr>
      </w:pPr>
    </w:p>
    <w:p w14:paraId="0F547340" w14:textId="77777777" w:rsidR="001D465D" w:rsidRPr="00E01258" w:rsidRDefault="001D465D" w:rsidP="00CF2BA2">
      <w:pPr>
        <w:spacing w:after="0" w:line="240" w:lineRule="auto"/>
        <w:rPr>
          <w:rFonts w:ascii="Times New Roman" w:hAnsi="Times New Roman" w:cs="Times New Roman"/>
          <w:sz w:val="24"/>
          <w:szCs w:val="24"/>
        </w:rPr>
      </w:pPr>
    </w:p>
    <w:p w14:paraId="000A0F2C" w14:textId="77777777" w:rsidR="001D465D" w:rsidRPr="00E01258" w:rsidRDefault="001D465D" w:rsidP="00CF2BA2">
      <w:pPr>
        <w:spacing w:after="0" w:line="240" w:lineRule="auto"/>
        <w:rPr>
          <w:rFonts w:ascii="Times New Roman" w:hAnsi="Times New Roman" w:cs="Times New Roman"/>
          <w:sz w:val="24"/>
          <w:szCs w:val="24"/>
        </w:rPr>
      </w:pPr>
    </w:p>
    <w:p w14:paraId="7618B112" w14:textId="77777777" w:rsidR="001D465D" w:rsidRPr="00E01258" w:rsidRDefault="001D465D" w:rsidP="00CF2BA2">
      <w:pPr>
        <w:spacing w:after="0" w:line="240" w:lineRule="auto"/>
        <w:rPr>
          <w:rFonts w:ascii="Times New Roman" w:hAnsi="Times New Roman" w:cs="Times New Roman"/>
          <w:sz w:val="24"/>
          <w:szCs w:val="24"/>
        </w:rPr>
      </w:pPr>
    </w:p>
    <w:p w14:paraId="448A4E1A" w14:textId="77777777" w:rsidR="001D465D" w:rsidRPr="00E01258" w:rsidRDefault="001D465D" w:rsidP="00CF2BA2">
      <w:pPr>
        <w:spacing w:after="0" w:line="240" w:lineRule="auto"/>
        <w:rPr>
          <w:rFonts w:ascii="Times New Roman" w:hAnsi="Times New Roman" w:cs="Times New Roman"/>
          <w:sz w:val="24"/>
          <w:szCs w:val="24"/>
        </w:rPr>
      </w:pPr>
    </w:p>
    <w:p w14:paraId="76FD5DCC" w14:textId="460FD2E6" w:rsidR="00CF2BA2" w:rsidRPr="007273DF" w:rsidRDefault="00CF2BA2" w:rsidP="00CF2BA2">
      <w:pPr>
        <w:spacing w:after="0" w:line="240" w:lineRule="auto"/>
        <w:rPr>
          <w:rFonts w:ascii="Times New Roman" w:hAnsi="Times New Roman" w:cs="Times New Roman"/>
          <w:sz w:val="24"/>
          <w:szCs w:val="24"/>
        </w:rPr>
      </w:pPr>
    </w:p>
    <w:p w14:paraId="59DC452E" w14:textId="77777777" w:rsidR="001D465D" w:rsidRDefault="001D465D" w:rsidP="00CF2BA2">
      <w:pPr>
        <w:spacing w:after="0" w:line="240" w:lineRule="auto"/>
        <w:rPr>
          <w:rFonts w:ascii="Times New Roman" w:hAnsi="Times New Roman" w:cs="Times New Roman"/>
          <w:sz w:val="24"/>
          <w:szCs w:val="24"/>
        </w:rPr>
        <w:sectPr w:rsidR="001D465D" w:rsidSect="002F21A7">
          <w:pgSz w:w="11906" w:h="16838"/>
          <w:pgMar w:top="1134" w:right="567" w:bottom="1134" w:left="1701" w:header="567" w:footer="567" w:gutter="0"/>
          <w:cols w:space="1296"/>
          <w:docGrid w:linePitch="360"/>
        </w:sectPr>
      </w:pPr>
    </w:p>
    <w:p w14:paraId="0A818380" w14:textId="77777777" w:rsidR="001D465D" w:rsidRPr="001D465D" w:rsidRDefault="001D465D" w:rsidP="00E2202B">
      <w:pPr>
        <w:spacing w:after="0" w:line="240" w:lineRule="auto"/>
        <w:ind w:left="5040" w:firstLine="152"/>
        <w:jc w:val="both"/>
        <w:rPr>
          <w:rFonts w:ascii="Times New Roman" w:eastAsia="Calibri" w:hAnsi="Times New Roman" w:cs="Times New Roman"/>
          <w:sz w:val="24"/>
          <w:szCs w:val="24"/>
        </w:rPr>
      </w:pPr>
      <w:r w:rsidRPr="001D465D">
        <w:rPr>
          <w:rFonts w:ascii="Times New Roman" w:eastAsia="Calibri" w:hAnsi="Times New Roman" w:cs="Times New Roman"/>
          <w:sz w:val="24"/>
          <w:szCs w:val="24"/>
        </w:rPr>
        <w:lastRenderedPageBreak/>
        <w:t>PATVIRTINTA</w:t>
      </w:r>
    </w:p>
    <w:p w14:paraId="4E7C75FD" w14:textId="2C94DB88" w:rsidR="001D465D" w:rsidRPr="001D465D" w:rsidRDefault="001D465D" w:rsidP="00E2202B">
      <w:pPr>
        <w:spacing w:after="0" w:line="240" w:lineRule="auto"/>
        <w:ind w:left="3894" w:firstLine="1298"/>
        <w:jc w:val="both"/>
        <w:rPr>
          <w:rFonts w:ascii="Times New Roman" w:eastAsia="Calibri" w:hAnsi="Times New Roman" w:cs="Times New Roman"/>
          <w:sz w:val="24"/>
          <w:szCs w:val="24"/>
        </w:rPr>
      </w:pPr>
      <w:r w:rsidRPr="001D465D">
        <w:rPr>
          <w:rFonts w:ascii="Times New Roman" w:eastAsia="Calibri" w:hAnsi="Times New Roman" w:cs="Times New Roman"/>
          <w:sz w:val="24"/>
          <w:szCs w:val="24"/>
        </w:rPr>
        <w:t>Panevėžio rajono savivaldybės</w:t>
      </w:r>
      <w:r w:rsidR="00E2202B">
        <w:rPr>
          <w:rFonts w:ascii="Times New Roman" w:eastAsia="Calibri" w:hAnsi="Times New Roman" w:cs="Times New Roman"/>
          <w:sz w:val="24"/>
          <w:szCs w:val="24"/>
        </w:rPr>
        <w:t xml:space="preserve"> </w:t>
      </w:r>
      <w:r>
        <w:rPr>
          <w:rFonts w:ascii="Times New Roman" w:eastAsia="Calibri" w:hAnsi="Times New Roman" w:cs="Times New Roman"/>
          <w:sz w:val="24"/>
          <w:szCs w:val="24"/>
        </w:rPr>
        <w:t>mero</w:t>
      </w:r>
    </w:p>
    <w:p w14:paraId="17C7592B" w14:textId="5251C360" w:rsidR="001D465D" w:rsidRPr="001D465D" w:rsidRDefault="001D465D" w:rsidP="00E2202B">
      <w:pPr>
        <w:spacing w:after="0" w:line="240" w:lineRule="auto"/>
        <w:ind w:left="3894" w:firstLine="1298"/>
        <w:jc w:val="both"/>
        <w:rPr>
          <w:rFonts w:ascii="Times New Roman" w:eastAsia="Calibri" w:hAnsi="Times New Roman" w:cs="Times New Roman"/>
          <w:sz w:val="24"/>
          <w:szCs w:val="24"/>
        </w:rPr>
      </w:pPr>
      <w:r w:rsidRPr="001D465D">
        <w:rPr>
          <w:rFonts w:ascii="Times New Roman" w:eastAsia="Calibri" w:hAnsi="Times New Roman" w:cs="Times New Roman"/>
          <w:sz w:val="24"/>
          <w:szCs w:val="24"/>
        </w:rPr>
        <w:t>202</w:t>
      </w:r>
      <w:r w:rsidR="000F1EC0">
        <w:rPr>
          <w:rFonts w:ascii="Times New Roman" w:eastAsia="Calibri" w:hAnsi="Times New Roman" w:cs="Times New Roman"/>
          <w:sz w:val="24"/>
          <w:szCs w:val="24"/>
        </w:rPr>
        <w:t>5</w:t>
      </w:r>
      <w:r w:rsidRPr="001D465D">
        <w:rPr>
          <w:rFonts w:ascii="Times New Roman" w:eastAsia="Calibri" w:hAnsi="Times New Roman" w:cs="Times New Roman"/>
          <w:sz w:val="24"/>
          <w:szCs w:val="24"/>
        </w:rPr>
        <w:t xml:space="preserve"> m. </w:t>
      </w:r>
      <w:r w:rsidR="004D2C45">
        <w:rPr>
          <w:rFonts w:ascii="Times New Roman" w:eastAsia="Calibri" w:hAnsi="Times New Roman" w:cs="Times New Roman"/>
          <w:sz w:val="24"/>
          <w:szCs w:val="24"/>
        </w:rPr>
        <w:t>gruodžio 19</w:t>
      </w:r>
      <w:r w:rsidRPr="001D465D">
        <w:rPr>
          <w:rFonts w:ascii="Times New Roman" w:eastAsia="Calibri" w:hAnsi="Times New Roman" w:cs="Times New Roman"/>
          <w:sz w:val="24"/>
          <w:szCs w:val="24"/>
        </w:rPr>
        <w:t xml:space="preserve"> d. </w:t>
      </w:r>
      <w:r>
        <w:rPr>
          <w:rFonts w:ascii="Times New Roman" w:eastAsia="Calibri" w:hAnsi="Times New Roman" w:cs="Times New Roman"/>
          <w:sz w:val="24"/>
          <w:szCs w:val="24"/>
        </w:rPr>
        <w:t xml:space="preserve">potvarkiu </w:t>
      </w:r>
      <w:r w:rsidRPr="001D465D">
        <w:rPr>
          <w:rFonts w:ascii="Times New Roman" w:eastAsia="Calibri" w:hAnsi="Times New Roman" w:cs="Times New Roman"/>
          <w:sz w:val="24"/>
          <w:szCs w:val="24"/>
        </w:rPr>
        <w:t xml:space="preserve">Nr. </w:t>
      </w:r>
      <w:r w:rsidR="00724300">
        <w:rPr>
          <w:rFonts w:ascii="Times New Roman" w:eastAsia="Calibri" w:hAnsi="Times New Roman" w:cs="Times New Roman"/>
          <w:sz w:val="24"/>
          <w:szCs w:val="24"/>
        </w:rPr>
        <w:t>M</w:t>
      </w:r>
      <w:r w:rsidRPr="001D465D">
        <w:rPr>
          <w:rFonts w:ascii="Times New Roman" w:eastAsia="Calibri" w:hAnsi="Times New Roman" w:cs="Times New Roman"/>
          <w:sz w:val="24"/>
          <w:szCs w:val="24"/>
        </w:rPr>
        <w:t>-</w:t>
      </w:r>
      <w:r w:rsidR="004D2C45">
        <w:rPr>
          <w:rFonts w:ascii="Times New Roman" w:eastAsia="Calibri" w:hAnsi="Times New Roman" w:cs="Times New Roman"/>
          <w:sz w:val="24"/>
          <w:szCs w:val="24"/>
        </w:rPr>
        <w:t>874</w:t>
      </w:r>
      <w:bookmarkStart w:id="0" w:name="_GoBack"/>
      <w:bookmarkEnd w:id="0"/>
    </w:p>
    <w:p w14:paraId="55B49824" w14:textId="77777777" w:rsidR="001D465D" w:rsidRPr="001D465D" w:rsidRDefault="001D465D" w:rsidP="001D465D">
      <w:pPr>
        <w:spacing w:after="0" w:line="240" w:lineRule="auto"/>
        <w:rPr>
          <w:rFonts w:ascii="Times New Roman" w:hAnsi="Times New Roman" w:cs="Times New Roman"/>
          <w:bCs/>
          <w:caps/>
          <w:sz w:val="24"/>
          <w:szCs w:val="24"/>
        </w:rPr>
      </w:pPr>
    </w:p>
    <w:p w14:paraId="0C3D8EE6" w14:textId="655B82AE" w:rsidR="001D465D" w:rsidRPr="001D465D" w:rsidRDefault="003F3EE2" w:rsidP="001D465D">
      <w:pPr>
        <w:spacing w:after="0" w:line="240" w:lineRule="auto"/>
        <w:jc w:val="center"/>
        <w:rPr>
          <w:rFonts w:ascii="Times New Roman" w:hAnsi="Times New Roman" w:cs="Times New Roman"/>
          <w:b/>
          <w:bCs/>
          <w:caps/>
          <w:color w:val="000000"/>
          <w:sz w:val="24"/>
          <w:szCs w:val="24"/>
        </w:rPr>
      </w:pPr>
      <w:r>
        <w:rPr>
          <w:rFonts w:ascii="Times New Roman" w:hAnsi="Times New Roman" w:cs="Times New Roman"/>
          <w:b/>
          <w:bCs/>
          <w:caps/>
          <w:color w:val="000000"/>
          <w:sz w:val="24"/>
          <w:szCs w:val="24"/>
        </w:rPr>
        <w:t xml:space="preserve">ASMENS (ŠEIMOS) </w:t>
      </w:r>
      <w:r w:rsidR="00E0548A">
        <w:rPr>
          <w:rFonts w:ascii="Times New Roman" w:hAnsi="Times New Roman" w:cs="Times New Roman"/>
          <w:b/>
          <w:bCs/>
          <w:caps/>
          <w:color w:val="000000"/>
          <w:sz w:val="24"/>
          <w:szCs w:val="24"/>
        </w:rPr>
        <w:t xml:space="preserve">SOCIALINIŲ PASLAUGŲ </w:t>
      </w:r>
      <w:r>
        <w:rPr>
          <w:rFonts w:ascii="Times New Roman" w:hAnsi="Times New Roman" w:cs="Times New Roman"/>
          <w:b/>
          <w:bCs/>
          <w:caps/>
          <w:color w:val="000000"/>
          <w:sz w:val="24"/>
          <w:szCs w:val="24"/>
        </w:rPr>
        <w:t>POREIKIO NUSTATYMO IR SOCIALINIŲ PASLAUGŲ TEIKIMO PANEVĖŽIO RAJONO SAVIVALDYBĖJE</w:t>
      </w:r>
      <w:r w:rsidR="001D465D" w:rsidRPr="001D465D">
        <w:rPr>
          <w:rFonts w:ascii="Times New Roman" w:hAnsi="Times New Roman" w:cs="Times New Roman"/>
          <w:b/>
          <w:bCs/>
          <w:caps/>
          <w:color w:val="000000"/>
          <w:sz w:val="24"/>
          <w:szCs w:val="24"/>
        </w:rPr>
        <w:t xml:space="preserve"> TVARKOS APRAŠAS</w:t>
      </w:r>
    </w:p>
    <w:p w14:paraId="309FBDA9" w14:textId="77777777" w:rsidR="001D465D" w:rsidRPr="001D465D" w:rsidRDefault="001D465D" w:rsidP="001D465D">
      <w:pPr>
        <w:spacing w:after="0" w:line="240" w:lineRule="auto"/>
        <w:jc w:val="both"/>
        <w:rPr>
          <w:rFonts w:ascii="Times New Roman" w:hAnsi="Times New Roman" w:cs="Times New Roman"/>
          <w:b/>
          <w:bCs/>
          <w:color w:val="000000"/>
          <w:sz w:val="24"/>
          <w:szCs w:val="24"/>
          <w:lang w:eastAsia="lt-LT"/>
        </w:rPr>
      </w:pPr>
    </w:p>
    <w:p w14:paraId="6CE0EF6C" w14:textId="77777777" w:rsidR="00E0548A" w:rsidRPr="00E0548A" w:rsidRDefault="00E0548A" w:rsidP="00E0548A">
      <w:pPr>
        <w:spacing w:after="0" w:line="240" w:lineRule="auto"/>
        <w:jc w:val="center"/>
        <w:rPr>
          <w:rFonts w:ascii="Times New Roman" w:hAnsi="Times New Roman" w:cs="Times New Roman"/>
          <w:b/>
          <w:sz w:val="24"/>
          <w:szCs w:val="24"/>
        </w:rPr>
      </w:pPr>
      <w:r w:rsidRPr="00E0548A">
        <w:rPr>
          <w:rFonts w:ascii="Times New Roman" w:hAnsi="Times New Roman" w:cs="Times New Roman"/>
          <w:b/>
          <w:sz w:val="24"/>
          <w:szCs w:val="24"/>
        </w:rPr>
        <w:t>I SKYRIUS</w:t>
      </w:r>
    </w:p>
    <w:p w14:paraId="0C4DF926" w14:textId="77777777" w:rsidR="00E0548A" w:rsidRPr="00E0548A" w:rsidRDefault="00E0548A" w:rsidP="00E0548A">
      <w:pPr>
        <w:spacing w:after="0" w:line="240" w:lineRule="auto"/>
        <w:jc w:val="center"/>
        <w:rPr>
          <w:rFonts w:ascii="Times New Roman" w:hAnsi="Times New Roman" w:cs="Times New Roman"/>
          <w:b/>
          <w:sz w:val="24"/>
          <w:szCs w:val="24"/>
        </w:rPr>
      </w:pPr>
      <w:r w:rsidRPr="00E0548A">
        <w:rPr>
          <w:rFonts w:ascii="Times New Roman" w:hAnsi="Times New Roman" w:cs="Times New Roman"/>
          <w:b/>
          <w:sz w:val="24"/>
          <w:szCs w:val="24"/>
        </w:rPr>
        <w:t>BENDROSIOS NUOSTATOS</w:t>
      </w:r>
    </w:p>
    <w:p w14:paraId="265BE479" w14:textId="77777777" w:rsidR="00E0548A" w:rsidRPr="00E0548A" w:rsidRDefault="00E0548A" w:rsidP="00E0548A">
      <w:pPr>
        <w:spacing w:after="0" w:line="240" w:lineRule="auto"/>
        <w:jc w:val="center"/>
        <w:rPr>
          <w:rFonts w:ascii="Times New Roman" w:hAnsi="Times New Roman" w:cs="Times New Roman"/>
          <w:b/>
          <w:sz w:val="24"/>
          <w:szCs w:val="24"/>
        </w:rPr>
      </w:pPr>
    </w:p>
    <w:p w14:paraId="2E58BC3E" w14:textId="41D960E8" w:rsidR="00E0548A" w:rsidRPr="00D70367" w:rsidRDefault="00D70367" w:rsidP="00D70367">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0548A" w:rsidRPr="00D70367">
        <w:rPr>
          <w:rFonts w:ascii="Times New Roman" w:hAnsi="Times New Roman" w:cs="Times New Roman"/>
          <w:sz w:val="24"/>
          <w:szCs w:val="24"/>
        </w:rPr>
        <w:t xml:space="preserve">1. </w:t>
      </w:r>
      <w:r w:rsidR="003F3EE2" w:rsidRPr="00D70367">
        <w:rPr>
          <w:rFonts w:ascii="Times New Roman" w:hAnsi="Times New Roman" w:cs="Times New Roman"/>
          <w:sz w:val="24"/>
          <w:szCs w:val="24"/>
        </w:rPr>
        <w:t>Asmens (šeimos) s</w:t>
      </w:r>
      <w:r w:rsidR="00E0548A" w:rsidRPr="00D70367">
        <w:rPr>
          <w:rFonts w:ascii="Times New Roman" w:hAnsi="Times New Roman" w:cs="Times New Roman"/>
          <w:sz w:val="24"/>
          <w:szCs w:val="24"/>
        </w:rPr>
        <w:t xml:space="preserve">ocialinių paslaugų </w:t>
      </w:r>
      <w:r w:rsidR="003F3EE2" w:rsidRPr="00D70367">
        <w:rPr>
          <w:rFonts w:ascii="Times New Roman" w:hAnsi="Times New Roman" w:cs="Times New Roman"/>
          <w:sz w:val="24"/>
          <w:szCs w:val="24"/>
        </w:rPr>
        <w:t xml:space="preserve">poreikio nustatymo ir socialinių paslaugų </w:t>
      </w:r>
      <w:r w:rsidR="00E0548A" w:rsidRPr="00D70367">
        <w:rPr>
          <w:rFonts w:ascii="Times New Roman" w:hAnsi="Times New Roman" w:cs="Times New Roman"/>
          <w:sz w:val="24"/>
          <w:szCs w:val="24"/>
        </w:rPr>
        <w:t xml:space="preserve">teikimo </w:t>
      </w:r>
      <w:r w:rsidR="003F3EE2" w:rsidRPr="00D70367">
        <w:rPr>
          <w:rFonts w:ascii="Times New Roman" w:hAnsi="Times New Roman" w:cs="Times New Roman"/>
          <w:sz w:val="24"/>
          <w:szCs w:val="24"/>
        </w:rPr>
        <w:t xml:space="preserve">Panevėžio rajono savivaldybėje </w:t>
      </w:r>
      <w:r w:rsidR="00E0548A" w:rsidRPr="00D70367">
        <w:rPr>
          <w:rFonts w:ascii="Times New Roman" w:hAnsi="Times New Roman" w:cs="Times New Roman"/>
          <w:sz w:val="24"/>
          <w:szCs w:val="24"/>
        </w:rPr>
        <w:t xml:space="preserve">tvarkos aprašas (toliau – Aprašas) </w:t>
      </w:r>
      <w:r w:rsidR="003F3EE2" w:rsidRPr="00D70367">
        <w:rPr>
          <w:rFonts w:ascii="Times New Roman" w:hAnsi="Times New Roman" w:cs="Times New Roman"/>
          <w:sz w:val="24"/>
          <w:szCs w:val="24"/>
        </w:rPr>
        <w:t xml:space="preserve">nustato asmens (šeimos) socialinių paslaugų poreikį nustatančius subjektus, asmens (šeimos) socialinių paslaugų poreikio nustatymo tvarką, kreipimosi dėl socialinių paslaugų procedūrą, </w:t>
      </w:r>
      <w:r w:rsidR="00E0548A" w:rsidRPr="00D70367">
        <w:rPr>
          <w:rFonts w:ascii="Times New Roman" w:hAnsi="Times New Roman" w:cs="Times New Roman"/>
          <w:sz w:val="24"/>
          <w:szCs w:val="24"/>
        </w:rPr>
        <w:t>prevencinių, bendrųjų</w:t>
      </w:r>
      <w:r w:rsidR="00745488" w:rsidRPr="00D70367">
        <w:rPr>
          <w:rFonts w:ascii="Times New Roman" w:hAnsi="Times New Roman" w:cs="Times New Roman"/>
          <w:sz w:val="24"/>
          <w:szCs w:val="24"/>
        </w:rPr>
        <w:t>,</w:t>
      </w:r>
      <w:r w:rsidR="00E0548A" w:rsidRPr="00D70367">
        <w:rPr>
          <w:rFonts w:ascii="Times New Roman" w:hAnsi="Times New Roman" w:cs="Times New Roman"/>
          <w:sz w:val="24"/>
          <w:szCs w:val="24"/>
        </w:rPr>
        <w:t xml:space="preserve"> specialiųjų socialinių</w:t>
      </w:r>
      <w:r w:rsidR="00745488" w:rsidRPr="00D70367">
        <w:rPr>
          <w:rFonts w:ascii="Times New Roman" w:hAnsi="Times New Roman" w:cs="Times New Roman"/>
          <w:sz w:val="24"/>
          <w:szCs w:val="24"/>
        </w:rPr>
        <w:t xml:space="preserve">, laikino atokvėpio ir kitų </w:t>
      </w:r>
      <w:r w:rsidR="00E0548A" w:rsidRPr="00D70367">
        <w:rPr>
          <w:rFonts w:ascii="Times New Roman" w:hAnsi="Times New Roman" w:cs="Times New Roman"/>
          <w:sz w:val="24"/>
          <w:szCs w:val="24"/>
        </w:rPr>
        <w:t>paslaugų skyrimo, teikimo, sustabdymo ir nutraukimo</w:t>
      </w:r>
      <w:r w:rsidR="00980935" w:rsidRPr="00D70367">
        <w:rPr>
          <w:rFonts w:ascii="Times New Roman" w:hAnsi="Times New Roman" w:cs="Times New Roman"/>
          <w:sz w:val="24"/>
          <w:szCs w:val="24"/>
        </w:rPr>
        <w:t>, siuntimo į socialines paslaugas teikiančias įstaigas</w:t>
      </w:r>
      <w:r w:rsidR="00E0548A" w:rsidRPr="00D70367">
        <w:rPr>
          <w:rFonts w:ascii="Times New Roman" w:hAnsi="Times New Roman" w:cs="Times New Roman"/>
          <w:sz w:val="24"/>
          <w:szCs w:val="24"/>
        </w:rPr>
        <w:t xml:space="preserve"> tvarką Panevėžio rajono savivaldybėje, </w:t>
      </w:r>
      <w:r w:rsidR="003F3EE2" w:rsidRPr="00D70367">
        <w:rPr>
          <w:rFonts w:ascii="Times New Roman" w:hAnsi="Times New Roman" w:cs="Times New Roman"/>
          <w:sz w:val="24"/>
          <w:szCs w:val="24"/>
        </w:rPr>
        <w:t>asmens (šeimos) teises ir pareigas, informacijos teikimą ir saugojimą, skundų nagrinėjimo tvarką</w:t>
      </w:r>
      <w:r w:rsidR="00E0548A" w:rsidRPr="00D70367">
        <w:rPr>
          <w:rFonts w:ascii="Times New Roman" w:hAnsi="Times New Roman" w:cs="Times New Roman"/>
          <w:sz w:val="24"/>
          <w:szCs w:val="24"/>
        </w:rPr>
        <w:t>.</w:t>
      </w:r>
    </w:p>
    <w:p w14:paraId="2540D10F" w14:textId="2AB64C04" w:rsidR="000F1EC0" w:rsidRDefault="00D70367" w:rsidP="000F1EC0">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0548A" w:rsidRPr="00D70367">
        <w:rPr>
          <w:rFonts w:ascii="Times New Roman" w:hAnsi="Times New Roman" w:cs="Times New Roman"/>
          <w:sz w:val="24"/>
          <w:szCs w:val="24"/>
        </w:rPr>
        <w:t xml:space="preserve">2. Šis Aprašas taikomas </w:t>
      </w:r>
      <w:r w:rsidR="003F3EE2" w:rsidRPr="00D70367">
        <w:rPr>
          <w:rFonts w:ascii="Times New Roman" w:hAnsi="Times New Roman" w:cs="Times New Roman"/>
          <w:sz w:val="24"/>
          <w:szCs w:val="24"/>
        </w:rPr>
        <w:t>asmenims (šeimoms)</w:t>
      </w:r>
      <w:r w:rsidR="00E0548A" w:rsidRPr="00D70367">
        <w:rPr>
          <w:rFonts w:ascii="Times New Roman" w:hAnsi="Times New Roman" w:cs="Times New Roman"/>
          <w:sz w:val="24"/>
          <w:szCs w:val="24"/>
        </w:rPr>
        <w:t xml:space="preserve">, </w:t>
      </w:r>
      <w:r w:rsidR="000F1EC0" w:rsidRPr="00D70367">
        <w:rPr>
          <w:rFonts w:ascii="Times New Roman" w:hAnsi="Times New Roman" w:cs="Times New Roman"/>
          <w:sz w:val="24"/>
          <w:szCs w:val="24"/>
        </w:rPr>
        <w:t>deklaravusiems</w:t>
      </w:r>
      <w:r w:rsidR="008F2B28">
        <w:rPr>
          <w:rFonts w:ascii="Times New Roman" w:hAnsi="Times New Roman" w:cs="Times New Roman"/>
          <w:sz w:val="24"/>
          <w:szCs w:val="24"/>
        </w:rPr>
        <w:t xml:space="preserve"> </w:t>
      </w:r>
      <w:r w:rsidR="008F2B28" w:rsidRPr="00DC0322">
        <w:rPr>
          <w:rFonts w:ascii="Times New Roman" w:hAnsi="Times New Roman" w:cs="Times New Roman"/>
          <w:sz w:val="24"/>
          <w:szCs w:val="24"/>
        </w:rPr>
        <w:t>(</w:t>
      </w:r>
      <w:r w:rsidR="00366013" w:rsidRPr="00DC0322">
        <w:rPr>
          <w:rFonts w:ascii="Times New Roman" w:hAnsi="Times New Roman" w:cs="Times New Roman"/>
          <w:sz w:val="24"/>
          <w:szCs w:val="24"/>
        </w:rPr>
        <w:t>-</w:t>
      </w:r>
      <w:proofErr w:type="spellStart"/>
      <w:r w:rsidR="008F2B28" w:rsidRPr="00DC0322">
        <w:rPr>
          <w:rFonts w:ascii="Times New Roman" w:hAnsi="Times New Roman" w:cs="Times New Roman"/>
          <w:sz w:val="24"/>
          <w:szCs w:val="24"/>
        </w:rPr>
        <w:t>ioms</w:t>
      </w:r>
      <w:proofErr w:type="spellEnd"/>
      <w:r w:rsidR="008F2B28" w:rsidRPr="00DC0322">
        <w:rPr>
          <w:rFonts w:ascii="Times New Roman" w:hAnsi="Times New Roman" w:cs="Times New Roman"/>
          <w:sz w:val="24"/>
          <w:szCs w:val="24"/>
        </w:rPr>
        <w:t>)</w:t>
      </w:r>
      <w:r w:rsidR="000F1EC0" w:rsidRPr="00D70367">
        <w:rPr>
          <w:rFonts w:ascii="Times New Roman" w:hAnsi="Times New Roman" w:cs="Times New Roman"/>
          <w:sz w:val="24"/>
          <w:szCs w:val="24"/>
        </w:rPr>
        <w:t xml:space="preserve"> gyvenamąją vietą Panevėžio rajono savivaldybėje (toliau – Savivaldybė) arba įtrauktiems </w:t>
      </w:r>
      <w:r w:rsidR="008F2B28" w:rsidRPr="00DC0322">
        <w:rPr>
          <w:rFonts w:ascii="Times New Roman" w:hAnsi="Times New Roman" w:cs="Times New Roman"/>
          <w:sz w:val="24"/>
          <w:szCs w:val="24"/>
        </w:rPr>
        <w:t>(</w:t>
      </w:r>
      <w:r w:rsidR="00366013" w:rsidRPr="00DC0322">
        <w:rPr>
          <w:rFonts w:ascii="Times New Roman" w:hAnsi="Times New Roman" w:cs="Times New Roman"/>
          <w:sz w:val="24"/>
          <w:szCs w:val="24"/>
        </w:rPr>
        <w:t>-</w:t>
      </w:r>
      <w:proofErr w:type="spellStart"/>
      <w:r w:rsidR="008F2B28" w:rsidRPr="00DC0322">
        <w:rPr>
          <w:rFonts w:ascii="Times New Roman" w:hAnsi="Times New Roman" w:cs="Times New Roman"/>
          <w:sz w:val="24"/>
          <w:szCs w:val="24"/>
        </w:rPr>
        <w:t>oms</w:t>
      </w:r>
      <w:proofErr w:type="spellEnd"/>
      <w:r w:rsidR="008F2B28" w:rsidRPr="00DC0322">
        <w:rPr>
          <w:rFonts w:ascii="Times New Roman" w:hAnsi="Times New Roman" w:cs="Times New Roman"/>
          <w:sz w:val="24"/>
          <w:szCs w:val="24"/>
        </w:rPr>
        <w:t>)</w:t>
      </w:r>
      <w:r w:rsidR="008F2B28">
        <w:rPr>
          <w:rFonts w:ascii="Times New Roman" w:hAnsi="Times New Roman" w:cs="Times New Roman"/>
          <w:sz w:val="24"/>
          <w:szCs w:val="24"/>
        </w:rPr>
        <w:t xml:space="preserve"> </w:t>
      </w:r>
      <w:r w:rsidR="000F1EC0" w:rsidRPr="00D70367">
        <w:rPr>
          <w:rFonts w:ascii="Times New Roman" w:hAnsi="Times New Roman" w:cs="Times New Roman"/>
          <w:sz w:val="24"/>
          <w:szCs w:val="24"/>
        </w:rPr>
        <w:t xml:space="preserve">į gyvenamosios vietos neturinčių asmenų apskaitą savivaldybėje, pageidaujantiems </w:t>
      </w:r>
      <w:r w:rsidR="008F2B28" w:rsidRPr="00DC0322">
        <w:rPr>
          <w:rFonts w:ascii="Times New Roman" w:hAnsi="Times New Roman" w:cs="Times New Roman"/>
          <w:sz w:val="24"/>
          <w:szCs w:val="24"/>
        </w:rPr>
        <w:t>(</w:t>
      </w:r>
      <w:r w:rsidR="00366013" w:rsidRPr="00DC0322">
        <w:rPr>
          <w:rFonts w:ascii="Times New Roman" w:hAnsi="Times New Roman" w:cs="Times New Roman"/>
          <w:sz w:val="24"/>
          <w:szCs w:val="24"/>
        </w:rPr>
        <w:t>-</w:t>
      </w:r>
      <w:proofErr w:type="spellStart"/>
      <w:r w:rsidR="008F2B28" w:rsidRPr="00DC0322">
        <w:rPr>
          <w:rFonts w:ascii="Times New Roman" w:hAnsi="Times New Roman" w:cs="Times New Roman"/>
          <w:sz w:val="24"/>
          <w:szCs w:val="24"/>
        </w:rPr>
        <w:t>čioms</w:t>
      </w:r>
      <w:proofErr w:type="spellEnd"/>
      <w:r w:rsidR="008F2B28" w:rsidRPr="00DC0322">
        <w:rPr>
          <w:rFonts w:ascii="Times New Roman" w:hAnsi="Times New Roman" w:cs="Times New Roman"/>
          <w:sz w:val="24"/>
          <w:szCs w:val="24"/>
        </w:rPr>
        <w:t>)</w:t>
      </w:r>
      <w:r w:rsidR="008F2B28">
        <w:rPr>
          <w:rFonts w:ascii="Times New Roman" w:hAnsi="Times New Roman" w:cs="Times New Roman"/>
          <w:sz w:val="24"/>
          <w:szCs w:val="24"/>
        </w:rPr>
        <w:t xml:space="preserve"> </w:t>
      </w:r>
      <w:r w:rsidR="000F1EC0" w:rsidRPr="00D70367">
        <w:rPr>
          <w:rFonts w:ascii="Times New Roman" w:hAnsi="Times New Roman" w:cs="Times New Roman"/>
          <w:sz w:val="24"/>
          <w:szCs w:val="24"/>
        </w:rPr>
        <w:t>gauti socialines paslaugas, kurias finansuoja Savivaldybė iš savo biudžeto lėšų ar iš valstybės biudžeto specialiųjų dotacijų. Socialinės globos įstaigose socialines globos paslaugas gali gauti tik tie asmenys, kuriems nustatytas socialinės globos paslaugų poreikis, priimtas sprendimas skirti socialines paslaugas ir išduotas siuntimas į socialines paslaugas teikiančią įstaigą.</w:t>
      </w:r>
    </w:p>
    <w:p w14:paraId="62635A95" w14:textId="5E5B060B" w:rsidR="00E0548A" w:rsidRPr="00D70367" w:rsidRDefault="00D70367" w:rsidP="00D70367">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0548A" w:rsidRPr="00D70367">
        <w:rPr>
          <w:rFonts w:ascii="Times New Roman" w:hAnsi="Times New Roman" w:cs="Times New Roman"/>
          <w:sz w:val="24"/>
          <w:szCs w:val="24"/>
        </w:rPr>
        <w:t xml:space="preserve">3. Socialinės paslaugos organizuojamos ir teikiamos vadovaujantis Lietuvos Respublikos socialinių paslaugų įstatymu (toliau – Socialinių paslaugų įstatymas), Socialinių paslaugų katalogu, Lietuvos Respublikos Vyriausybės nutarimais, </w:t>
      </w:r>
      <w:r w:rsidR="0022734A" w:rsidRPr="00D70367">
        <w:rPr>
          <w:rFonts w:ascii="Times New Roman" w:hAnsi="Times New Roman" w:cs="Times New Roman"/>
          <w:sz w:val="24"/>
          <w:szCs w:val="24"/>
        </w:rPr>
        <w:t xml:space="preserve">Asmens (šeimos) socialinių paslaugų poreikio nustatymo, skyrimo ir organizavimo tvarkos aprašu, patvirtintu Lietuvos Respublikos socialinės apsaugos ir darbo ministro 2006 m. balandžio 5 d. įsakymu Nr. A1-94 „Dėl Asmens (šeimos) socialinių paslaugų poreikio nustatymo, skyrimo ir organizavimo tvarkos aprašo, senyvo amžiaus asmens bei suaugusio asmens su negalia socialinės globos poreikio nustatymo metodikos ir socialinės globos poreikio vaikui su negalia nustatymo metodikos patvirtinimo“ (toliau </w:t>
      </w:r>
      <w:r w:rsidR="00745488" w:rsidRPr="00D70367">
        <w:rPr>
          <w:rFonts w:ascii="Times New Roman" w:hAnsi="Times New Roman" w:cs="Times New Roman"/>
          <w:sz w:val="24"/>
          <w:szCs w:val="24"/>
        </w:rPr>
        <w:t xml:space="preserve">– </w:t>
      </w:r>
      <w:r w:rsidR="0022734A" w:rsidRPr="00D70367">
        <w:rPr>
          <w:rFonts w:ascii="Times New Roman" w:hAnsi="Times New Roman" w:cs="Times New Roman"/>
          <w:sz w:val="24"/>
          <w:szCs w:val="24"/>
        </w:rPr>
        <w:t xml:space="preserve">Tvarkos aprašas), </w:t>
      </w:r>
      <w:r w:rsidR="00745488" w:rsidRPr="00D70367">
        <w:rPr>
          <w:rFonts w:ascii="Times New Roman" w:hAnsi="Times New Roman" w:cs="Times New Roman"/>
          <w:sz w:val="24"/>
          <w:szCs w:val="24"/>
        </w:rPr>
        <w:t>S</w:t>
      </w:r>
      <w:r w:rsidR="00E0548A" w:rsidRPr="00D70367">
        <w:rPr>
          <w:rFonts w:ascii="Times New Roman" w:hAnsi="Times New Roman" w:cs="Times New Roman"/>
          <w:sz w:val="24"/>
          <w:szCs w:val="24"/>
        </w:rPr>
        <w:t xml:space="preserve">avivaldybės tarybos sprendimais, </w:t>
      </w:r>
      <w:r w:rsidR="00745488" w:rsidRPr="00D70367">
        <w:rPr>
          <w:rFonts w:ascii="Times New Roman" w:hAnsi="Times New Roman" w:cs="Times New Roman"/>
          <w:sz w:val="24"/>
          <w:szCs w:val="24"/>
        </w:rPr>
        <w:t xml:space="preserve">Savivaldybės mero potvarkiais, </w:t>
      </w:r>
      <w:r w:rsidR="00E0548A" w:rsidRPr="00D70367">
        <w:rPr>
          <w:rFonts w:ascii="Times New Roman" w:hAnsi="Times New Roman" w:cs="Times New Roman"/>
          <w:sz w:val="24"/>
          <w:szCs w:val="24"/>
        </w:rPr>
        <w:t>kitais teisės aktais, reglamentuojančiais socialinių paslaugų teikimą, ir šiuo Aprašu.</w:t>
      </w:r>
    </w:p>
    <w:p w14:paraId="25492A62" w14:textId="2C58BD7A" w:rsidR="00B15F3F" w:rsidRDefault="00D70367" w:rsidP="00D70367">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0548A" w:rsidRPr="00D70367">
        <w:rPr>
          <w:rFonts w:ascii="Times New Roman" w:hAnsi="Times New Roman" w:cs="Times New Roman"/>
          <w:sz w:val="24"/>
          <w:szCs w:val="24"/>
        </w:rPr>
        <w:t>4. Socialinių paslaugų teikimą organizuoja</w:t>
      </w:r>
      <w:r w:rsidR="00B15F3F">
        <w:rPr>
          <w:rFonts w:ascii="Times New Roman" w:hAnsi="Times New Roman" w:cs="Times New Roman"/>
          <w:sz w:val="24"/>
          <w:szCs w:val="24"/>
        </w:rPr>
        <w:t>, vertina Savivaldybės teritorijoje teikiamų bendrųjų socialinių paslaugų, socialinės priežiūros ir laikino atokvėpio paslaugos kokybę, prižiūri, kaip laikomasi</w:t>
      </w:r>
      <w:r w:rsidR="00E0548A" w:rsidRPr="00D70367">
        <w:rPr>
          <w:rFonts w:ascii="Times New Roman" w:hAnsi="Times New Roman" w:cs="Times New Roman"/>
          <w:sz w:val="24"/>
          <w:szCs w:val="24"/>
        </w:rPr>
        <w:t xml:space="preserve"> </w:t>
      </w:r>
      <w:r w:rsidR="00B15F3F">
        <w:rPr>
          <w:rFonts w:ascii="Times New Roman" w:hAnsi="Times New Roman" w:cs="Times New Roman"/>
          <w:sz w:val="24"/>
          <w:szCs w:val="24"/>
        </w:rPr>
        <w:t>akredituojamų socialinių paslaugų (socialinės priežiūros ir laikino atokvėpio paslaug</w:t>
      </w:r>
      <w:r w:rsidR="008F2B28" w:rsidRPr="00DC0322">
        <w:rPr>
          <w:rFonts w:ascii="Times New Roman" w:hAnsi="Times New Roman" w:cs="Times New Roman"/>
          <w:sz w:val="24"/>
          <w:szCs w:val="24"/>
        </w:rPr>
        <w:t>ų</w:t>
      </w:r>
      <w:r w:rsidR="00B15F3F">
        <w:rPr>
          <w:rFonts w:ascii="Times New Roman" w:hAnsi="Times New Roman" w:cs="Times New Roman"/>
          <w:sz w:val="24"/>
          <w:szCs w:val="24"/>
        </w:rPr>
        <w:t xml:space="preserve">) </w:t>
      </w:r>
      <w:r w:rsidR="006610A6">
        <w:rPr>
          <w:rFonts w:ascii="Times New Roman" w:hAnsi="Times New Roman" w:cs="Times New Roman"/>
          <w:sz w:val="24"/>
          <w:szCs w:val="24"/>
        </w:rPr>
        <w:t xml:space="preserve"> organizavimo ir teikimo sąlygų, </w:t>
      </w:r>
      <w:r w:rsidR="00E0548A" w:rsidRPr="00D70367">
        <w:rPr>
          <w:rFonts w:ascii="Times New Roman" w:hAnsi="Times New Roman" w:cs="Times New Roman"/>
          <w:sz w:val="24"/>
          <w:szCs w:val="24"/>
        </w:rPr>
        <w:t>Panevėžio rajono savivaldybės administracijos Socialinės paramos skyrius (toliau – Skyrius)</w:t>
      </w:r>
      <w:r w:rsidR="006610A6">
        <w:rPr>
          <w:rFonts w:ascii="Times New Roman" w:hAnsi="Times New Roman" w:cs="Times New Roman"/>
          <w:sz w:val="24"/>
          <w:szCs w:val="24"/>
        </w:rPr>
        <w:t>.</w:t>
      </w:r>
    </w:p>
    <w:p w14:paraId="1896E5AA" w14:textId="4CC8D926" w:rsidR="00E0548A" w:rsidRPr="00D70367" w:rsidRDefault="006610A6" w:rsidP="00D70367">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5. S</w:t>
      </w:r>
      <w:r w:rsidR="00E0548A" w:rsidRPr="00D70367">
        <w:rPr>
          <w:rFonts w:ascii="Times New Roman" w:hAnsi="Times New Roman" w:cs="Times New Roman"/>
          <w:sz w:val="24"/>
          <w:szCs w:val="24"/>
        </w:rPr>
        <w:t xml:space="preserve">ocialines paslaugas savivaldybėje teikia Panevėžio rajono socialinių paslaugų centras (toliau – Centras). Socialinės paslaugos gali būti perkamos iš Socialinės apsaugos ir darbo ministerijai pavaldžių socialinių globos įstaigų (toliau – </w:t>
      </w:r>
      <w:r w:rsidR="00855A15">
        <w:rPr>
          <w:rFonts w:ascii="Times New Roman" w:hAnsi="Times New Roman" w:cs="Times New Roman"/>
          <w:sz w:val="24"/>
          <w:szCs w:val="24"/>
        </w:rPr>
        <w:t>M</w:t>
      </w:r>
      <w:r w:rsidR="00E0548A" w:rsidRPr="00D70367">
        <w:rPr>
          <w:rFonts w:ascii="Times New Roman" w:hAnsi="Times New Roman" w:cs="Times New Roman"/>
          <w:sz w:val="24"/>
          <w:szCs w:val="24"/>
        </w:rPr>
        <w:t xml:space="preserve">inisterijai pavaldžios socialinės globos įstaigos), kitų savivaldybių socialinių globos įstaigų, </w:t>
      </w:r>
      <w:r w:rsidR="00321049" w:rsidRPr="008A4DF0">
        <w:rPr>
          <w:rFonts w:ascii="Times New Roman" w:hAnsi="Times New Roman" w:cs="Times New Roman"/>
          <w:sz w:val="24"/>
          <w:szCs w:val="24"/>
        </w:rPr>
        <w:t>nevyriausybinių organizacijų (toliau – NVO)</w:t>
      </w:r>
      <w:r w:rsidR="00E0548A" w:rsidRPr="00D70367">
        <w:rPr>
          <w:rFonts w:ascii="Times New Roman" w:hAnsi="Times New Roman" w:cs="Times New Roman"/>
          <w:sz w:val="24"/>
          <w:szCs w:val="24"/>
        </w:rPr>
        <w:t xml:space="preserve"> ir kt.</w:t>
      </w:r>
    </w:p>
    <w:p w14:paraId="4FA9DD6A" w14:textId="2A0DA3D8" w:rsidR="003F3EE2" w:rsidRPr="00D70367" w:rsidRDefault="00D70367" w:rsidP="00D70367">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610A6">
        <w:rPr>
          <w:rFonts w:ascii="Times New Roman" w:hAnsi="Times New Roman" w:cs="Times New Roman"/>
          <w:sz w:val="24"/>
          <w:szCs w:val="24"/>
        </w:rPr>
        <w:t>6</w:t>
      </w:r>
      <w:r w:rsidR="00E0548A" w:rsidRPr="00D70367">
        <w:rPr>
          <w:rFonts w:ascii="Times New Roman" w:hAnsi="Times New Roman" w:cs="Times New Roman"/>
          <w:sz w:val="24"/>
          <w:szCs w:val="24"/>
        </w:rPr>
        <w:t>. Apraše vartojamos sąvokos</w:t>
      </w:r>
      <w:r w:rsidR="003F3EE2" w:rsidRPr="00D70367">
        <w:rPr>
          <w:rFonts w:ascii="Times New Roman" w:hAnsi="Times New Roman" w:cs="Times New Roman"/>
          <w:sz w:val="24"/>
          <w:szCs w:val="24"/>
        </w:rPr>
        <w:t>:</w:t>
      </w:r>
    </w:p>
    <w:p w14:paraId="472031C5" w14:textId="2E3D4BAF" w:rsidR="006572F5" w:rsidRPr="00D70367" w:rsidRDefault="00D70367" w:rsidP="00D70367">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610A6">
        <w:rPr>
          <w:rFonts w:ascii="Times New Roman" w:hAnsi="Times New Roman" w:cs="Times New Roman"/>
          <w:sz w:val="24"/>
          <w:szCs w:val="24"/>
        </w:rPr>
        <w:t>6</w:t>
      </w:r>
      <w:r w:rsidR="003F3EE2" w:rsidRPr="00D70367">
        <w:rPr>
          <w:rFonts w:ascii="Times New Roman" w:hAnsi="Times New Roman" w:cs="Times New Roman"/>
          <w:sz w:val="24"/>
          <w:szCs w:val="24"/>
        </w:rPr>
        <w:t xml:space="preserve">.1. Socialinių paslaugų skyrimo komisija – Savivaldybės administracijos direktoriaus įsakymu sudaryta komisija (toliau – Komisija) </w:t>
      </w:r>
      <w:r w:rsidR="007B4021" w:rsidRPr="00D70367">
        <w:rPr>
          <w:rFonts w:ascii="Times New Roman" w:hAnsi="Times New Roman" w:cs="Times New Roman"/>
          <w:sz w:val="24"/>
          <w:szCs w:val="24"/>
        </w:rPr>
        <w:t xml:space="preserve">Savivaldybės seniūnijos </w:t>
      </w:r>
      <w:r w:rsidR="006610A6">
        <w:rPr>
          <w:rFonts w:ascii="Times New Roman" w:hAnsi="Times New Roman" w:cs="Times New Roman"/>
          <w:sz w:val="24"/>
          <w:szCs w:val="24"/>
        </w:rPr>
        <w:t>vyriausiųjų specialistų</w:t>
      </w:r>
      <w:r w:rsidR="003F3EE2" w:rsidRPr="00D70367">
        <w:rPr>
          <w:rFonts w:ascii="Times New Roman" w:hAnsi="Times New Roman" w:cs="Times New Roman"/>
          <w:sz w:val="24"/>
          <w:szCs w:val="24"/>
        </w:rPr>
        <w:t xml:space="preserve"> </w:t>
      </w:r>
      <w:r w:rsidR="00855A15">
        <w:rPr>
          <w:rFonts w:ascii="Times New Roman" w:hAnsi="Times New Roman" w:cs="Times New Roman"/>
          <w:sz w:val="24"/>
          <w:szCs w:val="24"/>
        </w:rPr>
        <w:br/>
      </w:r>
      <w:r w:rsidR="007B4021" w:rsidRPr="00D70367">
        <w:rPr>
          <w:rFonts w:ascii="Times New Roman" w:hAnsi="Times New Roman" w:cs="Times New Roman"/>
          <w:sz w:val="24"/>
          <w:szCs w:val="24"/>
        </w:rPr>
        <w:t xml:space="preserve">(toliau – </w:t>
      </w:r>
      <w:r w:rsidR="00867A98" w:rsidRPr="00D70367">
        <w:rPr>
          <w:rFonts w:ascii="Times New Roman" w:hAnsi="Times New Roman" w:cs="Times New Roman"/>
          <w:sz w:val="24"/>
          <w:szCs w:val="24"/>
        </w:rPr>
        <w:t xml:space="preserve">seniūnijos </w:t>
      </w:r>
      <w:r w:rsidR="006610A6">
        <w:rPr>
          <w:rFonts w:ascii="Times New Roman" w:hAnsi="Times New Roman" w:cs="Times New Roman"/>
          <w:sz w:val="24"/>
          <w:szCs w:val="24"/>
        </w:rPr>
        <w:t>vyriausieji specialistai</w:t>
      </w:r>
      <w:r w:rsidR="007B4021" w:rsidRPr="00D70367">
        <w:rPr>
          <w:rFonts w:ascii="Times New Roman" w:hAnsi="Times New Roman" w:cs="Times New Roman"/>
          <w:sz w:val="24"/>
          <w:szCs w:val="24"/>
        </w:rPr>
        <w:t xml:space="preserve">) </w:t>
      </w:r>
      <w:r w:rsidR="003F3EE2" w:rsidRPr="00D70367">
        <w:rPr>
          <w:rFonts w:ascii="Times New Roman" w:hAnsi="Times New Roman" w:cs="Times New Roman"/>
          <w:sz w:val="24"/>
          <w:szCs w:val="24"/>
        </w:rPr>
        <w:t>pateiktoms asmens (šeimos) socialinių paslaugų poreikio vertinimo išvadoms nagrinėti ir rekomendacijoms dėl socialinių paslaugų asmeniui (šeimai) skyrimo</w:t>
      </w:r>
      <w:r w:rsidR="006572F5" w:rsidRPr="00D70367">
        <w:rPr>
          <w:rFonts w:ascii="Times New Roman" w:hAnsi="Times New Roman" w:cs="Times New Roman"/>
          <w:sz w:val="24"/>
          <w:szCs w:val="24"/>
        </w:rPr>
        <w:t xml:space="preserve"> teikti</w:t>
      </w:r>
      <w:r w:rsidR="00855A15">
        <w:rPr>
          <w:rFonts w:ascii="Times New Roman" w:hAnsi="Times New Roman" w:cs="Times New Roman"/>
          <w:sz w:val="24"/>
          <w:szCs w:val="24"/>
        </w:rPr>
        <w:t>;</w:t>
      </w:r>
    </w:p>
    <w:p w14:paraId="6FF574EF" w14:textId="4712D007" w:rsidR="00E0548A" w:rsidRPr="00D70367" w:rsidRDefault="00D70367" w:rsidP="00D70367">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610A6">
        <w:rPr>
          <w:rFonts w:ascii="Times New Roman" w:hAnsi="Times New Roman" w:cs="Times New Roman"/>
          <w:sz w:val="24"/>
          <w:szCs w:val="24"/>
        </w:rPr>
        <w:t>6</w:t>
      </w:r>
      <w:r w:rsidR="006572F5" w:rsidRPr="00D70367">
        <w:rPr>
          <w:rFonts w:ascii="Times New Roman" w:hAnsi="Times New Roman" w:cs="Times New Roman"/>
          <w:sz w:val="24"/>
          <w:szCs w:val="24"/>
        </w:rPr>
        <w:t>.2.</w:t>
      </w:r>
      <w:r w:rsidR="00E0548A" w:rsidRPr="00D70367">
        <w:rPr>
          <w:rFonts w:ascii="Times New Roman" w:hAnsi="Times New Roman" w:cs="Times New Roman"/>
          <w:sz w:val="24"/>
          <w:szCs w:val="24"/>
        </w:rPr>
        <w:t xml:space="preserve"> </w:t>
      </w:r>
      <w:r w:rsidR="006572F5" w:rsidRPr="00D70367">
        <w:rPr>
          <w:rFonts w:ascii="Times New Roman" w:hAnsi="Times New Roman" w:cs="Times New Roman"/>
          <w:sz w:val="24"/>
          <w:szCs w:val="24"/>
        </w:rPr>
        <w:t>kitos šiame Apraše vartojamos sąvokos suprantamos taip, kaip jos apibrėžtos Lietuvos Respublikos s</w:t>
      </w:r>
      <w:r w:rsidR="00E0548A" w:rsidRPr="00D70367">
        <w:rPr>
          <w:rFonts w:ascii="Times New Roman" w:hAnsi="Times New Roman" w:cs="Times New Roman"/>
          <w:sz w:val="24"/>
          <w:szCs w:val="24"/>
        </w:rPr>
        <w:t>ocialinių paslaugų įstatyme</w:t>
      </w:r>
      <w:r w:rsidR="006572F5" w:rsidRPr="00D70367">
        <w:rPr>
          <w:rFonts w:ascii="Times New Roman" w:hAnsi="Times New Roman" w:cs="Times New Roman"/>
          <w:sz w:val="24"/>
          <w:szCs w:val="24"/>
        </w:rPr>
        <w:t xml:space="preserve">, Lietuvos Respublikos </w:t>
      </w:r>
      <w:r w:rsidR="00855A15">
        <w:rPr>
          <w:rFonts w:ascii="Times New Roman" w:hAnsi="Times New Roman" w:cs="Times New Roman"/>
          <w:sz w:val="24"/>
          <w:szCs w:val="24"/>
        </w:rPr>
        <w:t>v</w:t>
      </w:r>
      <w:r w:rsidR="006572F5" w:rsidRPr="00D70367">
        <w:rPr>
          <w:rFonts w:ascii="Times New Roman" w:hAnsi="Times New Roman" w:cs="Times New Roman"/>
          <w:sz w:val="24"/>
          <w:szCs w:val="24"/>
        </w:rPr>
        <w:t>aiko teisių apsaugos pagrindų įstatyme</w:t>
      </w:r>
      <w:r w:rsidR="00E0548A" w:rsidRPr="00D70367">
        <w:rPr>
          <w:rFonts w:ascii="Times New Roman" w:hAnsi="Times New Roman" w:cs="Times New Roman"/>
          <w:sz w:val="24"/>
          <w:szCs w:val="24"/>
        </w:rPr>
        <w:t xml:space="preserve"> ir kituose teisės aktuose, reglamentuojančiuose socialinių paslaugų skyrimą ir teikimą.</w:t>
      </w:r>
    </w:p>
    <w:p w14:paraId="01B79B41" w14:textId="5F8D7727" w:rsidR="00E0548A" w:rsidRPr="00D70367" w:rsidRDefault="00D70367" w:rsidP="00D70367">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6610A6">
        <w:rPr>
          <w:rFonts w:ascii="Times New Roman" w:hAnsi="Times New Roman" w:cs="Times New Roman"/>
          <w:sz w:val="24"/>
          <w:szCs w:val="24"/>
        </w:rPr>
        <w:t>7</w:t>
      </w:r>
      <w:r w:rsidR="00E0548A" w:rsidRPr="00D70367">
        <w:rPr>
          <w:rFonts w:ascii="Times New Roman" w:hAnsi="Times New Roman" w:cs="Times New Roman"/>
          <w:sz w:val="24"/>
          <w:szCs w:val="24"/>
        </w:rPr>
        <w:t xml:space="preserve">. </w:t>
      </w:r>
      <w:r w:rsidR="006572F5" w:rsidRPr="00D70367">
        <w:rPr>
          <w:rFonts w:ascii="Times New Roman" w:hAnsi="Times New Roman" w:cs="Times New Roman"/>
          <w:sz w:val="24"/>
          <w:szCs w:val="24"/>
        </w:rPr>
        <w:t>Aprašas netaikomas:</w:t>
      </w:r>
    </w:p>
    <w:p w14:paraId="3B252CEC" w14:textId="77B85151" w:rsidR="00980935" w:rsidRPr="00D70367" w:rsidRDefault="00D70367" w:rsidP="00D70367">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610A6">
        <w:rPr>
          <w:rFonts w:ascii="Times New Roman" w:hAnsi="Times New Roman" w:cs="Times New Roman"/>
          <w:sz w:val="24"/>
          <w:szCs w:val="24"/>
        </w:rPr>
        <w:t>7</w:t>
      </w:r>
      <w:r w:rsidR="00980935" w:rsidRPr="00D70367">
        <w:rPr>
          <w:rFonts w:ascii="Times New Roman" w:hAnsi="Times New Roman" w:cs="Times New Roman"/>
          <w:sz w:val="24"/>
          <w:szCs w:val="24"/>
        </w:rPr>
        <w:t>.1. organizuojant socialines paslaugas, už kurias sumoka pats asmuo (šeima), kai paslaugos organizuojamos ir teikiamos socialinių paslaugų teikėjo ir socialinių paslaugų gavėjo susitarimu;</w:t>
      </w:r>
    </w:p>
    <w:p w14:paraId="1C3936B9" w14:textId="30A4262C" w:rsidR="00980935" w:rsidRPr="00D70367" w:rsidRDefault="00D70367" w:rsidP="00D70367">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610A6">
        <w:rPr>
          <w:rFonts w:ascii="Times New Roman" w:hAnsi="Times New Roman" w:cs="Times New Roman"/>
          <w:sz w:val="24"/>
          <w:szCs w:val="24"/>
        </w:rPr>
        <w:t>7</w:t>
      </w:r>
      <w:r w:rsidR="00980935" w:rsidRPr="00D70367">
        <w:rPr>
          <w:rFonts w:ascii="Times New Roman" w:hAnsi="Times New Roman" w:cs="Times New Roman"/>
          <w:sz w:val="24"/>
          <w:szCs w:val="24"/>
        </w:rPr>
        <w:t xml:space="preserve">.2. organizuojant bendrąją socialinę paslaugą – transporto organizavimą, kai organizuojama pacientų pavėžėjimo paslauga, vadovaujantis Pacientų pavėžėjimo paslaugų organizavimo ir teikimo tvarkos aprašu, patvirtintu Lietuvos Respublikos Vyriausybės 2022 m. lapkričio 30 d. nutarimu </w:t>
      </w:r>
      <w:r w:rsidR="00980935" w:rsidRPr="00D70367">
        <w:rPr>
          <w:rFonts w:ascii="Times New Roman" w:hAnsi="Times New Roman" w:cs="Times New Roman"/>
          <w:sz w:val="24"/>
          <w:szCs w:val="24"/>
        </w:rPr>
        <w:br/>
        <w:t>Nr. 1196 „Dėl Pacientų pavėžėjimo paslaugų organizavimo ir teikimo tvarkos aprašo patvirtinimo“, išskyrus atvejus, kai ši paslauga organizuojama dėl pacientų hemodializės procedūrų;</w:t>
      </w:r>
    </w:p>
    <w:p w14:paraId="59F51AA4" w14:textId="0B0A0055" w:rsidR="00980935" w:rsidRPr="00D70367" w:rsidRDefault="00D70367" w:rsidP="00D70367">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610A6">
        <w:rPr>
          <w:rFonts w:ascii="Times New Roman" w:hAnsi="Times New Roman" w:cs="Times New Roman"/>
          <w:sz w:val="24"/>
          <w:szCs w:val="24"/>
        </w:rPr>
        <w:t>7</w:t>
      </w:r>
      <w:r w:rsidR="00980935" w:rsidRPr="00D70367">
        <w:rPr>
          <w:rFonts w:ascii="Times New Roman" w:hAnsi="Times New Roman" w:cs="Times New Roman"/>
          <w:sz w:val="24"/>
          <w:szCs w:val="24"/>
        </w:rPr>
        <w:t>.3. organizuojant šias socialinės priežiūros paslaugas:</w:t>
      </w:r>
    </w:p>
    <w:p w14:paraId="2B0BF1B4" w14:textId="48F44C29" w:rsidR="00980935" w:rsidRPr="00D70367" w:rsidRDefault="00D70367" w:rsidP="00D70367">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610A6">
        <w:rPr>
          <w:rFonts w:ascii="Times New Roman" w:hAnsi="Times New Roman" w:cs="Times New Roman"/>
          <w:sz w:val="24"/>
          <w:szCs w:val="24"/>
        </w:rPr>
        <w:t>7</w:t>
      </w:r>
      <w:r w:rsidR="00980935" w:rsidRPr="00D70367">
        <w:rPr>
          <w:rFonts w:ascii="Times New Roman" w:hAnsi="Times New Roman" w:cs="Times New Roman"/>
          <w:sz w:val="24"/>
          <w:szCs w:val="24"/>
        </w:rPr>
        <w:t xml:space="preserve">.3.1. socialinę priežiūrą šeimoms, kai vaikui ir (ar) šeimai yra inicijuota atvejo vadyba, vadovaujantis Lietuvos Respublikos vaiko teisių apsaugos pagrindų įstatyme (toliau – Vaiko teisių apsaugos pagrindų įstatymas) nustatyta tvarka (išskyrus nuostatas dėl sprendimo priėmimo, numatytas </w:t>
      </w:r>
      <w:r w:rsidR="00745488" w:rsidRPr="00D70367">
        <w:rPr>
          <w:rFonts w:ascii="Times New Roman" w:hAnsi="Times New Roman" w:cs="Times New Roman"/>
          <w:sz w:val="24"/>
          <w:szCs w:val="24"/>
        </w:rPr>
        <w:t>Tvarkos</w:t>
      </w:r>
      <w:r w:rsidR="00980935" w:rsidRPr="00D70367">
        <w:rPr>
          <w:rFonts w:ascii="Times New Roman" w:hAnsi="Times New Roman" w:cs="Times New Roman"/>
          <w:sz w:val="24"/>
          <w:szCs w:val="24"/>
        </w:rPr>
        <w:t xml:space="preserve"> aprašo 43 punkte); </w:t>
      </w:r>
    </w:p>
    <w:p w14:paraId="04443DFE" w14:textId="18420BE8" w:rsidR="00980935" w:rsidRDefault="00D70367" w:rsidP="00D70367">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610A6">
        <w:rPr>
          <w:rFonts w:ascii="Times New Roman" w:hAnsi="Times New Roman" w:cs="Times New Roman"/>
          <w:sz w:val="24"/>
          <w:szCs w:val="24"/>
        </w:rPr>
        <w:t>7</w:t>
      </w:r>
      <w:r w:rsidR="00980935" w:rsidRPr="00D70367">
        <w:rPr>
          <w:rFonts w:ascii="Times New Roman" w:hAnsi="Times New Roman" w:cs="Times New Roman"/>
          <w:sz w:val="24"/>
          <w:szCs w:val="24"/>
        </w:rPr>
        <w:t>.3.2. pagalbą globėjams (rūpintojams), budintiems ir nuolatiniams globotojams, įtėviams ir šeimynų dalyviams ar besirengiantiesiems jais tapti, kai paslauga organizuojama vadovaujantis Globos centro veiklos aprašu, patvirtintu Lietuvos Respublikos socialinės apsaugos ir darbo ministro 2018 m. sausio 19 d. įsakymu Nr. A1-28 „Dėl Globos centro veiklos aprašo patvirtinimo“;</w:t>
      </w:r>
    </w:p>
    <w:p w14:paraId="0500F290" w14:textId="0B25757A" w:rsidR="00EA2994" w:rsidRDefault="00EA2994" w:rsidP="00EA2994">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610A6">
        <w:rPr>
          <w:rFonts w:ascii="Times New Roman" w:hAnsi="Times New Roman" w:cs="Times New Roman"/>
          <w:sz w:val="24"/>
          <w:szCs w:val="24"/>
        </w:rPr>
        <w:t>7</w:t>
      </w:r>
      <w:r>
        <w:rPr>
          <w:rFonts w:ascii="Times New Roman" w:hAnsi="Times New Roman" w:cs="Times New Roman"/>
          <w:sz w:val="24"/>
          <w:szCs w:val="24"/>
        </w:rPr>
        <w:t>.3.3. nuolat gyvenantiems Savivaldybėje asmenims, pageidaujantiems gauti socialinės priežiūros paslaugas, nesusijusias su apgyvendinimu;</w:t>
      </w:r>
    </w:p>
    <w:p w14:paraId="490AE435" w14:textId="441ED143" w:rsidR="00980935" w:rsidRPr="00D70367" w:rsidRDefault="00D70367" w:rsidP="00D70367">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610A6">
        <w:rPr>
          <w:rFonts w:ascii="Times New Roman" w:hAnsi="Times New Roman" w:cs="Times New Roman"/>
          <w:sz w:val="24"/>
          <w:szCs w:val="24"/>
        </w:rPr>
        <w:t>7</w:t>
      </w:r>
      <w:r w:rsidR="00980935" w:rsidRPr="00D70367">
        <w:rPr>
          <w:rFonts w:ascii="Times New Roman" w:hAnsi="Times New Roman" w:cs="Times New Roman"/>
          <w:sz w:val="24"/>
          <w:szCs w:val="24"/>
        </w:rPr>
        <w:t>.4. organizuojant šias socialinės globos paslaugas:</w:t>
      </w:r>
    </w:p>
    <w:p w14:paraId="41E1A22A" w14:textId="01A4FB71" w:rsidR="00980935" w:rsidRPr="00D70367" w:rsidRDefault="00D70367" w:rsidP="00D70367">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610A6">
        <w:rPr>
          <w:rFonts w:ascii="Times New Roman" w:hAnsi="Times New Roman" w:cs="Times New Roman"/>
          <w:sz w:val="24"/>
          <w:szCs w:val="24"/>
        </w:rPr>
        <w:t>7</w:t>
      </w:r>
      <w:r w:rsidR="00980935" w:rsidRPr="00D70367">
        <w:rPr>
          <w:rFonts w:ascii="Times New Roman" w:hAnsi="Times New Roman" w:cs="Times New Roman"/>
          <w:sz w:val="24"/>
          <w:szCs w:val="24"/>
        </w:rPr>
        <w:t xml:space="preserve">.4.1. trumpalaikę socialinę globą, kai paslaugos gavėjas yra vaikas, likęs be tėvų globos, socialinę riziką patiriantis vaikas arba nelydimas nepilnametis užsienietis, kai jiems nustatyta laikinoji globa Lietuvos Respublikos civilinio kodekso nustatytais pagrindais, taikomas laikinas apgyvendinimas Vaiko teisių apsaugos pagrindų įstatyme nustatyta tvarka arba skiriamas globėjas Lietuvos Respublikos įstatyme „Dėl užsieniečių teisinės padėties“ (toliau – Įstatymas „Dėl užsieniečių teisinės padėties“) nustatyta tvarka (išskyrus nuostatas dėl sprendimo priėmimo, numatytas </w:t>
      </w:r>
      <w:r w:rsidR="00745488" w:rsidRPr="00D70367">
        <w:rPr>
          <w:rFonts w:ascii="Times New Roman" w:hAnsi="Times New Roman" w:cs="Times New Roman"/>
          <w:sz w:val="24"/>
          <w:szCs w:val="24"/>
        </w:rPr>
        <w:t>Tvarkos</w:t>
      </w:r>
      <w:r w:rsidR="00980935" w:rsidRPr="00D70367">
        <w:rPr>
          <w:rFonts w:ascii="Times New Roman" w:hAnsi="Times New Roman" w:cs="Times New Roman"/>
          <w:sz w:val="24"/>
          <w:szCs w:val="24"/>
        </w:rPr>
        <w:t xml:space="preserve"> aprašo 44.4 papunktyje);</w:t>
      </w:r>
      <w:r w:rsidR="00980935" w:rsidRPr="00D70367">
        <w:rPr>
          <w:rFonts w:ascii="Times New Roman" w:hAnsi="Times New Roman" w:cs="Times New Roman"/>
          <w:sz w:val="24"/>
          <w:szCs w:val="24"/>
          <w:highlight w:val="yellow"/>
        </w:rPr>
        <w:t xml:space="preserve"> </w:t>
      </w:r>
    </w:p>
    <w:p w14:paraId="5DE9AD6D" w14:textId="379AFBC9" w:rsidR="001011A3" w:rsidRDefault="00D70367" w:rsidP="00D70367">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610A6">
        <w:rPr>
          <w:rFonts w:ascii="Times New Roman" w:hAnsi="Times New Roman" w:cs="Times New Roman"/>
          <w:sz w:val="24"/>
          <w:szCs w:val="24"/>
        </w:rPr>
        <w:t>7</w:t>
      </w:r>
      <w:r w:rsidR="00980935" w:rsidRPr="00D70367">
        <w:rPr>
          <w:rFonts w:ascii="Times New Roman" w:hAnsi="Times New Roman" w:cs="Times New Roman"/>
          <w:sz w:val="24"/>
          <w:szCs w:val="24"/>
        </w:rPr>
        <w:t xml:space="preserve">.4.2. ilgalaikę socialinę globą, kai paslaugos gavėjas yra vaikas, likęs be tėvų globos, arba nelydimas nepilnametis užsienietis, kai jiems nustatyta nuolatinė globa Civilinio kodekso nustatytais pagrindais arba skiriamas globėjas Įstatyme „Dėl užsieniečių teisinės padėties“ nustatyta tvarka (išskyrus nuostatas dėl sprendimo priėmimo, numatytas </w:t>
      </w:r>
      <w:r w:rsidR="00745488" w:rsidRPr="00D70367">
        <w:rPr>
          <w:rFonts w:ascii="Times New Roman" w:hAnsi="Times New Roman" w:cs="Times New Roman"/>
          <w:sz w:val="24"/>
          <w:szCs w:val="24"/>
        </w:rPr>
        <w:t>Tvarkos</w:t>
      </w:r>
      <w:r w:rsidR="00980935" w:rsidRPr="00D70367">
        <w:rPr>
          <w:rFonts w:ascii="Times New Roman" w:hAnsi="Times New Roman" w:cs="Times New Roman"/>
          <w:sz w:val="24"/>
          <w:szCs w:val="24"/>
        </w:rPr>
        <w:t xml:space="preserve"> aprašo 44.4 papunktyje</w:t>
      </w:r>
      <w:r w:rsidR="00980935" w:rsidRPr="00980935">
        <w:rPr>
          <w:rFonts w:ascii="Times New Roman" w:hAnsi="Times New Roman" w:cs="Times New Roman"/>
          <w:sz w:val="24"/>
          <w:szCs w:val="24"/>
        </w:rPr>
        <w:t>).</w:t>
      </w:r>
    </w:p>
    <w:p w14:paraId="7BCBC974" w14:textId="77777777" w:rsidR="00E0548A" w:rsidRPr="00E0548A" w:rsidRDefault="00E0548A" w:rsidP="00E0548A">
      <w:pPr>
        <w:spacing w:after="0" w:line="240" w:lineRule="auto"/>
        <w:jc w:val="both"/>
        <w:rPr>
          <w:rFonts w:ascii="Times New Roman" w:hAnsi="Times New Roman" w:cs="Times New Roman"/>
          <w:sz w:val="24"/>
          <w:szCs w:val="24"/>
        </w:rPr>
      </w:pPr>
    </w:p>
    <w:p w14:paraId="53FC53DD" w14:textId="77777777" w:rsidR="00E0548A" w:rsidRPr="00E0548A" w:rsidRDefault="00E0548A" w:rsidP="00E0548A">
      <w:pPr>
        <w:spacing w:after="0" w:line="240" w:lineRule="auto"/>
        <w:jc w:val="center"/>
        <w:rPr>
          <w:rFonts w:ascii="Times New Roman" w:hAnsi="Times New Roman" w:cs="Times New Roman"/>
          <w:b/>
          <w:bCs/>
          <w:sz w:val="24"/>
          <w:szCs w:val="24"/>
        </w:rPr>
      </w:pPr>
      <w:r w:rsidRPr="00E0548A">
        <w:rPr>
          <w:rFonts w:ascii="Times New Roman" w:hAnsi="Times New Roman" w:cs="Times New Roman"/>
          <w:b/>
          <w:bCs/>
          <w:sz w:val="24"/>
          <w:szCs w:val="24"/>
        </w:rPr>
        <w:t>II SKYRIUS</w:t>
      </w:r>
    </w:p>
    <w:p w14:paraId="122A2545" w14:textId="1FDA1263" w:rsidR="00E0548A" w:rsidRPr="00E0548A" w:rsidRDefault="00E0548A" w:rsidP="00E0548A">
      <w:pPr>
        <w:spacing w:after="0" w:line="240" w:lineRule="auto"/>
        <w:jc w:val="center"/>
        <w:rPr>
          <w:rFonts w:ascii="Times New Roman" w:hAnsi="Times New Roman" w:cs="Times New Roman"/>
          <w:b/>
          <w:bCs/>
          <w:sz w:val="24"/>
          <w:szCs w:val="24"/>
        </w:rPr>
      </w:pPr>
      <w:r w:rsidRPr="00E0548A">
        <w:rPr>
          <w:rFonts w:ascii="Times New Roman" w:hAnsi="Times New Roman" w:cs="Times New Roman"/>
          <w:b/>
          <w:bCs/>
          <w:sz w:val="24"/>
          <w:szCs w:val="24"/>
        </w:rPr>
        <w:t>KREIPIM</w:t>
      </w:r>
      <w:r w:rsidR="002D7DFD">
        <w:rPr>
          <w:rFonts w:ascii="Times New Roman" w:hAnsi="Times New Roman" w:cs="Times New Roman"/>
          <w:b/>
          <w:bCs/>
          <w:sz w:val="24"/>
          <w:szCs w:val="24"/>
        </w:rPr>
        <w:t>O</w:t>
      </w:r>
      <w:r w:rsidRPr="00E0548A">
        <w:rPr>
          <w:rFonts w:ascii="Times New Roman" w:hAnsi="Times New Roman" w:cs="Times New Roman"/>
          <w:b/>
          <w:bCs/>
          <w:sz w:val="24"/>
          <w:szCs w:val="24"/>
        </w:rPr>
        <w:t>SI DĖL SOCIALINIŲ PASLAUGŲ</w:t>
      </w:r>
      <w:r w:rsidR="002D7DFD">
        <w:rPr>
          <w:rFonts w:ascii="Times New Roman" w:hAnsi="Times New Roman" w:cs="Times New Roman"/>
          <w:b/>
          <w:bCs/>
          <w:sz w:val="24"/>
          <w:szCs w:val="24"/>
        </w:rPr>
        <w:t xml:space="preserve"> SKYRIMO ASMENIUI (ŠEIMAI) TVARKA</w:t>
      </w:r>
    </w:p>
    <w:p w14:paraId="75E495B0" w14:textId="77777777" w:rsidR="00E0548A" w:rsidRPr="00E0548A" w:rsidRDefault="00E0548A" w:rsidP="00E0548A">
      <w:pPr>
        <w:spacing w:after="0" w:line="240" w:lineRule="auto"/>
        <w:jc w:val="center"/>
        <w:rPr>
          <w:rFonts w:ascii="Times New Roman" w:hAnsi="Times New Roman" w:cs="Times New Roman"/>
          <w:sz w:val="24"/>
          <w:szCs w:val="24"/>
        </w:rPr>
      </w:pPr>
    </w:p>
    <w:p w14:paraId="256618DD" w14:textId="33A2042E" w:rsidR="00867A98" w:rsidRPr="00D70367" w:rsidRDefault="002D7DFD" w:rsidP="00D70367">
      <w:pPr>
        <w:tabs>
          <w:tab w:val="left" w:pos="851"/>
        </w:tabs>
        <w:spacing w:after="0" w:line="240" w:lineRule="auto"/>
        <w:jc w:val="both"/>
        <w:rPr>
          <w:rFonts w:ascii="Times New Roman" w:hAnsi="Times New Roman" w:cs="Times New Roman"/>
          <w:sz w:val="24"/>
          <w:szCs w:val="24"/>
        </w:rPr>
      </w:pPr>
      <w:r>
        <w:rPr>
          <w:rFonts w:ascii="Times New Roman" w:hAnsi="Times New Roman"/>
          <w:bCs/>
          <w:sz w:val="24"/>
          <w:szCs w:val="24"/>
        </w:rPr>
        <w:tab/>
      </w:r>
      <w:r w:rsidR="006610A6">
        <w:rPr>
          <w:rFonts w:ascii="Times New Roman" w:hAnsi="Times New Roman"/>
          <w:bCs/>
          <w:sz w:val="24"/>
          <w:szCs w:val="24"/>
        </w:rPr>
        <w:t>8</w:t>
      </w:r>
      <w:r w:rsidR="00867A98" w:rsidRPr="00D70367">
        <w:rPr>
          <w:rFonts w:ascii="Times New Roman" w:hAnsi="Times New Roman" w:cs="Times New Roman"/>
          <w:sz w:val="24"/>
          <w:szCs w:val="24"/>
        </w:rPr>
        <w:t xml:space="preserve">. Dėl socialinių paslaugų skyrimo raštu tiesiogiai, </w:t>
      </w:r>
      <w:r w:rsidR="0091530D" w:rsidRPr="00D70367">
        <w:rPr>
          <w:rFonts w:ascii="Times New Roman" w:hAnsi="Times New Roman" w:cs="Times New Roman"/>
          <w:sz w:val="24"/>
          <w:szCs w:val="24"/>
        </w:rPr>
        <w:t xml:space="preserve">paštu, </w:t>
      </w:r>
      <w:r w:rsidR="00867A98" w:rsidRPr="00D70367">
        <w:rPr>
          <w:rFonts w:ascii="Times New Roman" w:hAnsi="Times New Roman" w:cs="Times New Roman"/>
          <w:sz w:val="24"/>
          <w:szCs w:val="24"/>
        </w:rPr>
        <w:t>elektroniniu paštu ar elektroninių ryšių priemonėmis į Savivaldybės seniūniją</w:t>
      </w:r>
      <w:r w:rsidR="00555856" w:rsidRPr="00D70367">
        <w:rPr>
          <w:rFonts w:ascii="Times New Roman" w:hAnsi="Times New Roman" w:cs="Times New Roman"/>
          <w:sz w:val="24"/>
          <w:szCs w:val="24"/>
        </w:rPr>
        <w:t xml:space="preserve"> (toliau – seniūnija)</w:t>
      </w:r>
      <w:r w:rsidR="00867A98" w:rsidRPr="00D70367">
        <w:rPr>
          <w:rFonts w:ascii="Times New Roman" w:hAnsi="Times New Roman" w:cs="Times New Roman"/>
          <w:sz w:val="24"/>
          <w:szCs w:val="24"/>
        </w:rPr>
        <w:t xml:space="preserve"> pagal gyvenamąją vietą gali kreiptis:</w:t>
      </w:r>
    </w:p>
    <w:p w14:paraId="58D48C4F" w14:textId="00F6308E" w:rsidR="00867A98" w:rsidRPr="00D70367" w:rsidRDefault="00867A98" w:rsidP="00D70367">
      <w:pPr>
        <w:tabs>
          <w:tab w:val="left" w:pos="851"/>
        </w:tabs>
        <w:spacing w:after="0" w:line="240" w:lineRule="auto"/>
        <w:jc w:val="both"/>
        <w:rPr>
          <w:rFonts w:ascii="Times New Roman" w:hAnsi="Times New Roman" w:cs="Times New Roman"/>
          <w:sz w:val="24"/>
          <w:szCs w:val="24"/>
        </w:rPr>
      </w:pPr>
      <w:r w:rsidRPr="00D70367">
        <w:rPr>
          <w:rFonts w:ascii="Times New Roman" w:hAnsi="Times New Roman" w:cs="Times New Roman"/>
          <w:sz w:val="24"/>
          <w:szCs w:val="24"/>
        </w:rPr>
        <w:tab/>
      </w:r>
      <w:r w:rsidR="006610A6">
        <w:rPr>
          <w:rFonts w:ascii="Times New Roman" w:hAnsi="Times New Roman" w:cs="Times New Roman"/>
          <w:sz w:val="24"/>
          <w:szCs w:val="24"/>
        </w:rPr>
        <w:t>8</w:t>
      </w:r>
      <w:r w:rsidRPr="00D70367">
        <w:rPr>
          <w:rFonts w:ascii="Times New Roman" w:hAnsi="Times New Roman" w:cs="Times New Roman"/>
          <w:sz w:val="24"/>
          <w:szCs w:val="24"/>
        </w:rPr>
        <w:t>.1. asmuo (vienas iš suaugusių šeimos narių) ar jo globėjas, rūpintojas, aprūpintojas;</w:t>
      </w:r>
    </w:p>
    <w:p w14:paraId="6D178B1D" w14:textId="5636C189" w:rsidR="00867A98" w:rsidRPr="00D70367" w:rsidRDefault="00867A98" w:rsidP="00D70367">
      <w:pPr>
        <w:tabs>
          <w:tab w:val="left" w:pos="851"/>
        </w:tabs>
        <w:spacing w:after="0" w:line="240" w:lineRule="auto"/>
        <w:jc w:val="both"/>
        <w:rPr>
          <w:rFonts w:ascii="Times New Roman" w:hAnsi="Times New Roman" w:cs="Times New Roman"/>
          <w:sz w:val="24"/>
          <w:szCs w:val="24"/>
        </w:rPr>
      </w:pPr>
      <w:r w:rsidRPr="00D70367">
        <w:rPr>
          <w:rFonts w:ascii="Times New Roman" w:hAnsi="Times New Roman" w:cs="Times New Roman"/>
          <w:sz w:val="24"/>
          <w:szCs w:val="24"/>
        </w:rPr>
        <w:tab/>
      </w:r>
      <w:r w:rsidR="006610A6">
        <w:rPr>
          <w:rFonts w:ascii="Times New Roman" w:hAnsi="Times New Roman" w:cs="Times New Roman"/>
          <w:sz w:val="24"/>
          <w:szCs w:val="24"/>
        </w:rPr>
        <w:t>8</w:t>
      </w:r>
      <w:r w:rsidRPr="00D70367">
        <w:rPr>
          <w:rFonts w:ascii="Times New Roman" w:hAnsi="Times New Roman" w:cs="Times New Roman"/>
          <w:sz w:val="24"/>
          <w:szCs w:val="24"/>
        </w:rPr>
        <w:t>.2. veikdami asmens (šeimos) ar visuomenės socialinio saugumo interesais – bendruomenės nariai ar kiti suinteresuoti asmenys.</w:t>
      </w:r>
    </w:p>
    <w:p w14:paraId="6C783105" w14:textId="067E3FD9" w:rsidR="00867A98" w:rsidRPr="00D70367" w:rsidRDefault="00867A98" w:rsidP="00D70367">
      <w:pPr>
        <w:tabs>
          <w:tab w:val="left" w:pos="851"/>
        </w:tabs>
        <w:spacing w:after="0" w:line="240" w:lineRule="auto"/>
        <w:jc w:val="both"/>
        <w:rPr>
          <w:rFonts w:ascii="Times New Roman" w:hAnsi="Times New Roman" w:cs="Times New Roman"/>
          <w:sz w:val="24"/>
          <w:szCs w:val="24"/>
        </w:rPr>
      </w:pPr>
      <w:r w:rsidRPr="00D70367">
        <w:rPr>
          <w:rFonts w:ascii="Times New Roman" w:hAnsi="Times New Roman" w:cs="Times New Roman"/>
          <w:sz w:val="24"/>
          <w:szCs w:val="24"/>
        </w:rPr>
        <w:tab/>
      </w:r>
      <w:r w:rsidR="006610A6">
        <w:rPr>
          <w:rFonts w:ascii="Times New Roman" w:hAnsi="Times New Roman" w:cs="Times New Roman"/>
          <w:sz w:val="24"/>
          <w:szCs w:val="24"/>
        </w:rPr>
        <w:t>9</w:t>
      </w:r>
      <w:r w:rsidRPr="00D70367">
        <w:rPr>
          <w:rFonts w:ascii="Times New Roman" w:hAnsi="Times New Roman" w:cs="Times New Roman"/>
          <w:sz w:val="24"/>
          <w:szCs w:val="24"/>
        </w:rPr>
        <w:t xml:space="preserve">. Aprašo 7.1 papunktyje nurodyti asmenys, kreipdamiesi dėl socialinių paslaugų, pateikia: </w:t>
      </w:r>
    </w:p>
    <w:p w14:paraId="59FD89A5" w14:textId="0A56A4A9" w:rsidR="00867A98" w:rsidRPr="00D70367" w:rsidRDefault="00867A98" w:rsidP="00D70367">
      <w:pPr>
        <w:tabs>
          <w:tab w:val="left" w:pos="851"/>
        </w:tabs>
        <w:spacing w:after="0" w:line="240" w:lineRule="auto"/>
        <w:jc w:val="both"/>
        <w:rPr>
          <w:rFonts w:ascii="Times New Roman" w:hAnsi="Times New Roman" w:cs="Times New Roman"/>
          <w:sz w:val="24"/>
          <w:szCs w:val="24"/>
        </w:rPr>
      </w:pPr>
      <w:r w:rsidRPr="00D70367">
        <w:rPr>
          <w:rFonts w:ascii="Times New Roman" w:hAnsi="Times New Roman" w:cs="Times New Roman"/>
          <w:sz w:val="24"/>
          <w:szCs w:val="24"/>
        </w:rPr>
        <w:tab/>
      </w:r>
      <w:r w:rsidR="006610A6">
        <w:rPr>
          <w:rFonts w:ascii="Times New Roman" w:hAnsi="Times New Roman" w:cs="Times New Roman"/>
          <w:sz w:val="24"/>
          <w:szCs w:val="24"/>
        </w:rPr>
        <w:t>9</w:t>
      </w:r>
      <w:r w:rsidRPr="00D70367">
        <w:rPr>
          <w:rFonts w:ascii="Times New Roman" w:hAnsi="Times New Roman" w:cs="Times New Roman"/>
          <w:sz w:val="24"/>
          <w:szCs w:val="24"/>
        </w:rPr>
        <w:t>.1. užpildytą prašymą-paraišką socialinėms paslaugoms gauti SP-8, patvirtintą Lietuvos Respublikos socialinės apsaugos ir darbo ministro 2005 m. birželio 27 d. įsakymu Nr. A1-183 „Dėl kai kurių socialinei paramai gauti reikalingų formų patvirtinimo“ (toliau – Prašymas)</w:t>
      </w:r>
      <w:r w:rsidR="00EA2994">
        <w:rPr>
          <w:rFonts w:ascii="Times New Roman" w:hAnsi="Times New Roman" w:cs="Times New Roman"/>
          <w:sz w:val="24"/>
          <w:szCs w:val="24"/>
        </w:rPr>
        <w:t xml:space="preserve">. Kartu su Prašymu pateikiama Šeimos (bendrai gyvenančių asmenų) duomenų socialinei paramai gauti </w:t>
      </w:r>
      <w:r w:rsidR="006610A6">
        <w:rPr>
          <w:rFonts w:ascii="Times New Roman" w:hAnsi="Times New Roman" w:cs="Times New Roman"/>
          <w:sz w:val="24"/>
          <w:szCs w:val="24"/>
        </w:rPr>
        <w:br/>
      </w:r>
      <w:r w:rsidR="00EA2994">
        <w:rPr>
          <w:rFonts w:ascii="Times New Roman" w:hAnsi="Times New Roman" w:cs="Times New Roman"/>
          <w:sz w:val="24"/>
          <w:szCs w:val="24"/>
        </w:rPr>
        <w:t>SP-1 forma, jeigu ši forma nebuvo užpildyta iki Prašymo pateikimo dienos arba pasikeitė šioje formoje pateikta informacija</w:t>
      </w:r>
      <w:r w:rsidRPr="00D70367">
        <w:rPr>
          <w:rFonts w:ascii="Times New Roman" w:hAnsi="Times New Roman" w:cs="Times New Roman"/>
          <w:sz w:val="24"/>
          <w:szCs w:val="24"/>
        </w:rPr>
        <w:t>;</w:t>
      </w:r>
    </w:p>
    <w:p w14:paraId="47581C58" w14:textId="0CC9A807" w:rsidR="00555856" w:rsidRPr="00D70367" w:rsidRDefault="00867A98" w:rsidP="00D70367">
      <w:pPr>
        <w:tabs>
          <w:tab w:val="left" w:pos="851"/>
        </w:tabs>
        <w:spacing w:after="0" w:line="240" w:lineRule="auto"/>
        <w:jc w:val="both"/>
        <w:rPr>
          <w:rFonts w:ascii="Times New Roman" w:hAnsi="Times New Roman" w:cs="Times New Roman"/>
          <w:sz w:val="24"/>
          <w:szCs w:val="24"/>
        </w:rPr>
      </w:pPr>
      <w:r w:rsidRPr="00D70367">
        <w:rPr>
          <w:rFonts w:ascii="Times New Roman" w:hAnsi="Times New Roman" w:cs="Times New Roman"/>
          <w:sz w:val="24"/>
          <w:szCs w:val="24"/>
        </w:rPr>
        <w:tab/>
      </w:r>
      <w:r w:rsidR="006610A6">
        <w:rPr>
          <w:rFonts w:ascii="Times New Roman" w:hAnsi="Times New Roman" w:cs="Times New Roman"/>
          <w:sz w:val="24"/>
          <w:szCs w:val="24"/>
        </w:rPr>
        <w:t>9</w:t>
      </w:r>
      <w:r w:rsidRPr="00D70367">
        <w:rPr>
          <w:rFonts w:ascii="Times New Roman" w:hAnsi="Times New Roman" w:cs="Times New Roman"/>
          <w:sz w:val="24"/>
          <w:szCs w:val="24"/>
        </w:rPr>
        <w:t>.2. asmens</w:t>
      </w:r>
      <w:r w:rsidR="00F27F68" w:rsidRPr="00D70367">
        <w:rPr>
          <w:rFonts w:ascii="Times New Roman" w:hAnsi="Times New Roman" w:cs="Times New Roman"/>
          <w:sz w:val="24"/>
          <w:szCs w:val="24"/>
        </w:rPr>
        <w:t>, norinčio gauti socialines paslaugas,</w:t>
      </w:r>
      <w:r w:rsidRPr="00D70367">
        <w:rPr>
          <w:rFonts w:ascii="Times New Roman" w:hAnsi="Times New Roman" w:cs="Times New Roman"/>
          <w:sz w:val="24"/>
          <w:szCs w:val="24"/>
        </w:rPr>
        <w:t xml:space="preserve"> tapatybę patvirtinantį dokumentą (pasą arba asmens tapatybės kortelę)</w:t>
      </w:r>
      <w:r w:rsidR="00555856" w:rsidRPr="00D70367">
        <w:rPr>
          <w:rFonts w:ascii="Times New Roman" w:hAnsi="Times New Roman" w:cs="Times New Roman"/>
          <w:sz w:val="24"/>
          <w:szCs w:val="24"/>
        </w:rPr>
        <w:t xml:space="preserve"> arba teisės aktų nustatyta tvarka patvirtintą jo kopiją:</w:t>
      </w:r>
    </w:p>
    <w:p w14:paraId="17BE8580" w14:textId="3C22E26A" w:rsidR="00555856" w:rsidRPr="00D70367" w:rsidRDefault="00555856" w:rsidP="00D70367">
      <w:pPr>
        <w:tabs>
          <w:tab w:val="left" w:pos="851"/>
        </w:tabs>
        <w:spacing w:after="0" w:line="240" w:lineRule="auto"/>
        <w:jc w:val="both"/>
        <w:rPr>
          <w:rFonts w:ascii="Times New Roman" w:hAnsi="Times New Roman" w:cs="Times New Roman"/>
          <w:sz w:val="24"/>
          <w:szCs w:val="24"/>
        </w:rPr>
      </w:pPr>
      <w:r w:rsidRPr="00D70367">
        <w:rPr>
          <w:rFonts w:ascii="Times New Roman" w:hAnsi="Times New Roman" w:cs="Times New Roman"/>
          <w:sz w:val="24"/>
          <w:szCs w:val="24"/>
        </w:rPr>
        <w:tab/>
      </w:r>
      <w:r w:rsidR="006610A6">
        <w:rPr>
          <w:rFonts w:ascii="Times New Roman" w:hAnsi="Times New Roman" w:cs="Times New Roman"/>
          <w:sz w:val="24"/>
          <w:szCs w:val="24"/>
        </w:rPr>
        <w:t>9</w:t>
      </w:r>
      <w:r w:rsidRPr="00D70367">
        <w:rPr>
          <w:rFonts w:ascii="Times New Roman" w:hAnsi="Times New Roman" w:cs="Times New Roman"/>
          <w:sz w:val="24"/>
          <w:szCs w:val="24"/>
        </w:rPr>
        <w:t>.2.1. jei asmuo pats kreipiasi tiesiogiai į seniūniją, jis pateikia asmens tapatybę patvirtinantį dokumentą.</w:t>
      </w:r>
      <w:r w:rsidR="00867A98" w:rsidRPr="00D70367">
        <w:rPr>
          <w:rFonts w:ascii="Times New Roman" w:hAnsi="Times New Roman" w:cs="Times New Roman"/>
          <w:sz w:val="24"/>
          <w:szCs w:val="24"/>
        </w:rPr>
        <w:t xml:space="preserve"> Įsitikinus asmens tapatybe, dokumentas grąžinamas jį pateikusiam asmeniui, asmens tapatybę patvirtinančio dokumento kopija nedaroma;</w:t>
      </w:r>
    </w:p>
    <w:p w14:paraId="45DEE32F" w14:textId="4B3D6DB5" w:rsidR="0091530D" w:rsidRPr="00D70367" w:rsidRDefault="00555856" w:rsidP="00D70367">
      <w:pPr>
        <w:tabs>
          <w:tab w:val="left" w:pos="851"/>
        </w:tabs>
        <w:spacing w:after="0" w:line="240" w:lineRule="auto"/>
        <w:jc w:val="both"/>
        <w:rPr>
          <w:rFonts w:ascii="Times New Roman" w:hAnsi="Times New Roman" w:cs="Times New Roman"/>
          <w:sz w:val="24"/>
          <w:szCs w:val="24"/>
        </w:rPr>
      </w:pPr>
      <w:r w:rsidRPr="00D70367">
        <w:rPr>
          <w:rFonts w:ascii="Times New Roman" w:hAnsi="Times New Roman" w:cs="Times New Roman"/>
          <w:sz w:val="24"/>
          <w:szCs w:val="24"/>
        </w:rPr>
        <w:lastRenderedPageBreak/>
        <w:tab/>
      </w:r>
      <w:r w:rsidR="006610A6">
        <w:rPr>
          <w:rFonts w:ascii="Times New Roman" w:hAnsi="Times New Roman" w:cs="Times New Roman"/>
          <w:sz w:val="24"/>
          <w:szCs w:val="24"/>
        </w:rPr>
        <w:t>9</w:t>
      </w:r>
      <w:r w:rsidRPr="00D70367">
        <w:rPr>
          <w:rFonts w:ascii="Times New Roman" w:hAnsi="Times New Roman" w:cs="Times New Roman"/>
          <w:sz w:val="24"/>
          <w:szCs w:val="24"/>
        </w:rPr>
        <w:t>.2.2.</w:t>
      </w:r>
      <w:r w:rsidR="0091530D" w:rsidRPr="00D70367">
        <w:rPr>
          <w:rFonts w:ascii="Times New Roman" w:hAnsi="Times New Roman" w:cs="Times New Roman"/>
          <w:sz w:val="24"/>
          <w:szCs w:val="24"/>
        </w:rPr>
        <w:t xml:space="preserve"> jei asmuo kreipiasi paštu, jis pateikia teisės aktų nustatyta tvarka patvirtintą asmens tapatybę patvirtinančio dokumento kopiją;</w:t>
      </w:r>
    </w:p>
    <w:p w14:paraId="5606BE94" w14:textId="2721C517" w:rsidR="0091530D" w:rsidRPr="00D70367" w:rsidRDefault="0091530D" w:rsidP="00D70367">
      <w:pPr>
        <w:tabs>
          <w:tab w:val="left" w:pos="851"/>
        </w:tabs>
        <w:spacing w:after="0" w:line="240" w:lineRule="auto"/>
        <w:jc w:val="both"/>
        <w:rPr>
          <w:rFonts w:ascii="Times New Roman" w:hAnsi="Times New Roman" w:cs="Times New Roman"/>
          <w:sz w:val="24"/>
          <w:szCs w:val="24"/>
        </w:rPr>
      </w:pPr>
      <w:r w:rsidRPr="00D70367">
        <w:rPr>
          <w:rFonts w:ascii="Times New Roman" w:hAnsi="Times New Roman" w:cs="Times New Roman"/>
          <w:sz w:val="24"/>
          <w:szCs w:val="24"/>
        </w:rPr>
        <w:tab/>
      </w:r>
      <w:r w:rsidR="006610A6">
        <w:rPr>
          <w:rFonts w:ascii="Times New Roman" w:hAnsi="Times New Roman" w:cs="Times New Roman"/>
          <w:sz w:val="24"/>
          <w:szCs w:val="24"/>
        </w:rPr>
        <w:t>9</w:t>
      </w:r>
      <w:r w:rsidRPr="00D70367">
        <w:rPr>
          <w:rFonts w:ascii="Times New Roman" w:hAnsi="Times New Roman" w:cs="Times New Roman"/>
          <w:sz w:val="24"/>
          <w:szCs w:val="24"/>
        </w:rPr>
        <w:t>.2.3. jei asmuo pateikia Prašymą elektroniniu paštu, Prašymas turi būti pasirašytas kvalifikuotu elektroniniu parašu, atitinkančiu 2014 m. liepos 23 d. Europos Parlamento ir Tarybos reglamente (ES) Nr. 910/2014 dėl elektroninės atpažinties ir elektroninių operacijų patikimumo užtikrinimo paslaugų vidaus rinkoje, kuriuo panaikinama Direktyva 1999/93/EB, nustatytus kvalifikuotam elektroniniam parašui keliamus reikalavimus;</w:t>
      </w:r>
    </w:p>
    <w:p w14:paraId="6E967075" w14:textId="1D42E7A8" w:rsidR="00867A98" w:rsidRPr="00D70367" w:rsidRDefault="0091530D" w:rsidP="00D70367">
      <w:pPr>
        <w:tabs>
          <w:tab w:val="left" w:pos="851"/>
        </w:tabs>
        <w:spacing w:after="0" w:line="240" w:lineRule="auto"/>
        <w:jc w:val="both"/>
        <w:rPr>
          <w:rFonts w:ascii="Times New Roman" w:hAnsi="Times New Roman" w:cs="Times New Roman"/>
          <w:sz w:val="24"/>
          <w:szCs w:val="24"/>
        </w:rPr>
      </w:pPr>
      <w:r w:rsidRPr="00D70367">
        <w:rPr>
          <w:rFonts w:ascii="Times New Roman" w:hAnsi="Times New Roman" w:cs="Times New Roman"/>
          <w:sz w:val="24"/>
          <w:szCs w:val="24"/>
        </w:rPr>
        <w:tab/>
      </w:r>
      <w:r w:rsidR="006610A6">
        <w:rPr>
          <w:rFonts w:ascii="Times New Roman" w:hAnsi="Times New Roman" w:cs="Times New Roman"/>
          <w:sz w:val="24"/>
          <w:szCs w:val="24"/>
        </w:rPr>
        <w:t>9</w:t>
      </w:r>
      <w:r w:rsidRPr="00D70367">
        <w:rPr>
          <w:rFonts w:ascii="Times New Roman" w:hAnsi="Times New Roman" w:cs="Times New Roman"/>
          <w:sz w:val="24"/>
          <w:szCs w:val="24"/>
        </w:rPr>
        <w:t xml:space="preserve">.2.4. jei Prašymas pateikiamas seniūnijos </w:t>
      </w:r>
      <w:r w:rsidR="00F05E02">
        <w:rPr>
          <w:rFonts w:ascii="Times New Roman" w:hAnsi="Times New Roman" w:cs="Times New Roman"/>
          <w:sz w:val="24"/>
          <w:szCs w:val="24"/>
        </w:rPr>
        <w:t>vyriausiojo specialisto</w:t>
      </w:r>
      <w:r w:rsidRPr="00D70367">
        <w:rPr>
          <w:rFonts w:ascii="Times New Roman" w:hAnsi="Times New Roman" w:cs="Times New Roman"/>
          <w:sz w:val="24"/>
          <w:szCs w:val="24"/>
        </w:rPr>
        <w:t xml:space="preserve"> elektroniniame įrenginyje, Prašymo pateikimas patvirtinamas skaitmeniniu asmens, jo globėjo, rūpintojo, aprūpintojo parašu, o tapatybė nustatoma Prašymą teikiančiam asmeniui pateikus asmens tapatyb</w:t>
      </w:r>
      <w:r w:rsidR="00E633DD">
        <w:rPr>
          <w:rFonts w:ascii="Times New Roman" w:hAnsi="Times New Roman" w:cs="Times New Roman"/>
          <w:sz w:val="24"/>
          <w:szCs w:val="24"/>
        </w:rPr>
        <w:t>ę</w:t>
      </w:r>
      <w:r w:rsidRPr="00D70367">
        <w:rPr>
          <w:rFonts w:ascii="Times New Roman" w:hAnsi="Times New Roman" w:cs="Times New Roman"/>
          <w:sz w:val="24"/>
          <w:szCs w:val="24"/>
        </w:rPr>
        <w:t xml:space="preserve"> patvirtinantį dokumentą. Įsitikinus asmens tapatybe, dokumentas grąžinamas jį pateikusiam asmeniui, asmens tapatybę patvirtinančio dokumento kopija nedaroma</w:t>
      </w:r>
      <w:r w:rsidR="00855A15">
        <w:rPr>
          <w:rFonts w:ascii="Times New Roman" w:hAnsi="Times New Roman" w:cs="Times New Roman"/>
          <w:sz w:val="24"/>
          <w:szCs w:val="24"/>
        </w:rPr>
        <w:t>;</w:t>
      </w:r>
    </w:p>
    <w:p w14:paraId="1C651977" w14:textId="2DBEDA77" w:rsidR="00867A98" w:rsidRPr="00D70367" w:rsidRDefault="00867A98" w:rsidP="00D70367">
      <w:pPr>
        <w:tabs>
          <w:tab w:val="left" w:pos="851"/>
        </w:tabs>
        <w:spacing w:after="0" w:line="240" w:lineRule="auto"/>
        <w:jc w:val="both"/>
        <w:rPr>
          <w:rFonts w:ascii="Times New Roman" w:hAnsi="Times New Roman" w:cs="Times New Roman"/>
          <w:sz w:val="24"/>
          <w:szCs w:val="24"/>
        </w:rPr>
      </w:pPr>
      <w:r w:rsidRPr="00D70367">
        <w:rPr>
          <w:rFonts w:ascii="Times New Roman" w:hAnsi="Times New Roman" w:cs="Times New Roman"/>
          <w:sz w:val="24"/>
          <w:szCs w:val="24"/>
        </w:rPr>
        <w:tab/>
      </w:r>
      <w:r w:rsidR="006610A6">
        <w:rPr>
          <w:rFonts w:ascii="Times New Roman" w:hAnsi="Times New Roman" w:cs="Times New Roman"/>
          <w:sz w:val="24"/>
          <w:szCs w:val="24"/>
        </w:rPr>
        <w:t>9</w:t>
      </w:r>
      <w:r w:rsidRPr="00D70367">
        <w:rPr>
          <w:rFonts w:ascii="Times New Roman" w:hAnsi="Times New Roman" w:cs="Times New Roman"/>
          <w:sz w:val="24"/>
          <w:szCs w:val="24"/>
        </w:rPr>
        <w:t>.3. pažymą apie deklaruotą gyvenamąją vietą arba teisės aktų nustatyta tvarka patvirtintą jos kopiją arba pažymą, patvirtinančią, kad asmuo</w:t>
      </w:r>
      <w:r w:rsidR="00555856" w:rsidRPr="00D70367">
        <w:rPr>
          <w:rFonts w:ascii="Times New Roman" w:hAnsi="Times New Roman" w:cs="Times New Roman"/>
          <w:sz w:val="24"/>
          <w:szCs w:val="24"/>
        </w:rPr>
        <w:t xml:space="preserve">, norintis gauti socialines paslaugas, </w:t>
      </w:r>
      <w:r w:rsidRPr="00D70367">
        <w:rPr>
          <w:rFonts w:ascii="Times New Roman" w:hAnsi="Times New Roman" w:cs="Times New Roman"/>
          <w:sz w:val="24"/>
          <w:szCs w:val="24"/>
        </w:rPr>
        <w:t>yra įrašytas į gyvenamosios vietos neturinčių asmenų apskaitą (tik tuo atveju, kai nėra duomenų gyvenamosios vietos apskaitos dokumentuose);</w:t>
      </w:r>
    </w:p>
    <w:p w14:paraId="068DD184" w14:textId="795973F6" w:rsidR="00867A98" w:rsidRPr="00D70367" w:rsidRDefault="00204B12" w:rsidP="00D70367">
      <w:pPr>
        <w:tabs>
          <w:tab w:val="left" w:pos="851"/>
        </w:tabs>
        <w:spacing w:after="0" w:line="240" w:lineRule="auto"/>
        <w:jc w:val="both"/>
        <w:rPr>
          <w:rFonts w:ascii="Times New Roman" w:hAnsi="Times New Roman" w:cs="Times New Roman"/>
          <w:sz w:val="24"/>
          <w:szCs w:val="24"/>
        </w:rPr>
      </w:pPr>
      <w:r w:rsidRPr="00D70367">
        <w:rPr>
          <w:rFonts w:ascii="Times New Roman" w:hAnsi="Times New Roman" w:cs="Times New Roman"/>
          <w:sz w:val="24"/>
          <w:szCs w:val="24"/>
        </w:rPr>
        <w:tab/>
      </w:r>
      <w:r w:rsidR="006610A6">
        <w:rPr>
          <w:rFonts w:ascii="Times New Roman" w:hAnsi="Times New Roman" w:cs="Times New Roman"/>
          <w:sz w:val="24"/>
          <w:szCs w:val="24"/>
        </w:rPr>
        <w:t>9</w:t>
      </w:r>
      <w:r w:rsidR="00867A98" w:rsidRPr="00D70367">
        <w:rPr>
          <w:rFonts w:ascii="Times New Roman" w:hAnsi="Times New Roman" w:cs="Times New Roman"/>
          <w:sz w:val="24"/>
          <w:szCs w:val="24"/>
        </w:rPr>
        <w:t>.</w:t>
      </w:r>
      <w:r w:rsidRPr="00D70367">
        <w:rPr>
          <w:rFonts w:ascii="Times New Roman" w:hAnsi="Times New Roman" w:cs="Times New Roman"/>
          <w:sz w:val="24"/>
          <w:szCs w:val="24"/>
        </w:rPr>
        <w:t>4</w:t>
      </w:r>
      <w:r w:rsidR="00867A98" w:rsidRPr="00D70367">
        <w:rPr>
          <w:rFonts w:ascii="Times New Roman" w:hAnsi="Times New Roman" w:cs="Times New Roman"/>
          <w:sz w:val="24"/>
          <w:szCs w:val="24"/>
        </w:rPr>
        <w:t xml:space="preserve">. kitus turimus </w:t>
      </w:r>
      <w:r w:rsidR="00555856" w:rsidRPr="00D70367">
        <w:rPr>
          <w:rFonts w:ascii="Times New Roman" w:hAnsi="Times New Roman" w:cs="Times New Roman"/>
          <w:sz w:val="24"/>
          <w:szCs w:val="24"/>
        </w:rPr>
        <w:t xml:space="preserve">asmens, norinčio gauti socialines paslaugas, </w:t>
      </w:r>
      <w:r w:rsidR="00867A98" w:rsidRPr="00D70367">
        <w:rPr>
          <w:rFonts w:ascii="Times New Roman" w:hAnsi="Times New Roman" w:cs="Times New Roman"/>
          <w:sz w:val="24"/>
          <w:szCs w:val="24"/>
        </w:rPr>
        <w:t>socialinį statusą patvirtinančius dokumentus (</w:t>
      </w:r>
      <w:r w:rsidRPr="00D70367">
        <w:rPr>
          <w:rFonts w:ascii="Times New Roman" w:hAnsi="Times New Roman" w:cs="Times New Roman"/>
          <w:sz w:val="24"/>
          <w:szCs w:val="24"/>
        </w:rPr>
        <w:t>asmens su negalia</w:t>
      </w:r>
      <w:r w:rsidR="00867A98" w:rsidRPr="00D70367">
        <w:rPr>
          <w:rFonts w:ascii="Times New Roman" w:hAnsi="Times New Roman" w:cs="Times New Roman"/>
          <w:sz w:val="24"/>
          <w:szCs w:val="24"/>
        </w:rPr>
        <w:t xml:space="preserve"> </w:t>
      </w:r>
      <w:r w:rsidR="00F27F68" w:rsidRPr="00D70367">
        <w:rPr>
          <w:rFonts w:ascii="Times New Roman" w:hAnsi="Times New Roman" w:cs="Times New Roman"/>
          <w:sz w:val="24"/>
          <w:szCs w:val="24"/>
        </w:rPr>
        <w:t xml:space="preserve">(iki 2023 m. gruodžio 31 d. – neįgaliojo) </w:t>
      </w:r>
      <w:r w:rsidR="00867A98" w:rsidRPr="00D70367">
        <w:rPr>
          <w:rFonts w:ascii="Times New Roman" w:hAnsi="Times New Roman" w:cs="Times New Roman"/>
          <w:sz w:val="24"/>
          <w:szCs w:val="24"/>
        </w:rPr>
        <w:t xml:space="preserve">arba pensijos gavėjo pažymėjimą, neįgalumo lygio pažymą, </w:t>
      </w:r>
      <w:proofErr w:type="spellStart"/>
      <w:r w:rsidR="00787D03" w:rsidRPr="00D70367">
        <w:rPr>
          <w:rFonts w:ascii="Times New Roman" w:hAnsi="Times New Roman" w:cs="Times New Roman"/>
          <w:sz w:val="24"/>
          <w:szCs w:val="24"/>
        </w:rPr>
        <w:t>dalyvumo</w:t>
      </w:r>
      <w:proofErr w:type="spellEnd"/>
      <w:r w:rsidR="00787D03" w:rsidRPr="00D70367">
        <w:rPr>
          <w:rFonts w:ascii="Times New Roman" w:hAnsi="Times New Roman" w:cs="Times New Roman"/>
          <w:sz w:val="24"/>
          <w:szCs w:val="24"/>
        </w:rPr>
        <w:t xml:space="preserve"> (iki 2023 m. gruodžio 31 d. – darbingumo arba specialiųjų poreikių) lygio pažymą, individuali</w:t>
      </w:r>
      <w:r w:rsidR="00F27F68" w:rsidRPr="00D70367">
        <w:rPr>
          <w:rFonts w:ascii="Times New Roman" w:hAnsi="Times New Roman" w:cs="Times New Roman"/>
          <w:sz w:val="24"/>
          <w:szCs w:val="24"/>
        </w:rPr>
        <w:t>os</w:t>
      </w:r>
      <w:r w:rsidR="00787D03" w:rsidRPr="00D70367">
        <w:rPr>
          <w:rFonts w:ascii="Times New Roman" w:hAnsi="Times New Roman" w:cs="Times New Roman"/>
          <w:sz w:val="24"/>
          <w:szCs w:val="24"/>
        </w:rPr>
        <w:t xml:space="preserve"> pagalbos </w:t>
      </w:r>
      <w:r w:rsidR="00F27F68" w:rsidRPr="00D70367">
        <w:rPr>
          <w:rFonts w:ascii="Times New Roman" w:hAnsi="Times New Roman" w:cs="Times New Roman"/>
          <w:sz w:val="24"/>
          <w:szCs w:val="24"/>
        </w:rPr>
        <w:t>teikimo išlaidų kompensacijos poreikio</w:t>
      </w:r>
      <w:r w:rsidR="00787D03" w:rsidRPr="00D70367">
        <w:rPr>
          <w:rFonts w:ascii="Times New Roman" w:hAnsi="Times New Roman" w:cs="Times New Roman"/>
          <w:sz w:val="24"/>
          <w:szCs w:val="24"/>
        </w:rPr>
        <w:t xml:space="preserve"> (iki 2023 m. gruodžio 31 d. – speciali</w:t>
      </w:r>
      <w:r w:rsidR="00F27F68" w:rsidRPr="00D70367">
        <w:rPr>
          <w:rFonts w:ascii="Times New Roman" w:hAnsi="Times New Roman" w:cs="Times New Roman"/>
          <w:sz w:val="24"/>
          <w:szCs w:val="24"/>
        </w:rPr>
        <w:t>ųjų</w:t>
      </w:r>
      <w:r w:rsidR="00787D03" w:rsidRPr="00D70367">
        <w:rPr>
          <w:rFonts w:ascii="Times New Roman" w:hAnsi="Times New Roman" w:cs="Times New Roman"/>
          <w:sz w:val="24"/>
          <w:szCs w:val="24"/>
        </w:rPr>
        <w:t xml:space="preserve"> poreiki</w:t>
      </w:r>
      <w:r w:rsidR="00F27F68" w:rsidRPr="00D70367">
        <w:rPr>
          <w:rFonts w:ascii="Times New Roman" w:hAnsi="Times New Roman" w:cs="Times New Roman"/>
          <w:sz w:val="24"/>
          <w:szCs w:val="24"/>
        </w:rPr>
        <w:t>ų</w:t>
      </w:r>
      <w:r w:rsidR="00787D03" w:rsidRPr="00D70367">
        <w:rPr>
          <w:rFonts w:ascii="Times New Roman" w:hAnsi="Times New Roman" w:cs="Times New Roman"/>
          <w:sz w:val="24"/>
          <w:szCs w:val="24"/>
        </w:rPr>
        <w:t>)</w:t>
      </w:r>
      <w:r w:rsidR="00867A98" w:rsidRPr="00D70367">
        <w:rPr>
          <w:rFonts w:ascii="Times New Roman" w:hAnsi="Times New Roman" w:cs="Times New Roman"/>
          <w:sz w:val="24"/>
          <w:szCs w:val="24"/>
        </w:rPr>
        <w:t xml:space="preserve"> pažymą;</w:t>
      </w:r>
    </w:p>
    <w:p w14:paraId="09AB65A9" w14:textId="4A8278A7" w:rsidR="00867A98" w:rsidRDefault="003B6665" w:rsidP="00D70367">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610A6">
        <w:rPr>
          <w:rFonts w:ascii="Times New Roman" w:hAnsi="Times New Roman" w:cs="Times New Roman"/>
          <w:sz w:val="24"/>
          <w:szCs w:val="24"/>
        </w:rPr>
        <w:t>9</w:t>
      </w:r>
      <w:r w:rsidR="00867A98" w:rsidRPr="00D70367">
        <w:rPr>
          <w:rFonts w:ascii="Times New Roman" w:hAnsi="Times New Roman" w:cs="Times New Roman"/>
          <w:sz w:val="24"/>
          <w:szCs w:val="24"/>
        </w:rPr>
        <w:t>.</w:t>
      </w:r>
      <w:r w:rsidR="00F27F68" w:rsidRPr="00D70367">
        <w:rPr>
          <w:rFonts w:ascii="Times New Roman" w:hAnsi="Times New Roman" w:cs="Times New Roman"/>
          <w:sz w:val="24"/>
          <w:szCs w:val="24"/>
        </w:rPr>
        <w:t>5</w:t>
      </w:r>
      <w:r w:rsidR="00867A98" w:rsidRPr="00D70367">
        <w:rPr>
          <w:rFonts w:ascii="Times New Roman" w:hAnsi="Times New Roman" w:cs="Times New Roman"/>
          <w:sz w:val="24"/>
          <w:szCs w:val="24"/>
        </w:rPr>
        <w:t>. sveikatos priežiūros įstaigos (pirmines ambulatorines sveikatos priežiūros paslaugas teikiančio gydytojo) medicin</w:t>
      </w:r>
      <w:r w:rsidR="006610A6">
        <w:rPr>
          <w:rFonts w:ascii="Times New Roman" w:hAnsi="Times New Roman" w:cs="Times New Roman"/>
          <w:sz w:val="24"/>
          <w:szCs w:val="24"/>
        </w:rPr>
        <w:t>os</w:t>
      </w:r>
      <w:r w:rsidR="00867A98" w:rsidRPr="00D70367">
        <w:rPr>
          <w:rFonts w:ascii="Times New Roman" w:hAnsi="Times New Roman" w:cs="Times New Roman"/>
          <w:sz w:val="24"/>
          <w:szCs w:val="24"/>
        </w:rPr>
        <w:t xml:space="preserve"> dokumentų </w:t>
      </w:r>
      <w:r w:rsidR="006610A6">
        <w:rPr>
          <w:rFonts w:ascii="Times New Roman" w:hAnsi="Times New Roman" w:cs="Times New Roman"/>
          <w:sz w:val="24"/>
          <w:szCs w:val="24"/>
        </w:rPr>
        <w:t xml:space="preserve">išrašą </w:t>
      </w:r>
      <w:r w:rsidR="00867A98" w:rsidRPr="00D70367">
        <w:rPr>
          <w:rFonts w:ascii="Times New Roman" w:hAnsi="Times New Roman" w:cs="Times New Roman"/>
          <w:sz w:val="24"/>
          <w:szCs w:val="24"/>
        </w:rPr>
        <w:t xml:space="preserve">(F 027/a) su informacija apie </w:t>
      </w:r>
      <w:r w:rsidR="00555856" w:rsidRPr="00D70367">
        <w:rPr>
          <w:rFonts w:ascii="Times New Roman" w:hAnsi="Times New Roman" w:cs="Times New Roman"/>
          <w:sz w:val="24"/>
          <w:szCs w:val="24"/>
        </w:rPr>
        <w:t>a</w:t>
      </w:r>
      <w:r w:rsidR="00867A98" w:rsidRPr="00D70367">
        <w:rPr>
          <w:rFonts w:ascii="Times New Roman" w:hAnsi="Times New Roman" w:cs="Times New Roman"/>
          <w:sz w:val="24"/>
          <w:szCs w:val="24"/>
        </w:rPr>
        <w:t>smens</w:t>
      </w:r>
      <w:r w:rsidR="00555856" w:rsidRPr="00D70367">
        <w:rPr>
          <w:rFonts w:ascii="Times New Roman" w:hAnsi="Times New Roman" w:cs="Times New Roman"/>
          <w:sz w:val="24"/>
          <w:szCs w:val="24"/>
        </w:rPr>
        <w:t>, norinčio gauti socialines paslaugas,</w:t>
      </w:r>
      <w:r w:rsidR="00867A98" w:rsidRPr="00D70367">
        <w:rPr>
          <w:rFonts w:ascii="Times New Roman" w:hAnsi="Times New Roman" w:cs="Times New Roman"/>
          <w:sz w:val="24"/>
          <w:szCs w:val="24"/>
        </w:rPr>
        <w:t xml:space="preserve"> sveikatos būklę bei patvirtinimu, kad asmuo neserga ūmiomis infekcinėmis ar kitomis pavojingomis užkrečiamosiomis ligomis; </w:t>
      </w:r>
    </w:p>
    <w:p w14:paraId="5A6B852E" w14:textId="66A07939" w:rsidR="006610A6" w:rsidRPr="00D70367" w:rsidRDefault="006610A6" w:rsidP="00D70367">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9.6. jeigu asmuo kreipiasi dėl socialinės globos paslaugos socialinę riziką patiriantiems nuo psichoaktyviųjų medžiagų vartojimo priklausomiems asmenims – sveikatos priežiūros įstaigos išduotą medicinos dokumentų išrašą (F 027/a), patvirtinantį, kad asmeniui nustatyta priklausomybė nuo psichoaktyviųjų medžiagų vartojimo;</w:t>
      </w:r>
    </w:p>
    <w:p w14:paraId="0F67BA6C" w14:textId="1785AE54" w:rsidR="00867A98" w:rsidRPr="00D70367" w:rsidRDefault="00E633DD" w:rsidP="00D70367">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610A6">
        <w:rPr>
          <w:rFonts w:ascii="Times New Roman" w:hAnsi="Times New Roman" w:cs="Times New Roman"/>
          <w:sz w:val="24"/>
          <w:szCs w:val="24"/>
        </w:rPr>
        <w:t>9</w:t>
      </w:r>
      <w:r w:rsidR="00867A98" w:rsidRPr="00D70367">
        <w:rPr>
          <w:rFonts w:ascii="Times New Roman" w:hAnsi="Times New Roman" w:cs="Times New Roman"/>
          <w:sz w:val="24"/>
          <w:szCs w:val="24"/>
        </w:rPr>
        <w:t>.</w:t>
      </w:r>
      <w:r w:rsidR="006610A6">
        <w:rPr>
          <w:rFonts w:ascii="Times New Roman" w:hAnsi="Times New Roman" w:cs="Times New Roman"/>
          <w:sz w:val="24"/>
          <w:szCs w:val="24"/>
        </w:rPr>
        <w:t>7</w:t>
      </w:r>
      <w:r w:rsidR="00867A98" w:rsidRPr="00D70367">
        <w:rPr>
          <w:rFonts w:ascii="Times New Roman" w:hAnsi="Times New Roman" w:cs="Times New Roman"/>
          <w:sz w:val="24"/>
          <w:szCs w:val="24"/>
        </w:rPr>
        <w:t xml:space="preserve">. teikiant </w:t>
      </w:r>
      <w:r w:rsidR="00555856" w:rsidRPr="00D70367">
        <w:rPr>
          <w:rFonts w:ascii="Times New Roman" w:hAnsi="Times New Roman" w:cs="Times New Roman"/>
          <w:sz w:val="24"/>
          <w:szCs w:val="24"/>
        </w:rPr>
        <w:t>P</w:t>
      </w:r>
      <w:r w:rsidR="00867A98" w:rsidRPr="00D70367">
        <w:rPr>
          <w:rFonts w:ascii="Times New Roman" w:hAnsi="Times New Roman" w:cs="Times New Roman"/>
          <w:sz w:val="24"/>
          <w:szCs w:val="24"/>
        </w:rPr>
        <w:t>rašymą dėl socialinės priežiūros paslaugų teikimo medicin</w:t>
      </w:r>
      <w:r w:rsidR="006610A6">
        <w:rPr>
          <w:rFonts w:ascii="Times New Roman" w:hAnsi="Times New Roman" w:cs="Times New Roman"/>
          <w:sz w:val="24"/>
          <w:szCs w:val="24"/>
        </w:rPr>
        <w:t>os</w:t>
      </w:r>
      <w:r w:rsidR="00867A98" w:rsidRPr="00D70367">
        <w:rPr>
          <w:rFonts w:ascii="Times New Roman" w:hAnsi="Times New Roman" w:cs="Times New Roman"/>
          <w:sz w:val="24"/>
          <w:szCs w:val="24"/>
        </w:rPr>
        <w:t xml:space="preserve"> dokumentų </w:t>
      </w:r>
      <w:r w:rsidR="006610A6">
        <w:rPr>
          <w:rFonts w:ascii="Times New Roman" w:hAnsi="Times New Roman" w:cs="Times New Roman"/>
          <w:sz w:val="24"/>
          <w:szCs w:val="24"/>
        </w:rPr>
        <w:t xml:space="preserve">išraše </w:t>
      </w:r>
      <w:r w:rsidR="00867A98" w:rsidRPr="00D70367">
        <w:rPr>
          <w:rFonts w:ascii="Times New Roman" w:hAnsi="Times New Roman" w:cs="Times New Roman"/>
          <w:sz w:val="24"/>
          <w:szCs w:val="24"/>
        </w:rPr>
        <w:t>taip pat turi būti nurodyta informacija apie asmens psichikos sveikatą</w:t>
      </w:r>
      <w:r w:rsidR="00855A15">
        <w:rPr>
          <w:rFonts w:ascii="Times New Roman" w:hAnsi="Times New Roman" w:cs="Times New Roman"/>
          <w:sz w:val="24"/>
          <w:szCs w:val="24"/>
        </w:rPr>
        <w:t>.</w:t>
      </w:r>
    </w:p>
    <w:p w14:paraId="1BE27963" w14:textId="4A9E46D5" w:rsidR="002D7DFD" w:rsidRPr="00D70367" w:rsidRDefault="002D7DFD" w:rsidP="00D70367">
      <w:pPr>
        <w:tabs>
          <w:tab w:val="left" w:pos="851"/>
        </w:tabs>
        <w:spacing w:after="0" w:line="240" w:lineRule="auto"/>
        <w:jc w:val="both"/>
        <w:rPr>
          <w:rFonts w:ascii="Times New Roman" w:hAnsi="Times New Roman" w:cs="Times New Roman"/>
          <w:sz w:val="24"/>
          <w:szCs w:val="24"/>
        </w:rPr>
      </w:pPr>
      <w:r w:rsidRPr="00D70367">
        <w:rPr>
          <w:rFonts w:ascii="Times New Roman" w:hAnsi="Times New Roman" w:cs="Times New Roman"/>
          <w:sz w:val="24"/>
          <w:szCs w:val="24"/>
        </w:rPr>
        <w:tab/>
      </w:r>
      <w:r w:rsidR="006610A6">
        <w:rPr>
          <w:rFonts w:ascii="Times New Roman" w:hAnsi="Times New Roman" w:cs="Times New Roman"/>
          <w:sz w:val="24"/>
          <w:szCs w:val="24"/>
        </w:rPr>
        <w:t>10</w:t>
      </w:r>
      <w:r w:rsidRPr="00D70367">
        <w:rPr>
          <w:rFonts w:ascii="Times New Roman" w:hAnsi="Times New Roman" w:cs="Times New Roman"/>
          <w:sz w:val="24"/>
          <w:szCs w:val="24"/>
        </w:rPr>
        <w:t xml:space="preserve">. Aprašo </w:t>
      </w:r>
      <w:r w:rsidR="006A080B">
        <w:rPr>
          <w:rFonts w:ascii="Times New Roman" w:hAnsi="Times New Roman" w:cs="Times New Roman"/>
          <w:sz w:val="24"/>
          <w:szCs w:val="24"/>
        </w:rPr>
        <w:t>8</w:t>
      </w:r>
      <w:r w:rsidRPr="00D70367">
        <w:rPr>
          <w:rFonts w:ascii="Times New Roman" w:hAnsi="Times New Roman" w:cs="Times New Roman"/>
          <w:sz w:val="24"/>
          <w:szCs w:val="24"/>
        </w:rPr>
        <w:t xml:space="preserve">.2 papunktyje nurodytu atveju pateikiamas </w:t>
      </w:r>
      <w:r w:rsidR="00AA03E2" w:rsidRPr="00D70367">
        <w:rPr>
          <w:rFonts w:ascii="Times New Roman" w:hAnsi="Times New Roman" w:cs="Times New Roman"/>
          <w:sz w:val="24"/>
          <w:szCs w:val="24"/>
        </w:rPr>
        <w:t>laisvos formos pranešimas</w:t>
      </w:r>
      <w:r w:rsidRPr="00D70367">
        <w:rPr>
          <w:rFonts w:ascii="Times New Roman" w:hAnsi="Times New Roman" w:cs="Times New Roman"/>
          <w:sz w:val="24"/>
          <w:szCs w:val="24"/>
        </w:rPr>
        <w:t xml:space="preserve"> ir paaiškinimas, kodėl asmuo (vienas iš suaugusių šeimos narių) ar jo globėjas, rūpintojas</w:t>
      </w:r>
      <w:r w:rsidR="00B2323D" w:rsidRPr="00D70367">
        <w:rPr>
          <w:rFonts w:ascii="Times New Roman" w:hAnsi="Times New Roman" w:cs="Times New Roman"/>
          <w:sz w:val="24"/>
          <w:szCs w:val="24"/>
        </w:rPr>
        <w:t>, aprūpintojas</w:t>
      </w:r>
      <w:r w:rsidRPr="00D70367">
        <w:rPr>
          <w:rFonts w:ascii="Times New Roman" w:hAnsi="Times New Roman" w:cs="Times New Roman"/>
          <w:sz w:val="24"/>
          <w:szCs w:val="24"/>
        </w:rPr>
        <w:t xml:space="preserve"> (nurodomas vardas ir pavardė) negali pats kreiptis dėl socialinių paslaugų skyrimo.</w:t>
      </w:r>
    </w:p>
    <w:p w14:paraId="720BD2BD" w14:textId="50463926" w:rsidR="00AA03E2" w:rsidRPr="00D70367" w:rsidRDefault="00AA03E2" w:rsidP="00D70367">
      <w:pPr>
        <w:tabs>
          <w:tab w:val="left" w:pos="851"/>
        </w:tabs>
        <w:spacing w:after="0" w:line="240" w:lineRule="auto"/>
        <w:jc w:val="both"/>
        <w:rPr>
          <w:rFonts w:ascii="Times New Roman" w:hAnsi="Times New Roman" w:cs="Times New Roman"/>
          <w:sz w:val="24"/>
          <w:szCs w:val="24"/>
        </w:rPr>
      </w:pPr>
      <w:r w:rsidRPr="00D70367">
        <w:rPr>
          <w:rFonts w:ascii="Times New Roman" w:hAnsi="Times New Roman" w:cs="Times New Roman"/>
          <w:sz w:val="24"/>
          <w:szCs w:val="24"/>
        </w:rPr>
        <w:tab/>
        <w:t>1</w:t>
      </w:r>
      <w:r w:rsidR="006A080B">
        <w:rPr>
          <w:rFonts w:ascii="Times New Roman" w:hAnsi="Times New Roman" w:cs="Times New Roman"/>
          <w:sz w:val="24"/>
          <w:szCs w:val="24"/>
        </w:rPr>
        <w:t>1</w:t>
      </w:r>
      <w:r w:rsidRPr="00D70367">
        <w:rPr>
          <w:rFonts w:ascii="Times New Roman" w:hAnsi="Times New Roman" w:cs="Times New Roman"/>
          <w:sz w:val="24"/>
          <w:szCs w:val="24"/>
        </w:rPr>
        <w:t xml:space="preserve">. Prašymo užpildymo ir reikalingų dokumentų pateikimo klausimais asmenį (šeimą) ar jo globėją, rūpintoją, aprūpintoją konsultuoja </w:t>
      </w:r>
      <w:r w:rsidR="007B4021" w:rsidRPr="00D70367">
        <w:rPr>
          <w:rFonts w:ascii="Times New Roman" w:hAnsi="Times New Roman" w:cs="Times New Roman"/>
          <w:sz w:val="24"/>
          <w:szCs w:val="24"/>
        </w:rPr>
        <w:t>P</w:t>
      </w:r>
      <w:r w:rsidR="00B661C1" w:rsidRPr="00D70367">
        <w:rPr>
          <w:rFonts w:ascii="Times New Roman" w:hAnsi="Times New Roman" w:cs="Times New Roman"/>
          <w:sz w:val="24"/>
          <w:szCs w:val="24"/>
        </w:rPr>
        <w:t xml:space="preserve">rašymus priimantys </w:t>
      </w:r>
      <w:r w:rsidR="00555856" w:rsidRPr="00D70367">
        <w:rPr>
          <w:rFonts w:ascii="Times New Roman" w:hAnsi="Times New Roman" w:cs="Times New Roman"/>
          <w:sz w:val="24"/>
          <w:szCs w:val="24"/>
        </w:rPr>
        <w:t xml:space="preserve">seniūnijos </w:t>
      </w:r>
      <w:r w:rsidR="006A080B">
        <w:rPr>
          <w:rFonts w:ascii="Times New Roman" w:hAnsi="Times New Roman" w:cs="Times New Roman"/>
          <w:sz w:val="24"/>
          <w:szCs w:val="24"/>
        </w:rPr>
        <w:t>vyriausieji specialistai</w:t>
      </w:r>
      <w:r w:rsidR="00B661C1" w:rsidRPr="00D70367">
        <w:rPr>
          <w:rFonts w:ascii="Times New Roman" w:hAnsi="Times New Roman" w:cs="Times New Roman"/>
          <w:sz w:val="24"/>
          <w:szCs w:val="24"/>
        </w:rPr>
        <w:t>.</w:t>
      </w:r>
    </w:p>
    <w:p w14:paraId="5A57882E" w14:textId="790C7D50" w:rsidR="002D7DFD" w:rsidRPr="00D70367" w:rsidRDefault="00555856" w:rsidP="00D70367">
      <w:pPr>
        <w:tabs>
          <w:tab w:val="left" w:pos="851"/>
        </w:tabs>
        <w:spacing w:after="0" w:line="240" w:lineRule="auto"/>
        <w:jc w:val="both"/>
        <w:rPr>
          <w:rFonts w:ascii="Times New Roman" w:hAnsi="Times New Roman" w:cs="Times New Roman"/>
          <w:sz w:val="24"/>
          <w:szCs w:val="24"/>
        </w:rPr>
      </w:pPr>
      <w:r w:rsidRPr="00D70367">
        <w:rPr>
          <w:rFonts w:ascii="Times New Roman" w:hAnsi="Times New Roman" w:cs="Times New Roman"/>
          <w:sz w:val="24"/>
          <w:szCs w:val="24"/>
        </w:rPr>
        <w:tab/>
      </w:r>
      <w:r w:rsidR="00B2323D" w:rsidRPr="00D70367">
        <w:rPr>
          <w:rFonts w:ascii="Times New Roman" w:hAnsi="Times New Roman" w:cs="Times New Roman"/>
          <w:sz w:val="24"/>
          <w:szCs w:val="24"/>
        </w:rPr>
        <w:t>1</w:t>
      </w:r>
      <w:r w:rsidR="006A080B">
        <w:rPr>
          <w:rFonts w:ascii="Times New Roman" w:hAnsi="Times New Roman" w:cs="Times New Roman"/>
          <w:sz w:val="24"/>
          <w:szCs w:val="24"/>
        </w:rPr>
        <w:t>2</w:t>
      </w:r>
      <w:r w:rsidR="002D7DFD" w:rsidRPr="00D70367">
        <w:rPr>
          <w:rFonts w:ascii="Times New Roman" w:hAnsi="Times New Roman" w:cs="Times New Roman"/>
          <w:sz w:val="24"/>
          <w:szCs w:val="24"/>
        </w:rPr>
        <w:t>. Jei asmuo (šeima) kreipiasi į kitą, ne asmens (šeimos) gyvenamosios vietos savivaldyb</w:t>
      </w:r>
      <w:r w:rsidR="00B661C1" w:rsidRPr="00D70367">
        <w:rPr>
          <w:rFonts w:ascii="Times New Roman" w:hAnsi="Times New Roman" w:cs="Times New Roman"/>
          <w:sz w:val="24"/>
          <w:szCs w:val="24"/>
        </w:rPr>
        <w:t>ės administraciją</w:t>
      </w:r>
      <w:r w:rsidR="002D7DFD" w:rsidRPr="00D70367">
        <w:rPr>
          <w:rFonts w:ascii="Times New Roman" w:hAnsi="Times New Roman" w:cs="Times New Roman"/>
          <w:sz w:val="24"/>
          <w:szCs w:val="24"/>
        </w:rPr>
        <w:t xml:space="preserve"> arba teisiai į socialin</w:t>
      </w:r>
      <w:r w:rsidR="00745488" w:rsidRPr="00D70367">
        <w:rPr>
          <w:rFonts w:ascii="Times New Roman" w:hAnsi="Times New Roman" w:cs="Times New Roman"/>
          <w:sz w:val="24"/>
          <w:szCs w:val="24"/>
        </w:rPr>
        <w:t>es</w:t>
      </w:r>
      <w:r w:rsidR="002D7DFD" w:rsidRPr="00D70367">
        <w:rPr>
          <w:rFonts w:ascii="Times New Roman" w:hAnsi="Times New Roman" w:cs="Times New Roman"/>
          <w:sz w:val="24"/>
          <w:szCs w:val="24"/>
        </w:rPr>
        <w:t xml:space="preserve"> paslaug</w:t>
      </w:r>
      <w:r w:rsidR="00745488" w:rsidRPr="00D70367">
        <w:rPr>
          <w:rFonts w:ascii="Times New Roman" w:hAnsi="Times New Roman" w:cs="Times New Roman"/>
          <w:sz w:val="24"/>
          <w:szCs w:val="24"/>
        </w:rPr>
        <w:t>as teikiančią</w:t>
      </w:r>
      <w:r w:rsidR="002D7DFD" w:rsidRPr="00D70367">
        <w:rPr>
          <w:rFonts w:ascii="Times New Roman" w:hAnsi="Times New Roman" w:cs="Times New Roman"/>
          <w:sz w:val="24"/>
          <w:szCs w:val="24"/>
        </w:rPr>
        <w:t xml:space="preserve"> įstaigą dėl bendrųjų socialinių paslaugų ir socialinės priežiūros teikimo, asmuo (vienas iš suaugusių šeimos narių) ar jo globėjas, rūpintojas</w:t>
      </w:r>
      <w:r w:rsidR="00B2323D" w:rsidRPr="00D70367">
        <w:rPr>
          <w:rFonts w:ascii="Times New Roman" w:hAnsi="Times New Roman" w:cs="Times New Roman"/>
          <w:sz w:val="24"/>
          <w:szCs w:val="24"/>
        </w:rPr>
        <w:t>, aprūpintojas</w:t>
      </w:r>
      <w:r w:rsidR="002D7DFD" w:rsidRPr="00D70367">
        <w:rPr>
          <w:rFonts w:ascii="Times New Roman" w:hAnsi="Times New Roman" w:cs="Times New Roman"/>
          <w:sz w:val="24"/>
          <w:szCs w:val="24"/>
        </w:rPr>
        <w:t xml:space="preserve"> kartu su Aprašo </w:t>
      </w:r>
      <w:r w:rsidR="00B2323D" w:rsidRPr="00D70367">
        <w:rPr>
          <w:rFonts w:ascii="Times New Roman" w:hAnsi="Times New Roman" w:cs="Times New Roman"/>
          <w:sz w:val="24"/>
          <w:szCs w:val="24"/>
        </w:rPr>
        <w:t>8</w:t>
      </w:r>
      <w:r w:rsidR="002D7DFD" w:rsidRPr="00D70367">
        <w:rPr>
          <w:rFonts w:ascii="Times New Roman" w:hAnsi="Times New Roman" w:cs="Times New Roman"/>
          <w:sz w:val="24"/>
          <w:szCs w:val="24"/>
        </w:rPr>
        <w:t xml:space="preserve"> punkte nurodytais dokumentais pateikia rašytinį laisvos formos paaiškinimą, kodėl kreip</w:t>
      </w:r>
      <w:r w:rsidR="00B661C1" w:rsidRPr="00D70367">
        <w:rPr>
          <w:rFonts w:ascii="Times New Roman" w:hAnsi="Times New Roman" w:cs="Times New Roman"/>
          <w:sz w:val="24"/>
          <w:szCs w:val="24"/>
        </w:rPr>
        <w:t>iama</w:t>
      </w:r>
      <w:r w:rsidR="002D7DFD" w:rsidRPr="00D70367">
        <w:rPr>
          <w:rFonts w:ascii="Times New Roman" w:hAnsi="Times New Roman" w:cs="Times New Roman"/>
          <w:sz w:val="24"/>
          <w:szCs w:val="24"/>
        </w:rPr>
        <w:t xml:space="preserve">si ne į savo gyvenamosios vietos </w:t>
      </w:r>
      <w:r w:rsidR="00B661C1" w:rsidRPr="00D70367">
        <w:rPr>
          <w:rFonts w:ascii="Times New Roman" w:hAnsi="Times New Roman" w:cs="Times New Roman"/>
          <w:sz w:val="24"/>
          <w:szCs w:val="24"/>
        </w:rPr>
        <w:t>savivaldybės administraciją</w:t>
      </w:r>
      <w:r w:rsidR="002D7DFD" w:rsidRPr="00D70367">
        <w:rPr>
          <w:rFonts w:ascii="Times New Roman" w:hAnsi="Times New Roman" w:cs="Times New Roman"/>
          <w:sz w:val="24"/>
          <w:szCs w:val="24"/>
        </w:rPr>
        <w:t>.</w:t>
      </w:r>
    </w:p>
    <w:p w14:paraId="3D8DA510" w14:textId="17D88A53" w:rsidR="00B2323D" w:rsidRPr="00D70367" w:rsidRDefault="00555856" w:rsidP="00D70367">
      <w:pPr>
        <w:tabs>
          <w:tab w:val="left" w:pos="851"/>
        </w:tabs>
        <w:spacing w:after="0" w:line="240" w:lineRule="auto"/>
        <w:jc w:val="both"/>
        <w:rPr>
          <w:rFonts w:ascii="Times New Roman" w:hAnsi="Times New Roman" w:cs="Times New Roman"/>
          <w:sz w:val="24"/>
          <w:szCs w:val="24"/>
        </w:rPr>
      </w:pPr>
      <w:r w:rsidRPr="00D70367">
        <w:rPr>
          <w:rFonts w:ascii="Times New Roman" w:hAnsi="Times New Roman" w:cs="Times New Roman"/>
          <w:sz w:val="24"/>
          <w:szCs w:val="24"/>
        </w:rPr>
        <w:tab/>
      </w:r>
      <w:r w:rsidR="00B2323D" w:rsidRPr="00D70367">
        <w:rPr>
          <w:rFonts w:ascii="Times New Roman" w:hAnsi="Times New Roman" w:cs="Times New Roman"/>
          <w:sz w:val="24"/>
          <w:szCs w:val="24"/>
        </w:rPr>
        <w:t>1</w:t>
      </w:r>
      <w:r w:rsidR="006A080B">
        <w:rPr>
          <w:rFonts w:ascii="Times New Roman" w:hAnsi="Times New Roman" w:cs="Times New Roman"/>
          <w:sz w:val="24"/>
          <w:szCs w:val="24"/>
        </w:rPr>
        <w:t>3</w:t>
      </w:r>
      <w:r w:rsidR="00B2323D" w:rsidRPr="00D70367">
        <w:rPr>
          <w:rFonts w:ascii="Times New Roman" w:hAnsi="Times New Roman" w:cs="Times New Roman"/>
          <w:sz w:val="24"/>
          <w:szCs w:val="24"/>
        </w:rPr>
        <w:t xml:space="preserve">. Jei asmuo (šeima) kreipiasi į </w:t>
      </w:r>
      <w:r w:rsidR="007B4021" w:rsidRPr="00D70367">
        <w:rPr>
          <w:rFonts w:ascii="Times New Roman" w:hAnsi="Times New Roman" w:cs="Times New Roman"/>
          <w:sz w:val="24"/>
          <w:szCs w:val="24"/>
        </w:rPr>
        <w:t>socialin</w:t>
      </w:r>
      <w:r w:rsidR="00745488" w:rsidRPr="00D70367">
        <w:rPr>
          <w:rFonts w:ascii="Times New Roman" w:hAnsi="Times New Roman" w:cs="Times New Roman"/>
          <w:sz w:val="24"/>
          <w:szCs w:val="24"/>
        </w:rPr>
        <w:t>es</w:t>
      </w:r>
      <w:r w:rsidR="007B4021" w:rsidRPr="00D70367">
        <w:rPr>
          <w:rFonts w:ascii="Times New Roman" w:hAnsi="Times New Roman" w:cs="Times New Roman"/>
          <w:sz w:val="24"/>
          <w:szCs w:val="24"/>
        </w:rPr>
        <w:t xml:space="preserve"> paslaug</w:t>
      </w:r>
      <w:r w:rsidR="00745488" w:rsidRPr="00D70367">
        <w:rPr>
          <w:rFonts w:ascii="Times New Roman" w:hAnsi="Times New Roman" w:cs="Times New Roman"/>
          <w:sz w:val="24"/>
          <w:szCs w:val="24"/>
        </w:rPr>
        <w:t>as teikiančią</w:t>
      </w:r>
      <w:r w:rsidR="007B4021" w:rsidRPr="00D70367">
        <w:rPr>
          <w:rFonts w:ascii="Times New Roman" w:hAnsi="Times New Roman" w:cs="Times New Roman"/>
          <w:sz w:val="24"/>
          <w:szCs w:val="24"/>
        </w:rPr>
        <w:t xml:space="preserve"> į</w:t>
      </w:r>
      <w:r w:rsidR="00B2323D" w:rsidRPr="00D70367">
        <w:rPr>
          <w:rFonts w:ascii="Times New Roman" w:hAnsi="Times New Roman" w:cs="Times New Roman"/>
          <w:sz w:val="24"/>
          <w:szCs w:val="24"/>
        </w:rPr>
        <w:t>staigą</w:t>
      </w:r>
      <w:r w:rsidR="00B661C1" w:rsidRPr="00D70367">
        <w:rPr>
          <w:rFonts w:ascii="Times New Roman" w:hAnsi="Times New Roman" w:cs="Times New Roman"/>
          <w:sz w:val="24"/>
          <w:szCs w:val="24"/>
        </w:rPr>
        <w:t xml:space="preserve">, asmens Prašymą ir Aprašo 8 punkte nurodytų dokumentų kopijas šios </w:t>
      </w:r>
      <w:r w:rsidR="007B4021" w:rsidRPr="00D70367">
        <w:rPr>
          <w:rFonts w:ascii="Times New Roman" w:hAnsi="Times New Roman" w:cs="Times New Roman"/>
          <w:sz w:val="24"/>
          <w:szCs w:val="24"/>
        </w:rPr>
        <w:t>į</w:t>
      </w:r>
      <w:r w:rsidR="00B661C1" w:rsidRPr="00D70367">
        <w:rPr>
          <w:rFonts w:ascii="Times New Roman" w:hAnsi="Times New Roman" w:cs="Times New Roman"/>
          <w:sz w:val="24"/>
          <w:szCs w:val="24"/>
        </w:rPr>
        <w:t xml:space="preserve">staigos socialiniai darbuotojai nedelsdami, ne vėliau kaip per 5 darbo dienas nuo asmens kreipimosi į </w:t>
      </w:r>
      <w:r w:rsidR="007B4021" w:rsidRPr="00D70367">
        <w:rPr>
          <w:rFonts w:ascii="Times New Roman" w:hAnsi="Times New Roman" w:cs="Times New Roman"/>
          <w:sz w:val="24"/>
          <w:szCs w:val="24"/>
        </w:rPr>
        <w:t>į</w:t>
      </w:r>
      <w:r w:rsidR="00B661C1" w:rsidRPr="00D70367">
        <w:rPr>
          <w:rFonts w:ascii="Times New Roman" w:hAnsi="Times New Roman" w:cs="Times New Roman"/>
          <w:sz w:val="24"/>
          <w:szCs w:val="24"/>
        </w:rPr>
        <w:t xml:space="preserve">staigą dienos, pateikia asmens gyvenamosios vietos seniūnijai, jei nėra galimybės nustatyti asmens gyvenamosios vietos, </w:t>
      </w:r>
      <w:r w:rsidR="007B4021" w:rsidRPr="00D70367">
        <w:rPr>
          <w:rFonts w:ascii="Times New Roman" w:hAnsi="Times New Roman" w:cs="Times New Roman"/>
          <w:sz w:val="24"/>
          <w:szCs w:val="24"/>
        </w:rPr>
        <w:t>–</w:t>
      </w:r>
      <w:r w:rsidR="00B661C1" w:rsidRPr="00D70367">
        <w:rPr>
          <w:rFonts w:ascii="Times New Roman" w:hAnsi="Times New Roman" w:cs="Times New Roman"/>
          <w:sz w:val="24"/>
          <w:szCs w:val="24"/>
        </w:rPr>
        <w:t xml:space="preserve"> seniūnijai, kurios teritorijoje yra </w:t>
      </w:r>
      <w:r w:rsidR="007B4021" w:rsidRPr="00D70367">
        <w:rPr>
          <w:rFonts w:ascii="Times New Roman" w:hAnsi="Times New Roman" w:cs="Times New Roman"/>
          <w:sz w:val="24"/>
          <w:szCs w:val="24"/>
        </w:rPr>
        <w:t>įstaiga.</w:t>
      </w:r>
    </w:p>
    <w:p w14:paraId="372506D7" w14:textId="3AE088DA" w:rsidR="007B4021" w:rsidRPr="00D70367" w:rsidRDefault="00555856" w:rsidP="00D70367">
      <w:pPr>
        <w:tabs>
          <w:tab w:val="left" w:pos="851"/>
        </w:tabs>
        <w:spacing w:after="0" w:line="240" w:lineRule="auto"/>
        <w:jc w:val="both"/>
        <w:rPr>
          <w:rFonts w:ascii="Times New Roman" w:hAnsi="Times New Roman" w:cs="Times New Roman"/>
          <w:sz w:val="24"/>
          <w:szCs w:val="24"/>
        </w:rPr>
      </w:pPr>
      <w:r w:rsidRPr="00D70367">
        <w:rPr>
          <w:rFonts w:ascii="Times New Roman" w:hAnsi="Times New Roman" w:cs="Times New Roman"/>
          <w:sz w:val="24"/>
          <w:szCs w:val="24"/>
        </w:rPr>
        <w:tab/>
      </w:r>
      <w:r w:rsidR="007B4021" w:rsidRPr="00D70367">
        <w:rPr>
          <w:rFonts w:ascii="Times New Roman" w:hAnsi="Times New Roman" w:cs="Times New Roman"/>
          <w:sz w:val="24"/>
          <w:szCs w:val="24"/>
        </w:rPr>
        <w:t>1</w:t>
      </w:r>
      <w:r w:rsidR="006A080B">
        <w:rPr>
          <w:rFonts w:ascii="Times New Roman" w:hAnsi="Times New Roman" w:cs="Times New Roman"/>
          <w:sz w:val="24"/>
          <w:szCs w:val="24"/>
        </w:rPr>
        <w:t>4</w:t>
      </w:r>
      <w:r w:rsidR="007B4021" w:rsidRPr="00D70367">
        <w:rPr>
          <w:rFonts w:ascii="Times New Roman" w:hAnsi="Times New Roman" w:cs="Times New Roman"/>
          <w:sz w:val="24"/>
          <w:szCs w:val="24"/>
        </w:rPr>
        <w:t>. Švietimo, sveikatos priežiūros, socialin</w:t>
      </w:r>
      <w:r w:rsidR="00745488" w:rsidRPr="00D70367">
        <w:rPr>
          <w:rFonts w:ascii="Times New Roman" w:hAnsi="Times New Roman" w:cs="Times New Roman"/>
          <w:sz w:val="24"/>
          <w:szCs w:val="24"/>
        </w:rPr>
        <w:t>es</w:t>
      </w:r>
      <w:r w:rsidR="007B4021" w:rsidRPr="00D70367">
        <w:rPr>
          <w:rFonts w:ascii="Times New Roman" w:hAnsi="Times New Roman" w:cs="Times New Roman"/>
          <w:sz w:val="24"/>
          <w:szCs w:val="24"/>
        </w:rPr>
        <w:t xml:space="preserve"> paslaug</w:t>
      </w:r>
      <w:r w:rsidR="00745488" w:rsidRPr="00D70367">
        <w:rPr>
          <w:rFonts w:ascii="Times New Roman" w:hAnsi="Times New Roman" w:cs="Times New Roman"/>
          <w:sz w:val="24"/>
          <w:szCs w:val="24"/>
        </w:rPr>
        <w:t>as teikiančių</w:t>
      </w:r>
      <w:r w:rsidR="007B4021" w:rsidRPr="00D70367">
        <w:rPr>
          <w:rFonts w:ascii="Times New Roman" w:hAnsi="Times New Roman" w:cs="Times New Roman"/>
          <w:sz w:val="24"/>
          <w:szCs w:val="24"/>
        </w:rPr>
        <w:t xml:space="preserve"> įstaigų, policijos ir kitų institucijų, įstaigų ir organizacijų darbuotojai, turintys duomenų, kad asmeniui (šeimai) reikalingos socialinės paslaugos, apie tai nedelsiant informuoja asmens (šeimos) gyvenamosios vietos seniūniją pateikdami laisvos formos pranešimą dėl socialinių paslaugų skyrimo asmeniui (šeimai). Tokiu atveju klausimas dėl socialinių paslaugų skyrimo svarstomas be asmens (vieno iš suaugusių šeimos narių) ar jo globėjo, rūpintojo, aprūpintojo Prašymo.</w:t>
      </w:r>
    </w:p>
    <w:p w14:paraId="67F10661" w14:textId="316496D3" w:rsidR="002D7DFD" w:rsidRPr="00D70367" w:rsidRDefault="00555856" w:rsidP="00D70367">
      <w:pPr>
        <w:tabs>
          <w:tab w:val="left" w:pos="851"/>
        </w:tabs>
        <w:spacing w:after="0" w:line="240" w:lineRule="auto"/>
        <w:jc w:val="both"/>
        <w:rPr>
          <w:rFonts w:ascii="Times New Roman" w:hAnsi="Times New Roman" w:cs="Times New Roman"/>
          <w:sz w:val="24"/>
          <w:szCs w:val="24"/>
        </w:rPr>
      </w:pPr>
      <w:r w:rsidRPr="00D70367">
        <w:rPr>
          <w:rFonts w:ascii="Times New Roman" w:hAnsi="Times New Roman" w:cs="Times New Roman"/>
          <w:sz w:val="24"/>
          <w:szCs w:val="24"/>
        </w:rPr>
        <w:lastRenderedPageBreak/>
        <w:tab/>
      </w:r>
      <w:r w:rsidR="002D7DFD" w:rsidRPr="00D70367">
        <w:rPr>
          <w:rFonts w:ascii="Times New Roman" w:hAnsi="Times New Roman" w:cs="Times New Roman"/>
          <w:sz w:val="24"/>
          <w:szCs w:val="24"/>
        </w:rPr>
        <w:t>1</w:t>
      </w:r>
      <w:r w:rsidR="006A080B">
        <w:rPr>
          <w:rFonts w:ascii="Times New Roman" w:hAnsi="Times New Roman" w:cs="Times New Roman"/>
          <w:sz w:val="24"/>
          <w:szCs w:val="24"/>
        </w:rPr>
        <w:t>5</w:t>
      </w:r>
      <w:r w:rsidR="002D7DFD" w:rsidRPr="00D70367">
        <w:rPr>
          <w:rFonts w:ascii="Times New Roman" w:hAnsi="Times New Roman" w:cs="Times New Roman"/>
          <w:sz w:val="24"/>
          <w:szCs w:val="24"/>
        </w:rPr>
        <w:t>. Dėl bendrųjų socialinių paslaugų</w:t>
      </w:r>
      <w:r w:rsidR="007B4021" w:rsidRPr="00D70367">
        <w:rPr>
          <w:rFonts w:ascii="Times New Roman" w:hAnsi="Times New Roman" w:cs="Times New Roman"/>
          <w:sz w:val="24"/>
          <w:szCs w:val="24"/>
        </w:rPr>
        <w:t xml:space="preserve"> ir laikino apnakvindinimo </w:t>
      </w:r>
      <w:r w:rsidR="00502C7C" w:rsidRPr="00D70367">
        <w:rPr>
          <w:rFonts w:ascii="Times New Roman" w:hAnsi="Times New Roman" w:cs="Times New Roman"/>
          <w:sz w:val="24"/>
          <w:szCs w:val="24"/>
        </w:rPr>
        <w:t>paslaugos</w:t>
      </w:r>
      <w:r w:rsidR="002D7DFD" w:rsidRPr="00D70367">
        <w:rPr>
          <w:rFonts w:ascii="Times New Roman" w:hAnsi="Times New Roman" w:cs="Times New Roman"/>
          <w:sz w:val="24"/>
          <w:szCs w:val="24"/>
        </w:rPr>
        <w:t xml:space="preserve"> asmens (vieno iš suaugusių šeimos narių) ar jo globėjo, rūpintojo</w:t>
      </w:r>
      <w:r w:rsidR="007B4021" w:rsidRPr="00D70367">
        <w:rPr>
          <w:rFonts w:ascii="Times New Roman" w:hAnsi="Times New Roman" w:cs="Times New Roman"/>
          <w:sz w:val="24"/>
          <w:szCs w:val="24"/>
        </w:rPr>
        <w:t>, aprūpintojo</w:t>
      </w:r>
      <w:r w:rsidR="002D7DFD" w:rsidRPr="00D70367">
        <w:rPr>
          <w:rFonts w:ascii="Times New Roman" w:hAnsi="Times New Roman" w:cs="Times New Roman"/>
          <w:sz w:val="24"/>
          <w:szCs w:val="24"/>
        </w:rPr>
        <w:t xml:space="preserve"> raštiškas </w:t>
      </w:r>
      <w:r w:rsidR="008A2669" w:rsidRPr="00D70367">
        <w:rPr>
          <w:rFonts w:ascii="Times New Roman" w:hAnsi="Times New Roman" w:cs="Times New Roman"/>
          <w:sz w:val="24"/>
          <w:szCs w:val="24"/>
        </w:rPr>
        <w:t>P</w:t>
      </w:r>
      <w:r w:rsidR="002D7DFD" w:rsidRPr="00D70367">
        <w:rPr>
          <w:rFonts w:ascii="Times New Roman" w:hAnsi="Times New Roman" w:cs="Times New Roman"/>
          <w:sz w:val="24"/>
          <w:szCs w:val="24"/>
        </w:rPr>
        <w:t>rašymas nebūtinas.</w:t>
      </w:r>
    </w:p>
    <w:p w14:paraId="248EB63E" w14:textId="06EC272D" w:rsidR="002D7DFD" w:rsidRPr="00D70367" w:rsidRDefault="0091530D" w:rsidP="00D70367">
      <w:pPr>
        <w:tabs>
          <w:tab w:val="left" w:pos="851"/>
        </w:tabs>
        <w:spacing w:after="0" w:line="240" w:lineRule="auto"/>
        <w:jc w:val="both"/>
        <w:rPr>
          <w:rFonts w:ascii="Times New Roman" w:hAnsi="Times New Roman" w:cs="Times New Roman"/>
          <w:sz w:val="24"/>
          <w:szCs w:val="24"/>
        </w:rPr>
      </w:pPr>
      <w:r w:rsidRPr="00D70367">
        <w:rPr>
          <w:rFonts w:ascii="Times New Roman" w:hAnsi="Times New Roman" w:cs="Times New Roman"/>
          <w:sz w:val="24"/>
          <w:szCs w:val="24"/>
        </w:rPr>
        <w:tab/>
      </w:r>
      <w:r w:rsidR="002D7DFD" w:rsidRPr="00D70367">
        <w:rPr>
          <w:rFonts w:ascii="Times New Roman" w:hAnsi="Times New Roman" w:cs="Times New Roman"/>
          <w:sz w:val="24"/>
          <w:szCs w:val="24"/>
        </w:rPr>
        <w:t>1</w:t>
      </w:r>
      <w:r w:rsidR="006A080B">
        <w:rPr>
          <w:rFonts w:ascii="Times New Roman" w:hAnsi="Times New Roman" w:cs="Times New Roman"/>
          <w:sz w:val="24"/>
          <w:szCs w:val="24"/>
        </w:rPr>
        <w:t>6</w:t>
      </w:r>
      <w:r w:rsidR="002D7DFD" w:rsidRPr="00D70367">
        <w:rPr>
          <w:rFonts w:ascii="Times New Roman" w:hAnsi="Times New Roman" w:cs="Times New Roman"/>
          <w:sz w:val="24"/>
          <w:szCs w:val="24"/>
        </w:rPr>
        <w:t>. Prašymas dėl laikino atokvėpio paslaug</w:t>
      </w:r>
      <w:r w:rsidR="008A2669" w:rsidRPr="00D70367">
        <w:rPr>
          <w:rFonts w:ascii="Times New Roman" w:hAnsi="Times New Roman" w:cs="Times New Roman"/>
          <w:sz w:val="24"/>
          <w:szCs w:val="24"/>
        </w:rPr>
        <w:t>os</w:t>
      </w:r>
      <w:r w:rsidR="002D7DFD" w:rsidRPr="00D70367">
        <w:rPr>
          <w:rFonts w:ascii="Times New Roman" w:hAnsi="Times New Roman" w:cs="Times New Roman"/>
          <w:sz w:val="24"/>
          <w:szCs w:val="24"/>
        </w:rPr>
        <w:t xml:space="preserve"> pateikiamas 1 kartą per 24 mėnesių laikotarpį, </w:t>
      </w:r>
      <w:r w:rsidR="002D7DFD" w:rsidRPr="00D70367">
        <w:rPr>
          <w:rFonts w:ascii="Times New Roman" w:hAnsi="Times New Roman" w:cs="Times New Roman"/>
          <w:sz w:val="24"/>
          <w:szCs w:val="24"/>
        </w:rPr>
        <w:br/>
        <w:t xml:space="preserve">t. y. </w:t>
      </w:r>
      <w:r w:rsidR="00502C7C" w:rsidRPr="00D70367">
        <w:rPr>
          <w:rFonts w:ascii="Times New Roman" w:hAnsi="Times New Roman" w:cs="Times New Roman"/>
          <w:sz w:val="24"/>
          <w:szCs w:val="24"/>
        </w:rPr>
        <w:t xml:space="preserve">kreipiantis </w:t>
      </w:r>
      <w:r w:rsidR="002D7DFD" w:rsidRPr="00D70367">
        <w:rPr>
          <w:rFonts w:ascii="Times New Roman" w:hAnsi="Times New Roman" w:cs="Times New Roman"/>
          <w:sz w:val="24"/>
          <w:szCs w:val="24"/>
        </w:rPr>
        <w:t>pirmą kartą</w:t>
      </w:r>
      <w:r w:rsidR="00502C7C" w:rsidRPr="00D70367">
        <w:rPr>
          <w:rFonts w:ascii="Times New Roman" w:hAnsi="Times New Roman" w:cs="Times New Roman"/>
          <w:sz w:val="24"/>
          <w:szCs w:val="24"/>
        </w:rPr>
        <w:t>.</w:t>
      </w:r>
      <w:r w:rsidR="002D7DFD" w:rsidRPr="00D70367">
        <w:rPr>
          <w:rFonts w:ascii="Times New Roman" w:hAnsi="Times New Roman" w:cs="Times New Roman"/>
          <w:sz w:val="24"/>
          <w:szCs w:val="24"/>
        </w:rPr>
        <w:t xml:space="preserve"> Kreipiantis dėl kiekvieno kito karto rašomas laisvos formos Prašymas likus ne vėliau kaip 10 darbo dienų iki laikino atokvėpio paslaugos pageidaujamos pradžios.</w:t>
      </w:r>
    </w:p>
    <w:p w14:paraId="11F23DCC" w14:textId="357199BD" w:rsidR="002D7DFD" w:rsidRPr="00D70367" w:rsidRDefault="0091530D" w:rsidP="00D70367">
      <w:pPr>
        <w:tabs>
          <w:tab w:val="left" w:pos="851"/>
        </w:tabs>
        <w:spacing w:after="0" w:line="240" w:lineRule="auto"/>
        <w:jc w:val="both"/>
        <w:rPr>
          <w:rFonts w:ascii="Times New Roman" w:hAnsi="Times New Roman" w:cs="Times New Roman"/>
          <w:sz w:val="24"/>
          <w:szCs w:val="24"/>
        </w:rPr>
      </w:pPr>
      <w:r w:rsidRPr="00D70367">
        <w:rPr>
          <w:rFonts w:ascii="Times New Roman" w:hAnsi="Times New Roman" w:cs="Times New Roman"/>
          <w:sz w:val="24"/>
          <w:szCs w:val="24"/>
        </w:rPr>
        <w:tab/>
      </w:r>
      <w:r w:rsidR="002D7DFD" w:rsidRPr="00D70367">
        <w:rPr>
          <w:rFonts w:ascii="Times New Roman" w:hAnsi="Times New Roman" w:cs="Times New Roman"/>
          <w:sz w:val="24"/>
          <w:szCs w:val="24"/>
        </w:rPr>
        <w:t>1</w:t>
      </w:r>
      <w:r w:rsidR="006A080B">
        <w:rPr>
          <w:rFonts w:ascii="Times New Roman" w:hAnsi="Times New Roman" w:cs="Times New Roman"/>
          <w:sz w:val="24"/>
          <w:szCs w:val="24"/>
        </w:rPr>
        <w:t>7</w:t>
      </w:r>
      <w:r w:rsidR="002D7DFD" w:rsidRPr="00D70367">
        <w:rPr>
          <w:rFonts w:ascii="Times New Roman" w:hAnsi="Times New Roman" w:cs="Times New Roman"/>
          <w:sz w:val="24"/>
          <w:szCs w:val="24"/>
        </w:rPr>
        <w:t xml:space="preserve">. Jei asmeniui, gaunančiam socialines paslaugas </w:t>
      </w:r>
      <w:r w:rsidR="00502C7C" w:rsidRPr="00D70367">
        <w:rPr>
          <w:rFonts w:ascii="Times New Roman" w:hAnsi="Times New Roman" w:cs="Times New Roman"/>
          <w:sz w:val="24"/>
          <w:szCs w:val="24"/>
        </w:rPr>
        <w:t>į</w:t>
      </w:r>
      <w:r w:rsidR="002D7DFD" w:rsidRPr="00D70367">
        <w:rPr>
          <w:rFonts w:ascii="Times New Roman" w:hAnsi="Times New Roman" w:cs="Times New Roman"/>
          <w:sz w:val="24"/>
          <w:szCs w:val="24"/>
        </w:rPr>
        <w:t xml:space="preserve">staigoje, reikia keisti socialinių paslaugų rūšį, </w:t>
      </w:r>
      <w:r w:rsidR="008A2669" w:rsidRPr="00D70367">
        <w:rPr>
          <w:rFonts w:ascii="Times New Roman" w:hAnsi="Times New Roman" w:cs="Times New Roman"/>
          <w:sz w:val="24"/>
          <w:szCs w:val="24"/>
        </w:rPr>
        <w:t>į</w:t>
      </w:r>
      <w:r w:rsidR="002D7DFD" w:rsidRPr="00D70367">
        <w:rPr>
          <w:rFonts w:ascii="Times New Roman" w:hAnsi="Times New Roman" w:cs="Times New Roman"/>
          <w:sz w:val="24"/>
          <w:szCs w:val="24"/>
        </w:rPr>
        <w:t>staigos vadovas dėl socialinių paslaugų teikimo nutraukimo ir kitų socialinių paslaugų skyrimo raštu kreipiasi į Savivaldybę, kuri priėmė sprendimą dėl socialinių paslaugų asmeniui skyrimo.</w:t>
      </w:r>
    </w:p>
    <w:p w14:paraId="6DDA8A63" w14:textId="4482918F" w:rsidR="00E633DD" w:rsidRPr="00150E56" w:rsidRDefault="0091530D" w:rsidP="00D70367">
      <w:pPr>
        <w:tabs>
          <w:tab w:val="left" w:pos="851"/>
        </w:tabs>
        <w:spacing w:after="0" w:line="240" w:lineRule="auto"/>
        <w:jc w:val="both"/>
        <w:rPr>
          <w:rFonts w:ascii="Times New Roman" w:hAnsi="Times New Roman" w:cs="Times New Roman"/>
          <w:sz w:val="24"/>
          <w:szCs w:val="24"/>
        </w:rPr>
      </w:pPr>
      <w:r w:rsidRPr="00D70367">
        <w:rPr>
          <w:rFonts w:ascii="Times New Roman" w:hAnsi="Times New Roman" w:cs="Times New Roman"/>
          <w:sz w:val="24"/>
          <w:szCs w:val="24"/>
        </w:rPr>
        <w:tab/>
      </w:r>
      <w:r w:rsidR="008A2669" w:rsidRPr="00D70367">
        <w:rPr>
          <w:rFonts w:ascii="Times New Roman" w:hAnsi="Times New Roman" w:cs="Times New Roman"/>
          <w:sz w:val="24"/>
          <w:szCs w:val="24"/>
        </w:rPr>
        <w:t>1</w:t>
      </w:r>
      <w:r w:rsidR="006A080B">
        <w:rPr>
          <w:rFonts w:ascii="Times New Roman" w:hAnsi="Times New Roman" w:cs="Times New Roman"/>
          <w:sz w:val="24"/>
          <w:szCs w:val="24"/>
        </w:rPr>
        <w:t>8</w:t>
      </w:r>
      <w:r w:rsidR="008A2669" w:rsidRPr="00D70367">
        <w:rPr>
          <w:rFonts w:ascii="Times New Roman" w:hAnsi="Times New Roman" w:cs="Times New Roman"/>
          <w:sz w:val="24"/>
          <w:szCs w:val="24"/>
        </w:rPr>
        <w:t>. Asmens, apsigyvenusio socialinės globos įstaigoje savo lėšomis, Prašymą gauti socialinės globos paslaugas</w:t>
      </w:r>
      <w:r w:rsidR="00695954">
        <w:rPr>
          <w:rFonts w:ascii="Times New Roman" w:hAnsi="Times New Roman" w:cs="Times New Roman"/>
          <w:sz w:val="24"/>
          <w:szCs w:val="24"/>
        </w:rPr>
        <w:t>,</w:t>
      </w:r>
      <w:r w:rsidR="008A2669" w:rsidRPr="00D70367">
        <w:rPr>
          <w:rFonts w:ascii="Times New Roman" w:hAnsi="Times New Roman" w:cs="Times New Roman"/>
          <w:sz w:val="24"/>
          <w:szCs w:val="24"/>
        </w:rPr>
        <w:t xml:space="preserve"> finansuojamas Savivaldybės iš savo biudžeto ar iš valstybės biudžeto dotacijų Savivaldybės biudžetui, įstaigos socialinis darbuotojas ar asmeniui atstovaujantis asmuo ne vėliau kaip per</w:t>
      </w:r>
      <w:r w:rsidR="00EA2994">
        <w:rPr>
          <w:rFonts w:ascii="Times New Roman" w:hAnsi="Times New Roman" w:cs="Times New Roman"/>
          <w:sz w:val="24"/>
          <w:szCs w:val="24"/>
        </w:rPr>
        <w:t xml:space="preserve"> </w:t>
      </w:r>
      <w:r w:rsidR="008A2669" w:rsidRPr="00D70367">
        <w:rPr>
          <w:rFonts w:ascii="Times New Roman" w:hAnsi="Times New Roman" w:cs="Times New Roman"/>
          <w:sz w:val="24"/>
          <w:szCs w:val="24"/>
        </w:rPr>
        <w:t xml:space="preserve">15 darbo dienų nuo Prašymo gavimo dienos pateikia </w:t>
      </w:r>
      <w:r w:rsidR="00E633DD">
        <w:rPr>
          <w:rFonts w:ascii="Times New Roman" w:hAnsi="Times New Roman" w:cs="Times New Roman"/>
          <w:sz w:val="24"/>
          <w:szCs w:val="24"/>
        </w:rPr>
        <w:t xml:space="preserve">Skyriui, jeigu asmens deklaruota gyvenamoji vieta buvo Savivaldybės teritorijoje. </w:t>
      </w:r>
      <w:r w:rsidR="008E791F" w:rsidRPr="00C32B21">
        <w:rPr>
          <w:rFonts w:ascii="Times New Roman" w:hAnsi="Times New Roman" w:cs="Times New Roman"/>
          <w:sz w:val="24"/>
          <w:szCs w:val="24"/>
        </w:rPr>
        <w:t>Jeigu ne Savivaldybės teritorijoje, –</w:t>
      </w:r>
      <w:r w:rsidR="008E791F">
        <w:rPr>
          <w:rFonts w:ascii="Times New Roman" w:hAnsi="Times New Roman" w:cs="Times New Roman"/>
          <w:sz w:val="24"/>
          <w:szCs w:val="24"/>
        </w:rPr>
        <w:t xml:space="preserve"> </w:t>
      </w:r>
      <w:r w:rsidR="00695954">
        <w:rPr>
          <w:rFonts w:ascii="Times New Roman" w:hAnsi="Times New Roman" w:cs="Times New Roman"/>
          <w:sz w:val="24"/>
          <w:szCs w:val="24"/>
        </w:rPr>
        <w:t>S</w:t>
      </w:r>
      <w:r w:rsidR="00EA2994">
        <w:rPr>
          <w:rFonts w:ascii="Times New Roman" w:hAnsi="Times New Roman" w:cs="Times New Roman"/>
          <w:sz w:val="24"/>
          <w:szCs w:val="24"/>
        </w:rPr>
        <w:t>avivaldybės administracijai, kurios teritorijoje buvo paskutinė asmens deklaruota gyvenamoji vieta iki jo apsigyvenimo socialinės globos įstaigoje</w:t>
      </w:r>
      <w:r w:rsidR="008A2669" w:rsidRPr="00D70367">
        <w:rPr>
          <w:rFonts w:ascii="Times New Roman" w:hAnsi="Times New Roman" w:cs="Times New Roman"/>
          <w:sz w:val="24"/>
          <w:szCs w:val="24"/>
        </w:rPr>
        <w:t xml:space="preserve">. Įstaigos socialinis darbuotojas kartu su Prašymu Skyriui </w:t>
      </w:r>
      <w:r w:rsidR="008A2669" w:rsidRPr="006024EE">
        <w:rPr>
          <w:rFonts w:ascii="Times New Roman" w:hAnsi="Times New Roman" w:cs="Times New Roman"/>
          <w:sz w:val="24"/>
          <w:szCs w:val="24"/>
        </w:rPr>
        <w:t xml:space="preserve">pateikia Aprašo </w:t>
      </w:r>
      <w:r w:rsidR="00745488" w:rsidRPr="006024EE">
        <w:rPr>
          <w:rFonts w:ascii="Times New Roman" w:hAnsi="Times New Roman" w:cs="Times New Roman"/>
          <w:sz w:val="24"/>
          <w:szCs w:val="24"/>
        </w:rPr>
        <w:t>3</w:t>
      </w:r>
      <w:r w:rsidR="006024EE" w:rsidRPr="006024EE">
        <w:rPr>
          <w:rFonts w:ascii="Times New Roman" w:hAnsi="Times New Roman" w:cs="Times New Roman"/>
          <w:sz w:val="24"/>
          <w:szCs w:val="24"/>
        </w:rPr>
        <w:t>6</w:t>
      </w:r>
      <w:r w:rsidR="008A2669" w:rsidRPr="006024EE">
        <w:rPr>
          <w:rFonts w:ascii="Times New Roman" w:hAnsi="Times New Roman" w:cs="Times New Roman"/>
          <w:sz w:val="24"/>
          <w:szCs w:val="24"/>
        </w:rPr>
        <w:t xml:space="preserve"> ir </w:t>
      </w:r>
      <w:r w:rsidR="00745488" w:rsidRPr="006024EE">
        <w:rPr>
          <w:rFonts w:ascii="Times New Roman" w:hAnsi="Times New Roman" w:cs="Times New Roman"/>
          <w:sz w:val="24"/>
          <w:szCs w:val="24"/>
        </w:rPr>
        <w:t>3</w:t>
      </w:r>
      <w:r w:rsidR="006024EE" w:rsidRPr="006024EE">
        <w:rPr>
          <w:rFonts w:ascii="Times New Roman" w:hAnsi="Times New Roman" w:cs="Times New Roman"/>
          <w:sz w:val="24"/>
          <w:szCs w:val="24"/>
        </w:rPr>
        <w:t>7</w:t>
      </w:r>
      <w:r w:rsidR="008A2669" w:rsidRPr="006024EE">
        <w:rPr>
          <w:rFonts w:ascii="Times New Roman" w:hAnsi="Times New Roman" w:cs="Times New Roman"/>
          <w:sz w:val="24"/>
          <w:szCs w:val="24"/>
        </w:rPr>
        <w:t xml:space="preserve"> </w:t>
      </w:r>
      <w:r w:rsidR="008A2669" w:rsidRPr="00150E56">
        <w:rPr>
          <w:rFonts w:ascii="Times New Roman" w:hAnsi="Times New Roman" w:cs="Times New Roman"/>
          <w:sz w:val="24"/>
          <w:szCs w:val="24"/>
        </w:rPr>
        <w:t xml:space="preserve">punktuose nustatyta tvarka užpildytą </w:t>
      </w:r>
      <w:r w:rsidR="00F8591A" w:rsidRPr="00150E56">
        <w:rPr>
          <w:rFonts w:ascii="Times New Roman" w:hAnsi="Times New Roman" w:cs="Times New Roman"/>
          <w:sz w:val="24"/>
          <w:szCs w:val="24"/>
        </w:rPr>
        <w:t xml:space="preserve">Asmens (šeimos) socialinių paslaugų vertinimo formą </w:t>
      </w:r>
      <w:r w:rsidR="009C3AA2" w:rsidRPr="00150E56">
        <w:rPr>
          <w:rFonts w:ascii="Times New Roman" w:hAnsi="Times New Roman" w:cs="Times New Roman"/>
          <w:sz w:val="24"/>
          <w:szCs w:val="24"/>
        </w:rPr>
        <w:t>(</w:t>
      </w:r>
      <w:r w:rsidR="0022734A" w:rsidRPr="00150E56">
        <w:rPr>
          <w:rFonts w:ascii="Times New Roman" w:hAnsi="Times New Roman" w:cs="Times New Roman"/>
          <w:sz w:val="24"/>
          <w:szCs w:val="24"/>
        </w:rPr>
        <w:t xml:space="preserve">Tvarkos aprašo </w:t>
      </w:r>
      <w:r w:rsidR="009C3AA2" w:rsidRPr="00150E56">
        <w:rPr>
          <w:rFonts w:ascii="Times New Roman" w:hAnsi="Times New Roman" w:cs="Times New Roman"/>
          <w:sz w:val="24"/>
          <w:szCs w:val="24"/>
        </w:rPr>
        <w:t>1 pried</w:t>
      </w:r>
      <w:r w:rsidR="0022734A" w:rsidRPr="00150E56">
        <w:rPr>
          <w:rFonts w:ascii="Times New Roman" w:hAnsi="Times New Roman" w:cs="Times New Roman"/>
          <w:sz w:val="24"/>
          <w:szCs w:val="24"/>
        </w:rPr>
        <w:t xml:space="preserve">as) </w:t>
      </w:r>
      <w:r w:rsidR="00F8591A" w:rsidRPr="00150E56">
        <w:rPr>
          <w:rFonts w:ascii="Times New Roman" w:hAnsi="Times New Roman" w:cs="Times New Roman"/>
          <w:sz w:val="24"/>
          <w:szCs w:val="24"/>
        </w:rPr>
        <w:t xml:space="preserve">(toliau – </w:t>
      </w:r>
      <w:r w:rsidR="00150E56" w:rsidRPr="00150E56">
        <w:rPr>
          <w:rFonts w:ascii="Times New Roman" w:hAnsi="Times New Roman" w:cs="Times New Roman"/>
          <w:sz w:val="24"/>
          <w:szCs w:val="24"/>
        </w:rPr>
        <w:t>Klausimynas</w:t>
      </w:r>
      <w:r w:rsidR="00F8591A" w:rsidRPr="00150E56">
        <w:rPr>
          <w:rFonts w:ascii="Times New Roman" w:hAnsi="Times New Roman" w:cs="Times New Roman"/>
          <w:sz w:val="24"/>
          <w:szCs w:val="24"/>
        </w:rPr>
        <w:t>).</w:t>
      </w:r>
    </w:p>
    <w:p w14:paraId="13BE6BA1" w14:textId="4F6C3D0C" w:rsidR="00F05E02" w:rsidRDefault="0091530D" w:rsidP="00D70367">
      <w:pPr>
        <w:tabs>
          <w:tab w:val="left" w:pos="851"/>
        </w:tabs>
        <w:spacing w:after="0" w:line="240" w:lineRule="auto"/>
        <w:jc w:val="both"/>
        <w:rPr>
          <w:rFonts w:ascii="Times New Roman" w:hAnsi="Times New Roman" w:cs="Times New Roman"/>
          <w:sz w:val="24"/>
          <w:szCs w:val="24"/>
        </w:rPr>
      </w:pPr>
      <w:r w:rsidRPr="006024EE">
        <w:rPr>
          <w:rFonts w:ascii="Times New Roman" w:hAnsi="Times New Roman" w:cs="Times New Roman"/>
          <w:sz w:val="24"/>
          <w:szCs w:val="24"/>
        </w:rPr>
        <w:tab/>
      </w:r>
      <w:r w:rsidRPr="00150E56">
        <w:rPr>
          <w:rFonts w:ascii="Times New Roman" w:hAnsi="Times New Roman" w:cs="Times New Roman"/>
          <w:sz w:val="24"/>
          <w:szCs w:val="24"/>
        </w:rPr>
        <w:t>1</w:t>
      </w:r>
      <w:r w:rsidR="00F05E02" w:rsidRPr="00150E56">
        <w:rPr>
          <w:rFonts w:ascii="Times New Roman" w:hAnsi="Times New Roman" w:cs="Times New Roman"/>
          <w:sz w:val="24"/>
          <w:szCs w:val="24"/>
        </w:rPr>
        <w:t>9</w:t>
      </w:r>
      <w:r w:rsidRPr="00150E56">
        <w:rPr>
          <w:rFonts w:ascii="Times New Roman" w:hAnsi="Times New Roman" w:cs="Times New Roman"/>
          <w:sz w:val="24"/>
          <w:szCs w:val="24"/>
        </w:rPr>
        <w:t>.</w:t>
      </w:r>
      <w:r w:rsidR="002D7DFD" w:rsidRPr="00150E56">
        <w:rPr>
          <w:rFonts w:ascii="Times New Roman" w:hAnsi="Times New Roman" w:cs="Times New Roman"/>
          <w:sz w:val="24"/>
          <w:szCs w:val="24"/>
        </w:rPr>
        <w:t xml:space="preserve"> </w:t>
      </w:r>
      <w:r w:rsidR="00F05E02" w:rsidRPr="00150E56">
        <w:rPr>
          <w:rFonts w:ascii="Times New Roman" w:hAnsi="Times New Roman" w:cs="Times New Roman"/>
          <w:sz w:val="24"/>
          <w:szCs w:val="24"/>
        </w:rPr>
        <w:t xml:space="preserve">Asmuo, kurį rengiamasi paleisti iš laisvės atėmimo bausmės atlikimo vietos ar kuris rengiasi išvykti iš psichologinės ir socialinės reabilitacijos įstaigos ar kito tipo sveikatos priežiūros įstaigos, norėdamas gauti socialines paslaugas, kreipiasi į šių įstaigų socialinius darbuotojus, kurie surenka Aprašo </w:t>
      </w:r>
      <w:r w:rsidR="00150E56" w:rsidRPr="00150E56">
        <w:rPr>
          <w:rFonts w:ascii="Times New Roman" w:hAnsi="Times New Roman" w:cs="Times New Roman"/>
          <w:sz w:val="24"/>
          <w:szCs w:val="24"/>
        </w:rPr>
        <w:t>9</w:t>
      </w:r>
      <w:r w:rsidR="00F05E02" w:rsidRPr="00150E56">
        <w:rPr>
          <w:rFonts w:ascii="Times New Roman" w:hAnsi="Times New Roman" w:cs="Times New Roman"/>
          <w:sz w:val="24"/>
          <w:szCs w:val="24"/>
        </w:rPr>
        <w:t xml:space="preserve"> punkte nurodytus asmens dokumentus ir </w:t>
      </w:r>
      <w:r w:rsidR="004C0510" w:rsidRPr="006024EE">
        <w:rPr>
          <w:rFonts w:ascii="Times New Roman" w:hAnsi="Times New Roman" w:cs="Times New Roman"/>
          <w:sz w:val="24"/>
          <w:szCs w:val="24"/>
        </w:rPr>
        <w:t>Aprašo 3</w:t>
      </w:r>
      <w:r w:rsidR="006024EE" w:rsidRPr="006024EE">
        <w:rPr>
          <w:rFonts w:ascii="Times New Roman" w:hAnsi="Times New Roman" w:cs="Times New Roman"/>
          <w:sz w:val="24"/>
          <w:szCs w:val="24"/>
        </w:rPr>
        <w:t>6</w:t>
      </w:r>
      <w:r w:rsidR="004C0510" w:rsidRPr="006024EE">
        <w:rPr>
          <w:rFonts w:ascii="Times New Roman" w:hAnsi="Times New Roman" w:cs="Times New Roman"/>
          <w:sz w:val="24"/>
          <w:szCs w:val="24"/>
        </w:rPr>
        <w:t xml:space="preserve"> ir 3</w:t>
      </w:r>
      <w:r w:rsidR="006024EE" w:rsidRPr="006024EE">
        <w:rPr>
          <w:rFonts w:ascii="Times New Roman" w:hAnsi="Times New Roman" w:cs="Times New Roman"/>
          <w:sz w:val="24"/>
          <w:szCs w:val="24"/>
        </w:rPr>
        <w:t>7</w:t>
      </w:r>
      <w:r w:rsidR="004C0510" w:rsidRPr="006024EE">
        <w:rPr>
          <w:rFonts w:ascii="Times New Roman" w:hAnsi="Times New Roman" w:cs="Times New Roman"/>
          <w:sz w:val="24"/>
          <w:szCs w:val="24"/>
        </w:rPr>
        <w:t xml:space="preserve"> punktuose </w:t>
      </w:r>
      <w:r w:rsidR="004C0510" w:rsidRPr="00150E56">
        <w:rPr>
          <w:rFonts w:ascii="Times New Roman" w:hAnsi="Times New Roman" w:cs="Times New Roman"/>
          <w:sz w:val="24"/>
          <w:szCs w:val="24"/>
        </w:rPr>
        <w:t xml:space="preserve">nustatyta tvarka užpildytą </w:t>
      </w:r>
      <w:r w:rsidR="00150E56" w:rsidRPr="00150E56">
        <w:rPr>
          <w:rFonts w:ascii="Times New Roman" w:hAnsi="Times New Roman" w:cs="Times New Roman"/>
          <w:sz w:val="24"/>
          <w:szCs w:val="24"/>
        </w:rPr>
        <w:t>Klausimyną</w:t>
      </w:r>
      <w:r w:rsidR="004C0510" w:rsidRPr="00150E56">
        <w:rPr>
          <w:rFonts w:ascii="Times New Roman" w:hAnsi="Times New Roman" w:cs="Times New Roman"/>
          <w:sz w:val="24"/>
          <w:szCs w:val="24"/>
        </w:rPr>
        <w:t xml:space="preserve"> </w:t>
      </w:r>
      <w:r w:rsidR="004C0510">
        <w:rPr>
          <w:rFonts w:ascii="Times New Roman" w:hAnsi="Times New Roman" w:cs="Times New Roman"/>
          <w:sz w:val="24"/>
          <w:szCs w:val="24"/>
        </w:rPr>
        <w:t xml:space="preserve">ir informaciją apie </w:t>
      </w:r>
      <w:r w:rsidR="00150E56">
        <w:rPr>
          <w:rFonts w:ascii="Times New Roman" w:hAnsi="Times New Roman" w:cs="Times New Roman"/>
          <w:sz w:val="24"/>
          <w:szCs w:val="24"/>
        </w:rPr>
        <w:t>nustatytą socialinių paslaugų poreikį likus ne mažiau kaip 20 darbo dienų iki asmens paleidimo iš kitų įstaigų pateikia asmens gyvenamosios vietos iki patekimo į kitas įstaigas savivaldybės administracijai (kai kreipiamasi dėl bendrųjų socialinių paslaugų, socialinės priežiūros paslaugų, nesusijusių su apgyvendinimu) arba asmens deklaruotos gyvenamosios vietos (jeigu jos nėra – asmens deklaruotos gyvenamosios vietos iki pateikimo į kitas įstaigas) savivaldybės administracijai (kai kreipiamasi dėl socialinės priežiūros paslaugų, susijusių su apgyvendinimu, bei socialinės globos).</w:t>
      </w:r>
    </w:p>
    <w:p w14:paraId="5D9C961D" w14:textId="288B4567" w:rsidR="002D7DFD" w:rsidRPr="00D70367" w:rsidRDefault="00150E56" w:rsidP="00D70367">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20. </w:t>
      </w:r>
      <w:r w:rsidR="00867A98" w:rsidRPr="00D70367">
        <w:rPr>
          <w:rFonts w:ascii="Times New Roman" w:hAnsi="Times New Roman" w:cs="Times New Roman"/>
          <w:sz w:val="24"/>
          <w:szCs w:val="24"/>
        </w:rPr>
        <w:t>S</w:t>
      </w:r>
      <w:r w:rsidR="002D7DFD" w:rsidRPr="00D70367">
        <w:rPr>
          <w:rFonts w:ascii="Times New Roman" w:hAnsi="Times New Roman" w:cs="Times New Roman"/>
          <w:sz w:val="24"/>
          <w:szCs w:val="24"/>
        </w:rPr>
        <w:t xml:space="preserve">eniūnijų </w:t>
      </w:r>
      <w:r>
        <w:rPr>
          <w:rFonts w:ascii="Times New Roman" w:hAnsi="Times New Roman" w:cs="Times New Roman"/>
          <w:sz w:val="24"/>
          <w:szCs w:val="24"/>
        </w:rPr>
        <w:t>vyriausieji specialistai</w:t>
      </w:r>
      <w:r w:rsidR="002D7DFD" w:rsidRPr="00D70367">
        <w:rPr>
          <w:rFonts w:ascii="Times New Roman" w:hAnsi="Times New Roman" w:cs="Times New Roman"/>
          <w:sz w:val="24"/>
          <w:szCs w:val="24"/>
        </w:rPr>
        <w:t xml:space="preserve"> Prašymą registruoja Procesų ir dokumentų valdymo sistemoje (toliau – DVS) ir duomenis suveda į Socialinės paramos informacijos sistemos (toliau – SPIS) duomenų bazę.</w:t>
      </w:r>
    </w:p>
    <w:p w14:paraId="3F0BBF72" w14:textId="18AE73E1" w:rsidR="003163BC" w:rsidRPr="00D70367" w:rsidRDefault="003163BC" w:rsidP="00D70367">
      <w:pPr>
        <w:tabs>
          <w:tab w:val="left" w:pos="851"/>
        </w:tabs>
        <w:spacing w:after="0" w:line="240" w:lineRule="auto"/>
        <w:jc w:val="both"/>
        <w:rPr>
          <w:rFonts w:ascii="Times New Roman" w:hAnsi="Times New Roman" w:cs="Times New Roman"/>
          <w:sz w:val="24"/>
          <w:szCs w:val="24"/>
        </w:rPr>
      </w:pPr>
      <w:r w:rsidRPr="00D70367">
        <w:rPr>
          <w:rFonts w:ascii="Times New Roman" w:hAnsi="Times New Roman" w:cs="Times New Roman"/>
          <w:sz w:val="24"/>
          <w:szCs w:val="24"/>
        </w:rPr>
        <w:tab/>
      </w:r>
      <w:r w:rsidR="00150E56">
        <w:rPr>
          <w:rFonts w:ascii="Times New Roman" w:hAnsi="Times New Roman" w:cs="Times New Roman"/>
          <w:sz w:val="24"/>
          <w:szCs w:val="24"/>
        </w:rPr>
        <w:t>21</w:t>
      </w:r>
      <w:r w:rsidRPr="00D70367">
        <w:rPr>
          <w:rFonts w:ascii="Times New Roman" w:hAnsi="Times New Roman" w:cs="Times New Roman"/>
          <w:sz w:val="24"/>
          <w:szCs w:val="24"/>
        </w:rPr>
        <w:t>. Asmens (vieno iš suaugusių šeimos narių) ar jo globėjo, rūpintojo Prašymas dėl socialinių paslaugų teikimo socialinę riziką patiriančiai šeimai, socialinę riziką patiriančiam vaikui ir jo šeimai pateikiamas Skyriui Atvejo vadybos tvarkos apraše, patvirtintame Lietuvos Respublikos socialinės apsaugos ir darbo ministro 2024 m. liepos 3 d. įsakymu „Dėl Lietuvos Respublikos socialinės apsaugos ir darbo ministro 2018 m. kovo 29 d. įsakymo Nr. A1-141 „Dėl Atvejo vadybos tvarkos aprašo patvirtinimo“ pakeitimo“ (toliau – Atvejo vadybos tvarkos aprašas), nustatyta tvarka.</w:t>
      </w:r>
    </w:p>
    <w:p w14:paraId="7A13666D" w14:textId="77777777" w:rsidR="002D7DFD" w:rsidRDefault="002D7DFD" w:rsidP="007325C9">
      <w:pPr>
        <w:tabs>
          <w:tab w:val="left" w:pos="851"/>
        </w:tabs>
        <w:spacing w:after="0" w:line="240" w:lineRule="auto"/>
        <w:jc w:val="both"/>
        <w:rPr>
          <w:rFonts w:ascii="Times New Roman" w:hAnsi="Times New Roman" w:cs="Times New Roman"/>
          <w:sz w:val="24"/>
          <w:szCs w:val="24"/>
        </w:rPr>
      </w:pPr>
    </w:p>
    <w:p w14:paraId="5E11BA1C" w14:textId="77777777" w:rsidR="007325C9" w:rsidRPr="007325C9" w:rsidRDefault="007325C9" w:rsidP="007325C9">
      <w:pPr>
        <w:tabs>
          <w:tab w:val="left" w:pos="851"/>
        </w:tabs>
        <w:spacing w:after="0" w:line="240" w:lineRule="auto"/>
        <w:jc w:val="center"/>
        <w:rPr>
          <w:rFonts w:ascii="Times New Roman" w:hAnsi="Times New Roman" w:cs="Times New Roman"/>
          <w:b/>
          <w:sz w:val="24"/>
          <w:szCs w:val="24"/>
        </w:rPr>
      </w:pPr>
      <w:r w:rsidRPr="007325C9">
        <w:rPr>
          <w:rFonts w:ascii="Times New Roman" w:hAnsi="Times New Roman" w:cs="Times New Roman"/>
          <w:b/>
          <w:sz w:val="24"/>
          <w:szCs w:val="24"/>
        </w:rPr>
        <w:t>III SKYRIUS</w:t>
      </w:r>
    </w:p>
    <w:p w14:paraId="691DB024" w14:textId="55AD7E75" w:rsidR="007325C9" w:rsidRPr="007325C9" w:rsidRDefault="007325C9" w:rsidP="007325C9">
      <w:pPr>
        <w:pStyle w:val="Default"/>
        <w:jc w:val="center"/>
        <w:rPr>
          <w:b/>
        </w:rPr>
      </w:pPr>
      <w:r w:rsidRPr="007325C9">
        <w:rPr>
          <w:b/>
        </w:rPr>
        <w:t xml:space="preserve">ASMENS (ŠEIMOS) SOCIALINIŲ PASLAUGŲ </w:t>
      </w:r>
      <w:r w:rsidRPr="007325C9">
        <w:rPr>
          <w:b/>
          <w:bCs/>
        </w:rPr>
        <w:t>POREIKĮ NUSTATANTYS SUBJEKTAI</w:t>
      </w:r>
    </w:p>
    <w:p w14:paraId="32FB4B77" w14:textId="77777777" w:rsidR="007325C9" w:rsidRPr="007325C9" w:rsidRDefault="007325C9" w:rsidP="007325C9">
      <w:pPr>
        <w:spacing w:after="0" w:line="240" w:lineRule="auto"/>
        <w:jc w:val="center"/>
        <w:rPr>
          <w:rFonts w:ascii="Times New Roman" w:hAnsi="Times New Roman" w:cs="Times New Roman"/>
          <w:b/>
          <w:sz w:val="24"/>
          <w:szCs w:val="24"/>
        </w:rPr>
      </w:pPr>
    </w:p>
    <w:p w14:paraId="6D8AEDC4" w14:textId="1979AD8A" w:rsidR="007325C9" w:rsidRPr="007325C9" w:rsidRDefault="007325C9" w:rsidP="00D70367">
      <w:pPr>
        <w:tabs>
          <w:tab w:val="left" w:pos="851"/>
        </w:tabs>
        <w:spacing w:after="0" w:line="240" w:lineRule="auto"/>
        <w:jc w:val="both"/>
        <w:rPr>
          <w:rFonts w:ascii="Times New Roman" w:hAnsi="Times New Roman" w:cs="Times New Roman"/>
          <w:sz w:val="24"/>
          <w:szCs w:val="24"/>
        </w:rPr>
      </w:pPr>
      <w:r w:rsidRPr="007325C9">
        <w:rPr>
          <w:rFonts w:ascii="Times New Roman" w:hAnsi="Times New Roman" w:cs="Times New Roman"/>
          <w:sz w:val="24"/>
          <w:szCs w:val="24"/>
        </w:rPr>
        <w:tab/>
      </w:r>
      <w:r w:rsidR="009A7642">
        <w:rPr>
          <w:rFonts w:ascii="Times New Roman" w:hAnsi="Times New Roman" w:cs="Times New Roman"/>
          <w:sz w:val="24"/>
          <w:szCs w:val="24"/>
        </w:rPr>
        <w:t>2</w:t>
      </w:r>
      <w:r w:rsidR="00150E56">
        <w:rPr>
          <w:rFonts w:ascii="Times New Roman" w:hAnsi="Times New Roman" w:cs="Times New Roman"/>
          <w:sz w:val="24"/>
          <w:szCs w:val="24"/>
        </w:rPr>
        <w:t>2</w:t>
      </w:r>
      <w:r w:rsidRPr="007325C9">
        <w:rPr>
          <w:rFonts w:ascii="Times New Roman" w:hAnsi="Times New Roman" w:cs="Times New Roman"/>
          <w:sz w:val="24"/>
          <w:szCs w:val="24"/>
        </w:rPr>
        <w:t>. Asmens (šeimos), pageidaujančio (-</w:t>
      </w:r>
      <w:proofErr w:type="spellStart"/>
      <w:r w:rsidRPr="007325C9">
        <w:rPr>
          <w:rFonts w:ascii="Times New Roman" w:hAnsi="Times New Roman" w:cs="Times New Roman"/>
          <w:sz w:val="24"/>
          <w:szCs w:val="24"/>
        </w:rPr>
        <w:t>ios</w:t>
      </w:r>
      <w:proofErr w:type="spellEnd"/>
      <w:r w:rsidRPr="007325C9">
        <w:rPr>
          <w:rFonts w:ascii="Times New Roman" w:hAnsi="Times New Roman" w:cs="Times New Roman"/>
          <w:sz w:val="24"/>
          <w:szCs w:val="24"/>
        </w:rPr>
        <w:t xml:space="preserve">) gauti socialines paslaugas, kurias finansuoja Savivaldybė iš savo biudžeto ar iš valstybės biudžeto specialių tikslinių dotacijų savivaldybių biudžetams, socialinių paslaugų poreikį nustato </w:t>
      </w:r>
      <w:r w:rsidR="00150E56">
        <w:rPr>
          <w:rFonts w:ascii="Times New Roman" w:hAnsi="Times New Roman" w:cs="Times New Roman"/>
          <w:sz w:val="24"/>
          <w:szCs w:val="24"/>
        </w:rPr>
        <w:t>seniūnijų vyriausieji specialistai</w:t>
      </w:r>
      <w:r w:rsidRPr="007325C9">
        <w:rPr>
          <w:rFonts w:ascii="Times New Roman" w:hAnsi="Times New Roman" w:cs="Times New Roman"/>
          <w:sz w:val="24"/>
          <w:szCs w:val="24"/>
        </w:rPr>
        <w:t>, paskirti Savivaldybės mero nustatyta tvarka.</w:t>
      </w:r>
    </w:p>
    <w:p w14:paraId="2A011B98" w14:textId="569B19EC" w:rsidR="007325C9" w:rsidRPr="007325C9" w:rsidRDefault="007325C9" w:rsidP="007325C9">
      <w:pPr>
        <w:tabs>
          <w:tab w:val="left" w:pos="851"/>
        </w:tabs>
        <w:spacing w:after="0" w:line="240" w:lineRule="auto"/>
        <w:jc w:val="both"/>
        <w:rPr>
          <w:rFonts w:ascii="Times New Roman" w:hAnsi="Times New Roman" w:cs="Times New Roman"/>
          <w:sz w:val="24"/>
          <w:szCs w:val="24"/>
        </w:rPr>
      </w:pPr>
      <w:r w:rsidRPr="007325C9">
        <w:rPr>
          <w:rFonts w:ascii="Times New Roman" w:hAnsi="Times New Roman" w:cs="Times New Roman"/>
          <w:sz w:val="24"/>
          <w:szCs w:val="24"/>
        </w:rPr>
        <w:tab/>
      </w:r>
      <w:r>
        <w:rPr>
          <w:rFonts w:ascii="Times New Roman" w:hAnsi="Times New Roman" w:cs="Times New Roman"/>
          <w:sz w:val="24"/>
          <w:szCs w:val="24"/>
        </w:rPr>
        <w:t>2</w:t>
      </w:r>
      <w:r w:rsidR="00150E56">
        <w:rPr>
          <w:rFonts w:ascii="Times New Roman" w:hAnsi="Times New Roman" w:cs="Times New Roman"/>
          <w:sz w:val="24"/>
          <w:szCs w:val="24"/>
        </w:rPr>
        <w:t>3</w:t>
      </w:r>
      <w:r w:rsidRPr="007325C9">
        <w:rPr>
          <w:rFonts w:ascii="Times New Roman" w:hAnsi="Times New Roman" w:cs="Times New Roman"/>
          <w:sz w:val="24"/>
          <w:szCs w:val="24"/>
        </w:rPr>
        <w:t>. Asmens (šeimos) socialinių paslaugų poreikį</w:t>
      </w:r>
      <w:r>
        <w:rPr>
          <w:rFonts w:ascii="Times New Roman" w:hAnsi="Times New Roman" w:cs="Times New Roman"/>
          <w:sz w:val="24"/>
          <w:szCs w:val="24"/>
        </w:rPr>
        <w:t xml:space="preserve"> socialinių paslaugų teikimo laikotarpiu,</w:t>
      </w:r>
      <w:r w:rsidRPr="007325C9">
        <w:rPr>
          <w:rFonts w:ascii="Times New Roman" w:hAnsi="Times New Roman" w:cs="Times New Roman"/>
          <w:sz w:val="24"/>
          <w:szCs w:val="24"/>
        </w:rPr>
        <w:t xml:space="preserve"> pasikeitus </w:t>
      </w:r>
      <w:r>
        <w:rPr>
          <w:rFonts w:ascii="Times New Roman" w:hAnsi="Times New Roman" w:cs="Times New Roman"/>
          <w:sz w:val="24"/>
          <w:szCs w:val="24"/>
        </w:rPr>
        <w:t xml:space="preserve">aplinkybėms ar </w:t>
      </w:r>
      <w:r w:rsidRPr="007325C9">
        <w:rPr>
          <w:rFonts w:ascii="Times New Roman" w:hAnsi="Times New Roman" w:cs="Times New Roman"/>
          <w:sz w:val="24"/>
          <w:szCs w:val="24"/>
        </w:rPr>
        <w:t xml:space="preserve">asmens </w:t>
      </w:r>
      <w:r>
        <w:rPr>
          <w:rFonts w:ascii="Times New Roman" w:hAnsi="Times New Roman" w:cs="Times New Roman"/>
          <w:sz w:val="24"/>
          <w:szCs w:val="24"/>
        </w:rPr>
        <w:t>(šeimos) sveikatos būklei,</w:t>
      </w:r>
      <w:r w:rsidRPr="007325C9">
        <w:rPr>
          <w:rFonts w:ascii="Times New Roman" w:hAnsi="Times New Roman" w:cs="Times New Roman"/>
          <w:sz w:val="24"/>
          <w:szCs w:val="24"/>
        </w:rPr>
        <w:t xml:space="preserve"> nustato socialines paslaugas teikiančių įstaigų socialiniai darbuotojai. </w:t>
      </w:r>
      <w:r>
        <w:rPr>
          <w:rFonts w:ascii="Times New Roman" w:hAnsi="Times New Roman" w:cs="Times New Roman"/>
          <w:sz w:val="24"/>
          <w:szCs w:val="24"/>
        </w:rPr>
        <w:t xml:space="preserve">Taip </w:t>
      </w:r>
      <w:r w:rsidR="000B2680">
        <w:rPr>
          <w:rFonts w:ascii="Times New Roman" w:hAnsi="Times New Roman" w:cs="Times New Roman"/>
          <w:sz w:val="24"/>
          <w:szCs w:val="24"/>
        </w:rPr>
        <w:t xml:space="preserve">pat </w:t>
      </w:r>
      <w:r>
        <w:rPr>
          <w:rFonts w:ascii="Times New Roman" w:hAnsi="Times New Roman" w:cs="Times New Roman"/>
          <w:sz w:val="24"/>
          <w:szCs w:val="24"/>
        </w:rPr>
        <w:t>jie ne rečiau kaip kartą per metus peržiūri asmeniui (šeimai) įvertint</w:t>
      </w:r>
      <w:r w:rsidR="000B2680">
        <w:rPr>
          <w:rFonts w:ascii="Times New Roman" w:hAnsi="Times New Roman" w:cs="Times New Roman"/>
          <w:sz w:val="24"/>
          <w:szCs w:val="24"/>
        </w:rPr>
        <w:t>ą</w:t>
      </w:r>
      <w:r>
        <w:rPr>
          <w:rFonts w:ascii="Times New Roman" w:hAnsi="Times New Roman" w:cs="Times New Roman"/>
          <w:sz w:val="24"/>
          <w:szCs w:val="24"/>
        </w:rPr>
        <w:t xml:space="preserve"> socialinių paslaugų poreik</w:t>
      </w:r>
      <w:r w:rsidR="000B2680">
        <w:rPr>
          <w:rFonts w:ascii="Times New Roman" w:hAnsi="Times New Roman" w:cs="Times New Roman"/>
          <w:sz w:val="24"/>
          <w:szCs w:val="24"/>
        </w:rPr>
        <w:t>į</w:t>
      </w:r>
      <w:r>
        <w:rPr>
          <w:rFonts w:ascii="Times New Roman" w:hAnsi="Times New Roman" w:cs="Times New Roman"/>
          <w:sz w:val="24"/>
          <w:szCs w:val="24"/>
        </w:rPr>
        <w:t>.</w:t>
      </w:r>
    </w:p>
    <w:p w14:paraId="078C70E3" w14:textId="77777777" w:rsidR="007325C9" w:rsidRDefault="007325C9" w:rsidP="007325C9">
      <w:pPr>
        <w:tabs>
          <w:tab w:val="left" w:pos="851"/>
        </w:tabs>
        <w:spacing w:after="0" w:line="240" w:lineRule="auto"/>
        <w:jc w:val="center"/>
        <w:rPr>
          <w:rFonts w:ascii="Times New Roman" w:hAnsi="Times New Roman" w:cs="Times New Roman"/>
          <w:b/>
          <w:sz w:val="24"/>
          <w:szCs w:val="24"/>
        </w:rPr>
      </w:pPr>
    </w:p>
    <w:p w14:paraId="4921C5C8" w14:textId="77777777" w:rsidR="0047092F" w:rsidRDefault="0047092F" w:rsidP="007325C9">
      <w:pPr>
        <w:tabs>
          <w:tab w:val="left" w:pos="851"/>
        </w:tabs>
        <w:spacing w:after="0" w:line="240" w:lineRule="auto"/>
        <w:jc w:val="center"/>
        <w:rPr>
          <w:rFonts w:ascii="Times New Roman" w:hAnsi="Times New Roman" w:cs="Times New Roman"/>
          <w:b/>
          <w:sz w:val="24"/>
          <w:szCs w:val="24"/>
        </w:rPr>
      </w:pPr>
    </w:p>
    <w:p w14:paraId="2C0DB6F2" w14:textId="77777777" w:rsidR="0047092F" w:rsidRPr="007325C9" w:rsidRDefault="0047092F" w:rsidP="007325C9">
      <w:pPr>
        <w:tabs>
          <w:tab w:val="left" w:pos="851"/>
        </w:tabs>
        <w:spacing w:after="0" w:line="240" w:lineRule="auto"/>
        <w:jc w:val="center"/>
        <w:rPr>
          <w:rFonts w:ascii="Times New Roman" w:hAnsi="Times New Roman" w:cs="Times New Roman"/>
          <w:b/>
          <w:sz w:val="24"/>
          <w:szCs w:val="24"/>
        </w:rPr>
      </w:pPr>
    </w:p>
    <w:p w14:paraId="31D35FB3" w14:textId="77777777" w:rsidR="007325C9" w:rsidRPr="007325C9" w:rsidRDefault="007325C9" w:rsidP="007325C9">
      <w:pPr>
        <w:tabs>
          <w:tab w:val="left" w:pos="851"/>
        </w:tabs>
        <w:spacing w:after="0" w:line="240" w:lineRule="auto"/>
        <w:jc w:val="center"/>
        <w:rPr>
          <w:rFonts w:ascii="Times New Roman" w:hAnsi="Times New Roman" w:cs="Times New Roman"/>
          <w:b/>
          <w:sz w:val="24"/>
          <w:szCs w:val="24"/>
        </w:rPr>
      </w:pPr>
      <w:r w:rsidRPr="008D72BD">
        <w:rPr>
          <w:rFonts w:ascii="Times New Roman" w:hAnsi="Times New Roman" w:cs="Times New Roman"/>
          <w:b/>
          <w:sz w:val="24"/>
          <w:szCs w:val="24"/>
        </w:rPr>
        <w:lastRenderedPageBreak/>
        <w:t>IV SKYRIUS</w:t>
      </w:r>
    </w:p>
    <w:p w14:paraId="150B2874" w14:textId="0EFFD804" w:rsidR="007325C9" w:rsidRPr="007325C9" w:rsidRDefault="007325C9" w:rsidP="007325C9">
      <w:pPr>
        <w:tabs>
          <w:tab w:val="left" w:pos="851"/>
        </w:tabs>
        <w:spacing w:after="0" w:line="240" w:lineRule="auto"/>
        <w:jc w:val="center"/>
        <w:rPr>
          <w:rFonts w:ascii="Times New Roman" w:hAnsi="Times New Roman" w:cs="Times New Roman"/>
          <w:b/>
          <w:sz w:val="24"/>
          <w:szCs w:val="24"/>
        </w:rPr>
      </w:pPr>
      <w:r w:rsidRPr="007325C9">
        <w:rPr>
          <w:rFonts w:ascii="Times New Roman" w:hAnsi="Times New Roman" w:cs="Times New Roman"/>
          <w:b/>
          <w:sz w:val="24"/>
          <w:szCs w:val="24"/>
        </w:rPr>
        <w:t>ASMENS (ŠEIMOS) SOCIALINIŲ PASLAUGŲ POREIKIO NUSTATYMAS</w:t>
      </w:r>
    </w:p>
    <w:p w14:paraId="681B961F" w14:textId="77777777" w:rsidR="007325C9" w:rsidRPr="007325C9" w:rsidRDefault="007325C9" w:rsidP="007325C9">
      <w:pPr>
        <w:tabs>
          <w:tab w:val="left" w:pos="851"/>
        </w:tabs>
        <w:spacing w:after="0" w:line="240" w:lineRule="auto"/>
        <w:jc w:val="center"/>
        <w:rPr>
          <w:rFonts w:ascii="Times New Roman" w:hAnsi="Times New Roman" w:cs="Times New Roman"/>
          <w:b/>
          <w:sz w:val="24"/>
          <w:szCs w:val="24"/>
        </w:rPr>
      </w:pPr>
    </w:p>
    <w:p w14:paraId="055B1502" w14:textId="5067C2E5" w:rsidR="007325C9" w:rsidRPr="007325C9" w:rsidRDefault="007325C9" w:rsidP="007325C9">
      <w:pPr>
        <w:tabs>
          <w:tab w:val="left" w:pos="851"/>
        </w:tabs>
        <w:spacing w:after="0" w:line="240" w:lineRule="auto"/>
        <w:jc w:val="both"/>
        <w:rPr>
          <w:rFonts w:ascii="Times New Roman" w:hAnsi="Times New Roman" w:cs="Times New Roman"/>
          <w:sz w:val="24"/>
          <w:szCs w:val="24"/>
        </w:rPr>
      </w:pPr>
      <w:r w:rsidRPr="007325C9">
        <w:rPr>
          <w:rFonts w:ascii="Times New Roman" w:hAnsi="Times New Roman" w:cs="Times New Roman"/>
          <w:sz w:val="24"/>
          <w:szCs w:val="24"/>
        </w:rPr>
        <w:tab/>
        <w:t>2</w:t>
      </w:r>
      <w:r w:rsidR="00150E56">
        <w:rPr>
          <w:rFonts w:ascii="Times New Roman" w:hAnsi="Times New Roman" w:cs="Times New Roman"/>
          <w:sz w:val="24"/>
          <w:szCs w:val="24"/>
        </w:rPr>
        <w:t>4</w:t>
      </w:r>
      <w:r w:rsidRPr="007325C9">
        <w:rPr>
          <w:rFonts w:ascii="Times New Roman" w:hAnsi="Times New Roman" w:cs="Times New Roman"/>
          <w:sz w:val="24"/>
          <w:szCs w:val="24"/>
        </w:rPr>
        <w:t xml:space="preserve">. Asmens socialinių paslaugų poreikis nustatomas individualiai pagal asmens savarankiškumą bei galimybes </w:t>
      </w:r>
      <w:r w:rsidR="00987518">
        <w:rPr>
          <w:rFonts w:ascii="Times New Roman" w:hAnsi="Times New Roman" w:cs="Times New Roman"/>
          <w:sz w:val="24"/>
          <w:szCs w:val="24"/>
        </w:rPr>
        <w:t>jį</w:t>
      </w:r>
      <w:r w:rsidRPr="007325C9">
        <w:rPr>
          <w:rFonts w:ascii="Times New Roman" w:hAnsi="Times New Roman" w:cs="Times New Roman"/>
          <w:sz w:val="24"/>
          <w:szCs w:val="24"/>
        </w:rPr>
        <w:t xml:space="preserve"> ugdyti ar kompensuoti asmens interesus ir poreikius atitinkančiomis socialinėmis paslaugomis.</w:t>
      </w:r>
    </w:p>
    <w:p w14:paraId="124196DE" w14:textId="5E8E89AE" w:rsidR="007325C9" w:rsidRPr="007325C9" w:rsidRDefault="007325C9" w:rsidP="007325C9">
      <w:pPr>
        <w:tabs>
          <w:tab w:val="left" w:pos="851"/>
        </w:tabs>
        <w:spacing w:after="0" w:line="240" w:lineRule="auto"/>
        <w:jc w:val="both"/>
        <w:rPr>
          <w:rFonts w:ascii="Times New Roman" w:hAnsi="Times New Roman" w:cs="Times New Roman"/>
          <w:sz w:val="24"/>
          <w:szCs w:val="24"/>
        </w:rPr>
      </w:pPr>
      <w:r w:rsidRPr="007325C9">
        <w:rPr>
          <w:rFonts w:ascii="Times New Roman" w:hAnsi="Times New Roman" w:cs="Times New Roman"/>
          <w:sz w:val="24"/>
          <w:szCs w:val="24"/>
        </w:rPr>
        <w:tab/>
        <w:t>2</w:t>
      </w:r>
      <w:r w:rsidR="006024EE">
        <w:rPr>
          <w:rFonts w:ascii="Times New Roman" w:hAnsi="Times New Roman" w:cs="Times New Roman"/>
          <w:sz w:val="24"/>
          <w:szCs w:val="24"/>
        </w:rPr>
        <w:t>5</w:t>
      </w:r>
      <w:r w:rsidRPr="007325C9">
        <w:rPr>
          <w:rFonts w:ascii="Times New Roman" w:hAnsi="Times New Roman" w:cs="Times New Roman"/>
          <w:sz w:val="24"/>
          <w:szCs w:val="24"/>
        </w:rPr>
        <w:t>. Šeimos socialinių paslaugų poreikis nustatomas kompleksiškai vertinant šeimos narių gebėjimus, galimybes</w:t>
      </w:r>
      <w:r w:rsidR="00987518">
        <w:rPr>
          <w:rFonts w:ascii="Times New Roman" w:hAnsi="Times New Roman" w:cs="Times New Roman"/>
          <w:sz w:val="24"/>
          <w:szCs w:val="24"/>
        </w:rPr>
        <w:t>, patiriamus socialinės rizikos veiksnius ir aplinkybes,</w:t>
      </w:r>
      <w:r w:rsidRPr="007325C9">
        <w:rPr>
          <w:rFonts w:ascii="Times New Roman" w:hAnsi="Times New Roman" w:cs="Times New Roman"/>
          <w:sz w:val="24"/>
          <w:szCs w:val="24"/>
        </w:rPr>
        <w:t xml:space="preserve"> motyvaciją spręsti savo šeimos socialines problemas, palaikyti ryšius su visuomene bei galimybes tai ugdyti ar kompensuoti šeimos interesus ir poreikius atitinkančiomis bendrosiomis socialinėmis paslaugomis</w:t>
      </w:r>
      <w:r w:rsidR="00987518">
        <w:rPr>
          <w:rFonts w:ascii="Times New Roman" w:hAnsi="Times New Roman" w:cs="Times New Roman"/>
          <w:sz w:val="24"/>
          <w:szCs w:val="24"/>
        </w:rPr>
        <w:t>,</w:t>
      </w:r>
      <w:r w:rsidRPr="007325C9">
        <w:rPr>
          <w:rFonts w:ascii="Times New Roman" w:hAnsi="Times New Roman" w:cs="Times New Roman"/>
          <w:sz w:val="24"/>
          <w:szCs w:val="24"/>
        </w:rPr>
        <w:t xml:space="preserve"> socialine priežiūra</w:t>
      </w:r>
      <w:r w:rsidR="00987518">
        <w:rPr>
          <w:rFonts w:ascii="Times New Roman" w:hAnsi="Times New Roman" w:cs="Times New Roman"/>
          <w:sz w:val="24"/>
          <w:szCs w:val="24"/>
        </w:rPr>
        <w:t xml:space="preserve"> ar laikino atokvėpio paslauga</w:t>
      </w:r>
      <w:r w:rsidRPr="007325C9">
        <w:rPr>
          <w:rFonts w:ascii="Times New Roman" w:hAnsi="Times New Roman" w:cs="Times New Roman"/>
          <w:sz w:val="24"/>
          <w:szCs w:val="24"/>
        </w:rPr>
        <w:t>.</w:t>
      </w:r>
    </w:p>
    <w:p w14:paraId="77366DCA" w14:textId="16305610" w:rsidR="007325C9" w:rsidRPr="007325C9" w:rsidRDefault="007325C9" w:rsidP="007325C9">
      <w:pPr>
        <w:tabs>
          <w:tab w:val="left" w:pos="851"/>
        </w:tabs>
        <w:spacing w:after="0" w:line="240" w:lineRule="auto"/>
        <w:jc w:val="both"/>
        <w:rPr>
          <w:rFonts w:ascii="Times New Roman" w:hAnsi="Times New Roman" w:cs="Times New Roman"/>
          <w:sz w:val="24"/>
          <w:szCs w:val="24"/>
        </w:rPr>
      </w:pPr>
      <w:r w:rsidRPr="007325C9">
        <w:rPr>
          <w:rFonts w:ascii="Times New Roman" w:hAnsi="Times New Roman" w:cs="Times New Roman"/>
          <w:sz w:val="24"/>
          <w:szCs w:val="24"/>
        </w:rPr>
        <w:tab/>
        <w:t>2</w:t>
      </w:r>
      <w:r w:rsidR="006024EE">
        <w:rPr>
          <w:rFonts w:ascii="Times New Roman" w:hAnsi="Times New Roman" w:cs="Times New Roman"/>
          <w:sz w:val="24"/>
          <w:szCs w:val="24"/>
        </w:rPr>
        <w:t>6</w:t>
      </w:r>
      <w:r w:rsidRPr="007325C9">
        <w:rPr>
          <w:rFonts w:ascii="Times New Roman" w:hAnsi="Times New Roman" w:cs="Times New Roman"/>
          <w:sz w:val="24"/>
          <w:szCs w:val="24"/>
        </w:rPr>
        <w:t>. Nustatant asmens, kuris gyvena kartu su šeima (globėjais, rūpintojais</w:t>
      </w:r>
      <w:r w:rsidR="00987518">
        <w:rPr>
          <w:rFonts w:ascii="Times New Roman" w:hAnsi="Times New Roman" w:cs="Times New Roman"/>
          <w:sz w:val="24"/>
          <w:szCs w:val="24"/>
        </w:rPr>
        <w:t xml:space="preserve">, </w:t>
      </w:r>
      <w:proofErr w:type="spellStart"/>
      <w:r w:rsidR="00987518">
        <w:rPr>
          <w:rFonts w:ascii="Times New Roman" w:hAnsi="Times New Roman" w:cs="Times New Roman"/>
          <w:sz w:val="24"/>
          <w:szCs w:val="24"/>
        </w:rPr>
        <w:t>aprūpintojais</w:t>
      </w:r>
      <w:proofErr w:type="spellEnd"/>
      <w:r w:rsidRPr="007325C9">
        <w:rPr>
          <w:rFonts w:ascii="Times New Roman" w:hAnsi="Times New Roman" w:cs="Times New Roman"/>
          <w:sz w:val="24"/>
          <w:szCs w:val="24"/>
        </w:rPr>
        <w:t xml:space="preserve">), socialinių paslaugų poreikį, </w:t>
      </w:r>
      <w:r w:rsidR="00987518">
        <w:rPr>
          <w:rFonts w:ascii="Times New Roman" w:hAnsi="Times New Roman" w:cs="Times New Roman"/>
          <w:sz w:val="24"/>
          <w:szCs w:val="24"/>
        </w:rPr>
        <w:t xml:space="preserve">seniūnijos </w:t>
      </w:r>
      <w:r w:rsidR="006024EE">
        <w:rPr>
          <w:rFonts w:ascii="Times New Roman" w:hAnsi="Times New Roman" w:cs="Times New Roman"/>
          <w:sz w:val="24"/>
          <w:szCs w:val="24"/>
        </w:rPr>
        <w:t>vyriausiojo specialisto</w:t>
      </w:r>
      <w:r w:rsidR="00987518">
        <w:rPr>
          <w:rFonts w:ascii="Times New Roman" w:hAnsi="Times New Roman" w:cs="Times New Roman"/>
          <w:sz w:val="24"/>
          <w:szCs w:val="24"/>
        </w:rPr>
        <w:t xml:space="preserve"> sprendimu, gavus šeimos nario (-</w:t>
      </w:r>
      <w:proofErr w:type="spellStart"/>
      <w:r w:rsidR="00987518">
        <w:rPr>
          <w:rFonts w:ascii="Times New Roman" w:hAnsi="Times New Roman" w:cs="Times New Roman"/>
          <w:sz w:val="24"/>
          <w:szCs w:val="24"/>
        </w:rPr>
        <w:t>ių</w:t>
      </w:r>
      <w:proofErr w:type="spellEnd"/>
      <w:r w:rsidR="00987518">
        <w:rPr>
          <w:rFonts w:ascii="Times New Roman" w:hAnsi="Times New Roman" w:cs="Times New Roman"/>
          <w:sz w:val="24"/>
          <w:szCs w:val="24"/>
        </w:rPr>
        <w:t xml:space="preserve">) (globėjo, rūpintojo, aprūpintojo) raštišką laisvos formos sutikimą, </w:t>
      </w:r>
      <w:r w:rsidRPr="007325C9">
        <w:rPr>
          <w:rFonts w:ascii="Times New Roman" w:hAnsi="Times New Roman" w:cs="Times New Roman"/>
          <w:sz w:val="24"/>
          <w:szCs w:val="24"/>
        </w:rPr>
        <w:t>gali būti nustatomas ir asmens šeimos (globėjų, rūpintojų</w:t>
      </w:r>
      <w:r w:rsidR="00987518">
        <w:rPr>
          <w:rFonts w:ascii="Times New Roman" w:hAnsi="Times New Roman" w:cs="Times New Roman"/>
          <w:sz w:val="24"/>
          <w:szCs w:val="24"/>
        </w:rPr>
        <w:t>, aprūpintojų</w:t>
      </w:r>
      <w:r w:rsidRPr="007325C9">
        <w:rPr>
          <w:rFonts w:ascii="Times New Roman" w:hAnsi="Times New Roman" w:cs="Times New Roman"/>
          <w:sz w:val="24"/>
          <w:szCs w:val="24"/>
        </w:rPr>
        <w:t>) socialinių paslaugų poreikis.</w:t>
      </w:r>
    </w:p>
    <w:p w14:paraId="7E1EC5B5" w14:textId="50D7DDB1" w:rsidR="007325C9" w:rsidRDefault="007325C9" w:rsidP="007325C9">
      <w:pPr>
        <w:tabs>
          <w:tab w:val="left" w:pos="851"/>
        </w:tabs>
        <w:spacing w:after="0" w:line="240" w:lineRule="auto"/>
        <w:jc w:val="both"/>
        <w:rPr>
          <w:rFonts w:ascii="Times New Roman" w:hAnsi="Times New Roman" w:cs="Times New Roman"/>
          <w:sz w:val="24"/>
          <w:szCs w:val="24"/>
        </w:rPr>
      </w:pPr>
      <w:r w:rsidRPr="007325C9">
        <w:rPr>
          <w:rFonts w:ascii="Times New Roman" w:hAnsi="Times New Roman" w:cs="Times New Roman"/>
          <w:sz w:val="24"/>
          <w:szCs w:val="24"/>
        </w:rPr>
        <w:tab/>
        <w:t>2</w:t>
      </w:r>
      <w:r w:rsidR="006024EE">
        <w:rPr>
          <w:rFonts w:ascii="Times New Roman" w:hAnsi="Times New Roman" w:cs="Times New Roman"/>
          <w:sz w:val="24"/>
          <w:szCs w:val="24"/>
        </w:rPr>
        <w:t>7</w:t>
      </w:r>
      <w:r w:rsidRPr="007325C9">
        <w:rPr>
          <w:rFonts w:ascii="Times New Roman" w:hAnsi="Times New Roman" w:cs="Times New Roman"/>
          <w:sz w:val="24"/>
          <w:szCs w:val="24"/>
        </w:rPr>
        <w:t xml:space="preserve">. </w:t>
      </w:r>
      <w:r w:rsidR="00987518">
        <w:rPr>
          <w:rFonts w:ascii="Times New Roman" w:hAnsi="Times New Roman" w:cs="Times New Roman"/>
          <w:sz w:val="24"/>
          <w:szCs w:val="24"/>
        </w:rPr>
        <w:t xml:space="preserve">Seniūnijos </w:t>
      </w:r>
      <w:r w:rsidR="006024EE">
        <w:rPr>
          <w:rFonts w:ascii="Times New Roman" w:hAnsi="Times New Roman" w:cs="Times New Roman"/>
          <w:sz w:val="24"/>
          <w:szCs w:val="24"/>
        </w:rPr>
        <w:t>vyriausias specialistas</w:t>
      </w:r>
      <w:r w:rsidRPr="007325C9">
        <w:rPr>
          <w:rFonts w:ascii="Times New Roman" w:hAnsi="Times New Roman" w:cs="Times New Roman"/>
          <w:sz w:val="24"/>
          <w:szCs w:val="24"/>
        </w:rPr>
        <w:t xml:space="preserve"> asmens (šeimos) socialinių paslaugų poreikį </w:t>
      </w:r>
      <w:r w:rsidR="009C3AA2">
        <w:rPr>
          <w:rFonts w:ascii="Times New Roman" w:hAnsi="Times New Roman" w:cs="Times New Roman"/>
          <w:sz w:val="24"/>
          <w:szCs w:val="24"/>
        </w:rPr>
        <w:t>vertina</w:t>
      </w:r>
      <w:r w:rsidRPr="007325C9">
        <w:rPr>
          <w:rFonts w:ascii="Times New Roman" w:hAnsi="Times New Roman" w:cs="Times New Roman"/>
          <w:sz w:val="24"/>
          <w:szCs w:val="24"/>
        </w:rPr>
        <w:t xml:space="preserve"> užpildydam</w:t>
      </w:r>
      <w:r w:rsidR="009C3AA2">
        <w:rPr>
          <w:rFonts w:ascii="Times New Roman" w:hAnsi="Times New Roman" w:cs="Times New Roman"/>
          <w:sz w:val="24"/>
          <w:szCs w:val="24"/>
        </w:rPr>
        <w:t>as</w:t>
      </w:r>
      <w:r w:rsidRPr="007325C9">
        <w:rPr>
          <w:rFonts w:ascii="Times New Roman" w:hAnsi="Times New Roman" w:cs="Times New Roman"/>
          <w:sz w:val="24"/>
          <w:szCs w:val="24"/>
        </w:rPr>
        <w:t xml:space="preserve"> </w:t>
      </w:r>
      <w:r w:rsidR="009C3AA2">
        <w:rPr>
          <w:rFonts w:ascii="Times New Roman" w:hAnsi="Times New Roman" w:cs="Times New Roman"/>
          <w:sz w:val="24"/>
          <w:szCs w:val="24"/>
        </w:rPr>
        <w:t>Klausimyną. Klausimynas gali būti pildomas elektroninių ryšių priemonėmis.</w:t>
      </w:r>
    </w:p>
    <w:p w14:paraId="02413BF2" w14:textId="0EB644C3" w:rsidR="009C3AA2" w:rsidRDefault="009C3AA2" w:rsidP="007325C9">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2</w:t>
      </w:r>
      <w:r w:rsidR="006024EE">
        <w:rPr>
          <w:rFonts w:ascii="Times New Roman" w:hAnsi="Times New Roman" w:cs="Times New Roman"/>
          <w:sz w:val="24"/>
          <w:szCs w:val="24"/>
        </w:rPr>
        <w:t>8</w:t>
      </w:r>
      <w:r>
        <w:rPr>
          <w:rFonts w:ascii="Times New Roman" w:hAnsi="Times New Roman" w:cs="Times New Roman"/>
          <w:sz w:val="24"/>
          <w:szCs w:val="24"/>
        </w:rPr>
        <w:t xml:space="preserve">. Jei poreikį nustatančiam seniūnijos </w:t>
      </w:r>
      <w:r w:rsidR="006024EE">
        <w:rPr>
          <w:rFonts w:ascii="Times New Roman" w:hAnsi="Times New Roman" w:cs="Times New Roman"/>
          <w:sz w:val="24"/>
          <w:szCs w:val="24"/>
        </w:rPr>
        <w:t>vyriausiam specialistui</w:t>
      </w:r>
      <w:r>
        <w:rPr>
          <w:rFonts w:ascii="Times New Roman" w:hAnsi="Times New Roman" w:cs="Times New Roman"/>
          <w:sz w:val="24"/>
          <w:szCs w:val="24"/>
        </w:rPr>
        <w:t>, pildančiam Klausimyną, reikia papildomos informacijos, susijusios su asmens (šeimos</w:t>
      </w:r>
      <w:r w:rsidR="000B2680">
        <w:rPr>
          <w:rFonts w:ascii="Times New Roman" w:hAnsi="Times New Roman" w:cs="Times New Roman"/>
          <w:sz w:val="24"/>
          <w:szCs w:val="24"/>
        </w:rPr>
        <w:t>)</w:t>
      </w:r>
      <w:r>
        <w:rPr>
          <w:rFonts w:ascii="Times New Roman" w:hAnsi="Times New Roman" w:cs="Times New Roman"/>
          <w:sz w:val="24"/>
          <w:szCs w:val="24"/>
        </w:rPr>
        <w:t xml:space="preserve"> socialinių paslaugų poreikio nustatymu, jis turi teisę prašyti ir gauti informaciją </w:t>
      </w:r>
      <w:r w:rsidR="0022734A">
        <w:rPr>
          <w:rFonts w:ascii="Times New Roman" w:hAnsi="Times New Roman" w:cs="Times New Roman"/>
          <w:sz w:val="24"/>
          <w:szCs w:val="24"/>
        </w:rPr>
        <w:t xml:space="preserve">bei Tvarkos aprašo 2 priede nurodytus </w:t>
      </w:r>
      <w:r>
        <w:rPr>
          <w:rFonts w:ascii="Times New Roman" w:hAnsi="Times New Roman" w:cs="Times New Roman"/>
          <w:sz w:val="24"/>
          <w:szCs w:val="24"/>
        </w:rPr>
        <w:t>dokumentus</w:t>
      </w:r>
      <w:r w:rsidR="0022734A">
        <w:rPr>
          <w:rFonts w:ascii="Times New Roman" w:hAnsi="Times New Roman" w:cs="Times New Roman"/>
          <w:sz w:val="24"/>
          <w:szCs w:val="24"/>
        </w:rPr>
        <w:t>, iš:</w:t>
      </w:r>
    </w:p>
    <w:p w14:paraId="50C8058C" w14:textId="0DF57AB8" w:rsidR="0022734A" w:rsidRDefault="0022734A" w:rsidP="007325C9">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2</w:t>
      </w:r>
      <w:r w:rsidR="006024EE">
        <w:rPr>
          <w:rFonts w:ascii="Times New Roman" w:hAnsi="Times New Roman" w:cs="Times New Roman"/>
          <w:sz w:val="24"/>
          <w:szCs w:val="24"/>
        </w:rPr>
        <w:t>8</w:t>
      </w:r>
      <w:r>
        <w:rPr>
          <w:rFonts w:ascii="Times New Roman" w:hAnsi="Times New Roman" w:cs="Times New Roman"/>
          <w:sz w:val="24"/>
          <w:szCs w:val="24"/>
        </w:rPr>
        <w:t>.1. asmens (šeimos) ar jo globėjo, rūpintojo, aprūpintojo;</w:t>
      </w:r>
    </w:p>
    <w:p w14:paraId="6794F8AA" w14:textId="2A5A9A0D" w:rsidR="0022734A" w:rsidRPr="007325C9" w:rsidRDefault="0022734A" w:rsidP="007325C9">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2</w:t>
      </w:r>
      <w:r w:rsidR="006024EE">
        <w:rPr>
          <w:rFonts w:ascii="Times New Roman" w:hAnsi="Times New Roman" w:cs="Times New Roman"/>
          <w:sz w:val="24"/>
          <w:szCs w:val="24"/>
        </w:rPr>
        <w:t>8</w:t>
      </w:r>
      <w:r>
        <w:rPr>
          <w:rFonts w:ascii="Times New Roman" w:hAnsi="Times New Roman" w:cs="Times New Roman"/>
          <w:sz w:val="24"/>
          <w:szCs w:val="24"/>
        </w:rPr>
        <w:t>.2. sveikatos priežiūros, švietimo įstaigų, policijos ir kitų institucijų, organizacijų darbuotojų.</w:t>
      </w:r>
    </w:p>
    <w:p w14:paraId="3548E46D" w14:textId="6A37F66B" w:rsidR="007325C9" w:rsidRDefault="007325C9" w:rsidP="0022734A">
      <w:pPr>
        <w:tabs>
          <w:tab w:val="left" w:pos="851"/>
        </w:tabs>
        <w:spacing w:after="0" w:line="240" w:lineRule="auto"/>
        <w:jc w:val="both"/>
        <w:rPr>
          <w:rFonts w:ascii="Times New Roman" w:hAnsi="Times New Roman" w:cs="Times New Roman"/>
          <w:sz w:val="24"/>
          <w:szCs w:val="24"/>
        </w:rPr>
      </w:pPr>
      <w:r w:rsidRPr="007325C9">
        <w:rPr>
          <w:rFonts w:ascii="Times New Roman" w:hAnsi="Times New Roman" w:cs="Times New Roman"/>
          <w:sz w:val="24"/>
          <w:szCs w:val="24"/>
        </w:rPr>
        <w:tab/>
      </w:r>
      <w:r w:rsidR="0022734A">
        <w:rPr>
          <w:rFonts w:ascii="Times New Roman" w:hAnsi="Times New Roman" w:cs="Times New Roman"/>
          <w:sz w:val="24"/>
          <w:szCs w:val="24"/>
        </w:rPr>
        <w:t>2</w:t>
      </w:r>
      <w:r w:rsidR="006024EE">
        <w:rPr>
          <w:rFonts w:ascii="Times New Roman" w:hAnsi="Times New Roman" w:cs="Times New Roman"/>
          <w:sz w:val="24"/>
          <w:szCs w:val="24"/>
        </w:rPr>
        <w:t>9</w:t>
      </w:r>
      <w:r w:rsidR="0022734A">
        <w:rPr>
          <w:rFonts w:ascii="Times New Roman" w:hAnsi="Times New Roman" w:cs="Times New Roman"/>
          <w:sz w:val="24"/>
          <w:szCs w:val="24"/>
        </w:rPr>
        <w:t xml:space="preserve">. Seniūnijos </w:t>
      </w:r>
      <w:r w:rsidR="006024EE">
        <w:rPr>
          <w:rFonts w:ascii="Times New Roman" w:hAnsi="Times New Roman" w:cs="Times New Roman"/>
          <w:sz w:val="24"/>
          <w:szCs w:val="24"/>
        </w:rPr>
        <w:t>vyriausias specialistas</w:t>
      </w:r>
      <w:r w:rsidR="0022734A" w:rsidRPr="007325C9">
        <w:rPr>
          <w:rFonts w:ascii="Times New Roman" w:hAnsi="Times New Roman" w:cs="Times New Roman"/>
          <w:sz w:val="24"/>
          <w:szCs w:val="24"/>
        </w:rPr>
        <w:t xml:space="preserve"> </w:t>
      </w:r>
      <w:r w:rsidR="0022734A">
        <w:rPr>
          <w:rFonts w:ascii="Times New Roman" w:hAnsi="Times New Roman" w:cs="Times New Roman"/>
          <w:sz w:val="24"/>
          <w:szCs w:val="24"/>
        </w:rPr>
        <w:t xml:space="preserve">privalo užpildyti Klausimyną ir nustatyti asmens (šeimos) socialinių paslaugų poreikį </w:t>
      </w:r>
      <w:r w:rsidR="0022734A" w:rsidRPr="007325C9">
        <w:rPr>
          <w:rFonts w:ascii="Times New Roman" w:hAnsi="Times New Roman" w:cs="Times New Roman"/>
          <w:sz w:val="24"/>
          <w:szCs w:val="24"/>
        </w:rPr>
        <w:t xml:space="preserve">ne vėliau kaip per 10 </w:t>
      </w:r>
      <w:r w:rsidR="0022734A">
        <w:rPr>
          <w:rFonts w:ascii="Times New Roman" w:hAnsi="Times New Roman" w:cs="Times New Roman"/>
          <w:sz w:val="24"/>
          <w:szCs w:val="24"/>
        </w:rPr>
        <w:t>darbo</w:t>
      </w:r>
      <w:r w:rsidR="0022734A" w:rsidRPr="007325C9">
        <w:rPr>
          <w:rFonts w:ascii="Times New Roman" w:hAnsi="Times New Roman" w:cs="Times New Roman"/>
          <w:sz w:val="24"/>
          <w:szCs w:val="24"/>
        </w:rPr>
        <w:t xml:space="preserve"> dienų nuo Prašymo gavimo dienos</w:t>
      </w:r>
      <w:r w:rsidR="0022734A">
        <w:rPr>
          <w:rFonts w:ascii="Times New Roman" w:hAnsi="Times New Roman" w:cs="Times New Roman"/>
          <w:sz w:val="24"/>
          <w:szCs w:val="24"/>
        </w:rPr>
        <w:t>.</w:t>
      </w:r>
    </w:p>
    <w:p w14:paraId="5A1E0F28" w14:textId="60C44098" w:rsidR="0022734A" w:rsidRDefault="0022734A" w:rsidP="0022734A">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024EE">
        <w:rPr>
          <w:rFonts w:ascii="Times New Roman" w:hAnsi="Times New Roman" w:cs="Times New Roman"/>
          <w:sz w:val="24"/>
          <w:szCs w:val="24"/>
        </w:rPr>
        <w:t>30</w:t>
      </w:r>
      <w:r>
        <w:rPr>
          <w:rFonts w:ascii="Times New Roman" w:hAnsi="Times New Roman" w:cs="Times New Roman"/>
          <w:sz w:val="24"/>
          <w:szCs w:val="24"/>
        </w:rPr>
        <w:t xml:space="preserve">. </w:t>
      </w:r>
      <w:r w:rsidR="002F0FCF" w:rsidRPr="007325C9">
        <w:rPr>
          <w:rFonts w:ascii="Times New Roman" w:hAnsi="Times New Roman" w:cs="Times New Roman"/>
          <w:sz w:val="24"/>
          <w:szCs w:val="24"/>
        </w:rPr>
        <w:t xml:space="preserve">Terminas nustatyti asmens (šeimos) socialinių paslaugų poreikį gali būti pratęsiamas iki </w:t>
      </w:r>
      <w:r w:rsidR="002F0FCF" w:rsidRPr="007325C9">
        <w:rPr>
          <w:rFonts w:ascii="Times New Roman" w:hAnsi="Times New Roman" w:cs="Times New Roman"/>
          <w:sz w:val="24"/>
          <w:szCs w:val="24"/>
        </w:rPr>
        <w:br/>
        <w:t xml:space="preserve">15 </w:t>
      </w:r>
      <w:r w:rsidR="002F0FCF">
        <w:rPr>
          <w:rFonts w:ascii="Times New Roman" w:hAnsi="Times New Roman" w:cs="Times New Roman"/>
          <w:sz w:val="24"/>
          <w:szCs w:val="24"/>
        </w:rPr>
        <w:t xml:space="preserve">darbo </w:t>
      </w:r>
      <w:r w:rsidR="002F0FCF" w:rsidRPr="007325C9">
        <w:rPr>
          <w:rFonts w:ascii="Times New Roman" w:hAnsi="Times New Roman" w:cs="Times New Roman"/>
          <w:sz w:val="24"/>
          <w:szCs w:val="24"/>
        </w:rPr>
        <w:t xml:space="preserve">dienų nuo Prašymo gavimo dienos, </w:t>
      </w:r>
      <w:r w:rsidR="002F0FCF">
        <w:rPr>
          <w:rFonts w:ascii="Times New Roman" w:hAnsi="Times New Roman" w:cs="Times New Roman"/>
          <w:sz w:val="24"/>
          <w:szCs w:val="24"/>
        </w:rPr>
        <w:t xml:space="preserve">seniūnijos </w:t>
      </w:r>
      <w:r w:rsidR="006024EE">
        <w:rPr>
          <w:rFonts w:ascii="Times New Roman" w:hAnsi="Times New Roman" w:cs="Times New Roman"/>
          <w:sz w:val="24"/>
          <w:szCs w:val="24"/>
        </w:rPr>
        <w:t>vyriausiam specialistui</w:t>
      </w:r>
      <w:r w:rsidR="002F0FCF" w:rsidRPr="007325C9">
        <w:rPr>
          <w:rFonts w:ascii="Times New Roman" w:hAnsi="Times New Roman" w:cs="Times New Roman"/>
          <w:sz w:val="24"/>
          <w:szCs w:val="24"/>
        </w:rPr>
        <w:t xml:space="preserve"> raštu nurodžius priežastis, dėl kurių šį terminą reikia pratęsti.</w:t>
      </w:r>
    </w:p>
    <w:p w14:paraId="2C964C6A" w14:textId="477A47C6" w:rsidR="002F0FCF" w:rsidRDefault="002F0FCF" w:rsidP="0022734A">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024EE">
        <w:rPr>
          <w:rFonts w:ascii="Times New Roman" w:hAnsi="Times New Roman" w:cs="Times New Roman"/>
          <w:sz w:val="24"/>
          <w:szCs w:val="24"/>
        </w:rPr>
        <w:t>31</w:t>
      </w:r>
      <w:r>
        <w:rPr>
          <w:rFonts w:ascii="Times New Roman" w:hAnsi="Times New Roman" w:cs="Times New Roman"/>
          <w:sz w:val="24"/>
          <w:szCs w:val="24"/>
        </w:rPr>
        <w:t>. Asmens dienos ar ilgalaikės socialinės globos poreikis turi būti nustatytas per 15 darbo dienų, o trumpalaikės socialinės globos poreikis – per 10 darbo dienų nuo Prašymo gavimo dienos</w:t>
      </w:r>
      <w:r w:rsidR="003510E0">
        <w:rPr>
          <w:rFonts w:ascii="Times New Roman" w:hAnsi="Times New Roman" w:cs="Times New Roman"/>
          <w:sz w:val="24"/>
          <w:szCs w:val="24"/>
        </w:rPr>
        <w:t>.</w:t>
      </w:r>
    </w:p>
    <w:p w14:paraId="58FEF1AC" w14:textId="3F32E891" w:rsidR="003510E0" w:rsidRDefault="003510E0" w:rsidP="0022734A">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A7642">
        <w:rPr>
          <w:rFonts w:ascii="Times New Roman" w:hAnsi="Times New Roman" w:cs="Times New Roman"/>
          <w:sz w:val="24"/>
          <w:szCs w:val="24"/>
        </w:rPr>
        <w:t>3</w:t>
      </w:r>
      <w:r w:rsidR="006024EE">
        <w:rPr>
          <w:rFonts w:ascii="Times New Roman" w:hAnsi="Times New Roman" w:cs="Times New Roman"/>
          <w:sz w:val="24"/>
          <w:szCs w:val="24"/>
        </w:rPr>
        <w:t>2</w:t>
      </w:r>
      <w:r>
        <w:rPr>
          <w:rFonts w:ascii="Times New Roman" w:hAnsi="Times New Roman" w:cs="Times New Roman"/>
          <w:sz w:val="24"/>
          <w:szCs w:val="24"/>
        </w:rPr>
        <w:t xml:space="preserve">. </w:t>
      </w:r>
      <w:r w:rsidRPr="007325C9">
        <w:rPr>
          <w:rFonts w:ascii="Times New Roman" w:hAnsi="Times New Roman" w:cs="Times New Roman"/>
          <w:sz w:val="24"/>
          <w:szCs w:val="24"/>
        </w:rPr>
        <w:t xml:space="preserve">Terminas </w:t>
      </w:r>
      <w:r>
        <w:rPr>
          <w:rFonts w:ascii="Times New Roman" w:hAnsi="Times New Roman" w:cs="Times New Roman"/>
          <w:sz w:val="24"/>
          <w:szCs w:val="24"/>
        </w:rPr>
        <w:t>nustatyti asmens dienos ar ilgalaikės</w:t>
      </w:r>
      <w:r w:rsidRPr="007325C9">
        <w:rPr>
          <w:rFonts w:ascii="Times New Roman" w:hAnsi="Times New Roman" w:cs="Times New Roman"/>
          <w:sz w:val="24"/>
          <w:szCs w:val="24"/>
        </w:rPr>
        <w:t xml:space="preserve"> socialin</w:t>
      </w:r>
      <w:r>
        <w:rPr>
          <w:rFonts w:ascii="Times New Roman" w:hAnsi="Times New Roman" w:cs="Times New Roman"/>
          <w:sz w:val="24"/>
          <w:szCs w:val="24"/>
        </w:rPr>
        <w:t>ės</w:t>
      </w:r>
      <w:r w:rsidRPr="007325C9">
        <w:rPr>
          <w:rFonts w:ascii="Times New Roman" w:hAnsi="Times New Roman" w:cs="Times New Roman"/>
          <w:sz w:val="24"/>
          <w:szCs w:val="24"/>
        </w:rPr>
        <w:t xml:space="preserve"> </w:t>
      </w:r>
      <w:r>
        <w:rPr>
          <w:rFonts w:ascii="Times New Roman" w:hAnsi="Times New Roman" w:cs="Times New Roman"/>
          <w:sz w:val="24"/>
          <w:szCs w:val="24"/>
        </w:rPr>
        <w:t>globos</w:t>
      </w:r>
      <w:r w:rsidRPr="007325C9">
        <w:rPr>
          <w:rFonts w:ascii="Times New Roman" w:hAnsi="Times New Roman" w:cs="Times New Roman"/>
          <w:sz w:val="24"/>
          <w:szCs w:val="24"/>
        </w:rPr>
        <w:t xml:space="preserve"> poreik</w:t>
      </w:r>
      <w:r w:rsidR="00452BEA">
        <w:rPr>
          <w:rFonts w:ascii="Times New Roman" w:hAnsi="Times New Roman" w:cs="Times New Roman"/>
          <w:sz w:val="24"/>
          <w:szCs w:val="24"/>
        </w:rPr>
        <w:t>į</w:t>
      </w:r>
      <w:r>
        <w:rPr>
          <w:rFonts w:ascii="Times New Roman" w:hAnsi="Times New Roman" w:cs="Times New Roman"/>
          <w:sz w:val="24"/>
          <w:szCs w:val="24"/>
        </w:rPr>
        <w:t xml:space="preserve"> </w:t>
      </w:r>
      <w:r w:rsidRPr="007325C9">
        <w:rPr>
          <w:rFonts w:ascii="Times New Roman" w:hAnsi="Times New Roman" w:cs="Times New Roman"/>
          <w:sz w:val="24"/>
          <w:szCs w:val="24"/>
        </w:rPr>
        <w:t xml:space="preserve">gali būti pratęsiamas iki </w:t>
      </w:r>
      <w:r>
        <w:rPr>
          <w:rFonts w:ascii="Times New Roman" w:hAnsi="Times New Roman" w:cs="Times New Roman"/>
          <w:sz w:val="24"/>
          <w:szCs w:val="24"/>
        </w:rPr>
        <w:t>22</w:t>
      </w:r>
      <w:r w:rsidRPr="007325C9">
        <w:rPr>
          <w:rFonts w:ascii="Times New Roman" w:hAnsi="Times New Roman" w:cs="Times New Roman"/>
          <w:sz w:val="24"/>
          <w:szCs w:val="24"/>
        </w:rPr>
        <w:t xml:space="preserve"> </w:t>
      </w:r>
      <w:r>
        <w:rPr>
          <w:rFonts w:ascii="Times New Roman" w:hAnsi="Times New Roman" w:cs="Times New Roman"/>
          <w:sz w:val="24"/>
          <w:szCs w:val="24"/>
        </w:rPr>
        <w:t xml:space="preserve">darbo </w:t>
      </w:r>
      <w:r w:rsidRPr="007325C9">
        <w:rPr>
          <w:rFonts w:ascii="Times New Roman" w:hAnsi="Times New Roman" w:cs="Times New Roman"/>
          <w:sz w:val="24"/>
          <w:szCs w:val="24"/>
        </w:rPr>
        <w:t>dienų</w:t>
      </w:r>
      <w:r>
        <w:rPr>
          <w:rFonts w:ascii="Times New Roman" w:hAnsi="Times New Roman" w:cs="Times New Roman"/>
          <w:sz w:val="24"/>
          <w:szCs w:val="24"/>
        </w:rPr>
        <w:t>, o trumpalaikės socialinės globos – iki 20 darbo dienų</w:t>
      </w:r>
      <w:r w:rsidRPr="007325C9">
        <w:rPr>
          <w:rFonts w:ascii="Times New Roman" w:hAnsi="Times New Roman" w:cs="Times New Roman"/>
          <w:sz w:val="24"/>
          <w:szCs w:val="24"/>
        </w:rPr>
        <w:t xml:space="preserve"> nuo Prašymo gavimo dienos, </w:t>
      </w:r>
      <w:r>
        <w:rPr>
          <w:rFonts w:ascii="Times New Roman" w:hAnsi="Times New Roman" w:cs="Times New Roman"/>
          <w:sz w:val="24"/>
          <w:szCs w:val="24"/>
        </w:rPr>
        <w:t xml:space="preserve">seniūnijos </w:t>
      </w:r>
      <w:r w:rsidR="006024EE">
        <w:rPr>
          <w:rFonts w:ascii="Times New Roman" w:hAnsi="Times New Roman" w:cs="Times New Roman"/>
          <w:sz w:val="24"/>
          <w:szCs w:val="24"/>
        </w:rPr>
        <w:t>vyriausiam specialistui</w:t>
      </w:r>
      <w:r w:rsidRPr="007325C9">
        <w:rPr>
          <w:rFonts w:ascii="Times New Roman" w:hAnsi="Times New Roman" w:cs="Times New Roman"/>
          <w:sz w:val="24"/>
          <w:szCs w:val="24"/>
        </w:rPr>
        <w:t xml:space="preserve"> raštu nurodžius priežastis, dėl kurių šį terminą reikia pratęsti.</w:t>
      </w:r>
    </w:p>
    <w:p w14:paraId="3188552A" w14:textId="62256570" w:rsidR="003510E0" w:rsidRDefault="003510E0" w:rsidP="003510E0">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w:t>
      </w:r>
      <w:r w:rsidR="006024EE">
        <w:rPr>
          <w:rFonts w:ascii="Times New Roman" w:hAnsi="Times New Roman" w:cs="Times New Roman"/>
          <w:sz w:val="24"/>
          <w:szCs w:val="24"/>
        </w:rPr>
        <w:t>3</w:t>
      </w:r>
      <w:r>
        <w:rPr>
          <w:rFonts w:ascii="Times New Roman" w:hAnsi="Times New Roman" w:cs="Times New Roman"/>
          <w:sz w:val="24"/>
          <w:szCs w:val="24"/>
        </w:rPr>
        <w:t xml:space="preserve">. </w:t>
      </w:r>
      <w:r w:rsidRPr="00A62B2B">
        <w:rPr>
          <w:rFonts w:ascii="Times New Roman" w:hAnsi="Times New Roman" w:cs="Times New Roman"/>
          <w:sz w:val="24"/>
          <w:szCs w:val="24"/>
        </w:rPr>
        <w:t xml:space="preserve">Asmeniui (šeimai) </w:t>
      </w:r>
      <w:r>
        <w:rPr>
          <w:rFonts w:ascii="Times New Roman" w:hAnsi="Times New Roman" w:cs="Times New Roman"/>
          <w:sz w:val="24"/>
          <w:szCs w:val="24"/>
        </w:rPr>
        <w:t xml:space="preserve">vienu metu gali būti nustatytas </w:t>
      </w:r>
      <w:r w:rsidRPr="00A62B2B">
        <w:rPr>
          <w:rFonts w:ascii="Times New Roman" w:hAnsi="Times New Roman" w:cs="Times New Roman"/>
          <w:sz w:val="24"/>
          <w:szCs w:val="24"/>
        </w:rPr>
        <w:t xml:space="preserve">kelių rūšių </w:t>
      </w:r>
      <w:r>
        <w:rPr>
          <w:rFonts w:ascii="Times New Roman" w:hAnsi="Times New Roman" w:cs="Times New Roman"/>
          <w:sz w:val="24"/>
          <w:szCs w:val="24"/>
        </w:rPr>
        <w:t xml:space="preserve">ir (ar) kelių netapataus pobūdžio </w:t>
      </w:r>
      <w:r w:rsidRPr="00A62B2B">
        <w:rPr>
          <w:rFonts w:ascii="Times New Roman" w:hAnsi="Times New Roman" w:cs="Times New Roman"/>
          <w:sz w:val="24"/>
          <w:szCs w:val="24"/>
        </w:rPr>
        <w:t>socialinių paslaugų poreikis</w:t>
      </w:r>
      <w:r>
        <w:rPr>
          <w:rFonts w:ascii="Times New Roman" w:hAnsi="Times New Roman" w:cs="Times New Roman"/>
          <w:sz w:val="24"/>
          <w:szCs w:val="24"/>
        </w:rPr>
        <w:t xml:space="preserve">, kai socialinės paslaugos yra skirtingos pagal savo turinį, kuris apibrėžtas Socialinių paslaugų kataloge. Kelių socialinių paslaugų poreikis gali </w:t>
      </w:r>
      <w:r w:rsidR="00452BEA">
        <w:rPr>
          <w:rFonts w:ascii="Times New Roman" w:hAnsi="Times New Roman" w:cs="Times New Roman"/>
          <w:sz w:val="24"/>
          <w:szCs w:val="24"/>
        </w:rPr>
        <w:t xml:space="preserve">būti </w:t>
      </w:r>
      <w:r>
        <w:rPr>
          <w:rFonts w:ascii="Times New Roman" w:hAnsi="Times New Roman" w:cs="Times New Roman"/>
          <w:sz w:val="24"/>
          <w:szCs w:val="24"/>
        </w:rPr>
        <w:t>nustatomas tik tokiu atveju, kai:</w:t>
      </w:r>
    </w:p>
    <w:p w14:paraId="5637F709" w14:textId="633F984C" w:rsidR="003510E0" w:rsidRDefault="003510E0" w:rsidP="003510E0">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w:t>
      </w:r>
      <w:r w:rsidR="006024EE">
        <w:rPr>
          <w:rFonts w:ascii="Times New Roman" w:hAnsi="Times New Roman" w:cs="Times New Roman"/>
          <w:sz w:val="24"/>
          <w:szCs w:val="24"/>
        </w:rPr>
        <w:t>3</w:t>
      </w:r>
      <w:r>
        <w:rPr>
          <w:rFonts w:ascii="Times New Roman" w:hAnsi="Times New Roman" w:cs="Times New Roman"/>
          <w:sz w:val="24"/>
          <w:szCs w:val="24"/>
        </w:rPr>
        <w:t>.1. skiriasi paslaugų teikimo vieta;</w:t>
      </w:r>
    </w:p>
    <w:p w14:paraId="3C0CF8C0" w14:textId="555CC039" w:rsidR="003510E0" w:rsidRDefault="003510E0" w:rsidP="003510E0">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w:t>
      </w:r>
      <w:r w:rsidR="006024EE">
        <w:rPr>
          <w:rFonts w:ascii="Times New Roman" w:hAnsi="Times New Roman" w:cs="Times New Roman"/>
          <w:sz w:val="24"/>
          <w:szCs w:val="24"/>
        </w:rPr>
        <w:t>3</w:t>
      </w:r>
      <w:r>
        <w:rPr>
          <w:rFonts w:ascii="Times New Roman" w:hAnsi="Times New Roman" w:cs="Times New Roman"/>
          <w:sz w:val="24"/>
          <w:szCs w:val="24"/>
        </w:rPr>
        <w:t>.2. socialinės paslaugos sudėtyje yra nurodytos daugiausiai skirtingos paslaugos.</w:t>
      </w:r>
    </w:p>
    <w:p w14:paraId="6F1ADD5D" w14:textId="5F4ED526" w:rsidR="003510E0" w:rsidRDefault="003510E0" w:rsidP="003510E0">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w:t>
      </w:r>
      <w:r w:rsidR="006024EE">
        <w:rPr>
          <w:rFonts w:ascii="Times New Roman" w:hAnsi="Times New Roman" w:cs="Times New Roman"/>
          <w:sz w:val="24"/>
          <w:szCs w:val="24"/>
        </w:rPr>
        <w:t>4</w:t>
      </w:r>
      <w:r>
        <w:rPr>
          <w:rFonts w:ascii="Times New Roman" w:hAnsi="Times New Roman" w:cs="Times New Roman"/>
          <w:sz w:val="24"/>
          <w:szCs w:val="24"/>
        </w:rPr>
        <w:t>. Jei asmuo (šeima) pageidauja gauti bendrąsias socialines paslaugas arba laikino apnakvindinimo paslaugą, socialinių paslaugų poreikio nustatyti nebūtina.</w:t>
      </w:r>
    </w:p>
    <w:p w14:paraId="1F9CB0FA" w14:textId="6B4691D4" w:rsidR="003510E0" w:rsidRDefault="003510E0" w:rsidP="003510E0">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w:t>
      </w:r>
      <w:r w:rsidR="006024EE">
        <w:rPr>
          <w:rFonts w:ascii="Times New Roman" w:hAnsi="Times New Roman" w:cs="Times New Roman"/>
          <w:sz w:val="24"/>
          <w:szCs w:val="24"/>
        </w:rPr>
        <w:t>5</w:t>
      </w:r>
      <w:r>
        <w:rPr>
          <w:rFonts w:ascii="Times New Roman" w:hAnsi="Times New Roman" w:cs="Times New Roman"/>
          <w:sz w:val="24"/>
          <w:szCs w:val="24"/>
        </w:rPr>
        <w:t xml:space="preserve">. Seniūnijos </w:t>
      </w:r>
      <w:r w:rsidR="006024EE">
        <w:rPr>
          <w:rFonts w:ascii="Times New Roman" w:hAnsi="Times New Roman" w:cs="Times New Roman"/>
          <w:sz w:val="24"/>
          <w:szCs w:val="24"/>
        </w:rPr>
        <w:t>vyriausiam specialistui</w:t>
      </w:r>
      <w:r w:rsidRPr="007325C9">
        <w:rPr>
          <w:rFonts w:ascii="Times New Roman" w:hAnsi="Times New Roman" w:cs="Times New Roman"/>
          <w:sz w:val="24"/>
          <w:szCs w:val="24"/>
        </w:rPr>
        <w:t xml:space="preserve"> nustačius, kad asmeniui neužtenka bendrųjų socialinių paslaugų ar socialinės priežiūros, vertinamas </w:t>
      </w:r>
      <w:r>
        <w:rPr>
          <w:rFonts w:ascii="Times New Roman" w:hAnsi="Times New Roman" w:cs="Times New Roman"/>
          <w:sz w:val="24"/>
          <w:szCs w:val="24"/>
        </w:rPr>
        <w:t xml:space="preserve">asmens </w:t>
      </w:r>
      <w:r w:rsidRPr="007325C9">
        <w:rPr>
          <w:rFonts w:ascii="Times New Roman" w:hAnsi="Times New Roman" w:cs="Times New Roman"/>
          <w:sz w:val="24"/>
          <w:szCs w:val="24"/>
        </w:rPr>
        <w:t>socialinės globos poreikis</w:t>
      </w:r>
      <w:r>
        <w:rPr>
          <w:rFonts w:ascii="Times New Roman" w:hAnsi="Times New Roman" w:cs="Times New Roman"/>
          <w:sz w:val="24"/>
          <w:szCs w:val="24"/>
        </w:rPr>
        <w:t xml:space="preserve"> užpildant </w:t>
      </w:r>
      <w:r w:rsidR="006024EE">
        <w:rPr>
          <w:rFonts w:ascii="Times New Roman" w:hAnsi="Times New Roman" w:cs="Times New Roman"/>
          <w:sz w:val="24"/>
          <w:szCs w:val="24"/>
        </w:rPr>
        <w:br/>
      </w:r>
      <w:r>
        <w:rPr>
          <w:rFonts w:ascii="Times New Roman" w:hAnsi="Times New Roman" w:cs="Times New Roman"/>
          <w:sz w:val="24"/>
          <w:szCs w:val="24"/>
        </w:rPr>
        <w:t>II</w:t>
      </w:r>
      <w:r w:rsidR="003B6665">
        <w:rPr>
          <w:rFonts w:ascii="Times New Roman" w:hAnsi="Times New Roman" w:cs="Times New Roman"/>
          <w:sz w:val="24"/>
          <w:szCs w:val="24"/>
        </w:rPr>
        <w:t>I</w:t>
      </w:r>
      <w:r>
        <w:rPr>
          <w:rFonts w:ascii="Times New Roman" w:hAnsi="Times New Roman" w:cs="Times New Roman"/>
          <w:sz w:val="24"/>
          <w:szCs w:val="24"/>
        </w:rPr>
        <w:t xml:space="preserve"> Klausimyno dalį</w:t>
      </w:r>
      <w:r w:rsidRPr="007325C9">
        <w:rPr>
          <w:rFonts w:ascii="Times New Roman" w:hAnsi="Times New Roman" w:cs="Times New Roman"/>
          <w:sz w:val="24"/>
          <w:szCs w:val="24"/>
        </w:rPr>
        <w:t>.</w:t>
      </w:r>
    </w:p>
    <w:p w14:paraId="445F04B0" w14:textId="2011B6DB" w:rsidR="003510E0" w:rsidRDefault="003510E0" w:rsidP="003510E0">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w:t>
      </w:r>
      <w:r w:rsidR="006024EE">
        <w:rPr>
          <w:rFonts w:ascii="Times New Roman" w:hAnsi="Times New Roman" w:cs="Times New Roman"/>
          <w:sz w:val="24"/>
          <w:szCs w:val="24"/>
        </w:rPr>
        <w:t>6</w:t>
      </w:r>
      <w:r>
        <w:rPr>
          <w:rFonts w:ascii="Times New Roman" w:hAnsi="Times New Roman" w:cs="Times New Roman"/>
          <w:sz w:val="24"/>
          <w:szCs w:val="24"/>
        </w:rPr>
        <w:t xml:space="preserve">. </w:t>
      </w:r>
      <w:r w:rsidRPr="003510E0">
        <w:rPr>
          <w:rFonts w:ascii="Times New Roman" w:hAnsi="Times New Roman" w:cs="Times New Roman"/>
          <w:sz w:val="24"/>
          <w:szCs w:val="24"/>
        </w:rPr>
        <w:t>Vaiko su negalia socialinės globos poreikis nustatomas vadovaujantis Tvarkos apraše nurodyta tvarka ir terminais pagal vaiko galimybių savimi pasirūpinti vertinimą, atsižvelgiant</w:t>
      </w:r>
      <w:r w:rsidR="00452BEA">
        <w:rPr>
          <w:rFonts w:ascii="Times New Roman" w:hAnsi="Times New Roman" w:cs="Times New Roman"/>
          <w:sz w:val="24"/>
          <w:szCs w:val="24"/>
        </w:rPr>
        <w:t xml:space="preserve"> </w:t>
      </w:r>
      <w:r w:rsidRPr="003510E0">
        <w:rPr>
          <w:rFonts w:ascii="Times New Roman" w:hAnsi="Times New Roman" w:cs="Times New Roman"/>
          <w:sz w:val="24"/>
          <w:szCs w:val="24"/>
        </w:rPr>
        <w:t>į vaikui pagal amžių nustatytą individualios pagalbos poreikį.</w:t>
      </w:r>
      <w:r>
        <w:rPr>
          <w:rFonts w:ascii="Times New Roman" w:hAnsi="Times New Roman" w:cs="Times New Roman"/>
          <w:sz w:val="24"/>
          <w:szCs w:val="24"/>
        </w:rPr>
        <w:t xml:space="preserve"> Vaiko individualios pagalbos poreikis vertinamas pagal Neįgalumo lygio nustatymo kriterijų ir tvarkos aprašo, patvirtinto Lietuvos Respublikos sveikatos apsaugos ministro, Lietuvos Respublikos socialinės apsaugos ir darbo ministro ir Lietuvos respublikos švietimo, mokslo ir sporto ministro 2005 m. kovo 23 d. įsakymu </w:t>
      </w:r>
      <w:r w:rsidR="00452BEA">
        <w:rPr>
          <w:rFonts w:ascii="Times New Roman" w:hAnsi="Times New Roman" w:cs="Times New Roman"/>
          <w:sz w:val="24"/>
          <w:szCs w:val="24"/>
        </w:rPr>
        <w:br/>
      </w:r>
      <w:r>
        <w:rPr>
          <w:rFonts w:ascii="Times New Roman" w:hAnsi="Times New Roman" w:cs="Times New Roman"/>
          <w:sz w:val="24"/>
          <w:szCs w:val="24"/>
        </w:rPr>
        <w:lastRenderedPageBreak/>
        <w:t>Nr. V-188/A1-84/ĮSAK-487 „Dėl Neįgalumo lygio nustatymo kriterijų ir tvarkos aprašo patvirtinimo“, 1, 2 arba 3 priedą.</w:t>
      </w:r>
    </w:p>
    <w:p w14:paraId="0AC213A8" w14:textId="480B7CE6" w:rsidR="003510E0" w:rsidRDefault="003510E0" w:rsidP="003510E0">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w:t>
      </w:r>
      <w:r w:rsidR="006024EE">
        <w:rPr>
          <w:rFonts w:ascii="Times New Roman" w:hAnsi="Times New Roman" w:cs="Times New Roman"/>
          <w:sz w:val="24"/>
          <w:szCs w:val="24"/>
        </w:rPr>
        <w:t>7</w:t>
      </w:r>
      <w:r>
        <w:rPr>
          <w:rFonts w:ascii="Times New Roman" w:hAnsi="Times New Roman" w:cs="Times New Roman"/>
          <w:sz w:val="24"/>
          <w:szCs w:val="24"/>
        </w:rPr>
        <w:t xml:space="preserve">. </w:t>
      </w:r>
      <w:r w:rsidRPr="007325C9">
        <w:rPr>
          <w:rFonts w:ascii="Times New Roman" w:hAnsi="Times New Roman" w:cs="Times New Roman"/>
          <w:sz w:val="24"/>
          <w:szCs w:val="24"/>
        </w:rPr>
        <w:t xml:space="preserve">Senyvo amžiaus asmens </w:t>
      </w:r>
      <w:r w:rsidR="00641996">
        <w:rPr>
          <w:rFonts w:ascii="Times New Roman" w:hAnsi="Times New Roman" w:cs="Times New Roman"/>
          <w:sz w:val="24"/>
          <w:szCs w:val="24"/>
        </w:rPr>
        <w:t>arba suaugusio</w:t>
      </w:r>
      <w:r w:rsidRPr="007325C9">
        <w:rPr>
          <w:rFonts w:ascii="Times New Roman" w:hAnsi="Times New Roman" w:cs="Times New Roman"/>
          <w:sz w:val="24"/>
          <w:szCs w:val="24"/>
        </w:rPr>
        <w:t xml:space="preserve"> asmens su negalia socialinės globos poreiki</w:t>
      </w:r>
      <w:r w:rsidR="00641996">
        <w:rPr>
          <w:rFonts w:ascii="Times New Roman" w:hAnsi="Times New Roman" w:cs="Times New Roman"/>
          <w:sz w:val="24"/>
          <w:szCs w:val="24"/>
        </w:rPr>
        <w:t>s nustatomas vadovaujantis Tvarkos apraše nustatyta tvarka ir terminais pagal asmens galimybių savimi pasirūpinti vertinimą, atsižvelgiant į asmeniui nustatyt</w:t>
      </w:r>
      <w:r w:rsidR="003A74B5">
        <w:rPr>
          <w:rFonts w:ascii="Times New Roman" w:hAnsi="Times New Roman" w:cs="Times New Roman"/>
          <w:sz w:val="24"/>
          <w:szCs w:val="24"/>
        </w:rPr>
        <w:t>ą</w:t>
      </w:r>
      <w:r w:rsidR="00641996">
        <w:rPr>
          <w:rFonts w:ascii="Times New Roman" w:hAnsi="Times New Roman" w:cs="Times New Roman"/>
          <w:sz w:val="24"/>
          <w:szCs w:val="24"/>
        </w:rPr>
        <w:t xml:space="preserve"> individualios pagalbos poreikį (iki 2023 m. gruodžio 31 d. – specialiuosius poreikius), asmens pripažinimą neveiksniu ar ribotai veiksniu tam tikrose srityse, pagalbą priimant sprendimus, asmens priskyrimą asmenų su sunkia negalia grupei. </w:t>
      </w:r>
      <w:r w:rsidRPr="007325C9">
        <w:rPr>
          <w:rFonts w:ascii="Times New Roman" w:hAnsi="Times New Roman" w:cs="Times New Roman"/>
          <w:sz w:val="24"/>
          <w:szCs w:val="24"/>
        </w:rPr>
        <w:t xml:space="preserve">Senyvo amžiaus asmens </w:t>
      </w:r>
      <w:r w:rsidR="00641996">
        <w:rPr>
          <w:rFonts w:ascii="Times New Roman" w:hAnsi="Times New Roman" w:cs="Times New Roman"/>
          <w:sz w:val="24"/>
          <w:szCs w:val="24"/>
        </w:rPr>
        <w:t>arba</w:t>
      </w:r>
      <w:r w:rsidRPr="007325C9">
        <w:rPr>
          <w:rFonts w:ascii="Times New Roman" w:hAnsi="Times New Roman" w:cs="Times New Roman"/>
          <w:sz w:val="24"/>
          <w:szCs w:val="24"/>
        </w:rPr>
        <w:t xml:space="preserve"> suaugusio asmens su negalia </w:t>
      </w:r>
      <w:r w:rsidR="00641996">
        <w:rPr>
          <w:rFonts w:ascii="Times New Roman" w:hAnsi="Times New Roman" w:cs="Times New Roman"/>
          <w:sz w:val="24"/>
          <w:szCs w:val="24"/>
        </w:rPr>
        <w:t xml:space="preserve">individualios pagalbos poreikis vertinamas pildant </w:t>
      </w:r>
      <w:proofErr w:type="spellStart"/>
      <w:r w:rsidR="00641996">
        <w:rPr>
          <w:rFonts w:ascii="Times New Roman" w:hAnsi="Times New Roman" w:cs="Times New Roman"/>
          <w:sz w:val="24"/>
          <w:szCs w:val="24"/>
        </w:rPr>
        <w:t>Dalyvumo</w:t>
      </w:r>
      <w:proofErr w:type="spellEnd"/>
      <w:r w:rsidR="00641996">
        <w:rPr>
          <w:rFonts w:ascii="Times New Roman" w:hAnsi="Times New Roman" w:cs="Times New Roman"/>
          <w:sz w:val="24"/>
          <w:szCs w:val="24"/>
        </w:rPr>
        <w:t xml:space="preserve"> lygio nustatymo kriterijų ir tvarkos aprašo,</w:t>
      </w:r>
      <w:r w:rsidRPr="007325C9">
        <w:rPr>
          <w:rFonts w:ascii="Times New Roman" w:hAnsi="Times New Roman" w:cs="Times New Roman"/>
          <w:sz w:val="24"/>
          <w:szCs w:val="24"/>
        </w:rPr>
        <w:t xml:space="preserve"> patvirtint</w:t>
      </w:r>
      <w:r w:rsidR="00641996">
        <w:rPr>
          <w:rFonts w:ascii="Times New Roman" w:hAnsi="Times New Roman" w:cs="Times New Roman"/>
          <w:sz w:val="24"/>
          <w:szCs w:val="24"/>
        </w:rPr>
        <w:t>o</w:t>
      </w:r>
      <w:r w:rsidRPr="007325C9">
        <w:rPr>
          <w:rFonts w:ascii="Times New Roman" w:hAnsi="Times New Roman" w:cs="Times New Roman"/>
          <w:sz w:val="24"/>
          <w:szCs w:val="24"/>
        </w:rPr>
        <w:t xml:space="preserve"> Lietuvos Respublikos </w:t>
      </w:r>
      <w:r w:rsidR="00641996">
        <w:rPr>
          <w:rFonts w:ascii="Times New Roman" w:hAnsi="Times New Roman" w:cs="Times New Roman"/>
          <w:sz w:val="24"/>
          <w:szCs w:val="24"/>
        </w:rPr>
        <w:t xml:space="preserve">sveikatos apsaugos ministro ir Lietuvos Respublikos </w:t>
      </w:r>
      <w:r w:rsidRPr="007325C9">
        <w:rPr>
          <w:rFonts w:ascii="Times New Roman" w:hAnsi="Times New Roman" w:cs="Times New Roman"/>
          <w:sz w:val="24"/>
          <w:szCs w:val="24"/>
        </w:rPr>
        <w:t>socialinės apsaugos ir darbo ministro 200</w:t>
      </w:r>
      <w:r w:rsidR="00641996">
        <w:rPr>
          <w:rFonts w:ascii="Times New Roman" w:hAnsi="Times New Roman" w:cs="Times New Roman"/>
          <w:sz w:val="24"/>
          <w:szCs w:val="24"/>
        </w:rPr>
        <w:t>5</w:t>
      </w:r>
      <w:r w:rsidRPr="007325C9">
        <w:rPr>
          <w:rFonts w:ascii="Times New Roman" w:hAnsi="Times New Roman" w:cs="Times New Roman"/>
          <w:sz w:val="24"/>
          <w:szCs w:val="24"/>
        </w:rPr>
        <w:t xml:space="preserve"> m. </w:t>
      </w:r>
      <w:r w:rsidR="00641996">
        <w:rPr>
          <w:rFonts w:ascii="Times New Roman" w:hAnsi="Times New Roman" w:cs="Times New Roman"/>
          <w:sz w:val="24"/>
          <w:szCs w:val="24"/>
        </w:rPr>
        <w:t>kovo 21</w:t>
      </w:r>
      <w:r w:rsidRPr="007325C9">
        <w:rPr>
          <w:rFonts w:ascii="Times New Roman" w:hAnsi="Times New Roman" w:cs="Times New Roman"/>
          <w:sz w:val="24"/>
          <w:szCs w:val="24"/>
        </w:rPr>
        <w:t xml:space="preserve"> d. įsakymu Nr. A1-</w:t>
      </w:r>
      <w:r w:rsidR="00641996">
        <w:rPr>
          <w:rFonts w:ascii="Times New Roman" w:hAnsi="Times New Roman" w:cs="Times New Roman"/>
          <w:sz w:val="24"/>
          <w:szCs w:val="24"/>
        </w:rPr>
        <w:t>78/V-179</w:t>
      </w:r>
      <w:r w:rsidRPr="007325C9">
        <w:rPr>
          <w:rFonts w:ascii="Times New Roman" w:hAnsi="Times New Roman" w:cs="Times New Roman"/>
          <w:sz w:val="24"/>
          <w:szCs w:val="24"/>
        </w:rPr>
        <w:t xml:space="preserve"> „Dėl </w:t>
      </w:r>
      <w:proofErr w:type="spellStart"/>
      <w:r w:rsidR="00641996">
        <w:rPr>
          <w:rFonts w:ascii="Times New Roman" w:hAnsi="Times New Roman" w:cs="Times New Roman"/>
          <w:sz w:val="24"/>
          <w:szCs w:val="24"/>
        </w:rPr>
        <w:t>Dalyvumo</w:t>
      </w:r>
      <w:proofErr w:type="spellEnd"/>
      <w:r w:rsidR="00641996">
        <w:rPr>
          <w:rFonts w:ascii="Times New Roman" w:hAnsi="Times New Roman" w:cs="Times New Roman"/>
          <w:sz w:val="24"/>
          <w:szCs w:val="24"/>
        </w:rPr>
        <w:t xml:space="preserve"> lygio nustatymo kriterijų ir tvarkos aprašo</w:t>
      </w:r>
      <w:r w:rsidRPr="007325C9">
        <w:rPr>
          <w:rFonts w:ascii="Times New Roman" w:hAnsi="Times New Roman" w:cs="Times New Roman"/>
          <w:sz w:val="24"/>
          <w:szCs w:val="24"/>
        </w:rPr>
        <w:t xml:space="preserve"> patvirtinimo“</w:t>
      </w:r>
      <w:r w:rsidR="00641996">
        <w:rPr>
          <w:rFonts w:ascii="Times New Roman" w:hAnsi="Times New Roman" w:cs="Times New Roman"/>
          <w:sz w:val="24"/>
          <w:szCs w:val="24"/>
        </w:rPr>
        <w:t xml:space="preserve"> 3 priedą</w:t>
      </w:r>
      <w:r w:rsidR="000B2680">
        <w:rPr>
          <w:rFonts w:ascii="Times New Roman" w:hAnsi="Times New Roman" w:cs="Times New Roman"/>
          <w:sz w:val="24"/>
          <w:szCs w:val="24"/>
        </w:rPr>
        <w:t xml:space="preserve"> (toliau – Individualios pagalbos poreikio klausimynas). </w:t>
      </w:r>
    </w:p>
    <w:p w14:paraId="179E5557" w14:textId="6F4B8A7C" w:rsidR="00996FDC" w:rsidRPr="007325C9" w:rsidRDefault="009138BA" w:rsidP="00996FD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w:t>
      </w:r>
      <w:r w:rsidR="006024EE">
        <w:rPr>
          <w:rFonts w:ascii="Times New Roman" w:hAnsi="Times New Roman" w:cs="Times New Roman"/>
          <w:sz w:val="24"/>
          <w:szCs w:val="24"/>
        </w:rPr>
        <w:t>8</w:t>
      </w:r>
      <w:r>
        <w:rPr>
          <w:rFonts w:ascii="Times New Roman" w:hAnsi="Times New Roman" w:cs="Times New Roman"/>
          <w:sz w:val="24"/>
          <w:szCs w:val="24"/>
        </w:rPr>
        <w:t xml:space="preserve">. </w:t>
      </w:r>
      <w:r w:rsidR="00996FDC">
        <w:rPr>
          <w:rFonts w:ascii="Times New Roman" w:hAnsi="Times New Roman" w:cs="Times New Roman"/>
          <w:sz w:val="24"/>
          <w:szCs w:val="24"/>
        </w:rPr>
        <w:t xml:space="preserve">Seniūnijos </w:t>
      </w:r>
      <w:r w:rsidR="006024EE">
        <w:rPr>
          <w:rFonts w:ascii="Times New Roman" w:hAnsi="Times New Roman" w:cs="Times New Roman"/>
          <w:sz w:val="24"/>
          <w:szCs w:val="24"/>
        </w:rPr>
        <w:t>vyriausias specialistas</w:t>
      </w:r>
      <w:r w:rsidR="00996FDC" w:rsidRPr="007325C9">
        <w:rPr>
          <w:rFonts w:ascii="Times New Roman" w:hAnsi="Times New Roman" w:cs="Times New Roman"/>
          <w:sz w:val="24"/>
          <w:szCs w:val="24"/>
        </w:rPr>
        <w:t xml:space="preserve"> SPIS duomenų bazėje patikrina, ar asmeniui per praėjusius 6 mėnesius buvo nustatyt</w:t>
      </w:r>
      <w:r w:rsidR="000B2680">
        <w:rPr>
          <w:rFonts w:ascii="Times New Roman" w:hAnsi="Times New Roman" w:cs="Times New Roman"/>
          <w:sz w:val="24"/>
          <w:szCs w:val="24"/>
        </w:rPr>
        <w:t>as</w:t>
      </w:r>
      <w:r w:rsidR="00996FDC" w:rsidRPr="007325C9">
        <w:rPr>
          <w:rFonts w:ascii="Times New Roman" w:hAnsi="Times New Roman" w:cs="Times New Roman"/>
          <w:sz w:val="24"/>
          <w:szCs w:val="24"/>
        </w:rPr>
        <w:t xml:space="preserve"> individualios pagalbos teikimo išlaidų kompensacijos poreiki</w:t>
      </w:r>
      <w:r w:rsidR="000B2680">
        <w:rPr>
          <w:rFonts w:ascii="Times New Roman" w:hAnsi="Times New Roman" w:cs="Times New Roman"/>
          <w:sz w:val="24"/>
          <w:szCs w:val="24"/>
        </w:rPr>
        <w:t>s,</w:t>
      </w:r>
      <w:r w:rsidR="00996FDC" w:rsidRPr="007325C9">
        <w:rPr>
          <w:rFonts w:ascii="Times New Roman" w:hAnsi="Times New Roman" w:cs="Times New Roman"/>
          <w:sz w:val="24"/>
          <w:szCs w:val="24"/>
        </w:rPr>
        <w:t xml:space="preserve"> jeigu individualios pagalbos teikimo išlaidų kompensacijos poreiki</w:t>
      </w:r>
      <w:r w:rsidR="000B2680">
        <w:rPr>
          <w:rFonts w:ascii="Times New Roman" w:hAnsi="Times New Roman" w:cs="Times New Roman"/>
          <w:sz w:val="24"/>
          <w:szCs w:val="24"/>
        </w:rPr>
        <w:t>s</w:t>
      </w:r>
      <w:r w:rsidR="00996FDC" w:rsidRPr="007325C9">
        <w:rPr>
          <w:rFonts w:ascii="Times New Roman" w:hAnsi="Times New Roman" w:cs="Times New Roman"/>
          <w:sz w:val="24"/>
          <w:szCs w:val="24"/>
        </w:rPr>
        <w:t xml:space="preserve"> buvo nustatyt</w:t>
      </w:r>
      <w:r w:rsidR="000B2680">
        <w:rPr>
          <w:rFonts w:ascii="Times New Roman" w:hAnsi="Times New Roman" w:cs="Times New Roman"/>
          <w:sz w:val="24"/>
          <w:szCs w:val="24"/>
        </w:rPr>
        <w:t>as</w:t>
      </w:r>
      <w:r w:rsidR="00996FDC" w:rsidRPr="007325C9">
        <w:rPr>
          <w:rFonts w:ascii="Times New Roman" w:hAnsi="Times New Roman" w:cs="Times New Roman"/>
          <w:sz w:val="24"/>
          <w:szCs w:val="24"/>
        </w:rPr>
        <w:t xml:space="preserve">, </w:t>
      </w:r>
      <w:r w:rsidR="000B2680">
        <w:rPr>
          <w:rFonts w:ascii="Times New Roman" w:hAnsi="Times New Roman" w:cs="Times New Roman"/>
          <w:sz w:val="24"/>
          <w:szCs w:val="24"/>
        </w:rPr>
        <w:t>Individualios pagalbos poreikio klausimyno rezultatai įrašomi į specialią Klausimyno dalį įrašomi</w:t>
      </w:r>
      <w:r w:rsidR="00996FDC" w:rsidRPr="007325C9">
        <w:rPr>
          <w:rFonts w:ascii="Times New Roman" w:hAnsi="Times New Roman" w:cs="Times New Roman"/>
          <w:sz w:val="24"/>
          <w:szCs w:val="24"/>
        </w:rPr>
        <w:t>.</w:t>
      </w:r>
    </w:p>
    <w:p w14:paraId="1A4CD0CA" w14:textId="7283176F" w:rsidR="009138BA" w:rsidRDefault="00996FDC" w:rsidP="003510E0">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w:t>
      </w:r>
      <w:r w:rsidR="006024EE">
        <w:rPr>
          <w:rFonts w:ascii="Times New Roman" w:hAnsi="Times New Roman" w:cs="Times New Roman"/>
          <w:sz w:val="24"/>
          <w:szCs w:val="24"/>
        </w:rPr>
        <w:t>9</w:t>
      </w:r>
      <w:r>
        <w:rPr>
          <w:rFonts w:ascii="Times New Roman" w:hAnsi="Times New Roman" w:cs="Times New Roman"/>
          <w:sz w:val="24"/>
          <w:szCs w:val="24"/>
        </w:rPr>
        <w:t xml:space="preserve">. </w:t>
      </w:r>
      <w:r w:rsidRPr="007325C9">
        <w:rPr>
          <w:rFonts w:ascii="Times New Roman" w:hAnsi="Times New Roman" w:cs="Times New Roman"/>
          <w:sz w:val="24"/>
          <w:szCs w:val="24"/>
        </w:rPr>
        <w:t>Jeigu senyvo amžiaus asmeniui individualios pagalbos teikimo išlaidų kompensacijos poreiki</w:t>
      </w:r>
      <w:r w:rsidR="000B2680">
        <w:rPr>
          <w:rFonts w:ascii="Times New Roman" w:hAnsi="Times New Roman" w:cs="Times New Roman"/>
          <w:sz w:val="24"/>
          <w:szCs w:val="24"/>
        </w:rPr>
        <w:t>s</w:t>
      </w:r>
      <w:r w:rsidRPr="007325C9">
        <w:rPr>
          <w:rFonts w:ascii="Times New Roman" w:hAnsi="Times New Roman" w:cs="Times New Roman"/>
          <w:sz w:val="24"/>
          <w:szCs w:val="24"/>
        </w:rPr>
        <w:t xml:space="preserve"> nebuvo nustatyti arba senyvo amžiaus asmeniui ar suaugusiam asmeniui su negalia ji</w:t>
      </w:r>
      <w:r w:rsidR="000B2680">
        <w:rPr>
          <w:rFonts w:ascii="Times New Roman" w:hAnsi="Times New Roman" w:cs="Times New Roman"/>
          <w:sz w:val="24"/>
          <w:szCs w:val="24"/>
        </w:rPr>
        <w:t>s</w:t>
      </w:r>
      <w:r w:rsidRPr="007325C9">
        <w:rPr>
          <w:rFonts w:ascii="Times New Roman" w:hAnsi="Times New Roman" w:cs="Times New Roman"/>
          <w:sz w:val="24"/>
          <w:szCs w:val="24"/>
        </w:rPr>
        <w:t xml:space="preserve"> buvo nustatyt</w:t>
      </w:r>
      <w:r w:rsidR="000B2680">
        <w:rPr>
          <w:rFonts w:ascii="Times New Roman" w:hAnsi="Times New Roman" w:cs="Times New Roman"/>
          <w:sz w:val="24"/>
          <w:szCs w:val="24"/>
        </w:rPr>
        <w:t>as</w:t>
      </w:r>
      <w:r w:rsidRPr="007325C9">
        <w:rPr>
          <w:rFonts w:ascii="Times New Roman" w:hAnsi="Times New Roman" w:cs="Times New Roman"/>
          <w:sz w:val="24"/>
          <w:szCs w:val="24"/>
        </w:rPr>
        <w:t xml:space="preserve"> anksčiau nei prieš 6 mėnesius, </w:t>
      </w:r>
      <w:r w:rsidR="000B2680">
        <w:rPr>
          <w:rFonts w:ascii="Times New Roman" w:hAnsi="Times New Roman" w:cs="Times New Roman"/>
          <w:sz w:val="24"/>
          <w:szCs w:val="24"/>
        </w:rPr>
        <w:t>Individualios pagalbos poreikio klausimyn</w:t>
      </w:r>
      <w:r w:rsidR="003A74B5">
        <w:rPr>
          <w:rFonts w:ascii="Times New Roman" w:hAnsi="Times New Roman" w:cs="Times New Roman"/>
          <w:sz w:val="24"/>
          <w:szCs w:val="24"/>
        </w:rPr>
        <w:t xml:space="preserve">ą </w:t>
      </w:r>
      <w:r w:rsidRPr="007325C9">
        <w:rPr>
          <w:rFonts w:ascii="Times New Roman" w:hAnsi="Times New Roman" w:cs="Times New Roman"/>
          <w:sz w:val="24"/>
          <w:szCs w:val="24"/>
        </w:rPr>
        <w:t xml:space="preserve">turi užpildyti </w:t>
      </w:r>
      <w:r>
        <w:rPr>
          <w:rFonts w:ascii="Times New Roman" w:hAnsi="Times New Roman" w:cs="Times New Roman"/>
          <w:sz w:val="24"/>
          <w:szCs w:val="24"/>
        </w:rPr>
        <w:t xml:space="preserve">seniūnijos </w:t>
      </w:r>
      <w:r w:rsidR="006024EE">
        <w:rPr>
          <w:rFonts w:ascii="Times New Roman" w:hAnsi="Times New Roman" w:cs="Times New Roman"/>
          <w:sz w:val="24"/>
          <w:szCs w:val="24"/>
        </w:rPr>
        <w:t>vyriausias specialistas</w:t>
      </w:r>
      <w:r w:rsidRPr="007325C9">
        <w:rPr>
          <w:rFonts w:ascii="Times New Roman" w:hAnsi="Times New Roman" w:cs="Times New Roman"/>
          <w:sz w:val="24"/>
          <w:szCs w:val="24"/>
        </w:rPr>
        <w:t>.</w:t>
      </w:r>
    </w:p>
    <w:p w14:paraId="08C59974" w14:textId="3BF042BB" w:rsidR="007325C9" w:rsidRPr="00641996" w:rsidRDefault="003510E0" w:rsidP="007325C9">
      <w:pPr>
        <w:tabs>
          <w:tab w:val="left" w:pos="851"/>
        </w:tabs>
        <w:spacing w:after="0" w:line="240" w:lineRule="auto"/>
        <w:jc w:val="both"/>
        <w:rPr>
          <w:rFonts w:ascii="Times New Roman" w:hAnsi="Times New Roman" w:cs="Times New Roman"/>
          <w:strike/>
          <w:sz w:val="24"/>
          <w:szCs w:val="24"/>
        </w:rPr>
      </w:pPr>
      <w:r w:rsidRPr="007325C9">
        <w:rPr>
          <w:rFonts w:ascii="Times New Roman" w:hAnsi="Times New Roman" w:cs="Times New Roman"/>
          <w:sz w:val="24"/>
          <w:szCs w:val="24"/>
        </w:rPr>
        <w:tab/>
      </w:r>
      <w:r w:rsidR="006024EE">
        <w:rPr>
          <w:rFonts w:ascii="Times New Roman" w:hAnsi="Times New Roman" w:cs="Times New Roman"/>
          <w:sz w:val="24"/>
          <w:szCs w:val="24"/>
        </w:rPr>
        <w:t>40</w:t>
      </w:r>
      <w:r w:rsidR="00641996">
        <w:rPr>
          <w:rFonts w:ascii="Times New Roman" w:hAnsi="Times New Roman" w:cs="Times New Roman"/>
          <w:sz w:val="24"/>
          <w:szCs w:val="24"/>
        </w:rPr>
        <w:t xml:space="preserve">. </w:t>
      </w:r>
      <w:r w:rsidR="007325C9" w:rsidRPr="007325C9">
        <w:rPr>
          <w:rFonts w:ascii="Times New Roman" w:hAnsi="Times New Roman" w:cs="Times New Roman"/>
          <w:sz w:val="24"/>
          <w:szCs w:val="24"/>
        </w:rPr>
        <w:t xml:space="preserve">Nustatant asmens socialinių paslaugų poreikį, prioritetas teikiamas </w:t>
      </w:r>
      <w:r w:rsidR="00641996">
        <w:rPr>
          <w:rFonts w:ascii="Times New Roman" w:hAnsi="Times New Roman" w:cs="Times New Roman"/>
          <w:sz w:val="24"/>
          <w:szCs w:val="24"/>
        </w:rPr>
        <w:t xml:space="preserve">institucinei ilgalaikei socialinei globai stacionarinėse ilgalaikės priežiūros įstaigose </w:t>
      </w:r>
      <w:r w:rsidR="007325C9" w:rsidRPr="007325C9">
        <w:rPr>
          <w:rFonts w:ascii="Times New Roman" w:hAnsi="Times New Roman" w:cs="Times New Roman"/>
          <w:sz w:val="24"/>
          <w:szCs w:val="24"/>
        </w:rPr>
        <w:t>alternatyvioms paslaugoms, teikiamoms bendruomenėje, – socialin</w:t>
      </w:r>
      <w:r w:rsidR="00641996">
        <w:rPr>
          <w:rFonts w:ascii="Times New Roman" w:hAnsi="Times New Roman" w:cs="Times New Roman"/>
          <w:sz w:val="24"/>
          <w:szCs w:val="24"/>
        </w:rPr>
        <w:t>ės</w:t>
      </w:r>
      <w:r w:rsidR="007325C9" w:rsidRPr="007325C9">
        <w:rPr>
          <w:rFonts w:ascii="Times New Roman" w:hAnsi="Times New Roman" w:cs="Times New Roman"/>
          <w:sz w:val="24"/>
          <w:szCs w:val="24"/>
        </w:rPr>
        <w:t xml:space="preserve"> priežiūr</w:t>
      </w:r>
      <w:r w:rsidR="00641996">
        <w:rPr>
          <w:rFonts w:ascii="Times New Roman" w:hAnsi="Times New Roman" w:cs="Times New Roman"/>
          <w:sz w:val="24"/>
          <w:szCs w:val="24"/>
        </w:rPr>
        <w:t>os paslaugoms asmens namuose arba socialinių paslaugų įstaigose</w:t>
      </w:r>
      <w:r w:rsidR="00250828">
        <w:rPr>
          <w:rFonts w:ascii="Times New Roman" w:hAnsi="Times New Roman" w:cs="Times New Roman"/>
          <w:sz w:val="24"/>
          <w:szCs w:val="24"/>
        </w:rPr>
        <w:t xml:space="preserve"> (dienos centre, socialinėse dirbtuvėse, socialinės priežiūros centre, savarankiško gyvenimo namuose ar kt.),</w:t>
      </w:r>
      <w:r w:rsidR="007325C9" w:rsidRPr="007325C9">
        <w:rPr>
          <w:rFonts w:ascii="Times New Roman" w:hAnsi="Times New Roman" w:cs="Times New Roman"/>
          <w:sz w:val="24"/>
          <w:szCs w:val="24"/>
        </w:rPr>
        <w:t xml:space="preserve"> dienos socialinei globai asmens namuose</w:t>
      </w:r>
      <w:r w:rsidR="00250828">
        <w:rPr>
          <w:rFonts w:ascii="Times New Roman" w:hAnsi="Times New Roman" w:cs="Times New Roman"/>
          <w:sz w:val="24"/>
          <w:szCs w:val="24"/>
        </w:rPr>
        <w:t xml:space="preserve"> arba institucijoje</w:t>
      </w:r>
      <w:r w:rsidR="007325C9" w:rsidRPr="007325C9">
        <w:rPr>
          <w:rFonts w:ascii="Times New Roman" w:hAnsi="Times New Roman" w:cs="Times New Roman"/>
          <w:sz w:val="24"/>
          <w:szCs w:val="24"/>
        </w:rPr>
        <w:t xml:space="preserve">, </w:t>
      </w:r>
      <w:r w:rsidR="00250828">
        <w:rPr>
          <w:rFonts w:ascii="Times New Roman" w:hAnsi="Times New Roman" w:cs="Times New Roman"/>
          <w:sz w:val="24"/>
          <w:szCs w:val="24"/>
        </w:rPr>
        <w:t>trumpalaikei</w:t>
      </w:r>
      <w:r w:rsidR="007325C9" w:rsidRPr="007325C9">
        <w:rPr>
          <w:rFonts w:ascii="Times New Roman" w:hAnsi="Times New Roman" w:cs="Times New Roman"/>
          <w:sz w:val="24"/>
          <w:szCs w:val="24"/>
        </w:rPr>
        <w:t xml:space="preserve">, ilgalaikei socialinei globai </w:t>
      </w:r>
      <w:r w:rsidR="00250828">
        <w:rPr>
          <w:rFonts w:ascii="Times New Roman" w:hAnsi="Times New Roman" w:cs="Times New Roman"/>
          <w:sz w:val="24"/>
          <w:szCs w:val="24"/>
        </w:rPr>
        <w:t xml:space="preserve">šeiminiuose namuose, dienos socialinės globos centruose, </w:t>
      </w:r>
      <w:r w:rsidR="007325C9" w:rsidRPr="007325C9">
        <w:rPr>
          <w:rFonts w:ascii="Times New Roman" w:hAnsi="Times New Roman" w:cs="Times New Roman"/>
          <w:sz w:val="24"/>
          <w:szCs w:val="24"/>
        </w:rPr>
        <w:t>grupinio gyvenimo namuose.</w:t>
      </w:r>
    </w:p>
    <w:p w14:paraId="3F9DAE4D" w14:textId="3EC3BE4E" w:rsidR="007325C9" w:rsidRDefault="007325C9" w:rsidP="00250828">
      <w:pPr>
        <w:tabs>
          <w:tab w:val="left" w:pos="851"/>
        </w:tabs>
        <w:spacing w:after="0" w:line="240" w:lineRule="auto"/>
        <w:jc w:val="both"/>
        <w:rPr>
          <w:rFonts w:ascii="Times New Roman" w:hAnsi="Times New Roman" w:cs="Times New Roman"/>
          <w:sz w:val="24"/>
          <w:szCs w:val="24"/>
        </w:rPr>
      </w:pPr>
      <w:r w:rsidRPr="007325C9">
        <w:rPr>
          <w:rFonts w:ascii="Times New Roman" w:hAnsi="Times New Roman" w:cs="Times New Roman"/>
          <w:sz w:val="24"/>
          <w:szCs w:val="24"/>
        </w:rPr>
        <w:tab/>
      </w:r>
      <w:r w:rsidR="006024EE">
        <w:rPr>
          <w:rFonts w:ascii="Times New Roman" w:hAnsi="Times New Roman" w:cs="Times New Roman"/>
          <w:sz w:val="24"/>
          <w:szCs w:val="24"/>
        </w:rPr>
        <w:t>41</w:t>
      </w:r>
      <w:r w:rsidR="00250828">
        <w:rPr>
          <w:rFonts w:ascii="Times New Roman" w:hAnsi="Times New Roman" w:cs="Times New Roman"/>
          <w:sz w:val="24"/>
          <w:szCs w:val="24"/>
        </w:rPr>
        <w:t xml:space="preserve">. </w:t>
      </w:r>
      <w:r w:rsidR="00250828" w:rsidRPr="007325C9">
        <w:rPr>
          <w:rFonts w:ascii="Times New Roman" w:hAnsi="Times New Roman" w:cs="Times New Roman"/>
          <w:sz w:val="24"/>
          <w:szCs w:val="24"/>
        </w:rPr>
        <w:t>Laikino atokvėpio paslaug</w:t>
      </w:r>
      <w:r w:rsidR="00250828">
        <w:rPr>
          <w:rFonts w:ascii="Times New Roman" w:hAnsi="Times New Roman" w:cs="Times New Roman"/>
          <w:sz w:val="24"/>
          <w:szCs w:val="24"/>
        </w:rPr>
        <w:t>os</w:t>
      </w:r>
      <w:r w:rsidR="00250828" w:rsidRPr="007325C9">
        <w:rPr>
          <w:rFonts w:ascii="Times New Roman" w:hAnsi="Times New Roman" w:cs="Times New Roman"/>
          <w:sz w:val="24"/>
          <w:szCs w:val="24"/>
        </w:rPr>
        <w:t xml:space="preserve"> poreikis asmeniui </w:t>
      </w:r>
      <w:r w:rsidR="00250828">
        <w:rPr>
          <w:rFonts w:ascii="Times New Roman" w:hAnsi="Times New Roman" w:cs="Times New Roman"/>
          <w:sz w:val="24"/>
          <w:szCs w:val="24"/>
        </w:rPr>
        <w:t xml:space="preserve">(šeimai) </w:t>
      </w:r>
      <w:r w:rsidR="00250828" w:rsidRPr="007325C9">
        <w:rPr>
          <w:rFonts w:ascii="Times New Roman" w:hAnsi="Times New Roman" w:cs="Times New Roman"/>
          <w:sz w:val="24"/>
          <w:szCs w:val="24"/>
        </w:rPr>
        <w:t xml:space="preserve">nustatomas </w:t>
      </w:r>
      <w:r w:rsidR="00250828">
        <w:rPr>
          <w:rFonts w:ascii="Times New Roman" w:hAnsi="Times New Roman" w:cs="Times New Roman"/>
          <w:sz w:val="24"/>
          <w:szCs w:val="24"/>
        </w:rPr>
        <w:t>atsižvelgiant į tai, ar asmuo (šeima) prižiūri asmenį su negalia, kuriam nustatytas individualios pagalbos teikimo išlaidų kompensacijos poreikis (iki 2023 m. gruodžio 31 d. – specialusis nuolatinės slaugos ar priežiūros (pagalbos) poreikis)</w:t>
      </w:r>
      <w:r w:rsidR="000B2680">
        <w:rPr>
          <w:rFonts w:ascii="Times New Roman" w:hAnsi="Times New Roman" w:cs="Times New Roman"/>
          <w:sz w:val="24"/>
          <w:szCs w:val="24"/>
        </w:rPr>
        <w:t xml:space="preserve"> (toliau – prižiūrimas asmuo)</w:t>
      </w:r>
      <w:r w:rsidR="00250828">
        <w:rPr>
          <w:rFonts w:ascii="Times New Roman" w:hAnsi="Times New Roman" w:cs="Times New Roman"/>
          <w:sz w:val="24"/>
          <w:szCs w:val="24"/>
        </w:rPr>
        <w:t xml:space="preserve"> ir ar pageidauja laikinai pailsėti nuo šio prižiūrimo asmens slaugos, priežiūros.</w:t>
      </w:r>
      <w:r w:rsidR="00250828" w:rsidRPr="007325C9">
        <w:rPr>
          <w:rFonts w:ascii="Times New Roman" w:hAnsi="Times New Roman" w:cs="Times New Roman"/>
          <w:sz w:val="24"/>
          <w:szCs w:val="24"/>
        </w:rPr>
        <w:t xml:space="preserve"> Laikino atokvėpio paslaugų poreikis nustatomas vieną kartą per </w:t>
      </w:r>
      <w:r w:rsidR="000B2680">
        <w:rPr>
          <w:rFonts w:ascii="Times New Roman" w:hAnsi="Times New Roman" w:cs="Times New Roman"/>
          <w:sz w:val="24"/>
          <w:szCs w:val="24"/>
        </w:rPr>
        <w:br/>
      </w:r>
      <w:r w:rsidR="00250828" w:rsidRPr="007325C9">
        <w:rPr>
          <w:rFonts w:ascii="Times New Roman" w:hAnsi="Times New Roman" w:cs="Times New Roman"/>
          <w:sz w:val="24"/>
          <w:szCs w:val="24"/>
        </w:rPr>
        <w:t xml:space="preserve">24 mėnesių laikotarpį. </w:t>
      </w:r>
      <w:r w:rsidR="009138BA">
        <w:rPr>
          <w:rFonts w:ascii="Times New Roman" w:hAnsi="Times New Roman" w:cs="Times New Roman"/>
          <w:sz w:val="24"/>
          <w:szCs w:val="24"/>
        </w:rPr>
        <w:t>Laikino atokvėpio paslauga negali būti suteikiama, jei prižiūrimas asmuo su negalia gauna trumpalaikę ar ilgalaikę globą arba slaugą stacionarioje ilgalaikės priežiūros įstaigoje arba jei po šių paslaugų gavimo nepraėjo bent 20 darbo dienų. L</w:t>
      </w:r>
      <w:r w:rsidR="00250828" w:rsidRPr="007325C9">
        <w:rPr>
          <w:rFonts w:ascii="Times New Roman" w:hAnsi="Times New Roman" w:cs="Times New Roman"/>
          <w:sz w:val="24"/>
          <w:szCs w:val="24"/>
        </w:rPr>
        <w:t xml:space="preserve">aikino atokvėpio paslaugų </w:t>
      </w:r>
      <w:r w:rsidR="009138BA">
        <w:rPr>
          <w:rFonts w:ascii="Times New Roman" w:hAnsi="Times New Roman" w:cs="Times New Roman"/>
          <w:sz w:val="24"/>
          <w:szCs w:val="24"/>
        </w:rPr>
        <w:t>laikas negali sutapti su kitų prižiūrimam asmeniui teikiamų socialinių paslaugų teikimo laiku.</w:t>
      </w:r>
    </w:p>
    <w:p w14:paraId="3F50938F" w14:textId="1930CA42" w:rsidR="006024EE" w:rsidRDefault="006024EE" w:rsidP="00250828">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42. Gavę asmens, rengiamo ar besirengiančio išvykti iš Tvarkos aprašo 14 punkte nurodytų kitų įstaigų, Prašymą arba esant poreikiui ar pasikeitus asmens savarankiškumui, šių įstaigų socialiniai darbuotojai įvertina asmens socialinių paslaugų poreikį, užpildo Klausimyną</w:t>
      </w:r>
      <w:r w:rsidR="00BD1BC0">
        <w:rPr>
          <w:rFonts w:ascii="Times New Roman" w:hAnsi="Times New Roman" w:cs="Times New Roman"/>
          <w:sz w:val="24"/>
          <w:szCs w:val="24"/>
        </w:rPr>
        <w:t xml:space="preserve"> ir pateikia užpildytą Klausimyno kopiją Skyriui Tvarkos apraše nustatyta tvarka.</w:t>
      </w:r>
    </w:p>
    <w:p w14:paraId="1843F927" w14:textId="783CBA37" w:rsidR="00996FDC" w:rsidRDefault="00996FDC" w:rsidP="00250828">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A7642">
        <w:rPr>
          <w:rFonts w:ascii="Times New Roman" w:hAnsi="Times New Roman" w:cs="Times New Roman"/>
          <w:sz w:val="24"/>
          <w:szCs w:val="24"/>
        </w:rPr>
        <w:t>4</w:t>
      </w:r>
      <w:r w:rsidR="00BD1BC0">
        <w:rPr>
          <w:rFonts w:ascii="Times New Roman" w:hAnsi="Times New Roman" w:cs="Times New Roman"/>
          <w:sz w:val="24"/>
          <w:szCs w:val="24"/>
        </w:rPr>
        <w:t>3</w:t>
      </w:r>
      <w:r>
        <w:rPr>
          <w:rFonts w:ascii="Times New Roman" w:hAnsi="Times New Roman" w:cs="Times New Roman"/>
          <w:sz w:val="24"/>
          <w:szCs w:val="24"/>
        </w:rPr>
        <w:t>. Socialinės globos įstaigoje apsigyvenusio asmens, pageidaujančio gauti socialinę globą, finansuojamą Savivaldybės iš savo biudžeto lėšų ar iš valstybės biudžeto dotacijų Savivaldybės biudžetui, socialinių paslaugų poreikį per 15 darbo dienų nuo Prašymo gavimo dienos įvertina socialinės globos įstaigos socialinis darbuotojas, užpildo Klausimyną ir ne vėliau kaip per 3 darbo dienas nuo Klausimyno užpildymo dienos dokumentų kopijas pateikia Skyriui.</w:t>
      </w:r>
      <w:r>
        <w:rPr>
          <w:rFonts w:ascii="Times New Roman" w:hAnsi="Times New Roman" w:cs="Times New Roman"/>
          <w:sz w:val="24"/>
          <w:szCs w:val="24"/>
        </w:rPr>
        <w:tab/>
      </w:r>
    </w:p>
    <w:p w14:paraId="2C8365E0" w14:textId="4E6D117A" w:rsidR="00996FDC" w:rsidRDefault="00996FDC" w:rsidP="00250828">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4</w:t>
      </w:r>
      <w:r w:rsidR="00BD1BC0">
        <w:rPr>
          <w:rFonts w:ascii="Times New Roman" w:hAnsi="Times New Roman" w:cs="Times New Roman"/>
          <w:sz w:val="24"/>
          <w:szCs w:val="24"/>
        </w:rPr>
        <w:t>4</w:t>
      </w:r>
      <w:r>
        <w:rPr>
          <w:rFonts w:ascii="Times New Roman" w:hAnsi="Times New Roman" w:cs="Times New Roman"/>
          <w:sz w:val="24"/>
          <w:szCs w:val="24"/>
        </w:rPr>
        <w:t>. Išskirtin</w:t>
      </w:r>
      <w:r w:rsidR="003A74B5">
        <w:rPr>
          <w:rFonts w:ascii="Times New Roman" w:hAnsi="Times New Roman" w:cs="Times New Roman"/>
          <w:sz w:val="24"/>
          <w:szCs w:val="24"/>
        </w:rPr>
        <w:t>i</w:t>
      </w:r>
      <w:r>
        <w:rPr>
          <w:rFonts w:ascii="Times New Roman" w:hAnsi="Times New Roman" w:cs="Times New Roman"/>
          <w:sz w:val="24"/>
          <w:szCs w:val="24"/>
        </w:rPr>
        <w:t>ais atvejais, jei asmuo (šeima) patiria smurtą ar kyla grėsmė</w:t>
      </w:r>
      <w:r w:rsidR="00C536AE">
        <w:rPr>
          <w:rFonts w:ascii="Times New Roman" w:hAnsi="Times New Roman" w:cs="Times New Roman"/>
          <w:sz w:val="24"/>
          <w:szCs w:val="24"/>
        </w:rPr>
        <w:t xml:space="preserve"> jo (jos) fiziniam, </w:t>
      </w:r>
      <w:r w:rsidR="003A74B5" w:rsidRPr="00C32B21">
        <w:rPr>
          <w:rFonts w:ascii="Times New Roman" w:hAnsi="Times New Roman" w:cs="Times New Roman"/>
          <w:sz w:val="24"/>
          <w:szCs w:val="24"/>
        </w:rPr>
        <w:t>psichologiniam</w:t>
      </w:r>
      <w:r w:rsidR="00C536AE">
        <w:rPr>
          <w:rFonts w:ascii="Times New Roman" w:hAnsi="Times New Roman" w:cs="Times New Roman"/>
          <w:sz w:val="24"/>
          <w:szCs w:val="24"/>
        </w:rPr>
        <w:t xml:space="preserve"> ar emociniam saugumui, socialinės paslaugos gali būti pradedamos teikti nenustačius socialinių paslaugų poreikio. Tokiu atveju socialinių paslaugų poreikis turi būti nustatytas ne vėliau kaip per 10 darbo dienų, </w:t>
      </w:r>
      <w:r w:rsidR="00C536AE" w:rsidRPr="00C32B21">
        <w:rPr>
          <w:rFonts w:ascii="Times New Roman" w:hAnsi="Times New Roman" w:cs="Times New Roman"/>
          <w:sz w:val="24"/>
          <w:szCs w:val="24"/>
        </w:rPr>
        <w:t>pradėjus teikti socialines paslaugas</w:t>
      </w:r>
      <w:r w:rsidR="00C32B21" w:rsidRPr="00C32B21">
        <w:rPr>
          <w:rFonts w:ascii="Times New Roman" w:hAnsi="Times New Roman" w:cs="Times New Roman"/>
          <w:sz w:val="24"/>
          <w:szCs w:val="24"/>
        </w:rPr>
        <w:t xml:space="preserve"> arba jas jau suteikus</w:t>
      </w:r>
      <w:r w:rsidR="00C536AE" w:rsidRPr="00C32B21">
        <w:rPr>
          <w:rFonts w:ascii="Times New Roman" w:hAnsi="Times New Roman" w:cs="Times New Roman"/>
          <w:sz w:val="24"/>
          <w:szCs w:val="24"/>
        </w:rPr>
        <w:t>.</w:t>
      </w:r>
    </w:p>
    <w:p w14:paraId="6C541EE5" w14:textId="717AAB85" w:rsidR="00C536AE" w:rsidRDefault="00C536AE" w:rsidP="00250828">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4</w:t>
      </w:r>
      <w:r w:rsidR="00BD1BC0">
        <w:rPr>
          <w:rFonts w:ascii="Times New Roman" w:hAnsi="Times New Roman" w:cs="Times New Roman"/>
          <w:sz w:val="24"/>
          <w:szCs w:val="24"/>
        </w:rPr>
        <w:t>5</w:t>
      </w:r>
      <w:r>
        <w:rPr>
          <w:rFonts w:ascii="Times New Roman" w:hAnsi="Times New Roman" w:cs="Times New Roman"/>
          <w:sz w:val="24"/>
          <w:szCs w:val="24"/>
        </w:rPr>
        <w:t xml:space="preserve">. Seniūnijos </w:t>
      </w:r>
      <w:r w:rsidR="00BD1BC0">
        <w:rPr>
          <w:rFonts w:ascii="Times New Roman" w:hAnsi="Times New Roman" w:cs="Times New Roman"/>
          <w:sz w:val="24"/>
          <w:szCs w:val="24"/>
        </w:rPr>
        <w:t>vyriausias specialistas</w:t>
      </w:r>
      <w:r>
        <w:rPr>
          <w:rFonts w:ascii="Times New Roman" w:hAnsi="Times New Roman" w:cs="Times New Roman"/>
          <w:sz w:val="24"/>
          <w:szCs w:val="24"/>
        </w:rPr>
        <w:t>, n</w:t>
      </w:r>
      <w:r w:rsidRPr="007325C9">
        <w:rPr>
          <w:rFonts w:ascii="Times New Roman" w:hAnsi="Times New Roman" w:cs="Times New Roman"/>
          <w:sz w:val="24"/>
          <w:szCs w:val="24"/>
        </w:rPr>
        <w:t xml:space="preserve">ustatęs asmens </w:t>
      </w:r>
      <w:r>
        <w:rPr>
          <w:rFonts w:ascii="Times New Roman" w:hAnsi="Times New Roman" w:cs="Times New Roman"/>
          <w:sz w:val="24"/>
          <w:szCs w:val="24"/>
        </w:rPr>
        <w:t>(šeimos) socialinių paslaugų poreikį, Klausimyne įrašo išvadas ir rekomenduojamas teikti socialines paslaugas</w:t>
      </w:r>
      <w:r w:rsidRPr="007325C9">
        <w:rPr>
          <w:rFonts w:ascii="Times New Roman" w:hAnsi="Times New Roman" w:cs="Times New Roman"/>
          <w:sz w:val="24"/>
          <w:szCs w:val="24"/>
        </w:rPr>
        <w:t>.</w:t>
      </w:r>
    </w:p>
    <w:p w14:paraId="40D52889" w14:textId="65918B82" w:rsidR="007325C9" w:rsidRDefault="007325C9" w:rsidP="007325C9">
      <w:pPr>
        <w:tabs>
          <w:tab w:val="left" w:pos="851"/>
        </w:tabs>
        <w:spacing w:after="0" w:line="240" w:lineRule="auto"/>
        <w:jc w:val="both"/>
        <w:rPr>
          <w:rFonts w:ascii="Times New Roman" w:hAnsi="Times New Roman" w:cs="Times New Roman"/>
          <w:sz w:val="24"/>
          <w:szCs w:val="24"/>
        </w:rPr>
      </w:pPr>
      <w:r w:rsidRPr="007325C9">
        <w:rPr>
          <w:rFonts w:ascii="Times New Roman" w:hAnsi="Times New Roman" w:cs="Times New Roman"/>
          <w:sz w:val="24"/>
          <w:szCs w:val="24"/>
        </w:rPr>
        <w:lastRenderedPageBreak/>
        <w:tab/>
      </w:r>
      <w:r w:rsidR="00C536AE">
        <w:rPr>
          <w:rFonts w:ascii="Times New Roman" w:hAnsi="Times New Roman" w:cs="Times New Roman"/>
          <w:sz w:val="24"/>
          <w:szCs w:val="24"/>
        </w:rPr>
        <w:t>4</w:t>
      </w:r>
      <w:r w:rsidR="00BD1BC0">
        <w:rPr>
          <w:rFonts w:ascii="Times New Roman" w:hAnsi="Times New Roman" w:cs="Times New Roman"/>
          <w:sz w:val="24"/>
          <w:szCs w:val="24"/>
        </w:rPr>
        <w:t>6</w:t>
      </w:r>
      <w:r w:rsidRPr="007325C9">
        <w:rPr>
          <w:rFonts w:ascii="Times New Roman" w:hAnsi="Times New Roman" w:cs="Times New Roman"/>
          <w:sz w:val="24"/>
          <w:szCs w:val="24"/>
        </w:rPr>
        <w:t>. Jei nustačius asmens</w:t>
      </w:r>
      <w:r w:rsidR="00C536AE">
        <w:rPr>
          <w:rFonts w:ascii="Times New Roman" w:hAnsi="Times New Roman" w:cs="Times New Roman"/>
          <w:sz w:val="24"/>
          <w:szCs w:val="24"/>
        </w:rPr>
        <w:t xml:space="preserve"> </w:t>
      </w:r>
      <w:r w:rsidRPr="007325C9">
        <w:rPr>
          <w:rFonts w:ascii="Times New Roman" w:hAnsi="Times New Roman" w:cs="Times New Roman"/>
          <w:sz w:val="24"/>
          <w:szCs w:val="24"/>
        </w:rPr>
        <w:t>socialinės globos poreikį paaiškėja, kad asmuo yra savarankiškas ir socialinė</w:t>
      </w:r>
      <w:r w:rsidR="00C536AE">
        <w:rPr>
          <w:rFonts w:ascii="Times New Roman" w:hAnsi="Times New Roman" w:cs="Times New Roman"/>
          <w:sz w:val="24"/>
          <w:szCs w:val="24"/>
        </w:rPr>
        <w:t>s</w:t>
      </w:r>
      <w:r w:rsidRPr="007325C9">
        <w:rPr>
          <w:rFonts w:ascii="Times New Roman" w:hAnsi="Times New Roman" w:cs="Times New Roman"/>
          <w:sz w:val="24"/>
          <w:szCs w:val="24"/>
        </w:rPr>
        <w:t xml:space="preserve"> glob</w:t>
      </w:r>
      <w:r w:rsidR="00C536AE">
        <w:rPr>
          <w:rFonts w:ascii="Times New Roman" w:hAnsi="Times New Roman" w:cs="Times New Roman"/>
          <w:sz w:val="24"/>
          <w:szCs w:val="24"/>
        </w:rPr>
        <w:t>os paslauga</w:t>
      </w:r>
      <w:r w:rsidRPr="007325C9">
        <w:rPr>
          <w:rFonts w:ascii="Times New Roman" w:hAnsi="Times New Roman" w:cs="Times New Roman"/>
          <w:sz w:val="24"/>
          <w:szCs w:val="24"/>
        </w:rPr>
        <w:t xml:space="preserve"> jam nereikalinga, </w:t>
      </w:r>
      <w:r w:rsidR="00C536AE">
        <w:rPr>
          <w:rFonts w:ascii="Times New Roman" w:hAnsi="Times New Roman" w:cs="Times New Roman"/>
          <w:sz w:val="24"/>
          <w:szCs w:val="24"/>
        </w:rPr>
        <w:t xml:space="preserve">seniūnijos </w:t>
      </w:r>
      <w:r w:rsidR="00BD1BC0">
        <w:rPr>
          <w:rFonts w:ascii="Times New Roman" w:hAnsi="Times New Roman" w:cs="Times New Roman"/>
          <w:sz w:val="24"/>
          <w:szCs w:val="24"/>
        </w:rPr>
        <w:t>vyriausias specialistas</w:t>
      </w:r>
      <w:r w:rsidRPr="007325C9">
        <w:rPr>
          <w:rFonts w:ascii="Times New Roman" w:hAnsi="Times New Roman" w:cs="Times New Roman"/>
          <w:sz w:val="24"/>
          <w:szCs w:val="24"/>
        </w:rPr>
        <w:t xml:space="preserve"> teikia išvadą </w:t>
      </w:r>
      <w:r w:rsidR="00C536AE">
        <w:rPr>
          <w:rFonts w:ascii="Times New Roman" w:hAnsi="Times New Roman" w:cs="Times New Roman"/>
          <w:sz w:val="24"/>
          <w:szCs w:val="24"/>
        </w:rPr>
        <w:t>Klausimyne</w:t>
      </w:r>
      <w:r w:rsidRPr="007325C9">
        <w:rPr>
          <w:rFonts w:ascii="Times New Roman" w:hAnsi="Times New Roman" w:cs="Times New Roman"/>
          <w:sz w:val="24"/>
          <w:szCs w:val="24"/>
        </w:rPr>
        <w:t xml:space="preserve"> dėl bendrųjų socialinių paslaugų ar socialinės priežiūros </w:t>
      </w:r>
      <w:r w:rsidR="00C536AE">
        <w:rPr>
          <w:rFonts w:ascii="Times New Roman" w:hAnsi="Times New Roman" w:cs="Times New Roman"/>
          <w:sz w:val="24"/>
          <w:szCs w:val="24"/>
        </w:rPr>
        <w:t xml:space="preserve">paslaugų </w:t>
      </w:r>
      <w:r w:rsidRPr="007325C9">
        <w:rPr>
          <w:rFonts w:ascii="Times New Roman" w:hAnsi="Times New Roman" w:cs="Times New Roman"/>
          <w:sz w:val="24"/>
          <w:szCs w:val="24"/>
        </w:rPr>
        <w:t>teikimo asmeniui.</w:t>
      </w:r>
    </w:p>
    <w:p w14:paraId="56326EB4" w14:textId="1F90D7DF" w:rsidR="00C536AE" w:rsidRDefault="00C536AE" w:rsidP="007325C9">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4</w:t>
      </w:r>
      <w:r w:rsidR="00BD1BC0">
        <w:rPr>
          <w:rFonts w:ascii="Times New Roman" w:hAnsi="Times New Roman" w:cs="Times New Roman"/>
          <w:sz w:val="24"/>
          <w:szCs w:val="24"/>
        </w:rPr>
        <w:t>7</w:t>
      </w:r>
      <w:r>
        <w:rPr>
          <w:rFonts w:ascii="Times New Roman" w:hAnsi="Times New Roman" w:cs="Times New Roman"/>
          <w:sz w:val="24"/>
          <w:szCs w:val="24"/>
        </w:rPr>
        <w:t xml:space="preserve">. </w:t>
      </w:r>
      <w:r w:rsidR="00A81638">
        <w:rPr>
          <w:rFonts w:ascii="Times New Roman" w:hAnsi="Times New Roman" w:cs="Times New Roman"/>
          <w:sz w:val="24"/>
          <w:szCs w:val="24"/>
        </w:rPr>
        <w:t xml:space="preserve">Seniūnijos </w:t>
      </w:r>
      <w:r w:rsidR="00BD1BC0">
        <w:rPr>
          <w:rFonts w:ascii="Times New Roman" w:hAnsi="Times New Roman" w:cs="Times New Roman"/>
          <w:sz w:val="24"/>
          <w:szCs w:val="24"/>
        </w:rPr>
        <w:t>vyriausias specialistas</w:t>
      </w:r>
      <w:r w:rsidR="00A81638">
        <w:rPr>
          <w:rFonts w:ascii="Times New Roman" w:hAnsi="Times New Roman" w:cs="Times New Roman"/>
          <w:sz w:val="24"/>
          <w:szCs w:val="24"/>
        </w:rPr>
        <w:t xml:space="preserve"> n</w:t>
      </w:r>
      <w:r w:rsidR="00A81638" w:rsidRPr="007325C9">
        <w:rPr>
          <w:rFonts w:ascii="Times New Roman" w:hAnsi="Times New Roman" w:cs="Times New Roman"/>
          <w:sz w:val="24"/>
          <w:szCs w:val="24"/>
        </w:rPr>
        <w:t>ustatęs</w:t>
      </w:r>
      <w:r w:rsidR="00A81638">
        <w:rPr>
          <w:rFonts w:ascii="Times New Roman" w:hAnsi="Times New Roman" w:cs="Times New Roman"/>
          <w:sz w:val="24"/>
          <w:szCs w:val="24"/>
        </w:rPr>
        <w:t xml:space="preserve">, kad </w:t>
      </w:r>
      <w:r w:rsidR="00A81638" w:rsidRPr="007325C9">
        <w:rPr>
          <w:rFonts w:ascii="Times New Roman" w:hAnsi="Times New Roman" w:cs="Times New Roman"/>
          <w:sz w:val="24"/>
          <w:szCs w:val="24"/>
        </w:rPr>
        <w:t>asmen</w:t>
      </w:r>
      <w:r w:rsidR="00A81638">
        <w:rPr>
          <w:rFonts w:ascii="Times New Roman" w:hAnsi="Times New Roman" w:cs="Times New Roman"/>
          <w:sz w:val="24"/>
          <w:szCs w:val="24"/>
        </w:rPr>
        <w:t>iui</w:t>
      </w:r>
      <w:r w:rsidR="00A81638" w:rsidRPr="007325C9">
        <w:rPr>
          <w:rFonts w:ascii="Times New Roman" w:hAnsi="Times New Roman" w:cs="Times New Roman"/>
          <w:sz w:val="24"/>
          <w:szCs w:val="24"/>
        </w:rPr>
        <w:t xml:space="preserve"> </w:t>
      </w:r>
      <w:r w:rsidR="00A81638">
        <w:rPr>
          <w:rFonts w:ascii="Times New Roman" w:hAnsi="Times New Roman" w:cs="Times New Roman"/>
          <w:sz w:val="24"/>
          <w:szCs w:val="24"/>
        </w:rPr>
        <w:t>reikalingos</w:t>
      </w:r>
      <w:r w:rsidR="00A81638" w:rsidRPr="007325C9">
        <w:rPr>
          <w:rFonts w:ascii="Times New Roman" w:hAnsi="Times New Roman" w:cs="Times New Roman"/>
          <w:sz w:val="24"/>
          <w:szCs w:val="24"/>
        </w:rPr>
        <w:t xml:space="preserve"> socialin</w:t>
      </w:r>
      <w:r w:rsidR="00A81638">
        <w:rPr>
          <w:rFonts w:ascii="Times New Roman" w:hAnsi="Times New Roman" w:cs="Times New Roman"/>
          <w:sz w:val="24"/>
          <w:szCs w:val="24"/>
        </w:rPr>
        <w:t>ės</w:t>
      </w:r>
      <w:r w:rsidR="00A81638" w:rsidRPr="007325C9">
        <w:rPr>
          <w:rFonts w:ascii="Times New Roman" w:hAnsi="Times New Roman" w:cs="Times New Roman"/>
          <w:sz w:val="24"/>
          <w:szCs w:val="24"/>
        </w:rPr>
        <w:t xml:space="preserve"> paslaug</w:t>
      </w:r>
      <w:r w:rsidR="00A81638">
        <w:rPr>
          <w:rFonts w:ascii="Times New Roman" w:hAnsi="Times New Roman" w:cs="Times New Roman"/>
          <w:sz w:val="24"/>
          <w:szCs w:val="24"/>
        </w:rPr>
        <w:t>os</w:t>
      </w:r>
      <w:r w:rsidR="003A74B5">
        <w:rPr>
          <w:rFonts w:ascii="Times New Roman" w:hAnsi="Times New Roman" w:cs="Times New Roman"/>
          <w:sz w:val="24"/>
          <w:szCs w:val="24"/>
        </w:rPr>
        <w:t>,</w:t>
      </w:r>
      <w:r w:rsidR="00A81638" w:rsidRPr="007325C9">
        <w:rPr>
          <w:rFonts w:ascii="Times New Roman" w:hAnsi="Times New Roman" w:cs="Times New Roman"/>
          <w:sz w:val="24"/>
          <w:szCs w:val="24"/>
        </w:rPr>
        <w:t xml:space="preserve"> parašo išvadą dėl asmeniui siūlomų socialinių paslaugų, atsižvelgdamas į </w:t>
      </w:r>
      <w:r w:rsidR="00A81638">
        <w:rPr>
          <w:rFonts w:ascii="Times New Roman" w:hAnsi="Times New Roman" w:cs="Times New Roman"/>
          <w:sz w:val="24"/>
          <w:szCs w:val="24"/>
        </w:rPr>
        <w:t>Klausimyno</w:t>
      </w:r>
      <w:r w:rsidR="00A81638" w:rsidRPr="007325C9">
        <w:rPr>
          <w:rFonts w:ascii="Times New Roman" w:hAnsi="Times New Roman" w:cs="Times New Roman"/>
          <w:sz w:val="24"/>
          <w:szCs w:val="24"/>
        </w:rPr>
        <w:t xml:space="preserve"> </w:t>
      </w:r>
      <w:r w:rsidR="00BD1BC0">
        <w:rPr>
          <w:rFonts w:ascii="Times New Roman" w:hAnsi="Times New Roman" w:cs="Times New Roman"/>
          <w:sz w:val="24"/>
          <w:szCs w:val="24"/>
        </w:rPr>
        <w:br/>
      </w:r>
      <w:r w:rsidR="00A81638">
        <w:rPr>
          <w:rFonts w:ascii="Times New Roman" w:hAnsi="Times New Roman" w:cs="Times New Roman"/>
          <w:sz w:val="24"/>
          <w:szCs w:val="24"/>
        </w:rPr>
        <w:t>11</w:t>
      </w:r>
      <w:r w:rsidR="00A81638" w:rsidRPr="007325C9">
        <w:rPr>
          <w:rFonts w:ascii="Times New Roman" w:hAnsi="Times New Roman" w:cs="Times New Roman"/>
          <w:sz w:val="24"/>
          <w:szCs w:val="24"/>
        </w:rPr>
        <w:t xml:space="preserve"> punkte pateiktas rekomendacijas.</w:t>
      </w:r>
    </w:p>
    <w:p w14:paraId="663833C7" w14:textId="636A3366" w:rsidR="00BD1BC0" w:rsidRDefault="00BD1BC0" w:rsidP="007325C9">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48. Jei asmuo gauna trumpalaikės ar ilgalaikės socialinės globos paslaugas, esant poreikiui ar pasikeitus asmens savarankiškumui, asmens socialinių paslaugų poreikį užpildydami Klausimyną įvertina asmeniui paslaugas teikiančios įstaigos socialiniai darbuotojai per 15 darbo dienų nuo poreikio ar pasikeitusio asmens savarankiškumo fakto paaiškėjimo dienos, bendradarbiaudami su Skyriumi.</w:t>
      </w:r>
    </w:p>
    <w:p w14:paraId="28481C27" w14:textId="21E07FFA" w:rsidR="00BD1BC0" w:rsidRDefault="00BD1BC0" w:rsidP="007325C9">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49. Asmens (šeimos), gaunančio socialines paslaugas, išskyrus Aprašo 48 punkte nurodytus atvejus, socialinių paslaugų poreikį, esant poreikiui ar pasikeitus asmens savarankiškumui, pervertina seniūnij</w:t>
      </w:r>
      <w:r w:rsidR="006301DE">
        <w:rPr>
          <w:rFonts w:ascii="Times New Roman" w:hAnsi="Times New Roman" w:cs="Times New Roman"/>
          <w:sz w:val="24"/>
          <w:szCs w:val="24"/>
        </w:rPr>
        <w:t>os</w:t>
      </w:r>
      <w:r>
        <w:rPr>
          <w:rFonts w:ascii="Times New Roman" w:hAnsi="Times New Roman" w:cs="Times New Roman"/>
          <w:sz w:val="24"/>
          <w:szCs w:val="24"/>
        </w:rPr>
        <w:t xml:space="preserve"> vyriausi</w:t>
      </w:r>
      <w:r w:rsidR="006301DE">
        <w:rPr>
          <w:rFonts w:ascii="Times New Roman" w:hAnsi="Times New Roman" w:cs="Times New Roman"/>
          <w:sz w:val="24"/>
          <w:szCs w:val="24"/>
        </w:rPr>
        <w:t>as</w:t>
      </w:r>
      <w:r>
        <w:rPr>
          <w:rFonts w:ascii="Times New Roman" w:hAnsi="Times New Roman" w:cs="Times New Roman"/>
          <w:sz w:val="24"/>
          <w:szCs w:val="24"/>
        </w:rPr>
        <w:t xml:space="preserve"> specialista</w:t>
      </w:r>
      <w:r w:rsidR="006301DE">
        <w:rPr>
          <w:rFonts w:ascii="Times New Roman" w:hAnsi="Times New Roman" w:cs="Times New Roman"/>
          <w:sz w:val="24"/>
          <w:szCs w:val="24"/>
        </w:rPr>
        <w:t>s per 15 darbo dienų nuo poreikio ar pasikeitusio asmens (šeimos) savarankiškumo fakto paaiškėjimo dienos.</w:t>
      </w:r>
    </w:p>
    <w:p w14:paraId="7C876D55" w14:textId="3638C377" w:rsidR="00A81638" w:rsidRDefault="00A81638" w:rsidP="007325C9">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301DE">
        <w:rPr>
          <w:rFonts w:ascii="Times New Roman" w:hAnsi="Times New Roman" w:cs="Times New Roman"/>
          <w:sz w:val="24"/>
          <w:szCs w:val="24"/>
        </w:rPr>
        <w:t>50</w:t>
      </w:r>
      <w:r>
        <w:rPr>
          <w:rFonts w:ascii="Times New Roman" w:hAnsi="Times New Roman" w:cs="Times New Roman"/>
          <w:sz w:val="24"/>
          <w:szCs w:val="24"/>
        </w:rPr>
        <w:t xml:space="preserve">. Seniūnijos </w:t>
      </w:r>
      <w:r w:rsidR="006301DE">
        <w:rPr>
          <w:rFonts w:ascii="Times New Roman" w:hAnsi="Times New Roman" w:cs="Times New Roman"/>
          <w:sz w:val="24"/>
          <w:szCs w:val="24"/>
        </w:rPr>
        <w:t>vyriausias specialistas</w:t>
      </w:r>
      <w:r w:rsidRPr="007325C9">
        <w:rPr>
          <w:rFonts w:ascii="Times New Roman" w:hAnsi="Times New Roman" w:cs="Times New Roman"/>
          <w:sz w:val="24"/>
          <w:szCs w:val="24"/>
        </w:rPr>
        <w:t xml:space="preserve"> asmeniškai atsako, kad asmens socialinių paslaugų poreikio vertinimas ir išvados būtų pateikti tinkamai.</w:t>
      </w:r>
    </w:p>
    <w:p w14:paraId="63896B4E" w14:textId="34FF157E" w:rsidR="001D4A55" w:rsidRDefault="001D4A55" w:rsidP="007325C9">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301DE">
        <w:rPr>
          <w:rFonts w:ascii="Times New Roman" w:hAnsi="Times New Roman" w:cs="Times New Roman"/>
          <w:sz w:val="24"/>
          <w:szCs w:val="24"/>
        </w:rPr>
        <w:t>51</w:t>
      </w:r>
      <w:r>
        <w:rPr>
          <w:rFonts w:ascii="Times New Roman" w:hAnsi="Times New Roman" w:cs="Times New Roman"/>
          <w:sz w:val="24"/>
          <w:szCs w:val="24"/>
        </w:rPr>
        <w:t xml:space="preserve">. Seniūnijos </w:t>
      </w:r>
      <w:r w:rsidR="006301DE">
        <w:rPr>
          <w:rFonts w:ascii="Times New Roman" w:hAnsi="Times New Roman" w:cs="Times New Roman"/>
          <w:sz w:val="24"/>
          <w:szCs w:val="24"/>
        </w:rPr>
        <w:t>vyriausias specialistas</w:t>
      </w:r>
      <w:r w:rsidRPr="007325C9">
        <w:rPr>
          <w:rFonts w:ascii="Times New Roman" w:hAnsi="Times New Roman" w:cs="Times New Roman"/>
          <w:sz w:val="24"/>
          <w:szCs w:val="24"/>
        </w:rPr>
        <w:t xml:space="preserve"> </w:t>
      </w:r>
      <w:r>
        <w:rPr>
          <w:rFonts w:ascii="Times New Roman" w:hAnsi="Times New Roman" w:cs="Times New Roman"/>
          <w:sz w:val="24"/>
          <w:szCs w:val="24"/>
        </w:rPr>
        <w:t xml:space="preserve">Klausimyną </w:t>
      </w:r>
      <w:r w:rsidRPr="007325C9">
        <w:rPr>
          <w:rFonts w:ascii="Times New Roman" w:hAnsi="Times New Roman" w:cs="Times New Roman"/>
          <w:sz w:val="24"/>
          <w:szCs w:val="24"/>
        </w:rPr>
        <w:t>registruoja registracijos žurnale.</w:t>
      </w:r>
    </w:p>
    <w:p w14:paraId="21BD103A" w14:textId="2ACAB083" w:rsidR="00A81638" w:rsidRDefault="001D4A55" w:rsidP="007325C9">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301DE">
        <w:rPr>
          <w:rFonts w:ascii="Times New Roman" w:hAnsi="Times New Roman" w:cs="Times New Roman"/>
          <w:sz w:val="24"/>
          <w:szCs w:val="24"/>
        </w:rPr>
        <w:t>52</w:t>
      </w:r>
      <w:r>
        <w:rPr>
          <w:rFonts w:ascii="Times New Roman" w:hAnsi="Times New Roman" w:cs="Times New Roman"/>
          <w:sz w:val="24"/>
          <w:szCs w:val="24"/>
        </w:rPr>
        <w:t xml:space="preserve">. </w:t>
      </w:r>
      <w:r w:rsidRPr="007325C9">
        <w:rPr>
          <w:rFonts w:ascii="Times New Roman" w:hAnsi="Times New Roman" w:cs="Times New Roman"/>
          <w:sz w:val="24"/>
          <w:szCs w:val="24"/>
        </w:rPr>
        <w:t xml:space="preserve">Jei nėra galimybės asmeniui </w:t>
      </w:r>
      <w:r>
        <w:rPr>
          <w:rFonts w:ascii="Times New Roman" w:hAnsi="Times New Roman" w:cs="Times New Roman"/>
          <w:sz w:val="24"/>
          <w:szCs w:val="24"/>
        </w:rPr>
        <w:t>(šeimai) S</w:t>
      </w:r>
      <w:r w:rsidRPr="007325C9">
        <w:rPr>
          <w:rFonts w:ascii="Times New Roman" w:hAnsi="Times New Roman" w:cs="Times New Roman"/>
          <w:sz w:val="24"/>
          <w:szCs w:val="24"/>
        </w:rPr>
        <w:t xml:space="preserve">avivaldybėje suteikti siūlomų ar asmens </w:t>
      </w:r>
      <w:r>
        <w:rPr>
          <w:rFonts w:ascii="Times New Roman" w:hAnsi="Times New Roman" w:cs="Times New Roman"/>
          <w:sz w:val="24"/>
          <w:szCs w:val="24"/>
        </w:rPr>
        <w:t xml:space="preserve">(šeimos) </w:t>
      </w:r>
      <w:r w:rsidRPr="007325C9">
        <w:rPr>
          <w:rFonts w:ascii="Times New Roman" w:hAnsi="Times New Roman" w:cs="Times New Roman"/>
          <w:sz w:val="24"/>
          <w:szCs w:val="24"/>
        </w:rPr>
        <w:t xml:space="preserve">pageidaujamų socialinių paslaugų arba siūloma socialinė paslauga, kuriai gauti sudaryta eilė, </w:t>
      </w:r>
      <w:r>
        <w:rPr>
          <w:rFonts w:ascii="Times New Roman" w:hAnsi="Times New Roman" w:cs="Times New Roman"/>
          <w:sz w:val="24"/>
          <w:szCs w:val="24"/>
        </w:rPr>
        <w:t xml:space="preserve">seniūnijos </w:t>
      </w:r>
      <w:r w:rsidR="006301DE">
        <w:rPr>
          <w:rFonts w:ascii="Times New Roman" w:hAnsi="Times New Roman" w:cs="Times New Roman"/>
          <w:sz w:val="24"/>
          <w:szCs w:val="24"/>
        </w:rPr>
        <w:t>vyriausias specialistas</w:t>
      </w:r>
      <w:r w:rsidRPr="007325C9">
        <w:rPr>
          <w:rFonts w:ascii="Times New Roman" w:hAnsi="Times New Roman" w:cs="Times New Roman"/>
          <w:sz w:val="24"/>
          <w:szCs w:val="24"/>
        </w:rPr>
        <w:t xml:space="preserve"> siūlo alternatyvią socialinę paslaugą, kuri geriausiai atitinka nustatytą asmens </w:t>
      </w:r>
      <w:r>
        <w:rPr>
          <w:rFonts w:ascii="Times New Roman" w:hAnsi="Times New Roman" w:cs="Times New Roman"/>
          <w:sz w:val="24"/>
          <w:szCs w:val="24"/>
        </w:rPr>
        <w:t xml:space="preserve">(šeimos) </w:t>
      </w:r>
      <w:r w:rsidRPr="007325C9">
        <w:rPr>
          <w:rFonts w:ascii="Times New Roman" w:hAnsi="Times New Roman" w:cs="Times New Roman"/>
          <w:sz w:val="24"/>
          <w:szCs w:val="24"/>
        </w:rPr>
        <w:t>socialinių paslaugų poreikį.</w:t>
      </w:r>
    </w:p>
    <w:p w14:paraId="09E3B7C2" w14:textId="6C15453E" w:rsidR="007325C9" w:rsidRPr="007325C9" w:rsidRDefault="001D4A55" w:rsidP="001D4A55">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301DE">
        <w:rPr>
          <w:rFonts w:ascii="Times New Roman" w:hAnsi="Times New Roman" w:cs="Times New Roman"/>
          <w:sz w:val="24"/>
          <w:szCs w:val="24"/>
        </w:rPr>
        <w:t>53</w:t>
      </w:r>
      <w:r w:rsidR="007325C9" w:rsidRPr="007325C9">
        <w:rPr>
          <w:rFonts w:ascii="Times New Roman" w:hAnsi="Times New Roman" w:cs="Times New Roman"/>
          <w:sz w:val="24"/>
          <w:szCs w:val="24"/>
        </w:rPr>
        <w:t xml:space="preserve">. Jei socialinės globos poreikio asmeniui nustatymo metu paaiškėja, kad kartu su asmeniu gyvenančiai šeimai, neveiksnaus ar ribotai veiksnaus tam tikroje srityje asmens globėjui (rūpintojui), asmeniui, padedančiam priimti sprendimus pagal pagalbos priimant sprendimus sutartį, reikalingos socialinės paslaugos, </w:t>
      </w:r>
      <w:r>
        <w:rPr>
          <w:rFonts w:ascii="Times New Roman" w:hAnsi="Times New Roman" w:cs="Times New Roman"/>
          <w:sz w:val="24"/>
          <w:szCs w:val="24"/>
        </w:rPr>
        <w:t xml:space="preserve">seniūnijos </w:t>
      </w:r>
      <w:r w:rsidR="006301DE">
        <w:rPr>
          <w:rFonts w:ascii="Times New Roman" w:hAnsi="Times New Roman" w:cs="Times New Roman"/>
          <w:sz w:val="24"/>
          <w:szCs w:val="24"/>
        </w:rPr>
        <w:t>vyriausias specialistas</w:t>
      </w:r>
      <w:r w:rsidR="007325C9" w:rsidRPr="007325C9">
        <w:rPr>
          <w:rFonts w:ascii="Times New Roman" w:hAnsi="Times New Roman" w:cs="Times New Roman"/>
          <w:sz w:val="24"/>
          <w:szCs w:val="24"/>
        </w:rPr>
        <w:t xml:space="preserve">, pildydamas </w:t>
      </w:r>
      <w:r>
        <w:rPr>
          <w:rFonts w:ascii="Times New Roman" w:hAnsi="Times New Roman" w:cs="Times New Roman"/>
          <w:sz w:val="24"/>
          <w:szCs w:val="24"/>
        </w:rPr>
        <w:t>Klausimyną</w:t>
      </w:r>
      <w:r w:rsidR="007325C9" w:rsidRPr="007325C9">
        <w:rPr>
          <w:rFonts w:ascii="Times New Roman" w:hAnsi="Times New Roman" w:cs="Times New Roman"/>
          <w:sz w:val="24"/>
          <w:szCs w:val="24"/>
        </w:rPr>
        <w:t xml:space="preserve">, </w:t>
      </w:r>
      <w:r>
        <w:rPr>
          <w:rFonts w:ascii="Times New Roman" w:hAnsi="Times New Roman" w:cs="Times New Roman"/>
          <w:sz w:val="24"/>
          <w:szCs w:val="24"/>
        </w:rPr>
        <w:t>11</w:t>
      </w:r>
      <w:r w:rsidR="007325C9" w:rsidRPr="007325C9">
        <w:rPr>
          <w:rFonts w:ascii="Times New Roman" w:hAnsi="Times New Roman" w:cs="Times New Roman"/>
          <w:sz w:val="24"/>
          <w:szCs w:val="24"/>
        </w:rPr>
        <w:t xml:space="preserve"> punkte nurodo, kokios socialinės paslaugos jiems yra siūlomos.</w:t>
      </w:r>
    </w:p>
    <w:p w14:paraId="000D4095" w14:textId="5A9A4D67" w:rsidR="007325C9" w:rsidRPr="007325C9" w:rsidRDefault="006301DE" w:rsidP="007325C9">
      <w:pPr>
        <w:widowControl w:val="0"/>
        <w:suppressAutoHyphen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54</w:t>
      </w:r>
      <w:r w:rsidR="007325C9" w:rsidRPr="007325C9">
        <w:rPr>
          <w:rFonts w:ascii="Times New Roman" w:hAnsi="Times New Roman" w:cs="Times New Roman"/>
          <w:sz w:val="24"/>
          <w:szCs w:val="24"/>
        </w:rPr>
        <w:t xml:space="preserve">. Vertindamas asmens </w:t>
      </w:r>
      <w:r w:rsidR="001D4A55">
        <w:rPr>
          <w:rFonts w:ascii="Times New Roman" w:hAnsi="Times New Roman" w:cs="Times New Roman"/>
          <w:sz w:val="24"/>
          <w:szCs w:val="24"/>
        </w:rPr>
        <w:t xml:space="preserve">(šeimos) </w:t>
      </w:r>
      <w:r w:rsidR="007325C9" w:rsidRPr="007325C9">
        <w:rPr>
          <w:rFonts w:ascii="Times New Roman" w:hAnsi="Times New Roman" w:cs="Times New Roman"/>
          <w:sz w:val="24"/>
          <w:szCs w:val="24"/>
        </w:rPr>
        <w:t xml:space="preserve">socialinės globos poreikį, </w:t>
      </w:r>
      <w:r w:rsidR="001D4A55">
        <w:rPr>
          <w:rFonts w:ascii="Times New Roman" w:hAnsi="Times New Roman" w:cs="Times New Roman"/>
          <w:sz w:val="24"/>
          <w:szCs w:val="24"/>
        </w:rPr>
        <w:t xml:space="preserve">seniūnijos </w:t>
      </w:r>
      <w:r>
        <w:rPr>
          <w:rFonts w:ascii="Times New Roman" w:hAnsi="Times New Roman" w:cs="Times New Roman"/>
          <w:sz w:val="24"/>
          <w:szCs w:val="24"/>
        </w:rPr>
        <w:t>vyriausias specialistas</w:t>
      </w:r>
      <w:r w:rsidR="007325C9" w:rsidRPr="007325C9">
        <w:rPr>
          <w:rFonts w:ascii="Times New Roman" w:hAnsi="Times New Roman" w:cs="Times New Roman"/>
          <w:sz w:val="24"/>
          <w:szCs w:val="24"/>
        </w:rPr>
        <w:t xml:space="preserve"> visą asmens </w:t>
      </w:r>
      <w:r w:rsidR="001D4A55">
        <w:rPr>
          <w:rFonts w:ascii="Times New Roman" w:hAnsi="Times New Roman" w:cs="Times New Roman"/>
          <w:sz w:val="24"/>
          <w:szCs w:val="24"/>
        </w:rPr>
        <w:t xml:space="preserve">(šeimos) </w:t>
      </w:r>
      <w:r w:rsidR="007325C9" w:rsidRPr="007325C9">
        <w:rPr>
          <w:rFonts w:ascii="Times New Roman" w:hAnsi="Times New Roman" w:cs="Times New Roman"/>
          <w:sz w:val="24"/>
          <w:szCs w:val="24"/>
        </w:rPr>
        <w:t xml:space="preserve">socialinės globos poreikiui nustatyti reikiamą informaciją bei duomenis apie asmenį </w:t>
      </w:r>
      <w:r w:rsidR="001D4A55">
        <w:rPr>
          <w:rFonts w:ascii="Times New Roman" w:hAnsi="Times New Roman" w:cs="Times New Roman"/>
          <w:sz w:val="24"/>
          <w:szCs w:val="24"/>
        </w:rPr>
        <w:t xml:space="preserve">(šeimą) </w:t>
      </w:r>
      <w:r w:rsidR="007325C9" w:rsidRPr="007325C9">
        <w:rPr>
          <w:rFonts w:ascii="Times New Roman" w:hAnsi="Times New Roman" w:cs="Times New Roman"/>
          <w:sz w:val="24"/>
          <w:szCs w:val="24"/>
        </w:rPr>
        <w:t>r</w:t>
      </w:r>
      <w:r w:rsidR="008874D4">
        <w:rPr>
          <w:rFonts w:ascii="Times New Roman" w:hAnsi="Times New Roman" w:cs="Times New Roman"/>
          <w:sz w:val="24"/>
          <w:szCs w:val="24"/>
        </w:rPr>
        <w:t>e</w:t>
      </w:r>
      <w:r w:rsidR="007325C9" w:rsidRPr="007325C9">
        <w:rPr>
          <w:rFonts w:ascii="Times New Roman" w:hAnsi="Times New Roman" w:cs="Times New Roman"/>
          <w:sz w:val="24"/>
          <w:szCs w:val="24"/>
        </w:rPr>
        <w:t>nk</w:t>
      </w:r>
      <w:r w:rsidR="000B2680">
        <w:rPr>
          <w:rFonts w:ascii="Times New Roman" w:hAnsi="Times New Roman" w:cs="Times New Roman"/>
          <w:sz w:val="24"/>
          <w:szCs w:val="24"/>
        </w:rPr>
        <w:t>a</w:t>
      </w:r>
      <w:r w:rsidR="007325C9" w:rsidRPr="007325C9">
        <w:rPr>
          <w:rFonts w:ascii="Times New Roman" w:hAnsi="Times New Roman" w:cs="Times New Roman"/>
          <w:sz w:val="24"/>
          <w:szCs w:val="24"/>
        </w:rPr>
        <w:t xml:space="preserve"> pokalbio su asmeniu</w:t>
      </w:r>
      <w:r w:rsidR="001D4A55">
        <w:rPr>
          <w:rFonts w:ascii="Times New Roman" w:hAnsi="Times New Roman" w:cs="Times New Roman"/>
          <w:sz w:val="24"/>
          <w:szCs w:val="24"/>
        </w:rPr>
        <w:t xml:space="preserve"> (šeima)</w:t>
      </w:r>
      <w:r w:rsidR="007325C9" w:rsidRPr="007325C9">
        <w:rPr>
          <w:rFonts w:ascii="Times New Roman" w:hAnsi="Times New Roman" w:cs="Times New Roman"/>
          <w:sz w:val="24"/>
          <w:szCs w:val="24"/>
        </w:rPr>
        <w:t>, kartu gyvenančiais artimaisiais metu bei pagal gautas kitų specialistų išvadas ir (ar) dokumentus. Jei asmuo dėl ligos ir (ar) negalios negali informacijos pateikti žodžiais, informacija gali būti renkama raštu, stebint asmenį ir bendraujant su jo artimaisiais.</w:t>
      </w:r>
    </w:p>
    <w:p w14:paraId="5FF1ABC1" w14:textId="78B880A0" w:rsidR="007325C9" w:rsidRDefault="007325C9" w:rsidP="007325C9">
      <w:pPr>
        <w:tabs>
          <w:tab w:val="left" w:pos="851"/>
        </w:tabs>
        <w:spacing w:after="0" w:line="240" w:lineRule="auto"/>
        <w:jc w:val="both"/>
        <w:rPr>
          <w:rFonts w:ascii="Times New Roman" w:hAnsi="Times New Roman" w:cs="Times New Roman"/>
          <w:sz w:val="24"/>
          <w:szCs w:val="24"/>
        </w:rPr>
      </w:pPr>
      <w:r w:rsidRPr="007325C9">
        <w:rPr>
          <w:rFonts w:ascii="Times New Roman" w:hAnsi="Times New Roman" w:cs="Times New Roman"/>
          <w:sz w:val="24"/>
          <w:szCs w:val="24"/>
        </w:rPr>
        <w:tab/>
      </w:r>
      <w:r w:rsidR="009A7642">
        <w:rPr>
          <w:rFonts w:ascii="Times New Roman" w:hAnsi="Times New Roman" w:cs="Times New Roman"/>
          <w:sz w:val="24"/>
          <w:szCs w:val="24"/>
        </w:rPr>
        <w:t>5</w:t>
      </w:r>
      <w:r w:rsidR="006301DE">
        <w:rPr>
          <w:rFonts w:ascii="Times New Roman" w:hAnsi="Times New Roman" w:cs="Times New Roman"/>
          <w:sz w:val="24"/>
          <w:szCs w:val="24"/>
        </w:rPr>
        <w:t>5</w:t>
      </w:r>
      <w:r w:rsidRPr="007325C9">
        <w:rPr>
          <w:rFonts w:ascii="Times New Roman" w:hAnsi="Times New Roman" w:cs="Times New Roman"/>
          <w:sz w:val="24"/>
          <w:szCs w:val="24"/>
        </w:rPr>
        <w:t xml:space="preserve">. </w:t>
      </w:r>
      <w:r w:rsidR="009A7642">
        <w:rPr>
          <w:rFonts w:ascii="Times New Roman" w:hAnsi="Times New Roman" w:cs="Times New Roman"/>
          <w:sz w:val="24"/>
          <w:szCs w:val="24"/>
        </w:rPr>
        <w:t>S</w:t>
      </w:r>
      <w:r w:rsidR="001D4A55">
        <w:rPr>
          <w:rFonts w:ascii="Times New Roman" w:hAnsi="Times New Roman" w:cs="Times New Roman"/>
          <w:sz w:val="24"/>
          <w:szCs w:val="24"/>
        </w:rPr>
        <w:t xml:space="preserve">eniūnijos </w:t>
      </w:r>
      <w:r w:rsidR="006301DE">
        <w:rPr>
          <w:rFonts w:ascii="Times New Roman" w:hAnsi="Times New Roman" w:cs="Times New Roman"/>
          <w:sz w:val="24"/>
          <w:szCs w:val="24"/>
        </w:rPr>
        <w:t>vyriausias specialistas</w:t>
      </w:r>
      <w:r w:rsidRPr="007325C9">
        <w:rPr>
          <w:rFonts w:ascii="Times New Roman" w:hAnsi="Times New Roman" w:cs="Times New Roman"/>
          <w:sz w:val="24"/>
          <w:szCs w:val="24"/>
        </w:rPr>
        <w:t xml:space="preserve">, nustatęs asmens (šeimos) socialinių paslaugų poreikį, vaiko su negalia, senyvo amžiaus asmens bei suaugusio asmens su negalia socialinės globos poreikį, Prašymą, </w:t>
      </w:r>
      <w:r w:rsidR="001D4A55">
        <w:rPr>
          <w:rFonts w:ascii="Times New Roman" w:hAnsi="Times New Roman" w:cs="Times New Roman"/>
          <w:sz w:val="24"/>
          <w:szCs w:val="24"/>
        </w:rPr>
        <w:t>Klausimyną</w:t>
      </w:r>
      <w:r w:rsidRPr="007325C9">
        <w:rPr>
          <w:rFonts w:ascii="Times New Roman" w:hAnsi="Times New Roman" w:cs="Times New Roman"/>
          <w:sz w:val="24"/>
          <w:szCs w:val="24"/>
        </w:rPr>
        <w:t xml:space="preserve"> ir visus dokumentus </w:t>
      </w:r>
      <w:r w:rsidR="000B2680">
        <w:rPr>
          <w:rFonts w:ascii="Times New Roman" w:hAnsi="Times New Roman" w:cs="Times New Roman"/>
          <w:sz w:val="24"/>
          <w:szCs w:val="24"/>
        </w:rPr>
        <w:t xml:space="preserve">per 3 darbo dienas </w:t>
      </w:r>
      <w:r w:rsidRPr="007325C9">
        <w:rPr>
          <w:rFonts w:ascii="Times New Roman" w:hAnsi="Times New Roman" w:cs="Times New Roman"/>
          <w:sz w:val="24"/>
          <w:szCs w:val="24"/>
        </w:rPr>
        <w:t xml:space="preserve">pateikia </w:t>
      </w:r>
      <w:r w:rsidR="001D4A55">
        <w:rPr>
          <w:rFonts w:ascii="Times New Roman" w:hAnsi="Times New Roman" w:cs="Times New Roman"/>
          <w:sz w:val="24"/>
          <w:szCs w:val="24"/>
        </w:rPr>
        <w:t>S</w:t>
      </w:r>
      <w:r w:rsidRPr="007325C9">
        <w:rPr>
          <w:rFonts w:ascii="Times New Roman" w:hAnsi="Times New Roman" w:cs="Times New Roman"/>
          <w:sz w:val="24"/>
          <w:szCs w:val="24"/>
        </w:rPr>
        <w:t>kyriaus specialistui.</w:t>
      </w:r>
    </w:p>
    <w:p w14:paraId="49824F19" w14:textId="2C86F960" w:rsidR="001D4A55" w:rsidRDefault="001D4A55" w:rsidP="007325C9">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5</w:t>
      </w:r>
      <w:r w:rsidR="006301DE">
        <w:rPr>
          <w:rFonts w:ascii="Times New Roman" w:hAnsi="Times New Roman" w:cs="Times New Roman"/>
          <w:sz w:val="24"/>
          <w:szCs w:val="24"/>
        </w:rPr>
        <w:t>6</w:t>
      </w:r>
      <w:r>
        <w:rPr>
          <w:rFonts w:ascii="Times New Roman" w:hAnsi="Times New Roman" w:cs="Times New Roman"/>
          <w:sz w:val="24"/>
          <w:szCs w:val="24"/>
        </w:rPr>
        <w:t xml:space="preserve">. </w:t>
      </w:r>
      <w:r w:rsidRPr="00E0548A">
        <w:rPr>
          <w:rFonts w:ascii="Times New Roman" w:hAnsi="Times New Roman" w:cs="Times New Roman"/>
          <w:sz w:val="24"/>
          <w:szCs w:val="24"/>
        </w:rPr>
        <w:t xml:space="preserve">Skyriaus specialistas, gavęs iš </w:t>
      </w:r>
      <w:r>
        <w:rPr>
          <w:rFonts w:ascii="Times New Roman" w:hAnsi="Times New Roman" w:cs="Times New Roman"/>
          <w:sz w:val="24"/>
          <w:szCs w:val="24"/>
        </w:rPr>
        <w:t xml:space="preserve">seniūnijos </w:t>
      </w:r>
      <w:r w:rsidR="006301DE">
        <w:rPr>
          <w:rFonts w:ascii="Times New Roman" w:hAnsi="Times New Roman" w:cs="Times New Roman"/>
          <w:sz w:val="24"/>
          <w:szCs w:val="24"/>
        </w:rPr>
        <w:t>vyriausio specialisto</w:t>
      </w:r>
      <w:r w:rsidRPr="00E0548A">
        <w:rPr>
          <w:rFonts w:ascii="Times New Roman" w:hAnsi="Times New Roman" w:cs="Times New Roman"/>
          <w:sz w:val="24"/>
          <w:szCs w:val="24"/>
        </w:rPr>
        <w:t xml:space="preserve"> visus dokumentus, teisės aktų nustatyta tvarka įvertina Asmens (šeimos) finansines galimybes mokėti už paslaugas (jeigu paslaugos mokamos) ir visus dokumentus teikia Komisija</w:t>
      </w:r>
      <w:r w:rsidR="008D7E4E">
        <w:rPr>
          <w:rFonts w:ascii="Times New Roman" w:hAnsi="Times New Roman" w:cs="Times New Roman"/>
          <w:sz w:val="24"/>
          <w:szCs w:val="24"/>
        </w:rPr>
        <w:t>i</w:t>
      </w:r>
      <w:r w:rsidRPr="00E0548A">
        <w:rPr>
          <w:rFonts w:ascii="Times New Roman" w:hAnsi="Times New Roman" w:cs="Times New Roman"/>
          <w:sz w:val="24"/>
          <w:szCs w:val="24"/>
        </w:rPr>
        <w:t xml:space="preserve">, kuri analizuoja gautą medžiagą ir siūlo priimti sprendimą dėl socialinių paslaugų skyrimo. Dokumentai dėl </w:t>
      </w:r>
      <w:r w:rsidR="006422F6">
        <w:rPr>
          <w:rFonts w:ascii="Times New Roman" w:hAnsi="Times New Roman" w:cs="Times New Roman"/>
          <w:sz w:val="24"/>
          <w:szCs w:val="24"/>
        </w:rPr>
        <w:t xml:space="preserve">socialinių įgūdžių ugdymo, palaikymo ir (ar) atkūrimo, palydėjimo paslaugos jaunuoliams, socialinės priežiūros šeimoms, </w:t>
      </w:r>
      <w:r w:rsidRPr="00E0548A">
        <w:rPr>
          <w:rFonts w:ascii="Times New Roman" w:hAnsi="Times New Roman" w:cs="Times New Roman"/>
          <w:sz w:val="24"/>
          <w:szCs w:val="24"/>
        </w:rPr>
        <w:t xml:space="preserve">socialinės reabilitacijos </w:t>
      </w:r>
      <w:r w:rsidR="003E1DE7">
        <w:rPr>
          <w:rFonts w:ascii="Times New Roman" w:hAnsi="Times New Roman" w:cs="Times New Roman"/>
          <w:sz w:val="24"/>
          <w:szCs w:val="24"/>
        </w:rPr>
        <w:t xml:space="preserve">asmenims su negalia </w:t>
      </w:r>
      <w:r w:rsidRPr="00E0548A">
        <w:rPr>
          <w:rFonts w:ascii="Times New Roman" w:hAnsi="Times New Roman" w:cs="Times New Roman"/>
          <w:sz w:val="24"/>
          <w:szCs w:val="24"/>
        </w:rPr>
        <w:t>bendruomenėje, laikino apnakvindinimo</w:t>
      </w:r>
      <w:r w:rsidR="006422F6">
        <w:rPr>
          <w:rFonts w:ascii="Times New Roman" w:hAnsi="Times New Roman" w:cs="Times New Roman"/>
          <w:sz w:val="24"/>
          <w:szCs w:val="24"/>
        </w:rPr>
        <w:t xml:space="preserve">, intensyvios krizių įveikimo pagalbos, </w:t>
      </w:r>
      <w:r w:rsidRPr="00E0548A">
        <w:rPr>
          <w:rFonts w:ascii="Times New Roman" w:hAnsi="Times New Roman" w:cs="Times New Roman"/>
          <w:sz w:val="24"/>
          <w:szCs w:val="24"/>
        </w:rPr>
        <w:t>apgyvendinimo nakvynės namuose</w:t>
      </w:r>
      <w:r w:rsidR="006422F6">
        <w:rPr>
          <w:rFonts w:ascii="Times New Roman" w:hAnsi="Times New Roman" w:cs="Times New Roman"/>
          <w:sz w:val="24"/>
          <w:szCs w:val="24"/>
        </w:rPr>
        <w:t>, apgyvendinimo apsaugotame būste, vaikų dienos socialinės priežiūros, socialinių dirbtuvių paslaugos</w:t>
      </w:r>
      <w:r w:rsidRPr="00E0548A">
        <w:rPr>
          <w:rFonts w:ascii="Times New Roman" w:hAnsi="Times New Roman" w:cs="Times New Roman"/>
          <w:sz w:val="24"/>
          <w:szCs w:val="24"/>
        </w:rPr>
        <w:t xml:space="preserve"> Komisijai neteikiami.</w:t>
      </w:r>
    </w:p>
    <w:p w14:paraId="721E2A5E" w14:textId="6E5F7B59" w:rsidR="009A7642" w:rsidRPr="007325C9" w:rsidRDefault="009A7642" w:rsidP="00D70367">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5</w:t>
      </w:r>
      <w:r w:rsidR="00BA4E37">
        <w:rPr>
          <w:rFonts w:ascii="Times New Roman" w:hAnsi="Times New Roman" w:cs="Times New Roman"/>
          <w:sz w:val="24"/>
          <w:szCs w:val="24"/>
        </w:rPr>
        <w:t>7</w:t>
      </w:r>
      <w:r>
        <w:rPr>
          <w:rFonts w:ascii="Times New Roman" w:hAnsi="Times New Roman" w:cs="Times New Roman"/>
          <w:sz w:val="24"/>
          <w:szCs w:val="24"/>
        </w:rPr>
        <w:t>. Socialinę riziką patiriančių šeimų, socialinę riziką patiriančių vaikų ir jų šeimų socialinių paslaugų poreikį nustato atvejo vadybininkas, vadovaudamasis Atvejo vadybos tvarkos aprašu (socialinių paslaugų poreikio nustatyti nereikia skiriant socialinės priežiūros šeimoms paslaugas).</w:t>
      </w:r>
    </w:p>
    <w:p w14:paraId="0B6C8AB3" w14:textId="5E1DE19A" w:rsidR="007325C9" w:rsidRPr="002D7DFD" w:rsidRDefault="007325C9" w:rsidP="007325C9">
      <w:pPr>
        <w:tabs>
          <w:tab w:val="left" w:pos="851"/>
        </w:tabs>
        <w:spacing w:after="0" w:line="240" w:lineRule="auto"/>
        <w:jc w:val="both"/>
        <w:rPr>
          <w:rFonts w:ascii="Times New Roman" w:hAnsi="Times New Roman" w:cs="Times New Roman"/>
          <w:sz w:val="24"/>
          <w:szCs w:val="24"/>
        </w:rPr>
      </w:pPr>
      <w:r w:rsidRPr="007325C9">
        <w:rPr>
          <w:rFonts w:ascii="Times New Roman" w:hAnsi="Times New Roman" w:cs="Times New Roman"/>
          <w:sz w:val="24"/>
          <w:szCs w:val="24"/>
        </w:rPr>
        <w:tab/>
      </w:r>
    </w:p>
    <w:p w14:paraId="3BA78987" w14:textId="24AA3CA3" w:rsidR="00E0548A" w:rsidRPr="009A7642" w:rsidRDefault="009A7642" w:rsidP="00E0548A">
      <w:pPr>
        <w:tabs>
          <w:tab w:val="left" w:pos="851"/>
        </w:tabs>
        <w:spacing w:after="0" w:line="240" w:lineRule="auto"/>
        <w:jc w:val="center"/>
        <w:rPr>
          <w:rFonts w:ascii="Times New Roman" w:hAnsi="Times New Roman" w:cs="Times New Roman"/>
          <w:b/>
          <w:bCs/>
          <w:sz w:val="24"/>
          <w:szCs w:val="24"/>
        </w:rPr>
      </w:pPr>
      <w:r w:rsidRPr="006858AE">
        <w:rPr>
          <w:rFonts w:ascii="Times New Roman" w:hAnsi="Times New Roman" w:cs="Times New Roman"/>
          <w:b/>
          <w:bCs/>
          <w:sz w:val="24"/>
          <w:szCs w:val="24"/>
        </w:rPr>
        <w:t>V</w:t>
      </w:r>
      <w:r w:rsidR="00E0548A" w:rsidRPr="006858AE">
        <w:rPr>
          <w:rFonts w:ascii="Times New Roman" w:hAnsi="Times New Roman" w:cs="Times New Roman"/>
          <w:b/>
          <w:bCs/>
          <w:sz w:val="24"/>
          <w:szCs w:val="24"/>
        </w:rPr>
        <w:t xml:space="preserve"> SKYRIUS</w:t>
      </w:r>
    </w:p>
    <w:p w14:paraId="2553E593" w14:textId="442CBD22" w:rsidR="00E0548A" w:rsidRPr="009A7642" w:rsidRDefault="00D70367" w:rsidP="00E0548A">
      <w:pPr>
        <w:tabs>
          <w:tab w:val="left" w:pos="851"/>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SPRENDIMŲ DĖL </w:t>
      </w:r>
      <w:r w:rsidR="00E0548A" w:rsidRPr="009A7642">
        <w:rPr>
          <w:rFonts w:ascii="Times New Roman" w:hAnsi="Times New Roman" w:cs="Times New Roman"/>
          <w:b/>
          <w:bCs/>
          <w:sz w:val="24"/>
          <w:szCs w:val="24"/>
        </w:rPr>
        <w:t>PASLAUGŲ ASMENIUI (ŠEIMAI) SKYRIM</w:t>
      </w:r>
      <w:r>
        <w:rPr>
          <w:rFonts w:ascii="Times New Roman" w:hAnsi="Times New Roman" w:cs="Times New Roman"/>
          <w:b/>
          <w:bCs/>
          <w:sz w:val="24"/>
          <w:szCs w:val="24"/>
        </w:rPr>
        <w:t>O</w:t>
      </w:r>
      <w:r w:rsidR="00E0548A" w:rsidRPr="009A7642">
        <w:rPr>
          <w:rFonts w:ascii="Times New Roman" w:hAnsi="Times New Roman" w:cs="Times New Roman"/>
          <w:b/>
          <w:bCs/>
          <w:sz w:val="24"/>
          <w:szCs w:val="24"/>
        </w:rPr>
        <w:t>, JŲ TEIKIMO SUSTABDYM</w:t>
      </w:r>
      <w:r>
        <w:rPr>
          <w:rFonts w:ascii="Times New Roman" w:hAnsi="Times New Roman" w:cs="Times New Roman"/>
          <w:b/>
          <w:bCs/>
          <w:sz w:val="24"/>
          <w:szCs w:val="24"/>
        </w:rPr>
        <w:t>O</w:t>
      </w:r>
      <w:r w:rsidR="00E0548A" w:rsidRPr="009A7642">
        <w:rPr>
          <w:rFonts w:ascii="Times New Roman" w:hAnsi="Times New Roman" w:cs="Times New Roman"/>
          <w:b/>
          <w:bCs/>
          <w:sz w:val="24"/>
          <w:szCs w:val="24"/>
        </w:rPr>
        <w:t xml:space="preserve"> IR NUTRAUKIM</w:t>
      </w:r>
      <w:r>
        <w:rPr>
          <w:rFonts w:ascii="Times New Roman" w:hAnsi="Times New Roman" w:cs="Times New Roman"/>
          <w:b/>
          <w:bCs/>
          <w:sz w:val="24"/>
          <w:szCs w:val="24"/>
        </w:rPr>
        <w:t>O PRIĖMIMAS</w:t>
      </w:r>
    </w:p>
    <w:p w14:paraId="1E9AF09A" w14:textId="77777777" w:rsidR="00E0548A" w:rsidRPr="00E0548A" w:rsidRDefault="00E0548A" w:rsidP="00E0548A">
      <w:pPr>
        <w:tabs>
          <w:tab w:val="left" w:pos="851"/>
        </w:tabs>
        <w:spacing w:after="0" w:line="240" w:lineRule="auto"/>
        <w:jc w:val="both"/>
        <w:rPr>
          <w:rFonts w:ascii="Times New Roman" w:hAnsi="Times New Roman" w:cs="Times New Roman"/>
          <w:sz w:val="24"/>
          <w:szCs w:val="24"/>
        </w:rPr>
      </w:pPr>
    </w:p>
    <w:p w14:paraId="218CC1AD" w14:textId="46154359" w:rsidR="00651A09" w:rsidRPr="00D70367" w:rsidRDefault="00D70367" w:rsidP="00D70367">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9A7642" w:rsidRPr="00D70367">
        <w:rPr>
          <w:rFonts w:ascii="Times New Roman" w:hAnsi="Times New Roman" w:cs="Times New Roman"/>
          <w:sz w:val="24"/>
          <w:szCs w:val="24"/>
        </w:rPr>
        <w:t>5</w:t>
      </w:r>
      <w:r w:rsidR="00BA4E37">
        <w:rPr>
          <w:rFonts w:ascii="Times New Roman" w:hAnsi="Times New Roman" w:cs="Times New Roman"/>
          <w:sz w:val="24"/>
          <w:szCs w:val="24"/>
        </w:rPr>
        <w:t>8</w:t>
      </w:r>
      <w:r w:rsidR="00E0548A" w:rsidRPr="00D70367">
        <w:rPr>
          <w:rFonts w:ascii="Times New Roman" w:hAnsi="Times New Roman" w:cs="Times New Roman"/>
          <w:sz w:val="24"/>
          <w:szCs w:val="24"/>
        </w:rPr>
        <w:t xml:space="preserve">. </w:t>
      </w:r>
      <w:r w:rsidR="00651A09" w:rsidRPr="00D70367">
        <w:rPr>
          <w:rFonts w:ascii="Times New Roman" w:hAnsi="Times New Roman" w:cs="Times New Roman"/>
          <w:sz w:val="24"/>
          <w:szCs w:val="24"/>
        </w:rPr>
        <w:t xml:space="preserve">Sprendimą dėl socialinių paslaugų, kurios finansuojamos iš Savivaldybės biudžeto lėšų ar iš valstybės biudžeto specialiųjų tikslinių dotacijų Savivaldybės biudžetui, išskyrus Globos centro teikiamas socialines paslaugas, prevencines socialines paslaugas, asmeniui (šeimai) skyrimo ir nutraukimo priima Skyrius vedėjas, jam nesant – jo funkcijas atliekantis ar jį pavaduojantis valstybės tarnautojas. </w:t>
      </w:r>
      <w:r w:rsidR="00B51EBE" w:rsidRPr="00D70367">
        <w:rPr>
          <w:rFonts w:ascii="Times New Roman" w:hAnsi="Times New Roman" w:cs="Times New Roman"/>
          <w:sz w:val="24"/>
          <w:szCs w:val="24"/>
        </w:rPr>
        <w:t xml:space="preserve">Priėmus </w:t>
      </w:r>
      <w:r w:rsidR="004868C1" w:rsidRPr="00D70367">
        <w:rPr>
          <w:rFonts w:ascii="Times New Roman" w:hAnsi="Times New Roman" w:cs="Times New Roman"/>
          <w:sz w:val="24"/>
          <w:szCs w:val="24"/>
        </w:rPr>
        <w:t xml:space="preserve">Sprendimą dėl socialinių paslaugų asmeniui (šeimai) skyrimo </w:t>
      </w:r>
      <w:r>
        <w:rPr>
          <w:rFonts w:ascii="Times New Roman" w:hAnsi="Times New Roman" w:cs="Times New Roman"/>
          <w:sz w:val="24"/>
          <w:szCs w:val="24"/>
        </w:rPr>
        <w:t xml:space="preserve">/ </w:t>
      </w:r>
      <w:r w:rsidR="004868C1" w:rsidRPr="00D70367">
        <w:rPr>
          <w:rFonts w:ascii="Times New Roman" w:hAnsi="Times New Roman" w:cs="Times New Roman"/>
          <w:sz w:val="24"/>
          <w:szCs w:val="24"/>
        </w:rPr>
        <w:t xml:space="preserve">neskyrimo, jų teikimo sustabdymo </w:t>
      </w:r>
      <w:r>
        <w:rPr>
          <w:rFonts w:ascii="Times New Roman" w:hAnsi="Times New Roman" w:cs="Times New Roman"/>
          <w:sz w:val="24"/>
          <w:szCs w:val="24"/>
        </w:rPr>
        <w:t xml:space="preserve">/ </w:t>
      </w:r>
      <w:r w:rsidR="004868C1" w:rsidRPr="00D70367">
        <w:rPr>
          <w:rFonts w:ascii="Times New Roman" w:hAnsi="Times New Roman" w:cs="Times New Roman"/>
          <w:sz w:val="24"/>
          <w:szCs w:val="24"/>
        </w:rPr>
        <w:t xml:space="preserve">atnaujinimo ar nutraukimo užpildoma sprendimo dėl socialinių paslaugų asmeniui (šeimai) skyrimo / neskyrimo / teikimo sustabdymo / nutraukimo SP-9 forma, patvirtinta Lietuvos Respublikos socialinės apsaugos ir darbo ministro 2005 m. birželio 27 d. įsakymu </w:t>
      </w:r>
      <w:r w:rsidR="006858AE">
        <w:rPr>
          <w:rFonts w:ascii="Times New Roman" w:hAnsi="Times New Roman" w:cs="Times New Roman"/>
          <w:sz w:val="24"/>
          <w:szCs w:val="24"/>
        </w:rPr>
        <w:br/>
      </w:r>
      <w:r w:rsidR="004868C1" w:rsidRPr="00D70367">
        <w:rPr>
          <w:rFonts w:ascii="Times New Roman" w:hAnsi="Times New Roman" w:cs="Times New Roman"/>
          <w:sz w:val="24"/>
          <w:szCs w:val="24"/>
        </w:rPr>
        <w:t>Nr. A1-183 „Dėl kai kurių socialinei paramai gauti reikalingų formų patvirtinimo“ (toliau – Sprendimas).</w:t>
      </w:r>
    </w:p>
    <w:p w14:paraId="42CFECA5" w14:textId="629A5A2B" w:rsidR="00E0548A" w:rsidRPr="00D70367" w:rsidRDefault="00D70367" w:rsidP="00424B86">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BA4E37">
        <w:rPr>
          <w:rFonts w:ascii="Times New Roman" w:hAnsi="Times New Roman" w:cs="Times New Roman"/>
          <w:sz w:val="24"/>
          <w:szCs w:val="24"/>
        </w:rPr>
        <w:t>59</w:t>
      </w:r>
      <w:r w:rsidR="00651A09" w:rsidRPr="00D70367">
        <w:rPr>
          <w:rFonts w:ascii="Times New Roman" w:hAnsi="Times New Roman" w:cs="Times New Roman"/>
          <w:sz w:val="24"/>
          <w:szCs w:val="24"/>
        </w:rPr>
        <w:t>. Sprendim</w:t>
      </w:r>
      <w:r w:rsidR="002A05A6">
        <w:rPr>
          <w:rFonts w:ascii="Times New Roman" w:hAnsi="Times New Roman" w:cs="Times New Roman"/>
          <w:sz w:val="24"/>
          <w:szCs w:val="24"/>
        </w:rPr>
        <w:t>ai</w:t>
      </w:r>
      <w:r w:rsidR="00941D45">
        <w:rPr>
          <w:rFonts w:ascii="Times New Roman" w:hAnsi="Times New Roman" w:cs="Times New Roman"/>
          <w:sz w:val="24"/>
          <w:szCs w:val="24"/>
        </w:rPr>
        <w:t xml:space="preserve"> dėl socialinių paslaugų asmeniui (šeimai) skyrimo</w:t>
      </w:r>
      <w:r w:rsidR="002A05A6">
        <w:rPr>
          <w:rFonts w:ascii="Times New Roman" w:hAnsi="Times New Roman" w:cs="Times New Roman"/>
          <w:sz w:val="24"/>
          <w:szCs w:val="24"/>
        </w:rPr>
        <w:t>, jų teikimo sustabdymo ir nutraukimo priimami</w:t>
      </w:r>
      <w:r w:rsidR="00941D45">
        <w:rPr>
          <w:rFonts w:ascii="Times New Roman" w:hAnsi="Times New Roman" w:cs="Times New Roman"/>
          <w:sz w:val="24"/>
          <w:szCs w:val="24"/>
        </w:rPr>
        <w:t xml:space="preserve"> </w:t>
      </w:r>
      <w:r w:rsidR="004E5841">
        <w:rPr>
          <w:rFonts w:ascii="Times New Roman" w:hAnsi="Times New Roman" w:cs="Times New Roman"/>
          <w:sz w:val="24"/>
          <w:szCs w:val="24"/>
        </w:rPr>
        <w:t xml:space="preserve">vadovaujantis </w:t>
      </w:r>
      <w:r w:rsidR="002A05A6" w:rsidRPr="00D70367">
        <w:rPr>
          <w:rFonts w:ascii="Times New Roman" w:hAnsi="Times New Roman" w:cs="Times New Roman"/>
          <w:sz w:val="24"/>
          <w:szCs w:val="24"/>
        </w:rPr>
        <w:t>Sprendim</w:t>
      </w:r>
      <w:r w:rsidR="002A05A6">
        <w:rPr>
          <w:rFonts w:ascii="Times New Roman" w:hAnsi="Times New Roman" w:cs="Times New Roman"/>
          <w:sz w:val="24"/>
          <w:szCs w:val="24"/>
        </w:rPr>
        <w:t>ų dėl socialinių paslaugų asmeniui (šeimai) skyrimo, jų teikimo sustabdymo ir nutraukimo</w:t>
      </w:r>
      <w:r w:rsidR="00424B86">
        <w:rPr>
          <w:rFonts w:ascii="Times New Roman" w:hAnsi="Times New Roman" w:cs="Times New Roman"/>
          <w:sz w:val="24"/>
          <w:szCs w:val="24"/>
        </w:rPr>
        <w:t xml:space="preserve"> priėmimo tvarka</w:t>
      </w:r>
      <w:r w:rsidR="004E5841">
        <w:rPr>
          <w:rFonts w:ascii="Times New Roman" w:hAnsi="Times New Roman" w:cs="Times New Roman"/>
          <w:sz w:val="24"/>
          <w:szCs w:val="24"/>
        </w:rPr>
        <w:t>, patvirtinta Savivaldybės mero potvarkiu.</w:t>
      </w:r>
    </w:p>
    <w:p w14:paraId="5E447EC8" w14:textId="4A77D584" w:rsidR="0002643C" w:rsidRPr="00D70367" w:rsidRDefault="00D70367" w:rsidP="00D70367">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03BED109" w14:textId="711D6901" w:rsidR="00D82C2D" w:rsidRPr="00EE7F7C" w:rsidRDefault="00D82C2D" w:rsidP="00D82C2D">
      <w:pPr>
        <w:spacing w:after="0"/>
        <w:jc w:val="center"/>
        <w:rPr>
          <w:rFonts w:ascii="Times New Roman" w:hAnsi="Times New Roman" w:cs="Times New Roman"/>
          <w:b/>
          <w:bCs/>
          <w:sz w:val="24"/>
          <w:szCs w:val="24"/>
        </w:rPr>
      </w:pPr>
      <w:r w:rsidRPr="00EE7F7C">
        <w:rPr>
          <w:rFonts w:ascii="Times New Roman" w:hAnsi="Times New Roman" w:cs="Times New Roman"/>
          <w:b/>
          <w:bCs/>
          <w:sz w:val="24"/>
          <w:szCs w:val="24"/>
        </w:rPr>
        <w:t>VI SKYRIUS</w:t>
      </w:r>
    </w:p>
    <w:p w14:paraId="3FCAEFC4" w14:textId="4F3F38D2" w:rsidR="00D82C2D" w:rsidRPr="00EE7F7C" w:rsidRDefault="00F74E6C" w:rsidP="00D82C2D">
      <w:pPr>
        <w:spacing w:after="0"/>
        <w:jc w:val="center"/>
        <w:rPr>
          <w:rFonts w:ascii="Times New Roman" w:hAnsi="Times New Roman" w:cs="Times New Roman"/>
          <w:b/>
          <w:bCs/>
          <w:sz w:val="24"/>
          <w:szCs w:val="24"/>
        </w:rPr>
      </w:pPr>
      <w:r w:rsidRPr="00EE7F7C">
        <w:rPr>
          <w:rFonts w:ascii="Times New Roman" w:hAnsi="Times New Roman" w:cs="Times New Roman"/>
          <w:b/>
          <w:bCs/>
          <w:sz w:val="24"/>
          <w:szCs w:val="24"/>
        </w:rPr>
        <w:t>ASMENS SIUNTIMAS Į GLOBOS NAMUS</w:t>
      </w:r>
    </w:p>
    <w:p w14:paraId="3B162860" w14:textId="77777777" w:rsidR="00F74E6C" w:rsidRDefault="00F74E6C" w:rsidP="00D82C2D">
      <w:pPr>
        <w:spacing w:after="0"/>
        <w:jc w:val="center"/>
        <w:rPr>
          <w:rFonts w:ascii="Times New Roman" w:hAnsi="Times New Roman" w:cs="Times New Roman"/>
          <w:b/>
          <w:bCs/>
          <w:sz w:val="24"/>
          <w:szCs w:val="24"/>
        </w:rPr>
      </w:pPr>
    </w:p>
    <w:p w14:paraId="1849C1FD" w14:textId="5574F790" w:rsidR="00F74E6C" w:rsidRPr="00EE7F7C" w:rsidRDefault="00F74E6C"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301DE">
        <w:rPr>
          <w:rFonts w:ascii="Times New Roman" w:hAnsi="Times New Roman" w:cs="Times New Roman"/>
          <w:sz w:val="24"/>
          <w:szCs w:val="24"/>
        </w:rPr>
        <w:t>6</w:t>
      </w:r>
      <w:r w:rsidR="00BA4E37">
        <w:rPr>
          <w:rFonts w:ascii="Times New Roman" w:hAnsi="Times New Roman" w:cs="Times New Roman"/>
          <w:sz w:val="24"/>
          <w:szCs w:val="24"/>
        </w:rPr>
        <w:t>0</w:t>
      </w:r>
      <w:r w:rsidRPr="00EE7F7C">
        <w:rPr>
          <w:rFonts w:ascii="Times New Roman" w:hAnsi="Times New Roman" w:cs="Times New Roman"/>
          <w:sz w:val="24"/>
          <w:szCs w:val="24"/>
        </w:rPr>
        <w:t xml:space="preserve">. Asmuo siunčiamas į </w:t>
      </w:r>
      <w:r w:rsidR="000B439C" w:rsidRPr="00EE7F7C">
        <w:rPr>
          <w:rFonts w:ascii="Times New Roman" w:hAnsi="Times New Roman" w:cs="Times New Roman"/>
          <w:sz w:val="24"/>
          <w:szCs w:val="24"/>
        </w:rPr>
        <w:t>g</w:t>
      </w:r>
      <w:r w:rsidRPr="00EE7F7C">
        <w:rPr>
          <w:rFonts w:ascii="Times New Roman" w:hAnsi="Times New Roman" w:cs="Times New Roman"/>
          <w:sz w:val="24"/>
          <w:szCs w:val="24"/>
        </w:rPr>
        <w:t>lobos namus ilgalaikei</w:t>
      </w:r>
      <w:r w:rsidR="000B439C" w:rsidRPr="00EE7F7C">
        <w:rPr>
          <w:rFonts w:ascii="Times New Roman" w:hAnsi="Times New Roman" w:cs="Times New Roman"/>
          <w:sz w:val="24"/>
          <w:szCs w:val="24"/>
        </w:rPr>
        <w:t xml:space="preserve"> socialinei globai gauti vadovaujantis Aprašo 5</w:t>
      </w:r>
      <w:r w:rsidR="006301DE">
        <w:rPr>
          <w:rFonts w:ascii="Times New Roman" w:hAnsi="Times New Roman" w:cs="Times New Roman"/>
          <w:sz w:val="24"/>
          <w:szCs w:val="24"/>
        </w:rPr>
        <w:t>9</w:t>
      </w:r>
      <w:r w:rsidR="000B439C" w:rsidRPr="00EE7F7C">
        <w:rPr>
          <w:rFonts w:ascii="Times New Roman" w:hAnsi="Times New Roman" w:cs="Times New Roman"/>
          <w:sz w:val="24"/>
          <w:szCs w:val="24"/>
        </w:rPr>
        <w:t xml:space="preserve"> punkte nustatyta tvarka priimtu Sprendimu, laikantis Tvarkos aprašo V skyriuje nustatytos tvarkos.</w:t>
      </w:r>
    </w:p>
    <w:p w14:paraId="2097A334" w14:textId="4F6CEB17" w:rsidR="000B439C" w:rsidRPr="00EE7F7C" w:rsidRDefault="000B439C" w:rsidP="003F6FD9">
      <w:pPr>
        <w:tabs>
          <w:tab w:val="left" w:pos="851"/>
        </w:tabs>
        <w:spacing w:after="0" w:line="240" w:lineRule="auto"/>
        <w:jc w:val="both"/>
        <w:rPr>
          <w:rFonts w:ascii="Times New Roman" w:hAnsi="Times New Roman" w:cs="Times New Roman"/>
          <w:sz w:val="24"/>
          <w:szCs w:val="24"/>
        </w:rPr>
      </w:pPr>
      <w:r w:rsidRPr="00EE7F7C">
        <w:rPr>
          <w:rFonts w:ascii="Times New Roman" w:hAnsi="Times New Roman" w:cs="Times New Roman"/>
          <w:sz w:val="24"/>
          <w:szCs w:val="24"/>
        </w:rPr>
        <w:tab/>
      </w:r>
      <w:r w:rsidR="006301DE">
        <w:rPr>
          <w:rFonts w:ascii="Times New Roman" w:hAnsi="Times New Roman" w:cs="Times New Roman"/>
          <w:sz w:val="24"/>
          <w:szCs w:val="24"/>
        </w:rPr>
        <w:t>6</w:t>
      </w:r>
      <w:r w:rsidR="00BA4E37">
        <w:rPr>
          <w:rFonts w:ascii="Times New Roman" w:hAnsi="Times New Roman" w:cs="Times New Roman"/>
          <w:sz w:val="24"/>
          <w:szCs w:val="24"/>
        </w:rPr>
        <w:t>1</w:t>
      </w:r>
      <w:r w:rsidRPr="00EE7F7C">
        <w:rPr>
          <w:rFonts w:ascii="Times New Roman" w:hAnsi="Times New Roman" w:cs="Times New Roman"/>
          <w:sz w:val="24"/>
          <w:szCs w:val="24"/>
        </w:rPr>
        <w:t xml:space="preserve">. Siuntimą dėl socialinės priežiūros ir socialinės globos paslaugų teikimo (toliau – Siuntimas) ne </w:t>
      </w:r>
      <w:r w:rsidR="00855A15">
        <w:rPr>
          <w:rFonts w:ascii="Times New Roman" w:hAnsi="Times New Roman" w:cs="Times New Roman"/>
          <w:sz w:val="24"/>
          <w:szCs w:val="24"/>
        </w:rPr>
        <w:t>M</w:t>
      </w:r>
      <w:r w:rsidRPr="00EE7F7C">
        <w:rPr>
          <w:rFonts w:ascii="Times New Roman" w:hAnsi="Times New Roman" w:cs="Times New Roman"/>
          <w:sz w:val="24"/>
          <w:szCs w:val="24"/>
        </w:rPr>
        <w:t>inisterij</w:t>
      </w:r>
      <w:r w:rsidR="006422F6" w:rsidRPr="00EE7F7C">
        <w:rPr>
          <w:rFonts w:ascii="Times New Roman" w:hAnsi="Times New Roman" w:cs="Times New Roman"/>
          <w:sz w:val="24"/>
          <w:szCs w:val="24"/>
        </w:rPr>
        <w:t>ai</w:t>
      </w:r>
      <w:r w:rsidRPr="00EE7F7C">
        <w:rPr>
          <w:rFonts w:ascii="Times New Roman" w:hAnsi="Times New Roman" w:cs="Times New Roman"/>
          <w:sz w:val="24"/>
          <w:szCs w:val="24"/>
        </w:rPr>
        <w:t xml:space="preserve"> pavaldžiose socialinės globos įstaigose pasirašo Skyriaus vedėjas </w:t>
      </w:r>
      <w:r w:rsidR="00EE7F7C">
        <w:rPr>
          <w:rFonts w:ascii="Times New Roman" w:hAnsi="Times New Roman" w:cs="Times New Roman"/>
          <w:sz w:val="24"/>
          <w:szCs w:val="24"/>
        </w:rPr>
        <w:br/>
      </w:r>
      <w:r w:rsidRPr="00EE7F7C">
        <w:rPr>
          <w:rFonts w:ascii="Times New Roman" w:hAnsi="Times New Roman" w:cs="Times New Roman"/>
          <w:sz w:val="24"/>
          <w:szCs w:val="24"/>
        </w:rPr>
        <w:t>(1 priedas). Skyriaus specialistas Siuntimą registruoja DVS.</w:t>
      </w:r>
    </w:p>
    <w:p w14:paraId="17EB68A4" w14:textId="77777777" w:rsidR="00E0548A" w:rsidRPr="00E0548A" w:rsidRDefault="00E0548A" w:rsidP="006301DE">
      <w:pPr>
        <w:tabs>
          <w:tab w:val="left" w:pos="851"/>
        </w:tabs>
        <w:spacing w:after="0" w:line="240" w:lineRule="auto"/>
        <w:ind w:firstLine="720"/>
        <w:jc w:val="both"/>
        <w:rPr>
          <w:rFonts w:ascii="Times New Roman" w:hAnsi="Times New Roman" w:cs="Times New Roman"/>
          <w:sz w:val="24"/>
          <w:szCs w:val="24"/>
        </w:rPr>
      </w:pPr>
    </w:p>
    <w:p w14:paraId="3D1A0769" w14:textId="6D834D37" w:rsidR="00E0548A" w:rsidRDefault="00E0548A" w:rsidP="00E0548A">
      <w:pPr>
        <w:spacing w:after="0" w:line="240" w:lineRule="auto"/>
        <w:jc w:val="center"/>
        <w:rPr>
          <w:rFonts w:ascii="Times New Roman" w:hAnsi="Times New Roman" w:cs="Times New Roman"/>
          <w:b/>
          <w:bCs/>
          <w:sz w:val="24"/>
          <w:szCs w:val="24"/>
        </w:rPr>
      </w:pPr>
      <w:r w:rsidRPr="00E0548A">
        <w:rPr>
          <w:rFonts w:ascii="Times New Roman" w:hAnsi="Times New Roman" w:cs="Times New Roman"/>
          <w:b/>
          <w:bCs/>
          <w:sz w:val="24"/>
          <w:szCs w:val="24"/>
        </w:rPr>
        <w:t>V</w:t>
      </w:r>
      <w:r w:rsidR="000B439C">
        <w:rPr>
          <w:rFonts w:ascii="Times New Roman" w:hAnsi="Times New Roman" w:cs="Times New Roman"/>
          <w:b/>
          <w:bCs/>
          <w:sz w:val="24"/>
          <w:szCs w:val="24"/>
        </w:rPr>
        <w:t>II</w:t>
      </w:r>
      <w:r w:rsidRPr="00E0548A">
        <w:rPr>
          <w:rFonts w:ascii="Times New Roman" w:hAnsi="Times New Roman" w:cs="Times New Roman"/>
          <w:b/>
          <w:bCs/>
          <w:sz w:val="24"/>
          <w:szCs w:val="24"/>
        </w:rPr>
        <w:t xml:space="preserve"> SKYRIUS</w:t>
      </w:r>
    </w:p>
    <w:p w14:paraId="7D3BA2F4" w14:textId="424755D7" w:rsidR="006301DE" w:rsidRDefault="006301DE" w:rsidP="00E0548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SOCIALINIŲ PASLAUGŲ TEIKIMO ORGANIZAVIMAS</w:t>
      </w:r>
    </w:p>
    <w:p w14:paraId="10A16AB8" w14:textId="77777777" w:rsidR="006301DE" w:rsidRDefault="006301DE" w:rsidP="006301DE">
      <w:pPr>
        <w:spacing w:after="0" w:line="240" w:lineRule="auto"/>
        <w:rPr>
          <w:rFonts w:ascii="Times New Roman" w:hAnsi="Times New Roman" w:cs="Times New Roman"/>
          <w:sz w:val="24"/>
          <w:szCs w:val="24"/>
        </w:rPr>
      </w:pPr>
    </w:p>
    <w:p w14:paraId="36AE7DD5" w14:textId="7590AE3E" w:rsidR="00035E35" w:rsidRDefault="006301DE" w:rsidP="003F6FD9">
      <w:pPr>
        <w:shd w:val="clear" w:color="auto" w:fill="FFFFFF"/>
        <w:tabs>
          <w:tab w:val="left" w:pos="851"/>
          <w:tab w:val="left" w:pos="993"/>
        </w:tabs>
        <w:spacing w:after="0" w:line="240" w:lineRule="auto"/>
        <w:ind w:firstLine="567"/>
        <w:jc w:val="both"/>
        <w:rPr>
          <w:rFonts w:ascii="Times New Roman" w:hAnsi="Times New Roman" w:cs="Times New Roman"/>
          <w:color w:val="000000"/>
          <w:sz w:val="24"/>
          <w:szCs w:val="24"/>
          <w:lang w:eastAsia="lt-LT"/>
        </w:rPr>
      </w:pPr>
      <w:r>
        <w:rPr>
          <w:rFonts w:ascii="Times New Roman" w:hAnsi="Times New Roman" w:cs="Times New Roman"/>
          <w:sz w:val="24"/>
          <w:szCs w:val="24"/>
        </w:rPr>
        <w:tab/>
        <w:t>6</w:t>
      </w:r>
      <w:r w:rsidR="00BA4E37">
        <w:rPr>
          <w:rFonts w:ascii="Times New Roman" w:hAnsi="Times New Roman" w:cs="Times New Roman"/>
          <w:sz w:val="24"/>
          <w:szCs w:val="24"/>
        </w:rPr>
        <w:t>2</w:t>
      </w:r>
      <w:r>
        <w:rPr>
          <w:rFonts w:ascii="Times New Roman" w:hAnsi="Times New Roman" w:cs="Times New Roman"/>
          <w:sz w:val="24"/>
          <w:szCs w:val="24"/>
        </w:rPr>
        <w:t xml:space="preserve">. </w:t>
      </w:r>
      <w:r w:rsidR="00035E35" w:rsidRPr="00035E35">
        <w:rPr>
          <w:rFonts w:ascii="Times New Roman" w:hAnsi="Times New Roman" w:cs="Times New Roman"/>
          <w:color w:val="000000"/>
          <w:sz w:val="24"/>
          <w:szCs w:val="24"/>
          <w:lang w:eastAsia="lt-LT"/>
        </w:rPr>
        <w:t xml:space="preserve">Savivaldybėje socialinių paslaugų teikimas organizuojamas </w:t>
      </w:r>
      <w:r w:rsidR="00035E35" w:rsidRPr="00035E35">
        <w:rPr>
          <w:rFonts w:ascii="Times New Roman" w:hAnsi="Times New Roman" w:cs="Times New Roman"/>
          <w:sz w:val="24"/>
          <w:szCs w:val="24"/>
          <w:lang w:eastAsia="lt-LT"/>
        </w:rPr>
        <w:t xml:space="preserve">vadovaujantis Tvarkos </w:t>
      </w:r>
      <w:r w:rsidR="00035E35" w:rsidRPr="00035E35">
        <w:rPr>
          <w:rFonts w:ascii="Times New Roman" w:hAnsi="Times New Roman" w:cs="Times New Roman"/>
          <w:color w:val="000000"/>
          <w:sz w:val="24"/>
          <w:szCs w:val="24"/>
          <w:lang w:eastAsia="lt-LT"/>
        </w:rPr>
        <w:t>Aprašo VI skyriaus nuostatomis.</w:t>
      </w:r>
    </w:p>
    <w:p w14:paraId="5F1E13D7" w14:textId="30C542E8" w:rsidR="00035E35" w:rsidRDefault="00035E35" w:rsidP="003F6FD9">
      <w:pPr>
        <w:shd w:val="clear" w:color="auto" w:fill="FFFFFF"/>
        <w:tabs>
          <w:tab w:val="left" w:pos="851"/>
          <w:tab w:val="left" w:pos="993"/>
        </w:tabs>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lang w:eastAsia="lt-LT"/>
        </w:rPr>
        <w:tab/>
        <w:t>6</w:t>
      </w:r>
      <w:r w:rsidR="00BA4E37">
        <w:rPr>
          <w:rFonts w:ascii="Times New Roman" w:hAnsi="Times New Roman" w:cs="Times New Roman"/>
          <w:color w:val="000000"/>
          <w:sz w:val="24"/>
          <w:szCs w:val="24"/>
          <w:lang w:eastAsia="lt-LT"/>
        </w:rPr>
        <w:t>3</w:t>
      </w:r>
      <w:r>
        <w:rPr>
          <w:rFonts w:ascii="Times New Roman" w:hAnsi="Times New Roman" w:cs="Times New Roman"/>
          <w:color w:val="000000"/>
          <w:sz w:val="24"/>
          <w:szCs w:val="24"/>
          <w:lang w:eastAsia="lt-LT"/>
        </w:rPr>
        <w:t xml:space="preserve">. </w:t>
      </w:r>
      <w:r w:rsidRPr="00035E35">
        <w:rPr>
          <w:rFonts w:ascii="Times New Roman" w:hAnsi="Times New Roman" w:cs="Times New Roman"/>
          <w:color w:val="000000"/>
          <w:sz w:val="24"/>
          <w:szCs w:val="24"/>
        </w:rPr>
        <w:t xml:space="preserve">Asmuo (šeima), gaunanti socialines paslaugas, turi teisę inicijuoti socialinių paslaugų teikėjo pakeitimą, jeigu </w:t>
      </w:r>
      <w:r>
        <w:rPr>
          <w:rFonts w:ascii="Times New Roman" w:hAnsi="Times New Roman" w:cs="Times New Roman"/>
          <w:color w:val="000000"/>
          <w:sz w:val="24"/>
          <w:szCs w:val="24"/>
        </w:rPr>
        <w:t>S</w:t>
      </w:r>
      <w:r w:rsidRPr="00035E35">
        <w:rPr>
          <w:rFonts w:ascii="Times New Roman" w:hAnsi="Times New Roman" w:cs="Times New Roman"/>
          <w:color w:val="000000"/>
          <w:sz w:val="24"/>
          <w:szCs w:val="24"/>
        </w:rPr>
        <w:t>avivaldybėje yra galimybė paskirti kitą socialinių paslaugų teikėją:</w:t>
      </w:r>
    </w:p>
    <w:p w14:paraId="1FEC198A" w14:textId="3627DD8C" w:rsidR="00035E35" w:rsidRDefault="00035E35" w:rsidP="003F6FD9">
      <w:pPr>
        <w:shd w:val="clear" w:color="auto" w:fill="FFFFFF"/>
        <w:tabs>
          <w:tab w:val="left" w:pos="851"/>
          <w:tab w:val="left" w:pos="993"/>
        </w:tabs>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b/>
        <w:t>6</w:t>
      </w:r>
      <w:r w:rsidR="00BA4E37">
        <w:rPr>
          <w:rFonts w:ascii="Times New Roman" w:hAnsi="Times New Roman" w:cs="Times New Roman"/>
          <w:color w:val="000000"/>
          <w:sz w:val="24"/>
          <w:szCs w:val="24"/>
        </w:rPr>
        <w:t>3</w:t>
      </w:r>
      <w:r>
        <w:rPr>
          <w:rFonts w:ascii="Times New Roman" w:hAnsi="Times New Roman" w:cs="Times New Roman"/>
          <w:color w:val="000000"/>
          <w:sz w:val="24"/>
          <w:szCs w:val="24"/>
        </w:rPr>
        <w:t xml:space="preserve">.1. </w:t>
      </w:r>
      <w:r w:rsidRPr="00035E35">
        <w:rPr>
          <w:rFonts w:ascii="Times New Roman" w:hAnsi="Times New Roman" w:cs="Times New Roman"/>
          <w:color w:val="000000"/>
          <w:sz w:val="24"/>
          <w:szCs w:val="24"/>
        </w:rPr>
        <w:t xml:space="preserve">asmuo (šeima), gaunanti socialines paslaugas, </w:t>
      </w:r>
      <w:r>
        <w:rPr>
          <w:rFonts w:ascii="Times New Roman" w:hAnsi="Times New Roman" w:cs="Times New Roman"/>
          <w:color w:val="000000"/>
          <w:sz w:val="24"/>
          <w:szCs w:val="24"/>
        </w:rPr>
        <w:t>S</w:t>
      </w:r>
      <w:r w:rsidRPr="00035E35">
        <w:rPr>
          <w:rFonts w:ascii="Times New Roman" w:hAnsi="Times New Roman" w:cs="Times New Roman"/>
          <w:color w:val="000000"/>
          <w:sz w:val="24"/>
          <w:szCs w:val="24"/>
        </w:rPr>
        <w:t>kyriui turi pateikti Prašymą dėl socialinių paslaugų teikėjo pakeitimo nurodant kontaktinę informaciją (telefono ryšio numerį ir (arba) elektroninio pašto adresą), gyvenamosios vietos ar nuolatinės gyvenamosios vietos adresą, priežastį, dėl kurios asmuo nori pakeisti paslaugos teikėją;</w:t>
      </w:r>
    </w:p>
    <w:p w14:paraId="456010EC" w14:textId="531A054B" w:rsidR="003F6FD9" w:rsidRDefault="00035E35" w:rsidP="003F6FD9">
      <w:pPr>
        <w:shd w:val="clear" w:color="auto" w:fill="FFFFFF"/>
        <w:tabs>
          <w:tab w:val="left" w:pos="851"/>
          <w:tab w:val="left" w:pos="993"/>
        </w:tabs>
        <w:spacing w:after="0" w:line="240" w:lineRule="auto"/>
        <w:ind w:firstLine="567"/>
        <w:jc w:val="both"/>
        <w:rPr>
          <w:rFonts w:ascii="Times New Roman" w:hAnsi="Times New Roman" w:cs="Times New Roman"/>
          <w:sz w:val="24"/>
          <w:szCs w:val="24"/>
          <w:lang w:eastAsia="lt-LT"/>
        </w:rPr>
      </w:pPr>
      <w:r>
        <w:rPr>
          <w:rFonts w:ascii="Times New Roman" w:hAnsi="Times New Roman" w:cs="Times New Roman"/>
          <w:color w:val="000000"/>
          <w:sz w:val="24"/>
          <w:szCs w:val="24"/>
        </w:rPr>
        <w:tab/>
        <w:t>6</w:t>
      </w:r>
      <w:r w:rsidR="00BA4E37">
        <w:rPr>
          <w:rFonts w:ascii="Times New Roman" w:hAnsi="Times New Roman" w:cs="Times New Roman"/>
          <w:color w:val="000000"/>
          <w:sz w:val="24"/>
          <w:szCs w:val="24"/>
        </w:rPr>
        <w:t>3</w:t>
      </w:r>
      <w:r>
        <w:rPr>
          <w:rFonts w:ascii="Times New Roman" w:hAnsi="Times New Roman" w:cs="Times New Roman"/>
          <w:color w:val="000000"/>
          <w:sz w:val="24"/>
          <w:szCs w:val="24"/>
        </w:rPr>
        <w:t xml:space="preserve">.2. </w:t>
      </w:r>
      <w:r>
        <w:rPr>
          <w:rFonts w:ascii="Times New Roman" w:hAnsi="Times New Roman" w:cs="Times New Roman"/>
          <w:sz w:val="24"/>
          <w:szCs w:val="24"/>
        </w:rPr>
        <w:t>S</w:t>
      </w:r>
      <w:r w:rsidRPr="00035E35">
        <w:rPr>
          <w:rFonts w:ascii="Times New Roman" w:hAnsi="Times New Roman" w:cs="Times New Roman"/>
          <w:sz w:val="24"/>
          <w:szCs w:val="24"/>
        </w:rPr>
        <w:t xml:space="preserve">kyriaus atsakingas specialistas apie tai per 5 darbo dienas informuoja paslaugų teikėją, ir per 5 darbo dienas, </w:t>
      </w:r>
      <w:r w:rsidRPr="00035E35">
        <w:rPr>
          <w:rFonts w:ascii="Times New Roman" w:hAnsi="Times New Roman" w:cs="Times New Roman"/>
          <w:color w:val="000000"/>
          <w:sz w:val="24"/>
          <w:szCs w:val="24"/>
        </w:rPr>
        <w:t>pateikia</w:t>
      </w:r>
      <w:r>
        <w:rPr>
          <w:rFonts w:ascii="Times New Roman" w:hAnsi="Times New Roman" w:cs="Times New Roman"/>
          <w:color w:val="000000"/>
          <w:sz w:val="24"/>
          <w:szCs w:val="24"/>
        </w:rPr>
        <w:t xml:space="preserve"> </w:t>
      </w:r>
      <w:r w:rsidRPr="00035E35">
        <w:rPr>
          <w:rFonts w:ascii="Times New Roman" w:hAnsi="Times New Roman" w:cs="Times New Roman"/>
          <w:color w:val="000000"/>
          <w:sz w:val="24"/>
          <w:szCs w:val="24"/>
          <w:shd w:val="clear" w:color="auto" w:fill="FFFFFF"/>
        </w:rPr>
        <w:t>dokumentus sprendimo priėmimui dėl</w:t>
      </w:r>
      <w:r>
        <w:rPr>
          <w:rFonts w:ascii="Times New Roman" w:hAnsi="Times New Roman" w:cs="Times New Roman"/>
          <w:color w:val="000000"/>
          <w:sz w:val="24"/>
          <w:szCs w:val="24"/>
          <w:shd w:val="clear" w:color="auto" w:fill="FFFFFF"/>
        </w:rPr>
        <w:t xml:space="preserve"> </w:t>
      </w:r>
      <w:r w:rsidRPr="00035E35">
        <w:rPr>
          <w:rFonts w:ascii="Times New Roman" w:hAnsi="Times New Roman" w:cs="Times New Roman"/>
          <w:color w:val="000000"/>
          <w:sz w:val="24"/>
          <w:szCs w:val="24"/>
        </w:rPr>
        <w:t>socialinių paslaugų</w:t>
      </w:r>
      <w:r>
        <w:rPr>
          <w:rFonts w:ascii="Times New Roman" w:hAnsi="Times New Roman" w:cs="Times New Roman"/>
          <w:color w:val="000000"/>
          <w:sz w:val="24"/>
          <w:szCs w:val="24"/>
        </w:rPr>
        <w:t xml:space="preserve"> </w:t>
      </w:r>
      <w:r w:rsidRPr="00035E35">
        <w:rPr>
          <w:rFonts w:ascii="Times New Roman" w:hAnsi="Times New Roman" w:cs="Times New Roman"/>
          <w:color w:val="000000"/>
          <w:sz w:val="24"/>
          <w:szCs w:val="24"/>
          <w:shd w:val="clear" w:color="auto" w:fill="FFFFFF"/>
        </w:rPr>
        <w:t xml:space="preserve">teikėjo keitimo </w:t>
      </w:r>
      <w:r w:rsidR="003F6FD9">
        <w:rPr>
          <w:rFonts w:ascii="Times New Roman" w:hAnsi="Times New Roman" w:cs="Times New Roman"/>
          <w:sz w:val="24"/>
          <w:szCs w:val="24"/>
          <w:lang w:eastAsia="lt-LT"/>
        </w:rPr>
        <w:t>Komisijai.</w:t>
      </w:r>
    </w:p>
    <w:p w14:paraId="75199B51" w14:textId="36620547" w:rsidR="00035E35" w:rsidRDefault="003F6FD9" w:rsidP="003F6FD9">
      <w:pPr>
        <w:shd w:val="clear" w:color="auto" w:fill="FFFFFF"/>
        <w:tabs>
          <w:tab w:val="left" w:pos="851"/>
          <w:tab w:val="left" w:pos="993"/>
        </w:tabs>
        <w:spacing w:after="0" w:line="240" w:lineRule="auto"/>
        <w:ind w:firstLine="567"/>
        <w:jc w:val="both"/>
        <w:rPr>
          <w:rFonts w:ascii="Times New Roman" w:hAnsi="Times New Roman" w:cs="Times New Roman"/>
          <w:sz w:val="24"/>
          <w:szCs w:val="24"/>
          <w:lang w:eastAsia="lt-LT"/>
        </w:rPr>
      </w:pPr>
      <w:r>
        <w:rPr>
          <w:rFonts w:ascii="Times New Roman" w:hAnsi="Times New Roman" w:cs="Times New Roman"/>
          <w:sz w:val="24"/>
          <w:szCs w:val="24"/>
          <w:lang w:eastAsia="lt-LT"/>
        </w:rPr>
        <w:tab/>
        <w:t>6</w:t>
      </w:r>
      <w:r w:rsidR="00BA4E37">
        <w:rPr>
          <w:rFonts w:ascii="Times New Roman" w:hAnsi="Times New Roman" w:cs="Times New Roman"/>
          <w:sz w:val="24"/>
          <w:szCs w:val="24"/>
          <w:lang w:eastAsia="lt-LT"/>
        </w:rPr>
        <w:t>4</w:t>
      </w:r>
      <w:r>
        <w:rPr>
          <w:rFonts w:ascii="Times New Roman" w:hAnsi="Times New Roman" w:cs="Times New Roman"/>
          <w:sz w:val="24"/>
          <w:szCs w:val="24"/>
          <w:lang w:eastAsia="lt-LT"/>
        </w:rPr>
        <w:t>.</w:t>
      </w:r>
      <w:r w:rsidR="00035E35" w:rsidRPr="00035E35">
        <w:rPr>
          <w:rFonts w:ascii="Times New Roman" w:hAnsi="Times New Roman" w:cs="Times New Roman"/>
          <w:sz w:val="24"/>
          <w:szCs w:val="24"/>
        </w:rPr>
        <w:t xml:space="preserve"> </w:t>
      </w:r>
      <w:r w:rsidR="00035E35" w:rsidRPr="00035E35">
        <w:rPr>
          <w:rFonts w:ascii="Times New Roman" w:hAnsi="Times New Roman" w:cs="Times New Roman"/>
          <w:bCs/>
          <w:sz w:val="24"/>
          <w:szCs w:val="24"/>
        </w:rPr>
        <w:t>Asmens (šeimos)</w:t>
      </w:r>
      <w:r w:rsidR="00035E35" w:rsidRPr="00035E35">
        <w:rPr>
          <w:rFonts w:ascii="Times New Roman" w:hAnsi="Times New Roman" w:cs="Times New Roman"/>
          <w:sz w:val="24"/>
          <w:szCs w:val="24"/>
          <w:lang w:eastAsia="lt-LT"/>
        </w:rPr>
        <w:t xml:space="preserve"> arba jo globėjo, rūpintojo, aprūpintojo</w:t>
      </w:r>
      <w:r w:rsidR="00035E35" w:rsidRPr="00035E35">
        <w:rPr>
          <w:rFonts w:ascii="Times New Roman" w:hAnsi="Times New Roman" w:cs="Times New Roman"/>
          <w:bCs/>
          <w:sz w:val="24"/>
          <w:szCs w:val="24"/>
        </w:rPr>
        <w:t xml:space="preserve">, Savivaldybės administracijos ir socialines paslaugas teikiančios įstaigos tarpusavio teisės ir pareigos, susijusios su asmens (šeimos) mokėjimu už mokamas socialinės priežiūros paslaugas, laikino atokvėpio paslaugą ir dienos socialinės globos paslaugas, nustatomos </w:t>
      </w:r>
      <w:r>
        <w:rPr>
          <w:rFonts w:ascii="Times New Roman" w:hAnsi="Times New Roman" w:cs="Times New Roman"/>
          <w:bCs/>
          <w:sz w:val="24"/>
          <w:szCs w:val="24"/>
        </w:rPr>
        <w:t xml:space="preserve">dvišale arba </w:t>
      </w:r>
      <w:r w:rsidR="00035E35" w:rsidRPr="00035E35">
        <w:rPr>
          <w:rFonts w:ascii="Times New Roman" w:hAnsi="Times New Roman" w:cs="Times New Roman"/>
          <w:bCs/>
          <w:sz w:val="24"/>
          <w:szCs w:val="24"/>
        </w:rPr>
        <w:t xml:space="preserve">trišale rašytine </w:t>
      </w:r>
      <w:r w:rsidR="00035E35" w:rsidRPr="00035E35">
        <w:rPr>
          <w:rFonts w:ascii="Times New Roman" w:hAnsi="Times New Roman" w:cs="Times New Roman"/>
          <w:bCs/>
          <w:color w:val="000000"/>
          <w:sz w:val="24"/>
          <w:szCs w:val="24"/>
        </w:rPr>
        <w:t>Socialinių paslaugų teikimo ir finansavimo sutartimi</w:t>
      </w:r>
      <w:r w:rsidR="00035E35" w:rsidRPr="00035E35">
        <w:rPr>
          <w:rFonts w:ascii="Times New Roman" w:hAnsi="Times New Roman" w:cs="Times New Roman"/>
          <w:sz w:val="24"/>
          <w:szCs w:val="24"/>
          <w:lang w:eastAsia="lt-LT"/>
        </w:rPr>
        <w:t>.</w:t>
      </w:r>
    </w:p>
    <w:p w14:paraId="61E5B54A" w14:textId="38F6E4A4" w:rsidR="00035E35" w:rsidRPr="003F6FD9" w:rsidRDefault="003F6FD9" w:rsidP="003F6FD9">
      <w:pPr>
        <w:shd w:val="clear" w:color="auto" w:fill="FFFFFF"/>
        <w:tabs>
          <w:tab w:val="left" w:pos="851"/>
          <w:tab w:val="left" w:pos="993"/>
        </w:tabs>
        <w:spacing w:after="0" w:line="240" w:lineRule="auto"/>
        <w:ind w:firstLine="567"/>
        <w:jc w:val="both"/>
        <w:rPr>
          <w:rFonts w:ascii="Times New Roman" w:hAnsi="Times New Roman" w:cs="Times New Roman"/>
          <w:sz w:val="24"/>
          <w:szCs w:val="24"/>
          <w:lang w:eastAsia="lt-LT"/>
        </w:rPr>
      </w:pPr>
      <w:r>
        <w:rPr>
          <w:rFonts w:ascii="Times New Roman" w:hAnsi="Times New Roman" w:cs="Times New Roman"/>
          <w:sz w:val="24"/>
          <w:szCs w:val="24"/>
          <w:lang w:eastAsia="lt-LT"/>
        </w:rPr>
        <w:tab/>
        <w:t>6</w:t>
      </w:r>
      <w:r w:rsidR="00BA4E37">
        <w:rPr>
          <w:rFonts w:ascii="Times New Roman" w:hAnsi="Times New Roman" w:cs="Times New Roman"/>
          <w:sz w:val="24"/>
          <w:szCs w:val="24"/>
          <w:lang w:eastAsia="lt-LT"/>
        </w:rPr>
        <w:t>5</w:t>
      </w:r>
      <w:r>
        <w:rPr>
          <w:rFonts w:ascii="Times New Roman" w:hAnsi="Times New Roman" w:cs="Times New Roman"/>
          <w:sz w:val="24"/>
          <w:szCs w:val="24"/>
          <w:lang w:eastAsia="lt-LT"/>
        </w:rPr>
        <w:t xml:space="preserve">. </w:t>
      </w:r>
      <w:r w:rsidR="00035E35" w:rsidRPr="00035E35">
        <w:rPr>
          <w:rFonts w:ascii="Times New Roman" w:hAnsi="Times New Roman" w:cs="Times New Roman"/>
          <w:color w:val="000000"/>
          <w:sz w:val="24"/>
          <w:szCs w:val="24"/>
          <w:lang w:eastAsia="lt-LT"/>
        </w:rPr>
        <w:t xml:space="preserve">Pradėjus teikti socialines paslaugas, socialinės paslaugos teikėjas kartu su paslaugos gavėju ir (ar) jo globėju, rūpintoju, </w:t>
      </w:r>
      <w:proofErr w:type="spellStart"/>
      <w:r w:rsidR="00035E35" w:rsidRPr="00035E35">
        <w:rPr>
          <w:rFonts w:ascii="Times New Roman" w:hAnsi="Times New Roman" w:cs="Times New Roman"/>
          <w:color w:val="000000"/>
          <w:sz w:val="24"/>
          <w:szCs w:val="24"/>
          <w:lang w:eastAsia="lt-LT"/>
        </w:rPr>
        <w:t>aprūpintoju</w:t>
      </w:r>
      <w:proofErr w:type="spellEnd"/>
      <w:r w:rsidR="00035E35" w:rsidRPr="00035E35">
        <w:rPr>
          <w:rFonts w:ascii="Times New Roman" w:hAnsi="Times New Roman" w:cs="Times New Roman"/>
          <w:color w:val="000000"/>
          <w:sz w:val="24"/>
          <w:szCs w:val="24"/>
          <w:lang w:eastAsia="lt-LT"/>
        </w:rPr>
        <w:t xml:space="preserve"> ne vėliau kaip per vieną mėnesį nuo socialinių paslaugų teikimo pradžios sudaro individualų pagalbos planą ar kitą panašaus turinio dokumentą (toliau – IPP), jei toks dokumentas nerengiamas pagal atskiras socialinių paslaugų organizavimo ir teikimo tvarkas ir (ar) rekomendacijas. IPP turi būti nurodomi socialinės paslaugos gavėjo duomenys, įvardintas asmeniui nustatytas pagalbos poreikis tam tikrose srityse, suformuluoti uždaviniai, įvardintos pagalbos priemonės, kuriomis užtikrinamas socialinių paslaugų gavėjų poreikių tenkinimas, numatyta priemonių įgyvendinimo trukmė ir (ar) periodiškumas, nurodomi asmenys (atsakingų asmenų vardai, pavardės, pareigos), atsakingi už uždavinių įgyvendinimą ir (ar) priemonių taikymą atitinkamose srityse, kuriose reikalinga pagalba tenkinant poreikius. IPP pasirašo visi </w:t>
      </w:r>
      <w:r w:rsidR="00035E35" w:rsidRPr="00035E35">
        <w:rPr>
          <w:rFonts w:ascii="Times New Roman" w:hAnsi="Times New Roman" w:cs="Times New Roman"/>
          <w:color w:val="000000"/>
          <w:sz w:val="24"/>
          <w:szCs w:val="24"/>
          <w:lang w:eastAsia="lt-LT"/>
        </w:rPr>
        <w:lastRenderedPageBreak/>
        <w:t>planavimo procese dalyvavę asmenys. IPP peržiūrimas esant poreikiui ar pasikeitus aplinkybėms, bet ne rečiau kaip kartą per metus. Peržiūrėtame IPP pateikiama pasiektų rezultatų analizė, įvertinami pagalbos poreikių pokyčiai, esant poreikiui, numatomi nauji uždaviniai ir pagalbos priemonės jiems pasiekti.</w:t>
      </w:r>
    </w:p>
    <w:p w14:paraId="47693BA6" w14:textId="1F2573D5" w:rsidR="006301DE" w:rsidRPr="006301DE" w:rsidRDefault="006301DE" w:rsidP="006301DE">
      <w:pPr>
        <w:tabs>
          <w:tab w:val="left" w:pos="851"/>
        </w:tabs>
        <w:spacing w:after="0" w:line="240" w:lineRule="auto"/>
        <w:jc w:val="both"/>
        <w:rPr>
          <w:rFonts w:ascii="Times New Roman" w:hAnsi="Times New Roman" w:cs="Times New Roman"/>
          <w:sz w:val="24"/>
          <w:szCs w:val="24"/>
        </w:rPr>
      </w:pPr>
    </w:p>
    <w:p w14:paraId="42C68757" w14:textId="00EC9913" w:rsidR="006301DE" w:rsidRDefault="003F6FD9" w:rsidP="00E0548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VIII SKYRIUS</w:t>
      </w:r>
    </w:p>
    <w:p w14:paraId="2A9B2AF3" w14:textId="77777777" w:rsidR="00E0548A" w:rsidRPr="00E0548A" w:rsidRDefault="00E0548A" w:rsidP="00E0548A">
      <w:pPr>
        <w:spacing w:after="0" w:line="240" w:lineRule="auto"/>
        <w:jc w:val="center"/>
        <w:rPr>
          <w:rFonts w:ascii="Times New Roman" w:hAnsi="Times New Roman" w:cs="Times New Roman"/>
          <w:b/>
          <w:bCs/>
          <w:sz w:val="24"/>
          <w:szCs w:val="24"/>
        </w:rPr>
      </w:pPr>
      <w:r w:rsidRPr="00E0548A">
        <w:rPr>
          <w:rFonts w:ascii="Times New Roman" w:hAnsi="Times New Roman" w:cs="Times New Roman"/>
          <w:b/>
          <w:bCs/>
          <w:sz w:val="24"/>
          <w:szCs w:val="24"/>
        </w:rPr>
        <w:t>PREVENCINIŲ SOCIALINIŲ PASLAUGŲ TEIKIMAS</w:t>
      </w:r>
    </w:p>
    <w:p w14:paraId="1DCB8405" w14:textId="77777777" w:rsidR="00E0548A" w:rsidRPr="00E0548A" w:rsidRDefault="00E0548A" w:rsidP="00E0548A">
      <w:pPr>
        <w:spacing w:after="0" w:line="240" w:lineRule="auto"/>
        <w:jc w:val="both"/>
        <w:rPr>
          <w:rFonts w:ascii="Times New Roman" w:hAnsi="Times New Roman" w:cs="Times New Roman"/>
          <w:sz w:val="24"/>
          <w:szCs w:val="24"/>
        </w:rPr>
      </w:pPr>
    </w:p>
    <w:p w14:paraId="23948232" w14:textId="1E5EC218" w:rsidR="00E0548A" w:rsidRPr="00EE7F7C" w:rsidRDefault="006422F6" w:rsidP="003F6FD9">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F6FD9">
        <w:rPr>
          <w:rFonts w:ascii="Times New Roman" w:hAnsi="Times New Roman" w:cs="Times New Roman"/>
          <w:sz w:val="24"/>
          <w:szCs w:val="24"/>
        </w:rPr>
        <w:t>6</w:t>
      </w:r>
      <w:r w:rsidR="00BA4E37">
        <w:rPr>
          <w:rFonts w:ascii="Times New Roman" w:hAnsi="Times New Roman" w:cs="Times New Roman"/>
          <w:sz w:val="24"/>
          <w:szCs w:val="24"/>
        </w:rPr>
        <w:t>6</w:t>
      </w:r>
      <w:r w:rsidR="00E0548A" w:rsidRPr="00EE7F7C">
        <w:rPr>
          <w:rFonts w:ascii="Times New Roman" w:hAnsi="Times New Roman" w:cs="Times New Roman"/>
          <w:sz w:val="24"/>
          <w:szCs w:val="24"/>
        </w:rPr>
        <w:t>. Prevencinių socialinių paslaugų tikslas – padėti Asmeniui (šeimai) ir (ar) bendruomenei išvengti galimų socialinių problemų ir (ar) socialinės rizikos atsiradimo, sudaryti sąlygas Asmeniui (šeimai) ugdyti ir (ar) stiprinti gebėjimus savarankiškai spręsti socialines problemas, palaikyti socialinius ryšius su visuomene, taip pat padėti didinti socialinę įtrauktį:</w:t>
      </w:r>
    </w:p>
    <w:p w14:paraId="13536B7E" w14:textId="68D0E7D9" w:rsidR="00E0548A" w:rsidRPr="00EE7F7C" w:rsidRDefault="00EE7F7C"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04E79">
        <w:rPr>
          <w:rFonts w:ascii="Times New Roman" w:hAnsi="Times New Roman" w:cs="Times New Roman"/>
          <w:sz w:val="24"/>
          <w:szCs w:val="24"/>
        </w:rPr>
        <w:t>6</w:t>
      </w:r>
      <w:r w:rsidR="00BA4E37">
        <w:rPr>
          <w:rFonts w:ascii="Times New Roman" w:hAnsi="Times New Roman" w:cs="Times New Roman"/>
          <w:sz w:val="24"/>
          <w:szCs w:val="24"/>
        </w:rPr>
        <w:t>7</w:t>
      </w:r>
      <w:r w:rsidR="00E0548A" w:rsidRPr="00EE7F7C">
        <w:rPr>
          <w:rFonts w:ascii="Times New Roman" w:hAnsi="Times New Roman" w:cs="Times New Roman"/>
          <w:sz w:val="24"/>
          <w:szCs w:val="24"/>
        </w:rPr>
        <w:t xml:space="preserve">.1. </w:t>
      </w:r>
      <w:r w:rsidR="00E0548A" w:rsidRPr="006858AE">
        <w:rPr>
          <w:rFonts w:ascii="Times New Roman" w:hAnsi="Times New Roman" w:cs="Times New Roman"/>
          <w:sz w:val="24"/>
          <w:szCs w:val="24"/>
        </w:rPr>
        <w:t>K</w:t>
      </w:r>
      <w:r w:rsidR="00E0548A" w:rsidRPr="00EE7F7C">
        <w:rPr>
          <w:rFonts w:ascii="Times New Roman" w:hAnsi="Times New Roman" w:cs="Times New Roman"/>
          <w:sz w:val="24"/>
          <w:szCs w:val="24"/>
        </w:rPr>
        <w:t>ompleksinės paslaugos šeimai – paslaugos, skirtos asmens (šeimos), patyrusio (-</w:t>
      </w:r>
      <w:proofErr w:type="spellStart"/>
      <w:r w:rsidR="00E0548A" w:rsidRPr="00EE7F7C">
        <w:rPr>
          <w:rFonts w:ascii="Times New Roman" w:hAnsi="Times New Roman" w:cs="Times New Roman"/>
          <w:sz w:val="24"/>
          <w:szCs w:val="24"/>
        </w:rPr>
        <w:t>ios</w:t>
      </w:r>
      <w:proofErr w:type="spellEnd"/>
      <w:r w:rsidR="00E0548A" w:rsidRPr="00EE7F7C">
        <w:rPr>
          <w:rFonts w:ascii="Times New Roman" w:hAnsi="Times New Roman" w:cs="Times New Roman"/>
          <w:sz w:val="24"/>
          <w:szCs w:val="24"/>
        </w:rPr>
        <w:t>) sunkumų, gebėjimams savarankiškai spręsti iškilusias problemas stiprinti, siekiant ateityje išvengti galimų didesnių socialinių problemų ir (ar) socialinės rizikos:</w:t>
      </w:r>
    </w:p>
    <w:p w14:paraId="024F8483" w14:textId="301575D7" w:rsidR="00E0548A" w:rsidRPr="00EE7F7C" w:rsidRDefault="00EE7F7C"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04E79">
        <w:rPr>
          <w:rFonts w:ascii="Times New Roman" w:hAnsi="Times New Roman" w:cs="Times New Roman"/>
          <w:sz w:val="24"/>
          <w:szCs w:val="24"/>
        </w:rPr>
        <w:t>6</w:t>
      </w:r>
      <w:r w:rsidR="006E4F6D">
        <w:rPr>
          <w:rFonts w:ascii="Times New Roman" w:hAnsi="Times New Roman" w:cs="Times New Roman"/>
          <w:sz w:val="24"/>
          <w:szCs w:val="24"/>
        </w:rPr>
        <w:t>7</w:t>
      </w:r>
      <w:r w:rsidR="00E0548A" w:rsidRPr="00EE7F7C">
        <w:rPr>
          <w:rFonts w:ascii="Times New Roman" w:hAnsi="Times New Roman" w:cs="Times New Roman"/>
          <w:sz w:val="24"/>
          <w:szCs w:val="24"/>
        </w:rPr>
        <w:t xml:space="preserve">.1.1. </w:t>
      </w:r>
      <w:r w:rsidR="006858AE">
        <w:rPr>
          <w:rFonts w:ascii="Times New Roman" w:hAnsi="Times New Roman" w:cs="Times New Roman"/>
          <w:sz w:val="24"/>
          <w:szCs w:val="24"/>
        </w:rPr>
        <w:t>i</w:t>
      </w:r>
      <w:r w:rsidR="00E0548A" w:rsidRPr="00EE7F7C">
        <w:rPr>
          <w:rFonts w:ascii="Times New Roman" w:hAnsi="Times New Roman" w:cs="Times New Roman"/>
          <w:sz w:val="24"/>
          <w:szCs w:val="24"/>
        </w:rPr>
        <w:t>ndividualių ir (ar) grupinių konsultacijų organizavimas ir teikimas asmenims, patiriantiems sunkumų asmeniniame gyvenime ir (ar) šeimoje;</w:t>
      </w:r>
    </w:p>
    <w:p w14:paraId="3F9B50DC" w14:textId="0A876B2C" w:rsidR="00E0548A" w:rsidRPr="00EE7F7C" w:rsidRDefault="00EE7F7C"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04E79">
        <w:rPr>
          <w:rFonts w:ascii="Times New Roman" w:hAnsi="Times New Roman" w:cs="Times New Roman"/>
          <w:sz w:val="24"/>
          <w:szCs w:val="24"/>
        </w:rPr>
        <w:t>6</w:t>
      </w:r>
      <w:r w:rsidR="006E4F6D">
        <w:rPr>
          <w:rFonts w:ascii="Times New Roman" w:hAnsi="Times New Roman" w:cs="Times New Roman"/>
          <w:sz w:val="24"/>
          <w:szCs w:val="24"/>
        </w:rPr>
        <w:t>7</w:t>
      </w:r>
      <w:r w:rsidR="00E0548A" w:rsidRPr="00EE7F7C">
        <w:rPr>
          <w:rFonts w:ascii="Times New Roman" w:hAnsi="Times New Roman" w:cs="Times New Roman"/>
          <w:sz w:val="24"/>
          <w:szCs w:val="24"/>
        </w:rPr>
        <w:t xml:space="preserve">.1.2. </w:t>
      </w:r>
      <w:r w:rsidR="006858AE">
        <w:rPr>
          <w:rFonts w:ascii="Times New Roman" w:hAnsi="Times New Roman" w:cs="Times New Roman"/>
          <w:sz w:val="24"/>
          <w:szCs w:val="24"/>
        </w:rPr>
        <w:t>s</w:t>
      </w:r>
      <w:r w:rsidR="00E0548A" w:rsidRPr="00EE7F7C">
        <w:rPr>
          <w:rFonts w:ascii="Times New Roman" w:hAnsi="Times New Roman" w:cs="Times New Roman"/>
          <w:sz w:val="24"/>
          <w:szCs w:val="24"/>
        </w:rPr>
        <w:t>avitarpio pagalbos grupių organizavimas ir vedimas asmenims, patyrusiems sunkumų asmeniniame gyvenime ir (ar) šeimoje;</w:t>
      </w:r>
    </w:p>
    <w:p w14:paraId="4479D566" w14:textId="62AB95FE" w:rsidR="00E0548A" w:rsidRPr="00EE7F7C" w:rsidRDefault="00EE7F7C"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04E79">
        <w:rPr>
          <w:rFonts w:ascii="Times New Roman" w:hAnsi="Times New Roman" w:cs="Times New Roman"/>
          <w:sz w:val="24"/>
          <w:szCs w:val="24"/>
        </w:rPr>
        <w:t>6</w:t>
      </w:r>
      <w:r w:rsidR="006E4F6D">
        <w:rPr>
          <w:rFonts w:ascii="Times New Roman" w:hAnsi="Times New Roman" w:cs="Times New Roman"/>
          <w:sz w:val="24"/>
          <w:szCs w:val="24"/>
        </w:rPr>
        <w:t>7</w:t>
      </w:r>
      <w:r w:rsidR="00E0548A" w:rsidRPr="00EE7F7C">
        <w:rPr>
          <w:rFonts w:ascii="Times New Roman" w:hAnsi="Times New Roman" w:cs="Times New Roman"/>
          <w:sz w:val="24"/>
          <w:szCs w:val="24"/>
        </w:rPr>
        <w:t xml:space="preserve">.1.3. </w:t>
      </w:r>
      <w:r w:rsidR="006858AE">
        <w:rPr>
          <w:rFonts w:ascii="Times New Roman" w:hAnsi="Times New Roman" w:cs="Times New Roman"/>
          <w:sz w:val="24"/>
          <w:szCs w:val="24"/>
        </w:rPr>
        <w:t>s</w:t>
      </w:r>
      <w:r w:rsidR="00E0548A" w:rsidRPr="00EE7F7C">
        <w:rPr>
          <w:rFonts w:ascii="Times New Roman" w:hAnsi="Times New Roman" w:cs="Times New Roman"/>
          <w:sz w:val="24"/>
          <w:szCs w:val="24"/>
        </w:rPr>
        <w:t>ocialinių įgūdžių grupių vaikams ir paaugliams organizavimas ir vedimas – vaikų ir paauglių gyvenime reikalingų įvairius socialinius įgūdžius, nuostatas ugdančių teminių grupių užsiėmimai;</w:t>
      </w:r>
    </w:p>
    <w:p w14:paraId="10FC93DB" w14:textId="5F49A392" w:rsidR="00E0548A" w:rsidRPr="00EE7F7C" w:rsidRDefault="00EE7F7C"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04E79">
        <w:rPr>
          <w:rFonts w:ascii="Times New Roman" w:hAnsi="Times New Roman" w:cs="Times New Roman"/>
          <w:sz w:val="24"/>
          <w:szCs w:val="24"/>
        </w:rPr>
        <w:t>6</w:t>
      </w:r>
      <w:r w:rsidR="006E4F6D">
        <w:rPr>
          <w:rFonts w:ascii="Times New Roman" w:hAnsi="Times New Roman" w:cs="Times New Roman"/>
          <w:sz w:val="24"/>
          <w:szCs w:val="24"/>
        </w:rPr>
        <w:t>7</w:t>
      </w:r>
      <w:r w:rsidR="00E0548A" w:rsidRPr="00EE7F7C">
        <w:rPr>
          <w:rFonts w:ascii="Times New Roman" w:hAnsi="Times New Roman" w:cs="Times New Roman"/>
          <w:sz w:val="24"/>
          <w:szCs w:val="24"/>
        </w:rPr>
        <w:t xml:space="preserve">.1.4. </w:t>
      </w:r>
      <w:r w:rsidR="006858AE">
        <w:rPr>
          <w:rFonts w:ascii="Times New Roman" w:hAnsi="Times New Roman" w:cs="Times New Roman"/>
          <w:sz w:val="24"/>
          <w:szCs w:val="24"/>
        </w:rPr>
        <w:t>t</w:t>
      </w:r>
      <w:r w:rsidR="00E0548A" w:rsidRPr="00EE7F7C">
        <w:rPr>
          <w:rFonts w:ascii="Times New Roman" w:hAnsi="Times New Roman" w:cs="Times New Roman"/>
          <w:sz w:val="24"/>
          <w:szCs w:val="24"/>
        </w:rPr>
        <w:t>ėvystės mokymų organizavimas ir teikimas – paslaugos, teikiamos šeimoms, norinčioms tobulinti ar įgyti tėvystės įgūdžių, siekiant išugdyti geriausias tėvų ir vaikų savybes ir padėti jiems atskleisti savo gebėjimus ir galimybes;</w:t>
      </w:r>
    </w:p>
    <w:p w14:paraId="44C0FE51" w14:textId="6DC3260A" w:rsidR="00E0548A" w:rsidRPr="00EE7F7C" w:rsidRDefault="00EE7F7C"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04E79">
        <w:rPr>
          <w:rFonts w:ascii="Times New Roman" w:hAnsi="Times New Roman" w:cs="Times New Roman"/>
          <w:sz w:val="24"/>
          <w:szCs w:val="24"/>
        </w:rPr>
        <w:t>6</w:t>
      </w:r>
      <w:r w:rsidR="006E4F6D">
        <w:rPr>
          <w:rFonts w:ascii="Times New Roman" w:hAnsi="Times New Roman" w:cs="Times New Roman"/>
          <w:sz w:val="24"/>
          <w:szCs w:val="24"/>
        </w:rPr>
        <w:t>7</w:t>
      </w:r>
      <w:r w:rsidR="00E0548A" w:rsidRPr="00EE7F7C">
        <w:rPr>
          <w:rFonts w:ascii="Times New Roman" w:hAnsi="Times New Roman" w:cs="Times New Roman"/>
          <w:sz w:val="24"/>
          <w:szCs w:val="24"/>
        </w:rPr>
        <w:t xml:space="preserve">.1.5. </w:t>
      </w:r>
      <w:r w:rsidR="006858AE">
        <w:rPr>
          <w:rFonts w:ascii="Times New Roman" w:hAnsi="Times New Roman" w:cs="Times New Roman"/>
          <w:sz w:val="24"/>
          <w:szCs w:val="24"/>
        </w:rPr>
        <w:t>š</w:t>
      </w:r>
      <w:r w:rsidR="00E0548A" w:rsidRPr="00EE7F7C">
        <w:rPr>
          <w:rFonts w:ascii="Times New Roman" w:hAnsi="Times New Roman" w:cs="Times New Roman"/>
          <w:sz w:val="24"/>
          <w:szCs w:val="24"/>
        </w:rPr>
        <w:t>eimos mediacija – paslauga, teikiama neteisminiam civilinių ginčų taikinamajam tarpininkavimui, siekiant ginčus, tarpusavio konfliktus spręsti taikiai;</w:t>
      </w:r>
    </w:p>
    <w:p w14:paraId="3AE94763" w14:textId="307DE8E8" w:rsidR="00E0548A" w:rsidRPr="00EE7F7C" w:rsidRDefault="00EE7F7C"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04E79">
        <w:rPr>
          <w:rFonts w:ascii="Times New Roman" w:hAnsi="Times New Roman" w:cs="Times New Roman"/>
          <w:sz w:val="24"/>
          <w:szCs w:val="24"/>
        </w:rPr>
        <w:t>6</w:t>
      </w:r>
      <w:r w:rsidR="006E4F6D">
        <w:rPr>
          <w:rFonts w:ascii="Times New Roman" w:hAnsi="Times New Roman" w:cs="Times New Roman"/>
          <w:sz w:val="24"/>
          <w:szCs w:val="24"/>
        </w:rPr>
        <w:t>7</w:t>
      </w:r>
      <w:r w:rsidR="00E0548A" w:rsidRPr="00EE7F7C">
        <w:rPr>
          <w:rFonts w:ascii="Times New Roman" w:hAnsi="Times New Roman" w:cs="Times New Roman"/>
          <w:sz w:val="24"/>
          <w:szCs w:val="24"/>
        </w:rPr>
        <w:t xml:space="preserve">.1.6. </w:t>
      </w:r>
      <w:r w:rsidR="006858AE">
        <w:rPr>
          <w:rFonts w:ascii="Times New Roman" w:hAnsi="Times New Roman" w:cs="Times New Roman"/>
          <w:sz w:val="24"/>
          <w:szCs w:val="24"/>
        </w:rPr>
        <w:t>š</w:t>
      </w:r>
      <w:r w:rsidR="00E0548A" w:rsidRPr="00EE7F7C">
        <w:rPr>
          <w:rFonts w:ascii="Times New Roman" w:hAnsi="Times New Roman" w:cs="Times New Roman"/>
          <w:sz w:val="24"/>
          <w:szCs w:val="24"/>
        </w:rPr>
        <w:t>eimos konsultavimas asmens (šeimos) namuose – konsultacijos asmens (šeimos) namuose (gyvenamojoje vietoje) gimus kūdikiui, nustačius neįgalumą ir (ar) specialiuosius poreikius asmeniui ir kt.;</w:t>
      </w:r>
    </w:p>
    <w:p w14:paraId="22647244" w14:textId="28FE2714" w:rsidR="00E0548A" w:rsidRPr="00EE7F7C" w:rsidRDefault="00EE7F7C"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04E79">
        <w:rPr>
          <w:rFonts w:ascii="Times New Roman" w:hAnsi="Times New Roman" w:cs="Times New Roman"/>
          <w:sz w:val="24"/>
          <w:szCs w:val="24"/>
        </w:rPr>
        <w:t>6</w:t>
      </w:r>
      <w:r w:rsidR="006E4F6D">
        <w:rPr>
          <w:rFonts w:ascii="Times New Roman" w:hAnsi="Times New Roman" w:cs="Times New Roman"/>
          <w:sz w:val="24"/>
          <w:szCs w:val="24"/>
        </w:rPr>
        <w:t>7</w:t>
      </w:r>
      <w:r w:rsidR="00E0548A" w:rsidRPr="00EE7F7C">
        <w:rPr>
          <w:rFonts w:ascii="Times New Roman" w:hAnsi="Times New Roman" w:cs="Times New Roman"/>
          <w:sz w:val="24"/>
          <w:szCs w:val="24"/>
        </w:rPr>
        <w:t xml:space="preserve">.1.7. </w:t>
      </w:r>
      <w:r w:rsidR="006858AE">
        <w:rPr>
          <w:rFonts w:ascii="Times New Roman" w:hAnsi="Times New Roman" w:cs="Times New Roman"/>
          <w:sz w:val="24"/>
          <w:szCs w:val="24"/>
        </w:rPr>
        <w:t>p</w:t>
      </w:r>
      <w:r w:rsidR="00E0548A" w:rsidRPr="00EE7F7C">
        <w:rPr>
          <w:rFonts w:ascii="Times New Roman" w:hAnsi="Times New Roman" w:cs="Times New Roman"/>
          <w:sz w:val="24"/>
          <w:szCs w:val="24"/>
        </w:rPr>
        <w:t>avėžėjimo paslauga asmenims (šeimoms), gaunantiems kompleksines paslaugas – kai nėra galimybių naudotis viešuoju transportu (viešojo transporto nėra arba jis yra, bet neužtikrinama, kad paslaugų gavėjas laiku atvyks į paslaugų teikimo vietą ir dėl to jam negalės būti suteiktos numatytos apimties paslaugos) ar asmeniniu transportu;</w:t>
      </w:r>
    </w:p>
    <w:p w14:paraId="02805141" w14:textId="31A03CAD" w:rsidR="00E0548A" w:rsidRPr="00EE7F7C" w:rsidRDefault="00EE7F7C"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04E79">
        <w:rPr>
          <w:rFonts w:ascii="Times New Roman" w:hAnsi="Times New Roman" w:cs="Times New Roman"/>
          <w:sz w:val="24"/>
          <w:szCs w:val="24"/>
        </w:rPr>
        <w:t>6</w:t>
      </w:r>
      <w:r w:rsidR="006E4F6D">
        <w:rPr>
          <w:rFonts w:ascii="Times New Roman" w:hAnsi="Times New Roman" w:cs="Times New Roman"/>
          <w:sz w:val="24"/>
          <w:szCs w:val="24"/>
        </w:rPr>
        <w:t>7</w:t>
      </w:r>
      <w:r w:rsidR="00E0548A" w:rsidRPr="00EE7F7C">
        <w:rPr>
          <w:rFonts w:ascii="Times New Roman" w:hAnsi="Times New Roman" w:cs="Times New Roman"/>
          <w:sz w:val="24"/>
          <w:szCs w:val="24"/>
        </w:rPr>
        <w:t xml:space="preserve">.1.8. </w:t>
      </w:r>
      <w:r w:rsidR="006858AE">
        <w:rPr>
          <w:rFonts w:ascii="Times New Roman" w:hAnsi="Times New Roman" w:cs="Times New Roman"/>
          <w:sz w:val="24"/>
          <w:szCs w:val="24"/>
        </w:rPr>
        <w:t>v</w:t>
      </w:r>
      <w:r w:rsidR="00E0548A" w:rsidRPr="00EE7F7C">
        <w:rPr>
          <w:rFonts w:ascii="Times New Roman" w:hAnsi="Times New Roman" w:cs="Times New Roman"/>
          <w:sz w:val="24"/>
          <w:szCs w:val="24"/>
        </w:rPr>
        <w:t>aikų priežiūros paslauga teikiama tuo pačiu metu, kai tėvams teikiamos kitos kompleksinės paslaugos, ji gali būti teikiama ne ilgiau kaip 4 val. per dieną visiems tėvams (įtėviams, globėjams).</w:t>
      </w:r>
    </w:p>
    <w:p w14:paraId="0FB9E715" w14:textId="61D25C75" w:rsidR="00E0548A" w:rsidRPr="00EE7F7C" w:rsidRDefault="00EE7F7C"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0548A" w:rsidRPr="00EE7F7C">
        <w:rPr>
          <w:rFonts w:ascii="Times New Roman" w:hAnsi="Times New Roman" w:cs="Times New Roman"/>
          <w:sz w:val="24"/>
          <w:szCs w:val="24"/>
        </w:rPr>
        <w:t>Gavėjai – Asmenys ir jų šeimos.</w:t>
      </w:r>
    </w:p>
    <w:p w14:paraId="69E2DA82" w14:textId="5E31D3BC" w:rsidR="00E0548A" w:rsidRPr="00EE7F7C" w:rsidRDefault="00EE7F7C"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0548A" w:rsidRPr="00EE7F7C">
        <w:rPr>
          <w:rFonts w:ascii="Times New Roman" w:hAnsi="Times New Roman" w:cs="Times New Roman"/>
          <w:sz w:val="24"/>
          <w:szCs w:val="24"/>
        </w:rPr>
        <w:t>Paslaugas teikia Centras.</w:t>
      </w:r>
    </w:p>
    <w:p w14:paraId="3EE5A1D1" w14:textId="3894CE54" w:rsidR="00E0548A" w:rsidRPr="00EE7F7C" w:rsidRDefault="00EE7F7C"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0548A" w:rsidRPr="00EE7F7C">
        <w:rPr>
          <w:rFonts w:ascii="Times New Roman" w:hAnsi="Times New Roman" w:cs="Times New Roman"/>
          <w:sz w:val="24"/>
          <w:szCs w:val="24"/>
        </w:rPr>
        <w:t>Paslaugų teikimo trukmė (dažnumas) – pagal poreikį.</w:t>
      </w:r>
    </w:p>
    <w:p w14:paraId="0A7D9AAF" w14:textId="3FF8C467" w:rsidR="00E0548A" w:rsidRPr="00EE7F7C" w:rsidRDefault="00EE7F7C"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04E79">
        <w:rPr>
          <w:rFonts w:ascii="Times New Roman" w:hAnsi="Times New Roman" w:cs="Times New Roman"/>
          <w:sz w:val="24"/>
          <w:szCs w:val="24"/>
        </w:rPr>
        <w:t>6</w:t>
      </w:r>
      <w:r w:rsidR="006E4F6D">
        <w:rPr>
          <w:rFonts w:ascii="Times New Roman" w:hAnsi="Times New Roman" w:cs="Times New Roman"/>
          <w:sz w:val="24"/>
          <w:szCs w:val="24"/>
        </w:rPr>
        <w:t>7</w:t>
      </w:r>
      <w:r w:rsidR="00E0548A" w:rsidRPr="00EE7F7C">
        <w:rPr>
          <w:rFonts w:ascii="Times New Roman" w:hAnsi="Times New Roman" w:cs="Times New Roman"/>
          <w:sz w:val="24"/>
          <w:szCs w:val="24"/>
        </w:rPr>
        <w:t>.2. Atvirasis darbas su jaunimu – paslauga</w:t>
      </w:r>
      <w:r w:rsidR="006858AE">
        <w:rPr>
          <w:rFonts w:ascii="Times New Roman" w:hAnsi="Times New Roman" w:cs="Times New Roman"/>
          <w:sz w:val="24"/>
          <w:szCs w:val="24"/>
        </w:rPr>
        <w:t>,</w:t>
      </w:r>
      <w:r w:rsidR="00E0548A" w:rsidRPr="00EE7F7C">
        <w:rPr>
          <w:rFonts w:ascii="Times New Roman" w:hAnsi="Times New Roman" w:cs="Times New Roman"/>
          <w:sz w:val="24"/>
          <w:szCs w:val="24"/>
        </w:rPr>
        <w:t xml:space="preserve"> teikiama siekiant ugdyti jaunų žmonių asmenines ir socialines kompetencijas, padėti jiems aktyviai įsitraukti į bendruomeninius ir visuomeninius procesus, lanksčiai ir konstruktyviai reaguoti į jauno žmogaus gyvenimo pokyčius. Jaunimas motyvuojamas dalyvauti jo interesus atitinkančioje veikloje, skatinamas tobulėti, ugdyti verslumą ir darbo rinkai reikalingus įgūdžius.</w:t>
      </w:r>
    </w:p>
    <w:p w14:paraId="0FA3D131" w14:textId="3FBC5018" w:rsidR="00E0548A" w:rsidRPr="00EE7F7C" w:rsidRDefault="00EE7F7C"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0548A" w:rsidRPr="00EE7F7C">
        <w:rPr>
          <w:rFonts w:ascii="Times New Roman" w:hAnsi="Times New Roman" w:cs="Times New Roman"/>
          <w:sz w:val="24"/>
          <w:szCs w:val="24"/>
        </w:rPr>
        <w:t>Gavėjai – mažiau galimybių turintis jaunimas.</w:t>
      </w:r>
    </w:p>
    <w:p w14:paraId="1A9CFF53" w14:textId="365991EB" w:rsidR="00E0548A" w:rsidRPr="00EE7F7C" w:rsidRDefault="00EE7F7C"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0548A" w:rsidRPr="00EE7F7C">
        <w:rPr>
          <w:rFonts w:ascii="Times New Roman" w:hAnsi="Times New Roman" w:cs="Times New Roman"/>
          <w:sz w:val="24"/>
          <w:szCs w:val="24"/>
        </w:rPr>
        <w:t>Paslaugas teikia Panevėžio rajono Ramygalos kultūros centro padalinys Atviras jaunimo centras.</w:t>
      </w:r>
    </w:p>
    <w:p w14:paraId="13FBC150" w14:textId="253FBF1C" w:rsidR="00E0548A" w:rsidRPr="00EE7F7C" w:rsidRDefault="00EE7F7C"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0548A" w:rsidRPr="00EE7F7C">
        <w:rPr>
          <w:rFonts w:ascii="Times New Roman" w:hAnsi="Times New Roman" w:cs="Times New Roman"/>
          <w:sz w:val="24"/>
          <w:szCs w:val="24"/>
        </w:rPr>
        <w:t>Paslaugų teikimo trukmė (dažnumas) – pagal poreikį.</w:t>
      </w:r>
    </w:p>
    <w:p w14:paraId="15D2774F" w14:textId="47EE0AFE" w:rsidR="00EE583C" w:rsidRPr="00EE7F7C" w:rsidRDefault="00EE7F7C" w:rsidP="00EE583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04E79">
        <w:rPr>
          <w:rFonts w:ascii="Times New Roman" w:hAnsi="Times New Roman" w:cs="Times New Roman"/>
          <w:sz w:val="24"/>
          <w:szCs w:val="24"/>
        </w:rPr>
        <w:t>6</w:t>
      </w:r>
      <w:r w:rsidR="006E4F6D">
        <w:rPr>
          <w:rFonts w:ascii="Times New Roman" w:hAnsi="Times New Roman" w:cs="Times New Roman"/>
          <w:sz w:val="24"/>
          <w:szCs w:val="24"/>
        </w:rPr>
        <w:t>7</w:t>
      </w:r>
      <w:r w:rsidR="00E0548A" w:rsidRPr="00EE7F7C">
        <w:rPr>
          <w:rFonts w:ascii="Times New Roman" w:hAnsi="Times New Roman" w:cs="Times New Roman"/>
          <w:sz w:val="24"/>
          <w:szCs w:val="24"/>
        </w:rPr>
        <w:t xml:space="preserve">.3. </w:t>
      </w:r>
      <w:r w:rsidR="00EE583C">
        <w:rPr>
          <w:rFonts w:ascii="Times New Roman" w:hAnsi="Times New Roman" w:cs="Times New Roman"/>
          <w:sz w:val="24"/>
          <w:szCs w:val="24"/>
        </w:rPr>
        <w:t>Mobilusis darbas</w:t>
      </w:r>
      <w:r w:rsidR="00EE583C" w:rsidRPr="00EE7F7C">
        <w:rPr>
          <w:rFonts w:ascii="Times New Roman" w:hAnsi="Times New Roman" w:cs="Times New Roman"/>
          <w:sz w:val="24"/>
          <w:szCs w:val="24"/>
        </w:rPr>
        <w:t xml:space="preserve"> su jaunimu – paslauga</w:t>
      </w:r>
      <w:r w:rsidR="00EE583C">
        <w:rPr>
          <w:rFonts w:ascii="Times New Roman" w:hAnsi="Times New Roman" w:cs="Times New Roman"/>
          <w:sz w:val="24"/>
          <w:szCs w:val="24"/>
        </w:rPr>
        <w:t>, kuria</w:t>
      </w:r>
      <w:r w:rsidR="00EE583C" w:rsidRPr="00EE7F7C">
        <w:rPr>
          <w:rFonts w:ascii="Times New Roman" w:hAnsi="Times New Roman" w:cs="Times New Roman"/>
          <w:sz w:val="24"/>
          <w:szCs w:val="24"/>
        </w:rPr>
        <w:t xml:space="preserve"> </w:t>
      </w:r>
      <w:r w:rsidR="00EE583C">
        <w:rPr>
          <w:rFonts w:ascii="Times New Roman" w:hAnsi="Times New Roman" w:cs="Times New Roman"/>
          <w:sz w:val="24"/>
          <w:szCs w:val="24"/>
        </w:rPr>
        <w:t>siekiama padėti jauniems žmonėms</w:t>
      </w:r>
      <w:r w:rsidR="00EE583C" w:rsidRPr="00EE7F7C">
        <w:rPr>
          <w:rFonts w:ascii="Times New Roman" w:hAnsi="Times New Roman" w:cs="Times New Roman"/>
          <w:sz w:val="24"/>
          <w:szCs w:val="24"/>
        </w:rPr>
        <w:t xml:space="preserve"> </w:t>
      </w:r>
      <w:r w:rsidR="00EE583C">
        <w:rPr>
          <w:rFonts w:ascii="Times New Roman" w:hAnsi="Times New Roman" w:cs="Times New Roman"/>
          <w:sz w:val="24"/>
          <w:szCs w:val="24"/>
        </w:rPr>
        <w:t xml:space="preserve">tobulėti, (iš)spręsti kylančias problemas ir įveikti sunkumus, stiprinti ryšius su bendruomene, sukurti saugią, atvirą, neformalią, neįpareigojančią aplinką, kurioje jauni žmonės galėtų kartu su draugais ir </w:t>
      </w:r>
      <w:r w:rsidR="00EE583C">
        <w:rPr>
          <w:rFonts w:ascii="Times New Roman" w:hAnsi="Times New Roman" w:cs="Times New Roman"/>
          <w:sz w:val="24"/>
          <w:szCs w:val="24"/>
        </w:rPr>
        <w:lastRenderedPageBreak/>
        <w:t>bendraamžiais ugdyti(s) socialinius įgūdžius. Teikiant paslaugą siekiama padėti jaunimui įsitraukti į arčiausiai jo esančią darbo su jaunimu infrastruktūrą, savanorišką veiklą ir jaunimo organizacijų veiklą, užtikrinant turiningą laisvalaikį, ugdymą(</w:t>
      </w:r>
      <w:proofErr w:type="spellStart"/>
      <w:r w:rsidR="00EE583C">
        <w:rPr>
          <w:rFonts w:ascii="Times New Roman" w:hAnsi="Times New Roman" w:cs="Times New Roman"/>
          <w:sz w:val="24"/>
          <w:szCs w:val="24"/>
        </w:rPr>
        <w:t>si</w:t>
      </w:r>
      <w:proofErr w:type="spellEnd"/>
      <w:r w:rsidR="00EE583C">
        <w:rPr>
          <w:rFonts w:ascii="Times New Roman" w:hAnsi="Times New Roman" w:cs="Times New Roman"/>
          <w:sz w:val="24"/>
          <w:szCs w:val="24"/>
        </w:rPr>
        <w:t>) ir socialinę integraciją, įgalinti jaunimą aktyviai veikti jaunų žmonių gyvenamojoje teritorijoje</w:t>
      </w:r>
      <w:r w:rsidR="00EE583C" w:rsidRPr="00EE7F7C">
        <w:rPr>
          <w:rFonts w:ascii="Times New Roman" w:hAnsi="Times New Roman" w:cs="Times New Roman"/>
          <w:sz w:val="24"/>
          <w:szCs w:val="24"/>
        </w:rPr>
        <w:t>.</w:t>
      </w:r>
    </w:p>
    <w:p w14:paraId="4637D788" w14:textId="77777777" w:rsidR="00EE583C" w:rsidRPr="00EE7F7C" w:rsidRDefault="00EE583C" w:rsidP="00EE583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EE7F7C">
        <w:rPr>
          <w:rFonts w:ascii="Times New Roman" w:hAnsi="Times New Roman" w:cs="Times New Roman"/>
          <w:sz w:val="24"/>
          <w:szCs w:val="24"/>
        </w:rPr>
        <w:t>Gavėjai – mažiau galimybių turintis jaunimas.</w:t>
      </w:r>
    </w:p>
    <w:p w14:paraId="67546155" w14:textId="77777777" w:rsidR="00EE583C" w:rsidRPr="00EE7F7C" w:rsidRDefault="00EE583C" w:rsidP="00EE583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EE7F7C">
        <w:rPr>
          <w:rFonts w:ascii="Times New Roman" w:hAnsi="Times New Roman" w:cs="Times New Roman"/>
          <w:sz w:val="24"/>
          <w:szCs w:val="24"/>
        </w:rPr>
        <w:t>Paslaugas teikia Panevėžio rajono Ramygalos kultūros centro padalinys Atviras jaunimo centras.</w:t>
      </w:r>
    </w:p>
    <w:p w14:paraId="2B26ED6C" w14:textId="77777777" w:rsidR="00EE583C" w:rsidRPr="00EE7F7C" w:rsidRDefault="00EE583C" w:rsidP="00EE583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EE7F7C">
        <w:rPr>
          <w:rFonts w:ascii="Times New Roman" w:hAnsi="Times New Roman" w:cs="Times New Roman"/>
          <w:sz w:val="24"/>
          <w:szCs w:val="24"/>
        </w:rPr>
        <w:t>Paslaugų teikimo trukmė (dažnumas) – pagal poreikį.</w:t>
      </w:r>
    </w:p>
    <w:p w14:paraId="3C33C958" w14:textId="369FDCB6" w:rsidR="00E0548A" w:rsidRPr="00EE7F7C" w:rsidRDefault="00EE583C"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04E79">
        <w:rPr>
          <w:rFonts w:ascii="Times New Roman" w:hAnsi="Times New Roman" w:cs="Times New Roman"/>
          <w:sz w:val="24"/>
          <w:szCs w:val="24"/>
        </w:rPr>
        <w:t>6</w:t>
      </w:r>
      <w:r>
        <w:rPr>
          <w:rFonts w:ascii="Times New Roman" w:hAnsi="Times New Roman" w:cs="Times New Roman"/>
          <w:sz w:val="24"/>
          <w:szCs w:val="24"/>
        </w:rPr>
        <w:t xml:space="preserve">7.4. </w:t>
      </w:r>
      <w:r w:rsidR="00E0548A" w:rsidRPr="00EE7F7C">
        <w:rPr>
          <w:rFonts w:ascii="Times New Roman" w:hAnsi="Times New Roman" w:cs="Times New Roman"/>
          <w:sz w:val="24"/>
          <w:szCs w:val="24"/>
        </w:rPr>
        <w:t>Šeimos konferencija – šeimos ir vaiko (vaikų) įgalinimas ir taikinimas, ieškant šeimos ir vaiko paramos išteklių tarp išplėstinės šeimos ir (ar) kitų šeimai svarbių asmenų, siekiant įtraukti į sprendimo dėl vaiko šeimoje ir kitoje aplinkoje situacijos gerinimo priėmimą patį vaiką, jo šeimą ir išplėstinę šeimą.</w:t>
      </w:r>
    </w:p>
    <w:p w14:paraId="29C0000C" w14:textId="19936DBD" w:rsidR="00E0548A" w:rsidRPr="00EE7F7C" w:rsidRDefault="00EE7F7C"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0548A" w:rsidRPr="00EE7F7C">
        <w:rPr>
          <w:rFonts w:ascii="Times New Roman" w:hAnsi="Times New Roman" w:cs="Times New Roman"/>
          <w:sz w:val="24"/>
          <w:szCs w:val="24"/>
        </w:rPr>
        <w:t>Gavėjai – vaikai ir jų šeimos.</w:t>
      </w:r>
    </w:p>
    <w:p w14:paraId="45CEA659" w14:textId="47E5B9F6" w:rsidR="00E0548A" w:rsidRPr="00EE7F7C" w:rsidRDefault="00EE7F7C"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0548A" w:rsidRPr="00EE7F7C">
        <w:rPr>
          <w:rFonts w:ascii="Times New Roman" w:hAnsi="Times New Roman" w:cs="Times New Roman"/>
          <w:sz w:val="24"/>
          <w:szCs w:val="24"/>
        </w:rPr>
        <w:t>Paslaugas teikia Centras.</w:t>
      </w:r>
    </w:p>
    <w:p w14:paraId="23D083F1" w14:textId="531BE516" w:rsidR="00E0548A" w:rsidRPr="00EE7F7C" w:rsidRDefault="00EE7F7C"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0548A" w:rsidRPr="00EE7F7C">
        <w:rPr>
          <w:rFonts w:ascii="Times New Roman" w:hAnsi="Times New Roman" w:cs="Times New Roman"/>
          <w:sz w:val="24"/>
          <w:szCs w:val="24"/>
        </w:rPr>
        <w:t>Paslaugų teikimo trukmė (dažnumas) – viena šeimos konferencija iki 35 val., ne daugiau kaip 2 kartus per kalendorinius metus.</w:t>
      </w:r>
    </w:p>
    <w:p w14:paraId="78207137" w14:textId="78771CE2" w:rsidR="00476FBC" w:rsidRPr="00EE7F7C" w:rsidRDefault="00EE7F7C"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04E79">
        <w:rPr>
          <w:rFonts w:ascii="Times New Roman" w:hAnsi="Times New Roman" w:cs="Times New Roman"/>
          <w:sz w:val="24"/>
          <w:szCs w:val="24"/>
        </w:rPr>
        <w:t>6</w:t>
      </w:r>
      <w:r w:rsidR="006E4F6D">
        <w:rPr>
          <w:rFonts w:ascii="Times New Roman" w:hAnsi="Times New Roman" w:cs="Times New Roman"/>
          <w:sz w:val="24"/>
          <w:szCs w:val="24"/>
        </w:rPr>
        <w:t>7</w:t>
      </w:r>
      <w:r w:rsidR="00476FBC" w:rsidRPr="00EE7F7C">
        <w:rPr>
          <w:rFonts w:ascii="Times New Roman" w:hAnsi="Times New Roman" w:cs="Times New Roman"/>
          <w:sz w:val="24"/>
          <w:szCs w:val="24"/>
        </w:rPr>
        <w:t>.</w:t>
      </w:r>
      <w:r w:rsidR="00EE583C">
        <w:rPr>
          <w:rFonts w:ascii="Times New Roman" w:hAnsi="Times New Roman" w:cs="Times New Roman"/>
          <w:sz w:val="24"/>
          <w:szCs w:val="24"/>
        </w:rPr>
        <w:t>5</w:t>
      </w:r>
      <w:r w:rsidR="00476FBC" w:rsidRPr="00EE7F7C">
        <w:rPr>
          <w:rFonts w:ascii="Times New Roman" w:hAnsi="Times New Roman" w:cs="Times New Roman"/>
          <w:sz w:val="24"/>
          <w:szCs w:val="24"/>
        </w:rPr>
        <w:t>. Informavimas – reikalingos informacijos apie socialinę pagalbą suteikimas Asmeniui (šeimai).</w:t>
      </w:r>
    </w:p>
    <w:p w14:paraId="0FA435FB" w14:textId="695D6A2C" w:rsidR="00476FBC" w:rsidRPr="00EE7F7C" w:rsidRDefault="00EE7F7C"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76FBC" w:rsidRPr="00EE7F7C">
        <w:rPr>
          <w:rFonts w:ascii="Times New Roman" w:hAnsi="Times New Roman" w:cs="Times New Roman"/>
          <w:sz w:val="24"/>
          <w:szCs w:val="24"/>
        </w:rPr>
        <w:t>Gavėjai –</w:t>
      </w:r>
      <w:r w:rsidR="006858AE">
        <w:rPr>
          <w:rFonts w:ascii="Times New Roman" w:hAnsi="Times New Roman" w:cs="Times New Roman"/>
          <w:sz w:val="24"/>
          <w:szCs w:val="24"/>
        </w:rPr>
        <w:t xml:space="preserve"> </w:t>
      </w:r>
      <w:r w:rsidR="00476FBC" w:rsidRPr="00EE7F7C">
        <w:rPr>
          <w:rFonts w:ascii="Times New Roman" w:hAnsi="Times New Roman" w:cs="Times New Roman"/>
          <w:sz w:val="24"/>
          <w:szCs w:val="24"/>
        </w:rPr>
        <w:t xml:space="preserve">asmenys ir šeimos.  </w:t>
      </w:r>
    </w:p>
    <w:p w14:paraId="29B7A059" w14:textId="19CA5DC0" w:rsidR="00476FBC" w:rsidRPr="00EE7F7C" w:rsidRDefault="00EE7F7C"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76FBC" w:rsidRPr="00EE7F7C">
        <w:rPr>
          <w:rFonts w:ascii="Times New Roman" w:hAnsi="Times New Roman" w:cs="Times New Roman"/>
          <w:sz w:val="24"/>
          <w:szCs w:val="24"/>
        </w:rPr>
        <w:t xml:space="preserve">Paslaugas teikia seniūnijų </w:t>
      </w:r>
      <w:r w:rsidR="00604E79">
        <w:rPr>
          <w:rFonts w:ascii="Times New Roman" w:hAnsi="Times New Roman" w:cs="Times New Roman"/>
          <w:sz w:val="24"/>
          <w:szCs w:val="24"/>
        </w:rPr>
        <w:t>vyriausieji specialistai</w:t>
      </w:r>
      <w:r w:rsidR="00476FBC" w:rsidRPr="00EE7F7C">
        <w:rPr>
          <w:rFonts w:ascii="Times New Roman" w:hAnsi="Times New Roman" w:cs="Times New Roman"/>
          <w:sz w:val="24"/>
          <w:szCs w:val="24"/>
        </w:rPr>
        <w:t>, Skyriaus specialistai, Centro darbuotojai ir kt.</w:t>
      </w:r>
    </w:p>
    <w:p w14:paraId="048F38B9" w14:textId="389F7D86" w:rsidR="00476FBC" w:rsidRPr="00EE7F7C" w:rsidRDefault="00EE7F7C"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76FBC" w:rsidRPr="00EE7F7C">
        <w:rPr>
          <w:rFonts w:ascii="Times New Roman" w:hAnsi="Times New Roman" w:cs="Times New Roman"/>
          <w:sz w:val="24"/>
          <w:szCs w:val="24"/>
        </w:rPr>
        <w:t>Paslaugų teikimo trukmė (dažnumas) – pagal poreikį.</w:t>
      </w:r>
    </w:p>
    <w:p w14:paraId="116285B4" w14:textId="56FF7E35" w:rsidR="00E0548A" w:rsidRPr="00EE7F7C" w:rsidRDefault="00EE7F7C"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04E79">
        <w:rPr>
          <w:rFonts w:ascii="Times New Roman" w:hAnsi="Times New Roman" w:cs="Times New Roman"/>
          <w:sz w:val="24"/>
          <w:szCs w:val="24"/>
        </w:rPr>
        <w:t>6</w:t>
      </w:r>
      <w:r w:rsidR="006E4F6D">
        <w:rPr>
          <w:rFonts w:ascii="Times New Roman" w:hAnsi="Times New Roman" w:cs="Times New Roman"/>
          <w:sz w:val="24"/>
          <w:szCs w:val="24"/>
        </w:rPr>
        <w:t>8</w:t>
      </w:r>
      <w:r w:rsidR="00E0548A" w:rsidRPr="00EE7F7C">
        <w:rPr>
          <w:rFonts w:ascii="Times New Roman" w:hAnsi="Times New Roman" w:cs="Times New Roman"/>
          <w:sz w:val="24"/>
          <w:szCs w:val="24"/>
        </w:rPr>
        <w:t xml:space="preserve">. Prevencinės socialinės paslaugos teikiamos vadovaujantis Savivaldybės </w:t>
      </w:r>
      <w:r w:rsidR="00476FBC" w:rsidRPr="00EE7F7C">
        <w:rPr>
          <w:rFonts w:ascii="Times New Roman" w:hAnsi="Times New Roman" w:cs="Times New Roman"/>
          <w:sz w:val="24"/>
          <w:szCs w:val="24"/>
        </w:rPr>
        <w:t>tarybos</w:t>
      </w:r>
      <w:r w:rsidR="00E0548A" w:rsidRPr="00EE7F7C">
        <w:rPr>
          <w:rFonts w:ascii="Times New Roman" w:hAnsi="Times New Roman" w:cs="Times New Roman"/>
          <w:sz w:val="24"/>
          <w:szCs w:val="24"/>
        </w:rPr>
        <w:t xml:space="preserve"> patvirtinta tvarka.</w:t>
      </w:r>
    </w:p>
    <w:p w14:paraId="0BAFF301" w14:textId="779F800D" w:rsidR="00E0548A" w:rsidRPr="00EE7F7C" w:rsidRDefault="00EE7F7C"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04E79">
        <w:rPr>
          <w:rFonts w:ascii="Times New Roman" w:hAnsi="Times New Roman" w:cs="Times New Roman"/>
          <w:sz w:val="24"/>
          <w:szCs w:val="24"/>
        </w:rPr>
        <w:t>6</w:t>
      </w:r>
      <w:r w:rsidR="006E4F6D">
        <w:rPr>
          <w:rFonts w:ascii="Times New Roman" w:hAnsi="Times New Roman" w:cs="Times New Roman"/>
          <w:sz w:val="24"/>
          <w:szCs w:val="24"/>
        </w:rPr>
        <w:t>9</w:t>
      </w:r>
      <w:r w:rsidR="00E0548A" w:rsidRPr="00EE7F7C">
        <w:rPr>
          <w:rFonts w:ascii="Times New Roman" w:hAnsi="Times New Roman" w:cs="Times New Roman"/>
          <w:sz w:val="24"/>
          <w:szCs w:val="24"/>
        </w:rPr>
        <w:t>. Prevencinės socialinės paslaugos teikiamos nemokamai.</w:t>
      </w:r>
    </w:p>
    <w:p w14:paraId="780A3212" w14:textId="77777777" w:rsidR="00E0548A" w:rsidRPr="00E0548A" w:rsidRDefault="00E0548A" w:rsidP="00E0548A">
      <w:pPr>
        <w:spacing w:after="0" w:line="240" w:lineRule="auto"/>
        <w:jc w:val="both"/>
        <w:rPr>
          <w:rFonts w:ascii="Times New Roman" w:hAnsi="Times New Roman" w:cs="Times New Roman"/>
          <w:sz w:val="24"/>
          <w:szCs w:val="24"/>
        </w:rPr>
      </w:pPr>
    </w:p>
    <w:p w14:paraId="3A2FCC08" w14:textId="7E8B69F4" w:rsidR="00E0548A" w:rsidRPr="00E0548A" w:rsidRDefault="00604E79" w:rsidP="00E0548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IX</w:t>
      </w:r>
      <w:r w:rsidR="00E0548A" w:rsidRPr="00E0548A">
        <w:rPr>
          <w:rFonts w:ascii="Times New Roman" w:hAnsi="Times New Roman" w:cs="Times New Roman"/>
          <w:b/>
          <w:bCs/>
          <w:sz w:val="24"/>
          <w:szCs w:val="24"/>
        </w:rPr>
        <w:t xml:space="preserve"> SKYRIUS</w:t>
      </w:r>
    </w:p>
    <w:p w14:paraId="56B33389" w14:textId="77777777" w:rsidR="00E0548A" w:rsidRPr="00E0548A" w:rsidRDefault="00E0548A" w:rsidP="00E0548A">
      <w:pPr>
        <w:spacing w:after="0" w:line="240" w:lineRule="auto"/>
        <w:jc w:val="center"/>
        <w:rPr>
          <w:rFonts w:ascii="Times New Roman" w:hAnsi="Times New Roman" w:cs="Times New Roman"/>
          <w:b/>
          <w:bCs/>
          <w:sz w:val="24"/>
          <w:szCs w:val="24"/>
        </w:rPr>
      </w:pPr>
      <w:r w:rsidRPr="00E0548A">
        <w:rPr>
          <w:rFonts w:ascii="Times New Roman" w:hAnsi="Times New Roman" w:cs="Times New Roman"/>
          <w:b/>
          <w:bCs/>
          <w:sz w:val="24"/>
          <w:szCs w:val="24"/>
        </w:rPr>
        <w:t>BENDRŲJŲ SOCIALINIŲ PASLAUGŲ TEIKIMAS</w:t>
      </w:r>
    </w:p>
    <w:p w14:paraId="33CCE670" w14:textId="77777777" w:rsidR="00E0548A" w:rsidRPr="00E0548A" w:rsidRDefault="00E0548A" w:rsidP="00E0548A">
      <w:pPr>
        <w:spacing w:after="0" w:line="240" w:lineRule="auto"/>
        <w:jc w:val="both"/>
        <w:rPr>
          <w:rFonts w:ascii="Times New Roman" w:hAnsi="Times New Roman" w:cs="Times New Roman"/>
          <w:sz w:val="24"/>
          <w:szCs w:val="24"/>
        </w:rPr>
      </w:pPr>
    </w:p>
    <w:p w14:paraId="56B11E18" w14:textId="7851FCB9" w:rsidR="00E0548A" w:rsidRPr="00EE7F7C" w:rsidRDefault="00EE7F7C"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04E79">
        <w:rPr>
          <w:rFonts w:ascii="Times New Roman" w:hAnsi="Times New Roman" w:cs="Times New Roman"/>
          <w:sz w:val="24"/>
          <w:szCs w:val="24"/>
        </w:rPr>
        <w:t>7</w:t>
      </w:r>
      <w:r w:rsidR="006E4F6D">
        <w:rPr>
          <w:rFonts w:ascii="Times New Roman" w:hAnsi="Times New Roman" w:cs="Times New Roman"/>
          <w:sz w:val="24"/>
          <w:szCs w:val="24"/>
        </w:rPr>
        <w:t>0</w:t>
      </w:r>
      <w:r w:rsidR="00E0548A" w:rsidRPr="00EE7F7C">
        <w:rPr>
          <w:rFonts w:ascii="Times New Roman" w:hAnsi="Times New Roman" w:cs="Times New Roman"/>
          <w:sz w:val="24"/>
          <w:szCs w:val="24"/>
        </w:rPr>
        <w:t xml:space="preserve">. Bendrosios socialinės paslaugos yra atskiros, be nuolatinės specialistų </w:t>
      </w:r>
      <w:r w:rsidR="00476FBC" w:rsidRPr="00EE7F7C">
        <w:rPr>
          <w:rFonts w:ascii="Times New Roman" w:hAnsi="Times New Roman" w:cs="Times New Roman"/>
          <w:sz w:val="24"/>
          <w:szCs w:val="24"/>
        </w:rPr>
        <w:t>pagalbos</w:t>
      </w:r>
      <w:r w:rsidR="00E0548A" w:rsidRPr="00EE7F7C">
        <w:rPr>
          <w:rFonts w:ascii="Times New Roman" w:hAnsi="Times New Roman" w:cs="Times New Roman"/>
          <w:sz w:val="24"/>
          <w:szCs w:val="24"/>
        </w:rPr>
        <w:t xml:space="preserve"> teikiamos paslaugos, kurių tikslas – ugdyti ar kompensuoti Asmens (šeimos) gebėjimus savarankiškai rūpintis </w:t>
      </w:r>
      <w:r w:rsidR="00476FBC" w:rsidRPr="00EE7F7C">
        <w:rPr>
          <w:rFonts w:ascii="Times New Roman" w:hAnsi="Times New Roman" w:cs="Times New Roman"/>
          <w:sz w:val="24"/>
          <w:szCs w:val="24"/>
        </w:rPr>
        <w:t>savo</w:t>
      </w:r>
      <w:r w:rsidR="00E0548A" w:rsidRPr="00EE7F7C">
        <w:rPr>
          <w:rFonts w:ascii="Times New Roman" w:hAnsi="Times New Roman" w:cs="Times New Roman"/>
          <w:sz w:val="24"/>
          <w:szCs w:val="24"/>
        </w:rPr>
        <w:t xml:space="preserve"> (šeimos) gyvenimu ir dalyvauti visuomenės gyvenime:</w:t>
      </w:r>
    </w:p>
    <w:p w14:paraId="6F86BB00" w14:textId="0DD52B28" w:rsidR="00E0548A" w:rsidRPr="00EE7F7C" w:rsidRDefault="00EE7F7C"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04E79">
        <w:rPr>
          <w:rFonts w:ascii="Times New Roman" w:hAnsi="Times New Roman" w:cs="Times New Roman"/>
          <w:sz w:val="24"/>
          <w:szCs w:val="24"/>
        </w:rPr>
        <w:t>7</w:t>
      </w:r>
      <w:r w:rsidR="006E4F6D">
        <w:rPr>
          <w:rFonts w:ascii="Times New Roman" w:hAnsi="Times New Roman" w:cs="Times New Roman"/>
          <w:sz w:val="24"/>
          <w:szCs w:val="24"/>
        </w:rPr>
        <w:t>0</w:t>
      </w:r>
      <w:r w:rsidR="00E0548A" w:rsidRPr="00EE7F7C">
        <w:rPr>
          <w:rFonts w:ascii="Times New Roman" w:hAnsi="Times New Roman" w:cs="Times New Roman"/>
          <w:sz w:val="24"/>
          <w:szCs w:val="24"/>
        </w:rPr>
        <w:t>.</w:t>
      </w:r>
      <w:r w:rsidR="00476FBC" w:rsidRPr="00EE7F7C">
        <w:rPr>
          <w:rFonts w:ascii="Times New Roman" w:hAnsi="Times New Roman" w:cs="Times New Roman"/>
          <w:sz w:val="24"/>
          <w:szCs w:val="24"/>
        </w:rPr>
        <w:t>1</w:t>
      </w:r>
      <w:r w:rsidR="00E0548A" w:rsidRPr="00EE7F7C">
        <w:rPr>
          <w:rFonts w:ascii="Times New Roman" w:hAnsi="Times New Roman" w:cs="Times New Roman"/>
          <w:sz w:val="24"/>
          <w:szCs w:val="24"/>
        </w:rPr>
        <w:t>. Konsultavimas – pagalba, kurią teikiant kartu su asmeniu analizuojama Asmens (šeimos) problema ir ieškoma veiksmingų jos sprendimo būdų.</w:t>
      </w:r>
    </w:p>
    <w:p w14:paraId="1EC0CF6F" w14:textId="3FBF1B63" w:rsidR="00E0548A" w:rsidRPr="00EE7F7C" w:rsidRDefault="00EE7F7C"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0548A" w:rsidRPr="00EE7F7C">
        <w:rPr>
          <w:rFonts w:ascii="Times New Roman" w:hAnsi="Times New Roman" w:cs="Times New Roman"/>
          <w:sz w:val="24"/>
          <w:szCs w:val="24"/>
        </w:rPr>
        <w:t>Gavėjai –</w:t>
      </w:r>
      <w:r w:rsidR="006858AE">
        <w:rPr>
          <w:rFonts w:ascii="Times New Roman" w:hAnsi="Times New Roman" w:cs="Times New Roman"/>
          <w:sz w:val="24"/>
          <w:szCs w:val="24"/>
        </w:rPr>
        <w:t xml:space="preserve"> </w:t>
      </w:r>
      <w:r w:rsidR="00E0548A" w:rsidRPr="00EE7F7C">
        <w:rPr>
          <w:rFonts w:ascii="Times New Roman" w:hAnsi="Times New Roman" w:cs="Times New Roman"/>
          <w:sz w:val="24"/>
          <w:szCs w:val="24"/>
        </w:rPr>
        <w:t xml:space="preserve">asmenys ir šeimos.  </w:t>
      </w:r>
    </w:p>
    <w:p w14:paraId="65E2A678" w14:textId="7B78D7E4" w:rsidR="00E0548A" w:rsidRPr="00EE7F7C" w:rsidRDefault="00EE7F7C"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0548A" w:rsidRPr="00EE7F7C">
        <w:rPr>
          <w:rFonts w:ascii="Times New Roman" w:hAnsi="Times New Roman" w:cs="Times New Roman"/>
          <w:sz w:val="24"/>
          <w:szCs w:val="24"/>
        </w:rPr>
        <w:t xml:space="preserve">Paslaugas teikia </w:t>
      </w:r>
      <w:r w:rsidR="009028D6">
        <w:rPr>
          <w:rFonts w:ascii="Times New Roman" w:hAnsi="Times New Roman" w:cs="Times New Roman"/>
          <w:sz w:val="24"/>
          <w:szCs w:val="24"/>
        </w:rPr>
        <w:t xml:space="preserve">seniūnijų </w:t>
      </w:r>
      <w:r w:rsidR="00604E79">
        <w:rPr>
          <w:rFonts w:ascii="Times New Roman" w:hAnsi="Times New Roman" w:cs="Times New Roman"/>
          <w:sz w:val="24"/>
          <w:szCs w:val="24"/>
        </w:rPr>
        <w:t>vyriausieji specialistai</w:t>
      </w:r>
      <w:r w:rsidR="009028D6">
        <w:rPr>
          <w:rFonts w:ascii="Times New Roman" w:hAnsi="Times New Roman" w:cs="Times New Roman"/>
          <w:sz w:val="24"/>
          <w:szCs w:val="24"/>
        </w:rPr>
        <w:t xml:space="preserve">, Centro socialiniai </w:t>
      </w:r>
      <w:r w:rsidR="009028D6" w:rsidRPr="00C32B21">
        <w:rPr>
          <w:rFonts w:ascii="Times New Roman" w:hAnsi="Times New Roman" w:cs="Times New Roman"/>
          <w:sz w:val="24"/>
          <w:szCs w:val="24"/>
        </w:rPr>
        <w:t>darbuotojai</w:t>
      </w:r>
      <w:r w:rsidR="006858AE" w:rsidRPr="00C32B21">
        <w:rPr>
          <w:rFonts w:ascii="Times New Roman" w:hAnsi="Times New Roman" w:cs="Times New Roman"/>
          <w:sz w:val="24"/>
          <w:szCs w:val="24"/>
        </w:rPr>
        <w:t xml:space="preserve"> darbui su šeimomis</w:t>
      </w:r>
      <w:r w:rsidR="00E0548A" w:rsidRPr="00EE7F7C">
        <w:rPr>
          <w:rFonts w:ascii="Times New Roman" w:hAnsi="Times New Roman" w:cs="Times New Roman"/>
          <w:sz w:val="24"/>
          <w:szCs w:val="24"/>
        </w:rPr>
        <w:t>, Skyriaus specialistai, Centro darbuotojai ir kt.</w:t>
      </w:r>
    </w:p>
    <w:p w14:paraId="43193EEE" w14:textId="46E67B27" w:rsidR="00E0548A" w:rsidRPr="00EE7F7C" w:rsidRDefault="00EE7F7C"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0548A" w:rsidRPr="00EE7F7C">
        <w:rPr>
          <w:rFonts w:ascii="Times New Roman" w:hAnsi="Times New Roman" w:cs="Times New Roman"/>
          <w:sz w:val="24"/>
          <w:szCs w:val="24"/>
        </w:rPr>
        <w:t>Paslaugų teikimo trukmė (dažnumas) – kol problema bus išspręsta.</w:t>
      </w:r>
    </w:p>
    <w:p w14:paraId="3A901B89" w14:textId="09086F69" w:rsidR="00E0548A" w:rsidRPr="00EE7F7C" w:rsidRDefault="00EE7F7C"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04E79">
        <w:rPr>
          <w:rFonts w:ascii="Times New Roman" w:hAnsi="Times New Roman" w:cs="Times New Roman"/>
          <w:sz w:val="24"/>
          <w:szCs w:val="24"/>
        </w:rPr>
        <w:t>7</w:t>
      </w:r>
      <w:r w:rsidR="00F71714">
        <w:rPr>
          <w:rFonts w:ascii="Times New Roman" w:hAnsi="Times New Roman" w:cs="Times New Roman"/>
          <w:sz w:val="24"/>
          <w:szCs w:val="24"/>
        </w:rPr>
        <w:t>0</w:t>
      </w:r>
      <w:r w:rsidR="00E0548A" w:rsidRPr="00EE7F7C">
        <w:rPr>
          <w:rFonts w:ascii="Times New Roman" w:hAnsi="Times New Roman" w:cs="Times New Roman"/>
          <w:sz w:val="24"/>
          <w:szCs w:val="24"/>
        </w:rPr>
        <w:t>.</w:t>
      </w:r>
      <w:r w:rsidR="00476FBC" w:rsidRPr="00EE7F7C">
        <w:rPr>
          <w:rFonts w:ascii="Times New Roman" w:hAnsi="Times New Roman" w:cs="Times New Roman"/>
          <w:sz w:val="24"/>
          <w:szCs w:val="24"/>
        </w:rPr>
        <w:t>2</w:t>
      </w:r>
      <w:r w:rsidR="00E0548A" w:rsidRPr="00EE7F7C">
        <w:rPr>
          <w:rFonts w:ascii="Times New Roman" w:hAnsi="Times New Roman" w:cs="Times New Roman"/>
          <w:sz w:val="24"/>
          <w:szCs w:val="24"/>
        </w:rPr>
        <w:t xml:space="preserve">. Tarpininkavimas ir atstovavimas – pagalbos Asmeniui (šeimai) suteikimas sprendžiant įvairias </w:t>
      </w:r>
      <w:r w:rsidR="00476FBC" w:rsidRPr="00EE7F7C">
        <w:rPr>
          <w:rFonts w:ascii="Times New Roman" w:hAnsi="Times New Roman" w:cs="Times New Roman"/>
          <w:sz w:val="24"/>
          <w:szCs w:val="24"/>
        </w:rPr>
        <w:t>A</w:t>
      </w:r>
      <w:r w:rsidR="00E0548A" w:rsidRPr="00EE7F7C">
        <w:rPr>
          <w:rFonts w:ascii="Times New Roman" w:hAnsi="Times New Roman" w:cs="Times New Roman"/>
          <w:sz w:val="24"/>
          <w:szCs w:val="24"/>
        </w:rPr>
        <w:t xml:space="preserve">smens (šeimos) problemas (teisines, sveikatos, ūkines, buitines), tvarkant dokumentus, mokant mokesčius, </w:t>
      </w:r>
      <w:r w:rsidR="00476FBC" w:rsidRPr="00EE7F7C">
        <w:rPr>
          <w:rFonts w:ascii="Times New Roman" w:hAnsi="Times New Roman" w:cs="Times New Roman"/>
          <w:sz w:val="24"/>
          <w:szCs w:val="24"/>
        </w:rPr>
        <w:t>registruojantis</w:t>
      </w:r>
      <w:r w:rsidR="00E0548A" w:rsidRPr="00EE7F7C">
        <w:rPr>
          <w:rFonts w:ascii="Times New Roman" w:hAnsi="Times New Roman" w:cs="Times New Roman"/>
          <w:sz w:val="24"/>
          <w:szCs w:val="24"/>
        </w:rPr>
        <w:t xml:space="preserve"> pas specialistus, organizuojant ūkinius darbus ir kt., </w:t>
      </w:r>
      <w:r w:rsidR="00476FBC" w:rsidRPr="00EE7F7C">
        <w:rPr>
          <w:rFonts w:ascii="Times New Roman" w:hAnsi="Times New Roman" w:cs="Times New Roman"/>
          <w:sz w:val="24"/>
          <w:szCs w:val="24"/>
        </w:rPr>
        <w:t xml:space="preserve">palydint asmenį ir </w:t>
      </w:r>
      <w:r w:rsidR="00E0548A" w:rsidRPr="00EE7F7C">
        <w:rPr>
          <w:rFonts w:ascii="Times New Roman" w:hAnsi="Times New Roman" w:cs="Times New Roman"/>
          <w:sz w:val="24"/>
          <w:szCs w:val="24"/>
        </w:rPr>
        <w:t>tarpininkaujant</w:t>
      </w:r>
      <w:r w:rsidR="00476FBC" w:rsidRPr="00EE7F7C">
        <w:rPr>
          <w:rFonts w:ascii="Times New Roman" w:hAnsi="Times New Roman" w:cs="Times New Roman"/>
          <w:sz w:val="24"/>
          <w:szCs w:val="24"/>
        </w:rPr>
        <w:t>,</w:t>
      </w:r>
      <w:r w:rsidR="00E0548A" w:rsidRPr="00EE7F7C">
        <w:rPr>
          <w:rFonts w:ascii="Times New Roman" w:hAnsi="Times New Roman" w:cs="Times New Roman"/>
          <w:sz w:val="24"/>
          <w:szCs w:val="24"/>
        </w:rPr>
        <w:t xml:space="preserve"> </w:t>
      </w:r>
      <w:r w:rsidR="00476FBC" w:rsidRPr="00EE7F7C">
        <w:rPr>
          <w:rFonts w:ascii="Times New Roman" w:hAnsi="Times New Roman" w:cs="Times New Roman"/>
          <w:sz w:val="24"/>
          <w:szCs w:val="24"/>
        </w:rPr>
        <w:t>A</w:t>
      </w:r>
      <w:r w:rsidR="00E0548A" w:rsidRPr="00EE7F7C">
        <w:rPr>
          <w:rFonts w:ascii="Times New Roman" w:hAnsi="Times New Roman" w:cs="Times New Roman"/>
          <w:sz w:val="24"/>
          <w:szCs w:val="24"/>
        </w:rPr>
        <w:t>smen</w:t>
      </w:r>
      <w:r w:rsidR="00476FBC" w:rsidRPr="00EE7F7C">
        <w:rPr>
          <w:rFonts w:ascii="Times New Roman" w:hAnsi="Times New Roman" w:cs="Times New Roman"/>
          <w:sz w:val="24"/>
          <w:szCs w:val="24"/>
        </w:rPr>
        <w:t>iui</w:t>
      </w:r>
      <w:r w:rsidR="00E0548A" w:rsidRPr="00EE7F7C">
        <w:rPr>
          <w:rFonts w:ascii="Times New Roman" w:hAnsi="Times New Roman" w:cs="Times New Roman"/>
          <w:sz w:val="24"/>
          <w:szCs w:val="24"/>
        </w:rPr>
        <w:t xml:space="preserve"> (šeim</w:t>
      </w:r>
      <w:r w:rsidR="00476FBC" w:rsidRPr="00EE7F7C">
        <w:rPr>
          <w:rFonts w:ascii="Times New Roman" w:hAnsi="Times New Roman" w:cs="Times New Roman"/>
          <w:sz w:val="24"/>
          <w:szCs w:val="24"/>
        </w:rPr>
        <w:t>ai</w:t>
      </w:r>
      <w:r w:rsidR="00E0548A" w:rsidRPr="00EE7F7C">
        <w:rPr>
          <w:rFonts w:ascii="Times New Roman" w:hAnsi="Times New Roman" w:cs="Times New Roman"/>
          <w:sz w:val="24"/>
          <w:szCs w:val="24"/>
        </w:rPr>
        <w:t xml:space="preserve">) </w:t>
      </w:r>
      <w:r w:rsidR="00476FBC" w:rsidRPr="00EE7F7C">
        <w:rPr>
          <w:rFonts w:ascii="Times New Roman" w:hAnsi="Times New Roman" w:cs="Times New Roman"/>
          <w:sz w:val="24"/>
          <w:szCs w:val="24"/>
        </w:rPr>
        <w:t>bendraujant su kitomis institucijomis, specialistais, kitais asmenimis</w:t>
      </w:r>
      <w:r w:rsidR="00E0548A" w:rsidRPr="00EE7F7C">
        <w:rPr>
          <w:rFonts w:ascii="Times New Roman" w:hAnsi="Times New Roman" w:cs="Times New Roman"/>
          <w:sz w:val="24"/>
          <w:szCs w:val="24"/>
        </w:rPr>
        <w:t>).</w:t>
      </w:r>
    </w:p>
    <w:p w14:paraId="457D1FE6" w14:textId="167AC0FC" w:rsidR="00E0548A" w:rsidRPr="00EE7F7C" w:rsidRDefault="00EE7F7C"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0548A" w:rsidRPr="00EE7F7C">
        <w:rPr>
          <w:rFonts w:ascii="Times New Roman" w:hAnsi="Times New Roman" w:cs="Times New Roman"/>
          <w:sz w:val="24"/>
          <w:szCs w:val="24"/>
        </w:rPr>
        <w:t>Gavėjai –</w:t>
      </w:r>
      <w:r w:rsidR="00476FBC" w:rsidRPr="00EE7F7C">
        <w:rPr>
          <w:rFonts w:ascii="Times New Roman" w:hAnsi="Times New Roman" w:cs="Times New Roman"/>
          <w:sz w:val="24"/>
          <w:szCs w:val="24"/>
        </w:rPr>
        <w:t xml:space="preserve"> </w:t>
      </w:r>
      <w:r w:rsidR="00E0548A" w:rsidRPr="00EE7F7C">
        <w:rPr>
          <w:rFonts w:ascii="Times New Roman" w:hAnsi="Times New Roman" w:cs="Times New Roman"/>
          <w:sz w:val="24"/>
          <w:szCs w:val="24"/>
        </w:rPr>
        <w:t xml:space="preserve">asmenys ir šeimos.  </w:t>
      </w:r>
    </w:p>
    <w:p w14:paraId="6C3D9F2E" w14:textId="7FB9899B" w:rsidR="00E0548A" w:rsidRPr="00EE7F7C" w:rsidRDefault="00EE7F7C"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0548A" w:rsidRPr="00EE7F7C">
        <w:rPr>
          <w:rFonts w:ascii="Times New Roman" w:hAnsi="Times New Roman" w:cs="Times New Roman"/>
          <w:sz w:val="24"/>
          <w:szCs w:val="24"/>
        </w:rPr>
        <w:t xml:space="preserve">Paslaugas teikia </w:t>
      </w:r>
      <w:r w:rsidR="009028D6">
        <w:rPr>
          <w:rFonts w:ascii="Times New Roman" w:hAnsi="Times New Roman" w:cs="Times New Roman"/>
          <w:sz w:val="24"/>
          <w:szCs w:val="24"/>
        </w:rPr>
        <w:t>seniūnijų</w:t>
      </w:r>
      <w:r w:rsidR="00E0548A" w:rsidRPr="00EE7F7C">
        <w:rPr>
          <w:rFonts w:ascii="Times New Roman" w:hAnsi="Times New Roman" w:cs="Times New Roman"/>
          <w:sz w:val="24"/>
          <w:szCs w:val="24"/>
        </w:rPr>
        <w:t xml:space="preserve"> </w:t>
      </w:r>
      <w:r w:rsidR="00604E79">
        <w:rPr>
          <w:rFonts w:ascii="Times New Roman" w:hAnsi="Times New Roman" w:cs="Times New Roman"/>
          <w:sz w:val="24"/>
          <w:szCs w:val="24"/>
        </w:rPr>
        <w:t>vyriausieji specialistai</w:t>
      </w:r>
      <w:r w:rsidR="009028D6">
        <w:rPr>
          <w:rFonts w:ascii="Times New Roman" w:hAnsi="Times New Roman" w:cs="Times New Roman"/>
          <w:sz w:val="24"/>
          <w:szCs w:val="24"/>
        </w:rPr>
        <w:t>,</w:t>
      </w:r>
      <w:r w:rsidR="006858AE">
        <w:rPr>
          <w:rFonts w:ascii="Times New Roman" w:hAnsi="Times New Roman" w:cs="Times New Roman"/>
          <w:sz w:val="24"/>
          <w:szCs w:val="24"/>
        </w:rPr>
        <w:t xml:space="preserve"> </w:t>
      </w:r>
      <w:r w:rsidR="009028D6">
        <w:rPr>
          <w:rFonts w:ascii="Times New Roman" w:hAnsi="Times New Roman" w:cs="Times New Roman"/>
          <w:sz w:val="24"/>
          <w:szCs w:val="24"/>
        </w:rPr>
        <w:t xml:space="preserve">Centro socialiniai darbuotojai </w:t>
      </w:r>
      <w:r w:rsidR="006858AE" w:rsidRPr="00C32B21">
        <w:rPr>
          <w:rFonts w:ascii="Times New Roman" w:hAnsi="Times New Roman" w:cs="Times New Roman"/>
          <w:sz w:val="24"/>
          <w:szCs w:val="24"/>
        </w:rPr>
        <w:t>darbui su šeimomis</w:t>
      </w:r>
      <w:r w:rsidR="00E0548A" w:rsidRPr="00EE7F7C">
        <w:rPr>
          <w:rFonts w:ascii="Times New Roman" w:hAnsi="Times New Roman" w:cs="Times New Roman"/>
          <w:sz w:val="24"/>
          <w:szCs w:val="24"/>
        </w:rPr>
        <w:t>, Skyriaus specialistai, Centro darbuotojai ir kt.</w:t>
      </w:r>
    </w:p>
    <w:p w14:paraId="1310A5BE" w14:textId="2C250344" w:rsidR="00E0548A" w:rsidRPr="00EE7F7C" w:rsidRDefault="00EE7F7C"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0548A" w:rsidRPr="00EE7F7C">
        <w:rPr>
          <w:rFonts w:ascii="Times New Roman" w:hAnsi="Times New Roman" w:cs="Times New Roman"/>
          <w:sz w:val="24"/>
          <w:szCs w:val="24"/>
        </w:rPr>
        <w:t>Paslaugų teikimo trukmė (dažnumas) – kol problema bus išspręsta.</w:t>
      </w:r>
    </w:p>
    <w:p w14:paraId="00B33196" w14:textId="51AB96DA" w:rsidR="00E0548A" w:rsidRPr="00EE7F7C" w:rsidRDefault="00EE7F7C"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04E79">
        <w:rPr>
          <w:rFonts w:ascii="Times New Roman" w:hAnsi="Times New Roman" w:cs="Times New Roman"/>
          <w:sz w:val="24"/>
          <w:szCs w:val="24"/>
        </w:rPr>
        <w:t>7</w:t>
      </w:r>
      <w:r w:rsidR="00F71714">
        <w:rPr>
          <w:rFonts w:ascii="Times New Roman" w:hAnsi="Times New Roman" w:cs="Times New Roman"/>
          <w:sz w:val="24"/>
          <w:szCs w:val="24"/>
        </w:rPr>
        <w:t>0</w:t>
      </w:r>
      <w:r w:rsidR="00E0548A" w:rsidRPr="00EE7F7C">
        <w:rPr>
          <w:rFonts w:ascii="Times New Roman" w:hAnsi="Times New Roman" w:cs="Times New Roman"/>
          <w:sz w:val="24"/>
          <w:szCs w:val="24"/>
        </w:rPr>
        <w:t>.</w:t>
      </w:r>
      <w:r w:rsidR="00476FBC" w:rsidRPr="00EE7F7C">
        <w:rPr>
          <w:rFonts w:ascii="Times New Roman" w:hAnsi="Times New Roman" w:cs="Times New Roman"/>
          <w:sz w:val="24"/>
          <w:szCs w:val="24"/>
        </w:rPr>
        <w:t>3</w:t>
      </w:r>
      <w:r w:rsidR="00E0548A" w:rsidRPr="00EE7F7C">
        <w:rPr>
          <w:rFonts w:ascii="Times New Roman" w:hAnsi="Times New Roman" w:cs="Times New Roman"/>
          <w:sz w:val="24"/>
          <w:szCs w:val="24"/>
        </w:rPr>
        <w:t>. Transporto organizavimas – paslauga, teikiama pagal poreikius Asmenims, kurie dėl negalios, ligos ar senatvės turi judėjimo problemų ir dėl to ar dėl nepakankamų pajamų</w:t>
      </w:r>
      <w:r w:rsidR="00476FBC" w:rsidRPr="00EE7F7C">
        <w:rPr>
          <w:rFonts w:ascii="Times New Roman" w:hAnsi="Times New Roman" w:cs="Times New Roman"/>
          <w:sz w:val="24"/>
          <w:szCs w:val="24"/>
        </w:rPr>
        <w:t>, ar dėl poreikio atlikti hemodializę</w:t>
      </w:r>
      <w:r w:rsidR="000305C7" w:rsidRPr="00EE7F7C">
        <w:rPr>
          <w:rFonts w:ascii="Times New Roman" w:hAnsi="Times New Roman" w:cs="Times New Roman"/>
          <w:sz w:val="24"/>
          <w:szCs w:val="24"/>
        </w:rPr>
        <w:t xml:space="preserve"> negali naudotis visuomeniniu ar individualiu transportu. </w:t>
      </w:r>
    </w:p>
    <w:p w14:paraId="7581E682" w14:textId="6D26339C" w:rsidR="00E0548A" w:rsidRPr="00EE7F7C" w:rsidRDefault="00EE7F7C"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0548A" w:rsidRPr="00EE7F7C">
        <w:rPr>
          <w:rFonts w:ascii="Times New Roman" w:hAnsi="Times New Roman" w:cs="Times New Roman"/>
          <w:sz w:val="24"/>
          <w:szCs w:val="24"/>
        </w:rPr>
        <w:t>Gavėjai –</w:t>
      </w:r>
      <w:r w:rsidR="000305C7" w:rsidRPr="00EE7F7C">
        <w:rPr>
          <w:rFonts w:ascii="Times New Roman" w:hAnsi="Times New Roman" w:cs="Times New Roman"/>
          <w:sz w:val="24"/>
          <w:szCs w:val="24"/>
        </w:rPr>
        <w:t xml:space="preserve"> vaikai su negalia, suaugę </w:t>
      </w:r>
      <w:r w:rsidR="00E0548A" w:rsidRPr="00EE7F7C">
        <w:rPr>
          <w:rFonts w:ascii="Times New Roman" w:hAnsi="Times New Roman" w:cs="Times New Roman"/>
          <w:sz w:val="24"/>
          <w:szCs w:val="24"/>
        </w:rPr>
        <w:t>asmenys</w:t>
      </w:r>
      <w:r w:rsidR="000305C7" w:rsidRPr="00EE7F7C">
        <w:rPr>
          <w:rFonts w:ascii="Times New Roman" w:hAnsi="Times New Roman" w:cs="Times New Roman"/>
          <w:sz w:val="24"/>
          <w:szCs w:val="24"/>
        </w:rPr>
        <w:t xml:space="preserve"> su negalia</w:t>
      </w:r>
      <w:r w:rsidR="00E0548A" w:rsidRPr="00EE7F7C">
        <w:rPr>
          <w:rFonts w:ascii="Times New Roman" w:hAnsi="Times New Roman" w:cs="Times New Roman"/>
          <w:sz w:val="24"/>
          <w:szCs w:val="24"/>
        </w:rPr>
        <w:t xml:space="preserve">, socialiai remtini asmenys, </w:t>
      </w:r>
      <w:r w:rsidR="000305C7" w:rsidRPr="00EE7F7C">
        <w:rPr>
          <w:rFonts w:ascii="Times New Roman" w:hAnsi="Times New Roman" w:cs="Times New Roman"/>
          <w:sz w:val="24"/>
          <w:szCs w:val="24"/>
        </w:rPr>
        <w:t>socialinę riziką patiriantys asmenys</w:t>
      </w:r>
      <w:r w:rsidR="00E0548A" w:rsidRPr="00EE7F7C">
        <w:rPr>
          <w:rFonts w:ascii="Times New Roman" w:hAnsi="Times New Roman" w:cs="Times New Roman"/>
          <w:sz w:val="24"/>
          <w:szCs w:val="24"/>
        </w:rPr>
        <w:t>.</w:t>
      </w:r>
    </w:p>
    <w:p w14:paraId="13751113" w14:textId="6D96CF38" w:rsidR="00E0548A" w:rsidRPr="00EE7F7C" w:rsidRDefault="00EE7F7C"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E0548A" w:rsidRPr="00EE7F7C">
        <w:rPr>
          <w:rFonts w:ascii="Times New Roman" w:hAnsi="Times New Roman" w:cs="Times New Roman"/>
          <w:sz w:val="24"/>
          <w:szCs w:val="24"/>
        </w:rPr>
        <w:t>Paslaugas teikia Centras.</w:t>
      </w:r>
    </w:p>
    <w:p w14:paraId="0D1CD10F" w14:textId="4D9898BF" w:rsidR="00E0548A" w:rsidRPr="00EE7F7C" w:rsidRDefault="00EE7F7C"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0548A" w:rsidRPr="00EE7F7C">
        <w:rPr>
          <w:rFonts w:ascii="Times New Roman" w:hAnsi="Times New Roman" w:cs="Times New Roman"/>
          <w:sz w:val="24"/>
          <w:szCs w:val="24"/>
        </w:rPr>
        <w:t>Transporto paslaugų teikimas organizuojamas vadovaujantis Panevėžio rajono savivaldybės tarybos patvirtintu Transporto paslaugų teikimo ir mokėjimo už paslaugas tvarkos aprašu.</w:t>
      </w:r>
    </w:p>
    <w:p w14:paraId="258CE70C" w14:textId="773EBA3C" w:rsidR="00E0548A" w:rsidRPr="00EE7F7C" w:rsidRDefault="00EE7F7C"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04E79">
        <w:rPr>
          <w:rFonts w:ascii="Times New Roman" w:hAnsi="Times New Roman" w:cs="Times New Roman"/>
          <w:sz w:val="24"/>
          <w:szCs w:val="24"/>
        </w:rPr>
        <w:t>7</w:t>
      </w:r>
      <w:r w:rsidR="00F71714">
        <w:rPr>
          <w:rFonts w:ascii="Times New Roman" w:hAnsi="Times New Roman" w:cs="Times New Roman"/>
          <w:sz w:val="24"/>
          <w:szCs w:val="24"/>
        </w:rPr>
        <w:t>0</w:t>
      </w:r>
      <w:r w:rsidR="00E0548A" w:rsidRPr="00EE7F7C">
        <w:rPr>
          <w:rFonts w:ascii="Times New Roman" w:hAnsi="Times New Roman" w:cs="Times New Roman"/>
          <w:sz w:val="24"/>
          <w:szCs w:val="24"/>
        </w:rPr>
        <w:t>.</w:t>
      </w:r>
      <w:r w:rsidR="000305C7" w:rsidRPr="00EE7F7C">
        <w:rPr>
          <w:rFonts w:ascii="Times New Roman" w:hAnsi="Times New Roman" w:cs="Times New Roman"/>
          <w:sz w:val="24"/>
          <w:szCs w:val="24"/>
        </w:rPr>
        <w:t>4</w:t>
      </w:r>
      <w:r w:rsidR="00E0548A" w:rsidRPr="00EE7F7C">
        <w:rPr>
          <w:rFonts w:ascii="Times New Roman" w:hAnsi="Times New Roman" w:cs="Times New Roman"/>
          <w:sz w:val="24"/>
          <w:szCs w:val="24"/>
        </w:rPr>
        <w:t>. Asmeninės higienos ir priežiūros paslaugų organizavimas – pagalba Asmenims (šeimoms), kurie dėl nepakankamų pajamų ar skurdo negali (neturi galimybės) pasirūpinti savo higiena. Ši pagalba apima dušo paslaugas, skalbimo paslaugų, gydomojo masažo paslaugų organizavimą.</w:t>
      </w:r>
    </w:p>
    <w:p w14:paraId="29886C7C" w14:textId="5430F4E2" w:rsidR="00E0548A" w:rsidRPr="00EE7F7C" w:rsidRDefault="00EE7F7C"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0548A" w:rsidRPr="00EE7F7C">
        <w:rPr>
          <w:rFonts w:ascii="Times New Roman" w:hAnsi="Times New Roman" w:cs="Times New Roman"/>
          <w:sz w:val="24"/>
          <w:szCs w:val="24"/>
        </w:rPr>
        <w:t>Gavėjai –</w:t>
      </w:r>
      <w:r w:rsidR="006858AE">
        <w:rPr>
          <w:rFonts w:ascii="Times New Roman" w:hAnsi="Times New Roman" w:cs="Times New Roman"/>
          <w:sz w:val="24"/>
          <w:szCs w:val="24"/>
        </w:rPr>
        <w:t xml:space="preserve"> </w:t>
      </w:r>
      <w:r w:rsidR="00E0548A" w:rsidRPr="00EE7F7C">
        <w:rPr>
          <w:rFonts w:ascii="Times New Roman" w:hAnsi="Times New Roman" w:cs="Times New Roman"/>
          <w:sz w:val="24"/>
          <w:szCs w:val="24"/>
        </w:rPr>
        <w:t xml:space="preserve">asmenys ir šeimos. </w:t>
      </w:r>
    </w:p>
    <w:p w14:paraId="71B6A291" w14:textId="398A0D8E" w:rsidR="00E0548A" w:rsidRPr="00EE7F7C" w:rsidRDefault="00EE7F7C"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0548A" w:rsidRPr="00EE7F7C">
        <w:rPr>
          <w:rFonts w:ascii="Times New Roman" w:hAnsi="Times New Roman" w:cs="Times New Roman"/>
          <w:sz w:val="24"/>
          <w:szCs w:val="24"/>
        </w:rPr>
        <w:t>Paslaugas teikia Centras.</w:t>
      </w:r>
    </w:p>
    <w:p w14:paraId="0687867F" w14:textId="0036C2FA" w:rsidR="00E0548A" w:rsidRPr="00EE7F7C" w:rsidRDefault="00EE7F7C"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0548A" w:rsidRPr="00EE7F7C">
        <w:rPr>
          <w:rFonts w:ascii="Times New Roman" w:hAnsi="Times New Roman" w:cs="Times New Roman"/>
          <w:sz w:val="24"/>
          <w:szCs w:val="24"/>
        </w:rPr>
        <w:t>Už teikiamas paslaugas Asmuo moka vadovaujantis Panevėžio rajono socialinių paslaugų centre teikiamų asmeninės higienos ir medicininės reabilitacijos paslaugų įkainiais, patvirtintais Panevėžio rajono savivaldybės tarybos sprendimu.</w:t>
      </w:r>
    </w:p>
    <w:p w14:paraId="183F6652" w14:textId="400C6752" w:rsidR="00E0548A" w:rsidRPr="00EE7F7C" w:rsidRDefault="00EE7F7C"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04E79">
        <w:rPr>
          <w:rFonts w:ascii="Times New Roman" w:hAnsi="Times New Roman" w:cs="Times New Roman"/>
          <w:sz w:val="24"/>
          <w:szCs w:val="24"/>
        </w:rPr>
        <w:t>7</w:t>
      </w:r>
      <w:r w:rsidR="00F71714">
        <w:rPr>
          <w:rFonts w:ascii="Times New Roman" w:hAnsi="Times New Roman" w:cs="Times New Roman"/>
          <w:sz w:val="24"/>
          <w:szCs w:val="24"/>
        </w:rPr>
        <w:t>1</w:t>
      </w:r>
      <w:r w:rsidR="00E0548A" w:rsidRPr="00EE7F7C">
        <w:rPr>
          <w:rFonts w:ascii="Times New Roman" w:hAnsi="Times New Roman" w:cs="Times New Roman"/>
          <w:sz w:val="24"/>
          <w:szCs w:val="24"/>
        </w:rPr>
        <w:t xml:space="preserve">. Bendrosios socialinės paslaugos šeimoms, patiriančioms socialinę riziką, išvardytos Aprašo </w:t>
      </w:r>
      <w:r w:rsidR="00604E79">
        <w:rPr>
          <w:rFonts w:ascii="Times New Roman" w:hAnsi="Times New Roman" w:cs="Times New Roman"/>
          <w:sz w:val="24"/>
          <w:szCs w:val="24"/>
        </w:rPr>
        <w:t>7</w:t>
      </w:r>
      <w:r w:rsidR="00F71714">
        <w:rPr>
          <w:rFonts w:ascii="Times New Roman" w:hAnsi="Times New Roman" w:cs="Times New Roman"/>
          <w:sz w:val="24"/>
          <w:szCs w:val="24"/>
        </w:rPr>
        <w:t>0</w:t>
      </w:r>
      <w:r w:rsidR="00E0548A" w:rsidRPr="00EE7F7C">
        <w:rPr>
          <w:rFonts w:ascii="Times New Roman" w:hAnsi="Times New Roman" w:cs="Times New Roman"/>
          <w:sz w:val="24"/>
          <w:szCs w:val="24"/>
        </w:rPr>
        <w:t>.1</w:t>
      </w:r>
      <w:r w:rsidR="000305C7" w:rsidRPr="00EE7F7C">
        <w:rPr>
          <w:rFonts w:ascii="Times New Roman" w:hAnsi="Times New Roman" w:cs="Times New Roman"/>
          <w:sz w:val="24"/>
          <w:szCs w:val="24"/>
        </w:rPr>
        <w:t xml:space="preserve"> ir</w:t>
      </w:r>
      <w:r w:rsidR="00E0548A" w:rsidRPr="00EE7F7C">
        <w:rPr>
          <w:rFonts w:ascii="Times New Roman" w:hAnsi="Times New Roman" w:cs="Times New Roman"/>
          <w:sz w:val="24"/>
          <w:szCs w:val="24"/>
        </w:rPr>
        <w:t xml:space="preserve"> </w:t>
      </w:r>
      <w:r w:rsidR="00604E79">
        <w:rPr>
          <w:rFonts w:ascii="Times New Roman" w:hAnsi="Times New Roman" w:cs="Times New Roman"/>
          <w:sz w:val="24"/>
          <w:szCs w:val="24"/>
        </w:rPr>
        <w:t>7</w:t>
      </w:r>
      <w:r w:rsidR="00F71714">
        <w:rPr>
          <w:rFonts w:ascii="Times New Roman" w:hAnsi="Times New Roman" w:cs="Times New Roman"/>
          <w:sz w:val="24"/>
          <w:szCs w:val="24"/>
        </w:rPr>
        <w:t>0</w:t>
      </w:r>
      <w:r w:rsidR="00E0548A" w:rsidRPr="00EE7F7C">
        <w:rPr>
          <w:rFonts w:ascii="Times New Roman" w:hAnsi="Times New Roman" w:cs="Times New Roman"/>
          <w:sz w:val="24"/>
          <w:szCs w:val="24"/>
        </w:rPr>
        <w:t xml:space="preserve">.2 papunkčiuose, skiriamos vadovaujantis </w:t>
      </w:r>
      <w:r w:rsidR="00F71714">
        <w:rPr>
          <w:rFonts w:ascii="Times New Roman" w:hAnsi="Times New Roman" w:cs="Times New Roman"/>
          <w:sz w:val="24"/>
          <w:szCs w:val="24"/>
        </w:rPr>
        <w:t>Centro</w:t>
      </w:r>
      <w:r w:rsidR="00E0548A" w:rsidRPr="00EE7F7C">
        <w:rPr>
          <w:rFonts w:ascii="Times New Roman" w:hAnsi="Times New Roman" w:cs="Times New Roman"/>
          <w:sz w:val="24"/>
          <w:szCs w:val="24"/>
        </w:rPr>
        <w:t xml:space="preserve"> direktoriaus įsakymu patvirtintu tvarkos aprašu.</w:t>
      </w:r>
    </w:p>
    <w:p w14:paraId="53450365" w14:textId="77777777" w:rsidR="00E0548A" w:rsidRPr="00E0548A" w:rsidRDefault="00E0548A" w:rsidP="00E0548A">
      <w:pPr>
        <w:spacing w:after="0" w:line="240" w:lineRule="auto"/>
        <w:jc w:val="both"/>
        <w:rPr>
          <w:rFonts w:ascii="Times New Roman" w:hAnsi="Times New Roman" w:cs="Times New Roman"/>
          <w:sz w:val="24"/>
          <w:szCs w:val="24"/>
        </w:rPr>
      </w:pPr>
    </w:p>
    <w:p w14:paraId="19A02EF5" w14:textId="36E4796D" w:rsidR="00E0548A" w:rsidRPr="00E0548A" w:rsidRDefault="000305C7" w:rsidP="00E0548A">
      <w:pPr>
        <w:spacing w:after="0" w:line="240" w:lineRule="auto"/>
        <w:jc w:val="center"/>
        <w:rPr>
          <w:rFonts w:ascii="Times New Roman" w:hAnsi="Times New Roman" w:cs="Times New Roman"/>
          <w:b/>
          <w:bCs/>
          <w:sz w:val="24"/>
          <w:szCs w:val="24"/>
        </w:rPr>
      </w:pPr>
      <w:r w:rsidRPr="00EB3CEB">
        <w:rPr>
          <w:rFonts w:ascii="Times New Roman" w:hAnsi="Times New Roman" w:cs="Times New Roman"/>
          <w:b/>
          <w:bCs/>
          <w:sz w:val="24"/>
          <w:szCs w:val="24"/>
        </w:rPr>
        <w:t>X</w:t>
      </w:r>
      <w:r w:rsidR="00E0548A" w:rsidRPr="00EB3CEB">
        <w:rPr>
          <w:rFonts w:ascii="Times New Roman" w:hAnsi="Times New Roman" w:cs="Times New Roman"/>
          <w:b/>
          <w:bCs/>
          <w:sz w:val="24"/>
          <w:szCs w:val="24"/>
        </w:rPr>
        <w:t xml:space="preserve"> SKYRIUS</w:t>
      </w:r>
    </w:p>
    <w:p w14:paraId="31362ABF" w14:textId="77777777" w:rsidR="00E0548A" w:rsidRPr="00E0548A" w:rsidRDefault="00E0548A" w:rsidP="00E0548A">
      <w:pPr>
        <w:spacing w:after="0" w:line="240" w:lineRule="auto"/>
        <w:jc w:val="center"/>
        <w:rPr>
          <w:rFonts w:ascii="Times New Roman" w:hAnsi="Times New Roman" w:cs="Times New Roman"/>
          <w:b/>
          <w:bCs/>
          <w:sz w:val="24"/>
          <w:szCs w:val="24"/>
        </w:rPr>
      </w:pPr>
      <w:r w:rsidRPr="00E0548A">
        <w:rPr>
          <w:rFonts w:ascii="Times New Roman" w:hAnsi="Times New Roman" w:cs="Times New Roman"/>
          <w:b/>
          <w:bCs/>
          <w:sz w:val="24"/>
          <w:szCs w:val="24"/>
        </w:rPr>
        <w:t>SPECIALIŲJŲ SOCIALINIŲ PASLAUGŲ TEIKIMAS</w:t>
      </w:r>
    </w:p>
    <w:p w14:paraId="0612AEA4" w14:textId="77777777" w:rsidR="00E0548A" w:rsidRPr="00E0548A" w:rsidRDefault="00E0548A" w:rsidP="00E0548A">
      <w:pPr>
        <w:spacing w:after="0" w:line="240" w:lineRule="auto"/>
        <w:jc w:val="both"/>
        <w:rPr>
          <w:rFonts w:ascii="Times New Roman" w:hAnsi="Times New Roman" w:cs="Times New Roman"/>
          <w:sz w:val="24"/>
          <w:szCs w:val="24"/>
        </w:rPr>
      </w:pPr>
    </w:p>
    <w:p w14:paraId="74A088E3" w14:textId="53DD573A" w:rsidR="005D11C9" w:rsidRPr="00EE7F7C" w:rsidRDefault="00F412B4"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04E79">
        <w:rPr>
          <w:rFonts w:ascii="Times New Roman" w:hAnsi="Times New Roman" w:cs="Times New Roman"/>
          <w:sz w:val="24"/>
          <w:szCs w:val="24"/>
        </w:rPr>
        <w:t>7</w:t>
      </w:r>
      <w:r w:rsidR="00F71714">
        <w:rPr>
          <w:rFonts w:ascii="Times New Roman" w:hAnsi="Times New Roman" w:cs="Times New Roman"/>
          <w:sz w:val="24"/>
          <w:szCs w:val="24"/>
        </w:rPr>
        <w:t>2</w:t>
      </w:r>
      <w:r w:rsidR="00E0548A" w:rsidRPr="00EE7F7C">
        <w:rPr>
          <w:rFonts w:ascii="Times New Roman" w:hAnsi="Times New Roman" w:cs="Times New Roman"/>
          <w:sz w:val="24"/>
          <w:szCs w:val="24"/>
        </w:rPr>
        <w:t xml:space="preserve">. Specialiosios socialinės paslaugos </w:t>
      </w:r>
      <w:r w:rsidR="000305C7" w:rsidRPr="00EE7F7C">
        <w:rPr>
          <w:rFonts w:ascii="Times New Roman" w:hAnsi="Times New Roman" w:cs="Times New Roman"/>
          <w:sz w:val="24"/>
          <w:szCs w:val="24"/>
        </w:rPr>
        <w:t xml:space="preserve">– paslaugos, </w:t>
      </w:r>
      <w:r w:rsidR="00E0548A" w:rsidRPr="00EE7F7C">
        <w:rPr>
          <w:rFonts w:ascii="Times New Roman" w:hAnsi="Times New Roman" w:cs="Times New Roman"/>
          <w:sz w:val="24"/>
          <w:szCs w:val="24"/>
        </w:rPr>
        <w:t>teikiam</w:t>
      </w:r>
      <w:r w:rsidR="000305C7" w:rsidRPr="00EE7F7C">
        <w:rPr>
          <w:rFonts w:ascii="Times New Roman" w:hAnsi="Times New Roman" w:cs="Times New Roman"/>
          <w:sz w:val="24"/>
          <w:szCs w:val="24"/>
        </w:rPr>
        <w:t>os</w:t>
      </w:r>
      <w:r w:rsidR="00E0548A" w:rsidRPr="00EE7F7C">
        <w:rPr>
          <w:rFonts w:ascii="Times New Roman" w:hAnsi="Times New Roman" w:cs="Times New Roman"/>
          <w:sz w:val="24"/>
          <w:szCs w:val="24"/>
        </w:rPr>
        <w:t xml:space="preserve"> Asmeniui (šeimai), kurio (kurios) gebėjimams savarankiškai rūpintis asmeniniu (šeimos) gyvenimu ir dalyvauti visuomenės gyvenime ugdyti</w:t>
      </w:r>
      <w:r w:rsidR="000305C7" w:rsidRPr="00EE7F7C">
        <w:rPr>
          <w:rFonts w:ascii="Times New Roman" w:hAnsi="Times New Roman" w:cs="Times New Roman"/>
          <w:sz w:val="24"/>
          <w:szCs w:val="24"/>
        </w:rPr>
        <w:t xml:space="preserve"> </w:t>
      </w:r>
      <w:r w:rsidR="00E0548A" w:rsidRPr="00EE7F7C">
        <w:rPr>
          <w:rFonts w:ascii="Times New Roman" w:hAnsi="Times New Roman" w:cs="Times New Roman"/>
          <w:sz w:val="24"/>
          <w:szCs w:val="24"/>
        </w:rPr>
        <w:t xml:space="preserve">ar </w:t>
      </w:r>
      <w:r w:rsidR="000305C7" w:rsidRPr="00EE7F7C">
        <w:rPr>
          <w:rFonts w:ascii="Times New Roman" w:hAnsi="Times New Roman" w:cs="Times New Roman"/>
          <w:sz w:val="24"/>
          <w:szCs w:val="24"/>
        </w:rPr>
        <w:t xml:space="preserve">jiems </w:t>
      </w:r>
      <w:r w:rsidR="00E0548A" w:rsidRPr="00EE7F7C">
        <w:rPr>
          <w:rFonts w:ascii="Times New Roman" w:hAnsi="Times New Roman" w:cs="Times New Roman"/>
          <w:sz w:val="24"/>
          <w:szCs w:val="24"/>
        </w:rPr>
        <w:t xml:space="preserve">kompensuoti </w:t>
      </w:r>
      <w:r w:rsidR="000305C7" w:rsidRPr="00EE7F7C">
        <w:rPr>
          <w:rFonts w:ascii="Times New Roman" w:hAnsi="Times New Roman" w:cs="Times New Roman"/>
          <w:sz w:val="24"/>
          <w:szCs w:val="24"/>
        </w:rPr>
        <w:t xml:space="preserve">prevencinių ir (ar) </w:t>
      </w:r>
      <w:r w:rsidR="00E0548A" w:rsidRPr="00EE7F7C">
        <w:rPr>
          <w:rFonts w:ascii="Times New Roman" w:hAnsi="Times New Roman" w:cs="Times New Roman"/>
          <w:sz w:val="24"/>
          <w:szCs w:val="24"/>
        </w:rPr>
        <w:t>bendrųjų socialinių paslaugų nepakanka</w:t>
      </w:r>
      <w:r w:rsidR="000305C7" w:rsidRPr="00EE7F7C">
        <w:rPr>
          <w:rFonts w:ascii="Times New Roman" w:hAnsi="Times New Roman" w:cs="Times New Roman"/>
          <w:sz w:val="24"/>
          <w:szCs w:val="24"/>
        </w:rPr>
        <w:t>.</w:t>
      </w:r>
      <w:r w:rsidR="00E0548A" w:rsidRPr="00EE7F7C">
        <w:rPr>
          <w:rFonts w:ascii="Times New Roman" w:hAnsi="Times New Roman" w:cs="Times New Roman"/>
          <w:sz w:val="24"/>
          <w:szCs w:val="24"/>
        </w:rPr>
        <w:t xml:space="preserve"> </w:t>
      </w:r>
      <w:r w:rsidR="000305C7" w:rsidRPr="00EE7F7C">
        <w:rPr>
          <w:rFonts w:ascii="Times New Roman" w:hAnsi="Times New Roman" w:cs="Times New Roman"/>
          <w:sz w:val="24"/>
          <w:szCs w:val="24"/>
        </w:rPr>
        <w:t>Specialiųjų socialinių paslaugų tikslas</w:t>
      </w:r>
      <w:r w:rsidR="00E0548A" w:rsidRPr="00EE7F7C">
        <w:rPr>
          <w:rFonts w:ascii="Times New Roman" w:hAnsi="Times New Roman" w:cs="Times New Roman"/>
          <w:sz w:val="24"/>
          <w:szCs w:val="24"/>
        </w:rPr>
        <w:t xml:space="preserve"> – </w:t>
      </w:r>
      <w:r w:rsidR="005D11C9" w:rsidRPr="00EE7F7C">
        <w:rPr>
          <w:rFonts w:ascii="Times New Roman" w:hAnsi="Times New Roman" w:cs="Times New Roman"/>
          <w:sz w:val="24"/>
          <w:szCs w:val="24"/>
        </w:rPr>
        <w:t xml:space="preserve">didinti socialinę įtrauktį, ugdyti </w:t>
      </w:r>
      <w:r w:rsidR="00E0548A" w:rsidRPr="00EE7F7C">
        <w:rPr>
          <w:rFonts w:ascii="Times New Roman" w:hAnsi="Times New Roman" w:cs="Times New Roman"/>
          <w:sz w:val="24"/>
          <w:szCs w:val="24"/>
        </w:rPr>
        <w:t xml:space="preserve">Asmens (šeimos) </w:t>
      </w:r>
      <w:r w:rsidR="005D11C9" w:rsidRPr="00EE7F7C">
        <w:rPr>
          <w:rFonts w:ascii="Times New Roman" w:hAnsi="Times New Roman" w:cs="Times New Roman"/>
          <w:sz w:val="24"/>
          <w:szCs w:val="24"/>
        </w:rPr>
        <w:t xml:space="preserve">socialinius įgūdžius ir </w:t>
      </w:r>
      <w:r w:rsidR="00E0548A" w:rsidRPr="00EE7F7C">
        <w:rPr>
          <w:rFonts w:ascii="Times New Roman" w:hAnsi="Times New Roman" w:cs="Times New Roman"/>
          <w:sz w:val="24"/>
          <w:szCs w:val="24"/>
        </w:rPr>
        <w:t xml:space="preserve">gebėjimus pasirūpinti savimi </w:t>
      </w:r>
      <w:r w:rsidR="005D11C9" w:rsidRPr="00EE7F7C">
        <w:rPr>
          <w:rFonts w:ascii="Times New Roman" w:hAnsi="Times New Roman" w:cs="Times New Roman"/>
          <w:sz w:val="24"/>
          <w:szCs w:val="24"/>
        </w:rPr>
        <w:t>(šeima) ar</w:t>
      </w:r>
      <w:r w:rsidR="00EB3CEB">
        <w:rPr>
          <w:rFonts w:ascii="Times New Roman" w:hAnsi="Times New Roman" w:cs="Times New Roman"/>
          <w:sz w:val="24"/>
          <w:szCs w:val="24"/>
        </w:rPr>
        <w:t>,</w:t>
      </w:r>
      <w:r w:rsidR="005D11C9" w:rsidRPr="00EE7F7C">
        <w:rPr>
          <w:rFonts w:ascii="Times New Roman" w:hAnsi="Times New Roman" w:cs="Times New Roman"/>
          <w:sz w:val="24"/>
          <w:szCs w:val="24"/>
        </w:rPr>
        <w:t xml:space="preserve"> teikiant nuolatinę pagalbą, palaikyti gyvybiškai svarbias funkcijas ir (ar) ugdyti savarankiškumą, ar suteikti pagalbą Asmeniui (šeimai), kad jis (ji) galėtų pailsėti nuo prižiūrimo asmens slaugos, priežiūros.</w:t>
      </w:r>
      <w:r w:rsidR="00E0548A" w:rsidRPr="00EE7F7C">
        <w:rPr>
          <w:rFonts w:ascii="Times New Roman" w:hAnsi="Times New Roman" w:cs="Times New Roman"/>
          <w:sz w:val="24"/>
          <w:szCs w:val="24"/>
        </w:rPr>
        <w:t xml:space="preserve"> </w:t>
      </w:r>
    </w:p>
    <w:p w14:paraId="49A0B94D" w14:textId="4F273174" w:rsidR="005D11C9" w:rsidRPr="00EE7F7C" w:rsidRDefault="00F412B4"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04E79">
        <w:rPr>
          <w:rFonts w:ascii="Times New Roman" w:hAnsi="Times New Roman" w:cs="Times New Roman"/>
          <w:sz w:val="24"/>
          <w:szCs w:val="24"/>
        </w:rPr>
        <w:t>7</w:t>
      </w:r>
      <w:r w:rsidR="00F71714">
        <w:rPr>
          <w:rFonts w:ascii="Times New Roman" w:hAnsi="Times New Roman" w:cs="Times New Roman"/>
          <w:sz w:val="24"/>
          <w:szCs w:val="24"/>
        </w:rPr>
        <w:t>3</w:t>
      </w:r>
      <w:r w:rsidR="005D11C9" w:rsidRPr="00EE7F7C">
        <w:rPr>
          <w:rFonts w:ascii="Times New Roman" w:hAnsi="Times New Roman" w:cs="Times New Roman"/>
          <w:sz w:val="24"/>
          <w:szCs w:val="24"/>
        </w:rPr>
        <w:t>. S</w:t>
      </w:r>
      <w:r w:rsidR="00E0548A" w:rsidRPr="00EE7F7C">
        <w:rPr>
          <w:rFonts w:ascii="Times New Roman" w:hAnsi="Times New Roman" w:cs="Times New Roman"/>
          <w:sz w:val="24"/>
          <w:szCs w:val="24"/>
        </w:rPr>
        <w:t>pecialiosios socialinės paslaugos yra skirstomos į</w:t>
      </w:r>
      <w:r w:rsidR="005D11C9" w:rsidRPr="00EE7F7C">
        <w:rPr>
          <w:rFonts w:ascii="Times New Roman" w:hAnsi="Times New Roman" w:cs="Times New Roman"/>
          <w:sz w:val="24"/>
          <w:szCs w:val="24"/>
        </w:rPr>
        <w:t>:</w:t>
      </w:r>
    </w:p>
    <w:p w14:paraId="02968717" w14:textId="185ABA68" w:rsidR="005D11C9" w:rsidRPr="00EE7F7C" w:rsidRDefault="00F412B4"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04E79">
        <w:rPr>
          <w:rFonts w:ascii="Times New Roman" w:hAnsi="Times New Roman" w:cs="Times New Roman"/>
          <w:sz w:val="24"/>
          <w:szCs w:val="24"/>
        </w:rPr>
        <w:t>7</w:t>
      </w:r>
      <w:r w:rsidR="00F71714">
        <w:rPr>
          <w:rFonts w:ascii="Times New Roman" w:hAnsi="Times New Roman" w:cs="Times New Roman"/>
          <w:sz w:val="24"/>
          <w:szCs w:val="24"/>
        </w:rPr>
        <w:t>3</w:t>
      </w:r>
      <w:r w:rsidR="005D11C9" w:rsidRPr="00EE7F7C">
        <w:rPr>
          <w:rFonts w:ascii="Times New Roman" w:hAnsi="Times New Roman" w:cs="Times New Roman"/>
          <w:sz w:val="24"/>
          <w:szCs w:val="24"/>
        </w:rPr>
        <w:t>.1.</w:t>
      </w:r>
      <w:r w:rsidR="00E0548A" w:rsidRPr="00EE7F7C">
        <w:rPr>
          <w:rFonts w:ascii="Times New Roman" w:hAnsi="Times New Roman" w:cs="Times New Roman"/>
          <w:sz w:val="24"/>
          <w:szCs w:val="24"/>
        </w:rPr>
        <w:t xml:space="preserve"> socialinės priežiūros</w:t>
      </w:r>
      <w:r w:rsidR="005D11C9" w:rsidRPr="00EE7F7C">
        <w:rPr>
          <w:rFonts w:ascii="Times New Roman" w:hAnsi="Times New Roman" w:cs="Times New Roman"/>
          <w:sz w:val="24"/>
          <w:szCs w:val="24"/>
        </w:rPr>
        <w:t xml:space="preserve"> paslaugas;</w:t>
      </w:r>
    </w:p>
    <w:p w14:paraId="68D42F63" w14:textId="09CC6D1D" w:rsidR="005D11C9" w:rsidRPr="00EE7F7C" w:rsidRDefault="00F412B4"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04E79">
        <w:rPr>
          <w:rFonts w:ascii="Times New Roman" w:hAnsi="Times New Roman" w:cs="Times New Roman"/>
          <w:sz w:val="24"/>
          <w:szCs w:val="24"/>
        </w:rPr>
        <w:t>7</w:t>
      </w:r>
      <w:r w:rsidR="00F71714">
        <w:rPr>
          <w:rFonts w:ascii="Times New Roman" w:hAnsi="Times New Roman" w:cs="Times New Roman"/>
          <w:sz w:val="24"/>
          <w:szCs w:val="24"/>
        </w:rPr>
        <w:t>3</w:t>
      </w:r>
      <w:r w:rsidR="005D11C9" w:rsidRPr="00EE7F7C">
        <w:rPr>
          <w:rFonts w:ascii="Times New Roman" w:hAnsi="Times New Roman" w:cs="Times New Roman"/>
          <w:sz w:val="24"/>
          <w:szCs w:val="24"/>
        </w:rPr>
        <w:t>.2.</w:t>
      </w:r>
      <w:r w:rsidR="00E0548A" w:rsidRPr="00EE7F7C">
        <w:rPr>
          <w:rFonts w:ascii="Times New Roman" w:hAnsi="Times New Roman" w:cs="Times New Roman"/>
          <w:sz w:val="24"/>
          <w:szCs w:val="24"/>
        </w:rPr>
        <w:t xml:space="preserve"> socialinės globos</w:t>
      </w:r>
      <w:r w:rsidR="005D11C9" w:rsidRPr="00EE7F7C">
        <w:rPr>
          <w:rFonts w:ascii="Times New Roman" w:hAnsi="Times New Roman" w:cs="Times New Roman"/>
          <w:sz w:val="24"/>
          <w:szCs w:val="24"/>
        </w:rPr>
        <w:t xml:space="preserve"> paslaugas</w:t>
      </w:r>
      <w:r>
        <w:rPr>
          <w:rFonts w:ascii="Times New Roman" w:hAnsi="Times New Roman" w:cs="Times New Roman"/>
          <w:sz w:val="24"/>
          <w:szCs w:val="24"/>
        </w:rPr>
        <w:t>.</w:t>
      </w:r>
    </w:p>
    <w:p w14:paraId="62D3E1C8" w14:textId="6B8518CA" w:rsidR="00E0548A" w:rsidRPr="00EE7F7C" w:rsidRDefault="00F412B4"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04E79">
        <w:rPr>
          <w:rFonts w:ascii="Times New Roman" w:hAnsi="Times New Roman" w:cs="Times New Roman"/>
          <w:sz w:val="24"/>
          <w:szCs w:val="24"/>
        </w:rPr>
        <w:t>7</w:t>
      </w:r>
      <w:r w:rsidR="00F71714">
        <w:rPr>
          <w:rFonts w:ascii="Times New Roman" w:hAnsi="Times New Roman" w:cs="Times New Roman"/>
          <w:sz w:val="24"/>
          <w:szCs w:val="24"/>
        </w:rPr>
        <w:t>4</w:t>
      </w:r>
      <w:r w:rsidR="00E0548A" w:rsidRPr="00EE7F7C">
        <w:rPr>
          <w:rFonts w:ascii="Times New Roman" w:hAnsi="Times New Roman" w:cs="Times New Roman"/>
          <w:sz w:val="24"/>
          <w:szCs w:val="24"/>
        </w:rPr>
        <w:t>. Socialinė priežiūra yra visuma paslaugų, kuriomis Asmeniui (šeimai) teikiama kompleksinė, bet nuolatinės specialistų priežiūros nereikalaujanti pagalba.</w:t>
      </w:r>
    </w:p>
    <w:p w14:paraId="758991AA" w14:textId="7BE41114" w:rsidR="00E0548A" w:rsidRPr="00EE7F7C" w:rsidRDefault="00F412B4"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04E79">
        <w:rPr>
          <w:rFonts w:ascii="Times New Roman" w:hAnsi="Times New Roman" w:cs="Times New Roman"/>
          <w:sz w:val="24"/>
          <w:szCs w:val="24"/>
        </w:rPr>
        <w:t>7</w:t>
      </w:r>
      <w:r w:rsidR="00F71714">
        <w:rPr>
          <w:rFonts w:ascii="Times New Roman" w:hAnsi="Times New Roman" w:cs="Times New Roman"/>
          <w:sz w:val="24"/>
          <w:szCs w:val="24"/>
        </w:rPr>
        <w:t>5</w:t>
      </w:r>
      <w:r w:rsidR="00E0548A" w:rsidRPr="00EE7F7C">
        <w:rPr>
          <w:rFonts w:ascii="Times New Roman" w:hAnsi="Times New Roman" w:cs="Times New Roman"/>
          <w:sz w:val="24"/>
          <w:szCs w:val="24"/>
        </w:rPr>
        <w:t>. Panevėžio rajone teikiamos šios socialinės priežiūros paslaugos:</w:t>
      </w:r>
    </w:p>
    <w:p w14:paraId="39A6290F" w14:textId="24755435" w:rsidR="00E0548A" w:rsidRPr="00EE7F7C" w:rsidRDefault="00604E79" w:rsidP="00F412B4">
      <w:pPr>
        <w:tabs>
          <w:tab w:val="left" w:pos="851"/>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7</w:t>
      </w:r>
      <w:r w:rsidR="00F71714">
        <w:rPr>
          <w:rFonts w:ascii="Times New Roman" w:hAnsi="Times New Roman" w:cs="Times New Roman"/>
          <w:sz w:val="24"/>
          <w:szCs w:val="24"/>
        </w:rPr>
        <w:t>5</w:t>
      </w:r>
      <w:r w:rsidR="00E0548A" w:rsidRPr="00EE7F7C">
        <w:rPr>
          <w:rFonts w:ascii="Times New Roman" w:hAnsi="Times New Roman" w:cs="Times New Roman"/>
          <w:sz w:val="24"/>
          <w:szCs w:val="24"/>
        </w:rPr>
        <w:t>.1. pagalba į namus;</w:t>
      </w:r>
    </w:p>
    <w:p w14:paraId="3681F97E" w14:textId="6E42D2AC" w:rsidR="00E0548A" w:rsidRPr="00EE7F7C" w:rsidRDefault="00F412B4"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04E79">
        <w:rPr>
          <w:rFonts w:ascii="Times New Roman" w:hAnsi="Times New Roman" w:cs="Times New Roman"/>
          <w:sz w:val="24"/>
          <w:szCs w:val="24"/>
        </w:rPr>
        <w:t>7</w:t>
      </w:r>
      <w:r w:rsidR="00F71714">
        <w:rPr>
          <w:rFonts w:ascii="Times New Roman" w:hAnsi="Times New Roman" w:cs="Times New Roman"/>
          <w:sz w:val="24"/>
          <w:szCs w:val="24"/>
        </w:rPr>
        <w:t>5</w:t>
      </w:r>
      <w:r w:rsidR="00E0548A" w:rsidRPr="00EE7F7C">
        <w:rPr>
          <w:rFonts w:ascii="Times New Roman" w:hAnsi="Times New Roman" w:cs="Times New Roman"/>
          <w:sz w:val="24"/>
          <w:szCs w:val="24"/>
        </w:rPr>
        <w:t>.2. socialinių įgūdžių ugdymas, palaikymas ir (ar) atkūrimas;</w:t>
      </w:r>
    </w:p>
    <w:p w14:paraId="334D36D5" w14:textId="4ACC739B" w:rsidR="00E0548A" w:rsidRPr="00EE7F7C" w:rsidRDefault="00F412B4"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04E79">
        <w:rPr>
          <w:rFonts w:ascii="Times New Roman" w:hAnsi="Times New Roman" w:cs="Times New Roman"/>
          <w:sz w:val="24"/>
          <w:szCs w:val="24"/>
        </w:rPr>
        <w:t>7</w:t>
      </w:r>
      <w:r w:rsidR="00F71714">
        <w:rPr>
          <w:rFonts w:ascii="Times New Roman" w:hAnsi="Times New Roman" w:cs="Times New Roman"/>
          <w:sz w:val="24"/>
          <w:szCs w:val="24"/>
        </w:rPr>
        <w:t>5</w:t>
      </w:r>
      <w:r w:rsidR="00E0548A" w:rsidRPr="00EE7F7C">
        <w:rPr>
          <w:rFonts w:ascii="Times New Roman" w:hAnsi="Times New Roman" w:cs="Times New Roman"/>
          <w:sz w:val="24"/>
          <w:szCs w:val="24"/>
        </w:rPr>
        <w:t>.3. palydėjimo paslauga jaunuoliams;</w:t>
      </w:r>
    </w:p>
    <w:p w14:paraId="3E593C37" w14:textId="48798AA9" w:rsidR="005D11C9" w:rsidRPr="00EE7F7C" w:rsidRDefault="00F412B4"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04E79">
        <w:rPr>
          <w:rFonts w:ascii="Times New Roman" w:hAnsi="Times New Roman" w:cs="Times New Roman"/>
          <w:sz w:val="24"/>
          <w:szCs w:val="24"/>
        </w:rPr>
        <w:t>7</w:t>
      </w:r>
      <w:r w:rsidR="00F71714">
        <w:rPr>
          <w:rFonts w:ascii="Times New Roman" w:hAnsi="Times New Roman" w:cs="Times New Roman"/>
          <w:sz w:val="24"/>
          <w:szCs w:val="24"/>
        </w:rPr>
        <w:t>5</w:t>
      </w:r>
      <w:r w:rsidR="005D11C9" w:rsidRPr="00EE7F7C">
        <w:rPr>
          <w:rFonts w:ascii="Times New Roman" w:hAnsi="Times New Roman" w:cs="Times New Roman"/>
          <w:sz w:val="24"/>
          <w:szCs w:val="24"/>
        </w:rPr>
        <w:t>.4. socialinė priežiūra šeimoms;</w:t>
      </w:r>
    </w:p>
    <w:p w14:paraId="343D5DF9" w14:textId="3B619D6D" w:rsidR="00E0548A" w:rsidRPr="00EE7F7C" w:rsidRDefault="00F412B4"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04E79">
        <w:rPr>
          <w:rFonts w:ascii="Times New Roman" w:hAnsi="Times New Roman" w:cs="Times New Roman"/>
          <w:sz w:val="24"/>
          <w:szCs w:val="24"/>
        </w:rPr>
        <w:t>7</w:t>
      </w:r>
      <w:r w:rsidR="00F71714">
        <w:rPr>
          <w:rFonts w:ascii="Times New Roman" w:hAnsi="Times New Roman" w:cs="Times New Roman"/>
          <w:sz w:val="24"/>
          <w:szCs w:val="24"/>
        </w:rPr>
        <w:t>5</w:t>
      </w:r>
      <w:r w:rsidR="00E0548A" w:rsidRPr="00EE7F7C">
        <w:rPr>
          <w:rFonts w:ascii="Times New Roman" w:hAnsi="Times New Roman" w:cs="Times New Roman"/>
          <w:sz w:val="24"/>
          <w:szCs w:val="24"/>
        </w:rPr>
        <w:t>.</w:t>
      </w:r>
      <w:r w:rsidR="005D11C9" w:rsidRPr="00EE7F7C">
        <w:rPr>
          <w:rFonts w:ascii="Times New Roman" w:hAnsi="Times New Roman" w:cs="Times New Roman"/>
          <w:sz w:val="24"/>
          <w:szCs w:val="24"/>
        </w:rPr>
        <w:t>5</w:t>
      </w:r>
      <w:r w:rsidR="00E0548A" w:rsidRPr="00EE7F7C">
        <w:rPr>
          <w:rFonts w:ascii="Times New Roman" w:hAnsi="Times New Roman" w:cs="Times New Roman"/>
          <w:sz w:val="24"/>
          <w:szCs w:val="24"/>
        </w:rPr>
        <w:t>. apgyvendinimas savarankiško gyvenimo namuose;</w:t>
      </w:r>
    </w:p>
    <w:p w14:paraId="571B0803" w14:textId="1C19BF8E" w:rsidR="005D11C9" w:rsidRPr="00EE7F7C" w:rsidRDefault="00F412B4"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04E79">
        <w:rPr>
          <w:rFonts w:ascii="Times New Roman" w:hAnsi="Times New Roman" w:cs="Times New Roman"/>
          <w:sz w:val="24"/>
          <w:szCs w:val="24"/>
        </w:rPr>
        <w:t>7</w:t>
      </w:r>
      <w:r w:rsidR="00F71714">
        <w:rPr>
          <w:rFonts w:ascii="Times New Roman" w:hAnsi="Times New Roman" w:cs="Times New Roman"/>
          <w:sz w:val="24"/>
          <w:szCs w:val="24"/>
        </w:rPr>
        <w:t>5</w:t>
      </w:r>
      <w:r w:rsidR="005D11C9" w:rsidRPr="00EE7F7C">
        <w:rPr>
          <w:rFonts w:ascii="Times New Roman" w:hAnsi="Times New Roman" w:cs="Times New Roman"/>
          <w:sz w:val="24"/>
          <w:szCs w:val="24"/>
        </w:rPr>
        <w:t>.6. socialinė reabilitacija asmenims su negalia bendruomenėje;</w:t>
      </w:r>
    </w:p>
    <w:p w14:paraId="492AA2D8" w14:textId="1492E11C" w:rsidR="005D11C9" w:rsidRPr="00EE7F7C" w:rsidRDefault="00F412B4"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04E79">
        <w:rPr>
          <w:rFonts w:ascii="Times New Roman" w:hAnsi="Times New Roman" w:cs="Times New Roman"/>
          <w:sz w:val="24"/>
          <w:szCs w:val="24"/>
        </w:rPr>
        <w:t>7</w:t>
      </w:r>
      <w:r w:rsidR="00F71714">
        <w:rPr>
          <w:rFonts w:ascii="Times New Roman" w:hAnsi="Times New Roman" w:cs="Times New Roman"/>
          <w:sz w:val="24"/>
          <w:szCs w:val="24"/>
        </w:rPr>
        <w:t>5</w:t>
      </w:r>
      <w:r w:rsidR="005D11C9" w:rsidRPr="00EE7F7C">
        <w:rPr>
          <w:rFonts w:ascii="Times New Roman" w:hAnsi="Times New Roman" w:cs="Times New Roman"/>
          <w:sz w:val="24"/>
          <w:szCs w:val="24"/>
        </w:rPr>
        <w:t>.7. laikinas apnakvindinimas;</w:t>
      </w:r>
    </w:p>
    <w:p w14:paraId="314AF612" w14:textId="68B0CC3C" w:rsidR="00E0548A" w:rsidRPr="00EE7F7C" w:rsidRDefault="00F412B4"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04E79">
        <w:rPr>
          <w:rFonts w:ascii="Times New Roman" w:hAnsi="Times New Roman" w:cs="Times New Roman"/>
          <w:sz w:val="24"/>
          <w:szCs w:val="24"/>
        </w:rPr>
        <w:t>7</w:t>
      </w:r>
      <w:r w:rsidR="00F71714">
        <w:rPr>
          <w:rFonts w:ascii="Times New Roman" w:hAnsi="Times New Roman" w:cs="Times New Roman"/>
          <w:sz w:val="24"/>
          <w:szCs w:val="24"/>
        </w:rPr>
        <w:t>5</w:t>
      </w:r>
      <w:r w:rsidR="00E0548A" w:rsidRPr="00EE7F7C">
        <w:rPr>
          <w:rFonts w:ascii="Times New Roman" w:hAnsi="Times New Roman" w:cs="Times New Roman"/>
          <w:sz w:val="24"/>
          <w:szCs w:val="24"/>
        </w:rPr>
        <w:t>.</w:t>
      </w:r>
      <w:r w:rsidR="005D11C9" w:rsidRPr="00EE7F7C">
        <w:rPr>
          <w:rFonts w:ascii="Times New Roman" w:hAnsi="Times New Roman" w:cs="Times New Roman"/>
          <w:sz w:val="24"/>
          <w:szCs w:val="24"/>
        </w:rPr>
        <w:t>8</w:t>
      </w:r>
      <w:r w:rsidR="00E0548A" w:rsidRPr="00EE7F7C">
        <w:rPr>
          <w:rFonts w:ascii="Times New Roman" w:hAnsi="Times New Roman" w:cs="Times New Roman"/>
          <w:sz w:val="24"/>
          <w:szCs w:val="24"/>
        </w:rPr>
        <w:t>. intensyvi krizių įveikimo pagalba;</w:t>
      </w:r>
    </w:p>
    <w:p w14:paraId="23CED780" w14:textId="1E957870" w:rsidR="00E0548A" w:rsidRPr="00EE7F7C" w:rsidRDefault="00F412B4"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04E79">
        <w:rPr>
          <w:rFonts w:ascii="Times New Roman" w:hAnsi="Times New Roman" w:cs="Times New Roman"/>
          <w:sz w:val="24"/>
          <w:szCs w:val="24"/>
        </w:rPr>
        <w:t>7</w:t>
      </w:r>
      <w:r w:rsidR="00F71714">
        <w:rPr>
          <w:rFonts w:ascii="Times New Roman" w:hAnsi="Times New Roman" w:cs="Times New Roman"/>
          <w:sz w:val="24"/>
          <w:szCs w:val="24"/>
        </w:rPr>
        <w:t>5</w:t>
      </w:r>
      <w:r w:rsidR="00E0548A" w:rsidRPr="00EE7F7C">
        <w:rPr>
          <w:rFonts w:ascii="Times New Roman" w:hAnsi="Times New Roman" w:cs="Times New Roman"/>
          <w:sz w:val="24"/>
          <w:szCs w:val="24"/>
        </w:rPr>
        <w:t>.</w:t>
      </w:r>
      <w:r w:rsidR="005D11C9" w:rsidRPr="00EE7F7C">
        <w:rPr>
          <w:rFonts w:ascii="Times New Roman" w:hAnsi="Times New Roman" w:cs="Times New Roman"/>
          <w:sz w:val="24"/>
          <w:szCs w:val="24"/>
        </w:rPr>
        <w:t>9</w:t>
      </w:r>
      <w:r w:rsidR="00E0548A" w:rsidRPr="00EE7F7C">
        <w:rPr>
          <w:rFonts w:ascii="Times New Roman" w:hAnsi="Times New Roman" w:cs="Times New Roman"/>
          <w:sz w:val="24"/>
          <w:szCs w:val="24"/>
        </w:rPr>
        <w:t>. apgyvendinimas nakvynės namuose;</w:t>
      </w:r>
    </w:p>
    <w:p w14:paraId="512DFD80" w14:textId="3ED5EADF" w:rsidR="00E0548A" w:rsidRPr="00EE7F7C" w:rsidRDefault="00F412B4"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04E79">
        <w:rPr>
          <w:rFonts w:ascii="Times New Roman" w:hAnsi="Times New Roman" w:cs="Times New Roman"/>
          <w:sz w:val="24"/>
          <w:szCs w:val="24"/>
        </w:rPr>
        <w:t>7</w:t>
      </w:r>
      <w:r w:rsidR="00F71714">
        <w:rPr>
          <w:rFonts w:ascii="Times New Roman" w:hAnsi="Times New Roman" w:cs="Times New Roman"/>
          <w:sz w:val="24"/>
          <w:szCs w:val="24"/>
        </w:rPr>
        <w:t>5</w:t>
      </w:r>
      <w:r w:rsidR="00E0548A" w:rsidRPr="00EE7F7C">
        <w:rPr>
          <w:rFonts w:ascii="Times New Roman" w:hAnsi="Times New Roman" w:cs="Times New Roman"/>
          <w:sz w:val="24"/>
          <w:szCs w:val="24"/>
        </w:rPr>
        <w:t>.</w:t>
      </w:r>
      <w:r w:rsidR="005D11C9" w:rsidRPr="00EE7F7C">
        <w:rPr>
          <w:rFonts w:ascii="Times New Roman" w:hAnsi="Times New Roman" w:cs="Times New Roman"/>
          <w:sz w:val="24"/>
          <w:szCs w:val="24"/>
        </w:rPr>
        <w:t>10</w:t>
      </w:r>
      <w:r w:rsidR="00E0548A" w:rsidRPr="00EE7F7C">
        <w:rPr>
          <w:rFonts w:ascii="Times New Roman" w:hAnsi="Times New Roman" w:cs="Times New Roman"/>
          <w:sz w:val="24"/>
          <w:szCs w:val="24"/>
        </w:rPr>
        <w:t>. pagalba globėjams (rūpintojams), budintiems globotojams, įtėviams ir šeimynų steigėjams, dalyviams ar besirengiantiems jais tapti;</w:t>
      </w:r>
    </w:p>
    <w:p w14:paraId="6C62F396" w14:textId="3349652E" w:rsidR="00E0548A" w:rsidRPr="00EE7F7C" w:rsidRDefault="00F412B4"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04E79">
        <w:rPr>
          <w:rFonts w:ascii="Times New Roman" w:hAnsi="Times New Roman" w:cs="Times New Roman"/>
          <w:sz w:val="24"/>
          <w:szCs w:val="24"/>
        </w:rPr>
        <w:t>7</w:t>
      </w:r>
      <w:r w:rsidR="00F71714">
        <w:rPr>
          <w:rFonts w:ascii="Times New Roman" w:hAnsi="Times New Roman" w:cs="Times New Roman"/>
          <w:sz w:val="24"/>
          <w:szCs w:val="24"/>
        </w:rPr>
        <w:t>5</w:t>
      </w:r>
      <w:r w:rsidR="00E0548A" w:rsidRPr="00EE7F7C">
        <w:rPr>
          <w:rFonts w:ascii="Times New Roman" w:hAnsi="Times New Roman" w:cs="Times New Roman"/>
          <w:sz w:val="24"/>
          <w:szCs w:val="24"/>
        </w:rPr>
        <w:t>.</w:t>
      </w:r>
      <w:r w:rsidR="005D11C9" w:rsidRPr="00EE7F7C">
        <w:rPr>
          <w:rFonts w:ascii="Times New Roman" w:hAnsi="Times New Roman" w:cs="Times New Roman"/>
          <w:sz w:val="24"/>
          <w:szCs w:val="24"/>
        </w:rPr>
        <w:t>11</w:t>
      </w:r>
      <w:r w:rsidR="00E0548A" w:rsidRPr="00EE7F7C">
        <w:rPr>
          <w:rFonts w:ascii="Times New Roman" w:hAnsi="Times New Roman" w:cs="Times New Roman"/>
          <w:sz w:val="24"/>
          <w:szCs w:val="24"/>
        </w:rPr>
        <w:t>. apgyvendinimas apsaugotame būste;</w:t>
      </w:r>
    </w:p>
    <w:p w14:paraId="2B27A466" w14:textId="2A74B6C8" w:rsidR="00E0548A" w:rsidRPr="00EE7F7C" w:rsidRDefault="00F412B4"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04E79">
        <w:rPr>
          <w:rFonts w:ascii="Times New Roman" w:hAnsi="Times New Roman" w:cs="Times New Roman"/>
          <w:sz w:val="24"/>
          <w:szCs w:val="24"/>
        </w:rPr>
        <w:t>7</w:t>
      </w:r>
      <w:r w:rsidR="00F71714">
        <w:rPr>
          <w:rFonts w:ascii="Times New Roman" w:hAnsi="Times New Roman" w:cs="Times New Roman"/>
          <w:sz w:val="24"/>
          <w:szCs w:val="24"/>
        </w:rPr>
        <w:t>5</w:t>
      </w:r>
      <w:r w:rsidR="00E0548A" w:rsidRPr="00EE7F7C">
        <w:rPr>
          <w:rFonts w:ascii="Times New Roman" w:hAnsi="Times New Roman" w:cs="Times New Roman"/>
          <w:sz w:val="24"/>
          <w:szCs w:val="24"/>
        </w:rPr>
        <w:t>.</w:t>
      </w:r>
      <w:r w:rsidR="005D11C9" w:rsidRPr="00EE7F7C">
        <w:rPr>
          <w:rFonts w:ascii="Times New Roman" w:hAnsi="Times New Roman" w:cs="Times New Roman"/>
          <w:sz w:val="24"/>
          <w:szCs w:val="24"/>
        </w:rPr>
        <w:t>12</w:t>
      </w:r>
      <w:r w:rsidR="00E0548A" w:rsidRPr="00EE7F7C">
        <w:rPr>
          <w:rFonts w:ascii="Times New Roman" w:hAnsi="Times New Roman" w:cs="Times New Roman"/>
          <w:sz w:val="24"/>
          <w:szCs w:val="24"/>
        </w:rPr>
        <w:t>. vaikų dienos socialinė priežiūra;</w:t>
      </w:r>
    </w:p>
    <w:p w14:paraId="2ADAADE7" w14:textId="1C8524B6" w:rsidR="00E0548A" w:rsidRPr="00EE7F7C" w:rsidRDefault="00F412B4"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04E79">
        <w:rPr>
          <w:rFonts w:ascii="Times New Roman" w:hAnsi="Times New Roman" w:cs="Times New Roman"/>
          <w:sz w:val="24"/>
          <w:szCs w:val="24"/>
        </w:rPr>
        <w:t>7</w:t>
      </w:r>
      <w:r w:rsidR="00F71714">
        <w:rPr>
          <w:rFonts w:ascii="Times New Roman" w:hAnsi="Times New Roman" w:cs="Times New Roman"/>
          <w:sz w:val="24"/>
          <w:szCs w:val="24"/>
        </w:rPr>
        <w:t>5</w:t>
      </w:r>
      <w:r w:rsidR="00E0548A" w:rsidRPr="00EE7F7C">
        <w:rPr>
          <w:rFonts w:ascii="Times New Roman" w:hAnsi="Times New Roman" w:cs="Times New Roman"/>
          <w:sz w:val="24"/>
          <w:szCs w:val="24"/>
        </w:rPr>
        <w:t>.1</w:t>
      </w:r>
      <w:r w:rsidR="005D11C9" w:rsidRPr="00EE7F7C">
        <w:rPr>
          <w:rFonts w:ascii="Times New Roman" w:hAnsi="Times New Roman" w:cs="Times New Roman"/>
          <w:sz w:val="24"/>
          <w:szCs w:val="24"/>
        </w:rPr>
        <w:t>3</w:t>
      </w:r>
      <w:r w:rsidR="00E0548A" w:rsidRPr="00EE7F7C">
        <w:rPr>
          <w:rFonts w:ascii="Times New Roman" w:hAnsi="Times New Roman" w:cs="Times New Roman"/>
          <w:sz w:val="24"/>
          <w:szCs w:val="24"/>
        </w:rPr>
        <w:t xml:space="preserve">. </w:t>
      </w:r>
      <w:r w:rsidR="005D11C9" w:rsidRPr="00EE7F7C">
        <w:rPr>
          <w:rFonts w:ascii="Times New Roman" w:hAnsi="Times New Roman" w:cs="Times New Roman"/>
          <w:sz w:val="24"/>
          <w:szCs w:val="24"/>
        </w:rPr>
        <w:t>socialinių dirbtuvių paslauga</w:t>
      </w:r>
      <w:r w:rsidR="00F030EC" w:rsidRPr="00EE7F7C">
        <w:rPr>
          <w:rFonts w:ascii="Times New Roman" w:hAnsi="Times New Roman" w:cs="Times New Roman"/>
          <w:sz w:val="24"/>
          <w:szCs w:val="24"/>
        </w:rPr>
        <w:t>.</w:t>
      </w:r>
    </w:p>
    <w:p w14:paraId="2CDE1650" w14:textId="75A4FBE7" w:rsidR="00E0548A" w:rsidRPr="00EE7F7C" w:rsidRDefault="00F412B4"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04E79">
        <w:rPr>
          <w:rFonts w:ascii="Times New Roman" w:hAnsi="Times New Roman" w:cs="Times New Roman"/>
          <w:sz w:val="24"/>
          <w:szCs w:val="24"/>
        </w:rPr>
        <w:t>7</w:t>
      </w:r>
      <w:r w:rsidR="00F71714">
        <w:rPr>
          <w:rFonts w:ascii="Times New Roman" w:hAnsi="Times New Roman" w:cs="Times New Roman"/>
          <w:sz w:val="24"/>
          <w:szCs w:val="24"/>
        </w:rPr>
        <w:t>6</w:t>
      </w:r>
      <w:r w:rsidR="00E0548A" w:rsidRPr="00EE7F7C">
        <w:rPr>
          <w:rFonts w:ascii="Times New Roman" w:hAnsi="Times New Roman" w:cs="Times New Roman"/>
          <w:sz w:val="24"/>
          <w:szCs w:val="24"/>
        </w:rPr>
        <w:t xml:space="preserve">. Socialinės priežiūros paslaugos teikiamos socialinių paslaugų įstaigose arba Asmens (šeimos) namuose. </w:t>
      </w:r>
    </w:p>
    <w:p w14:paraId="5F0AC1F1" w14:textId="7C17821C" w:rsidR="00E0548A" w:rsidRPr="00EE7F7C" w:rsidRDefault="00F412B4"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04E79">
        <w:rPr>
          <w:rFonts w:ascii="Times New Roman" w:hAnsi="Times New Roman" w:cs="Times New Roman"/>
          <w:sz w:val="24"/>
          <w:szCs w:val="24"/>
        </w:rPr>
        <w:t>7</w:t>
      </w:r>
      <w:r w:rsidR="00F71714">
        <w:rPr>
          <w:rFonts w:ascii="Times New Roman" w:hAnsi="Times New Roman" w:cs="Times New Roman"/>
          <w:sz w:val="24"/>
          <w:szCs w:val="24"/>
        </w:rPr>
        <w:t>7</w:t>
      </w:r>
      <w:r w:rsidR="00E0548A" w:rsidRPr="00EE7F7C">
        <w:rPr>
          <w:rFonts w:ascii="Times New Roman" w:hAnsi="Times New Roman" w:cs="Times New Roman"/>
          <w:sz w:val="24"/>
          <w:szCs w:val="24"/>
        </w:rPr>
        <w:t>. Socialinės priežiūros paslaugų organizavimas:</w:t>
      </w:r>
    </w:p>
    <w:p w14:paraId="3ABF344F" w14:textId="466902DC" w:rsidR="00E0548A" w:rsidRPr="00131574" w:rsidRDefault="00F412B4" w:rsidP="00EE7F7C">
      <w:pPr>
        <w:tabs>
          <w:tab w:val="left" w:pos="851"/>
        </w:tabs>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rPr>
        <w:tab/>
      </w:r>
      <w:r w:rsidR="00604E79">
        <w:rPr>
          <w:rFonts w:ascii="Times New Roman" w:hAnsi="Times New Roman" w:cs="Times New Roman"/>
          <w:sz w:val="24"/>
          <w:szCs w:val="24"/>
        </w:rPr>
        <w:t>7</w:t>
      </w:r>
      <w:r w:rsidR="00F71714" w:rsidRPr="00131574">
        <w:rPr>
          <w:rFonts w:ascii="Times New Roman" w:hAnsi="Times New Roman" w:cs="Times New Roman"/>
          <w:sz w:val="24"/>
          <w:szCs w:val="24"/>
        </w:rPr>
        <w:t>7</w:t>
      </w:r>
      <w:r w:rsidR="00E0548A" w:rsidRPr="00131574">
        <w:rPr>
          <w:rFonts w:ascii="Times New Roman" w:hAnsi="Times New Roman" w:cs="Times New Roman"/>
          <w:sz w:val="24"/>
          <w:szCs w:val="24"/>
        </w:rPr>
        <w:t>.1. Pagalbos į namus teikimo organizavimas.</w:t>
      </w:r>
    </w:p>
    <w:p w14:paraId="54469AE8" w14:textId="313DA0E8" w:rsidR="00E0548A" w:rsidRPr="00EE7F7C" w:rsidRDefault="00F412B4"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0548A" w:rsidRPr="00EE7F7C">
        <w:rPr>
          <w:rFonts w:ascii="Times New Roman" w:hAnsi="Times New Roman" w:cs="Times New Roman"/>
          <w:sz w:val="24"/>
          <w:szCs w:val="24"/>
        </w:rPr>
        <w:t>Pagalba į namus – tai Asmens (šeimos) namuose teikiamos paslaugos, padedančios Asmeniui (šeimai) tvarkytis buityje, rūpintis asmeniniu gyvenimu ir dalyvauti visuomenės gyvenime.</w:t>
      </w:r>
    </w:p>
    <w:p w14:paraId="33B198D0" w14:textId="2452BDD3" w:rsidR="00E0548A" w:rsidRPr="00EE7F7C" w:rsidRDefault="00F412B4"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E0548A" w:rsidRPr="00EE7F7C">
        <w:rPr>
          <w:rFonts w:ascii="Times New Roman" w:hAnsi="Times New Roman" w:cs="Times New Roman"/>
          <w:sz w:val="24"/>
          <w:szCs w:val="24"/>
        </w:rPr>
        <w:t>Gavėjai – suaugę asmenys su negalia ir jų šeimos, senyvo amžiaus asmenys ir jų šeimos, kiti asmenys ir šeimos (laikinai dėl ligos ar kitų priežasčių savarankiškumo netekę asmenys).</w:t>
      </w:r>
    </w:p>
    <w:p w14:paraId="3F4037EF" w14:textId="1548FD74" w:rsidR="00E0548A" w:rsidRPr="00EE7F7C" w:rsidRDefault="00F412B4"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0548A" w:rsidRPr="00EE7F7C">
        <w:rPr>
          <w:rFonts w:ascii="Times New Roman" w:hAnsi="Times New Roman" w:cs="Times New Roman"/>
          <w:sz w:val="24"/>
          <w:szCs w:val="24"/>
        </w:rPr>
        <w:t xml:space="preserve">Sprendimas dėl pagalbos į namus paslaugų Asmeniui (šeimai) skyrimo priimamas ne vėliau kaip per </w:t>
      </w:r>
      <w:r w:rsidR="003E1DE7" w:rsidRPr="00EE7F7C">
        <w:rPr>
          <w:rFonts w:ascii="Times New Roman" w:hAnsi="Times New Roman" w:cs="Times New Roman"/>
          <w:sz w:val="24"/>
          <w:szCs w:val="24"/>
        </w:rPr>
        <w:t>7</w:t>
      </w:r>
      <w:r w:rsidR="00E0548A" w:rsidRPr="00EE7F7C">
        <w:rPr>
          <w:rFonts w:ascii="Times New Roman" w:hAnsi="Times New Roman" w:cs="Times New Roman"/>
          <w:sz w:val="24"/>
          <w:szCs w:val="24"/>
        </w:rPr>
        <w:t xml:space="preserve"> </w:t>
      </w:r>
      <w:r w:rsidR="003E1DE7" w:rsidRPr="00EE7F7C">
        <w:rPr>
          <w:rFonts w:ascii="Times New Roman" w:hAnsi="Times New Roman" w:cs="Times New Roman"/>
          <w:sz w:val="24"/>
          <w:szCs w:val="24"/>
        </w:rPr>
        <w:t>darbo dienas</w:t>
      </w:r>
      <w:r w:rsidR="00E0548A" w:rsidRPr="00EE7F7C">
        <w:rPr>
          <w:rFonts w:ascii="Times New Roman" w:hAnsi="Times New Roman" w:cs="Times New Roman"/>
          <w:sz w:val="24"/>
          <w:szCs w:val="24"/>
        </w:rPr>
        <w:t xml:space="preserve"> nuo dokumentų pateikimo Skyriui.</w:t>
      </w:r>
    </w:p>
    <w:p w14:paraId="4D5E9BBA" w14:textId="2C300EA7" w:rsidR="00E0548A" w:rsidRPr="00EE7F7C" w:rsidRDefault="00F412B4"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0548A" w:rsidRPr="00EE7F7C">
        <w:rPr>
          <w:rFonts w:ascii="Times New Roman" w:hAnsi="Times New Roman" w:cs="Times New Roman"/>
          <w:sz w:val="24"/>
          <w:szCs w:val="24"/>
        </w:rPr>
        <w:t xml:space="preserve">Priėmus </w:t>
      </w:r>
      <w:r w:rsidR="003E1DE7" w:rsidRPr="00EE7F7C">
        <w:rPr>
          <w:rFonts w:ascii="Times New Roman" w:hAnsi="Times New Roman" w:cs="Times New Roman"/>
          <w:sz w:val="24"/>
          <w:szCs w:val="24"/>
        </w:rPr>
        <w:t>S</w:t>
      </w:r>
      <w:r w:rsidR="00E0548A" w:rsidRPr="00EE7F7C">
        <w:rPr>
          <w:rFonts w:ascii="Times New Roman" w:hAnsi="Times New Roman" w:cs="Times New Roman"/>
          <w:sz w:val="24"/>
          <w:szCs w:val="24"/>
        </w:rPr>
        <w:t xml:space="preserve">prendimą Asmeniui (šeimai) skirti pagalbos į namus paslaugas Skyriaus specialistas ne vėliau kaip per </w:t>
      </w:r>
      <w:r w:rsidR="003E1DE7" w:rsidRPr="00EE7F7C">
        <w:rPr>
          <w:rFonts w:ascii="Times New Roman" w:hAnsi="Times New Roman" w:cs="Times New Roman"/>
          <w:sz w:val="24"/>
          <w:szCs w:val="24"/>
        </w:rPr>
        <w:t>5</w:t>
      </w:r>
      <w:r w:rsidR="00E0548A" w:rsidRPr="00EE7F7C">
        <w:rPr>
          <w:rFonts w:ascii="Times New Roman" w:hAnsi="Times New Roman" w:cs="Times New Roman"/>
          <w:sz w:val="24"/>
          <w:szCs w:val="24"/>
        </w:rPr>
        <w:t xml:space="preserve"> darbo dienas Sprendimą ir visus reikalingus dokumentus pateikia Centrui ar kitai akredituotas paslaugas teiksiančiai įstaigai (toliau – Įstaiga).</w:t>
      </w:r>
    </w:p>
    <w:p w14:paraId="418907CF" w14:textId="4AAEE965" w:rsidR="00E0548A" w:rsidRPr="00EE7F7C" w:rsidRDefault="00F412B4"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0548A" w:rsidRPr="00EE7F7C">
        <w:rPr>
          <w:rFonts w:ascii="Times New Roman" w:hAnsi="Times New Roman" w:cs="Times New Roman"/>
          <w:sz w:val="24"/>
          <w:szCs w:val="24"/>
        </w:rPr>
        <w:t xml:space="preserve">Jei Centras ar Įstaiga, gavę Sprendimą dėl pagalbos į namus paslaugos skyrimo, įvertinę visas Centro ar Įstaigos galimybes, negali paslaugos teikti iš karto, Asmenį įrašo į pagalbos į namus paslaugoms gauti eilę. </w:t>
      </w:r>
    </w:p>
    <w:p w14:paraId="40FD76DA" w14:textId="333CA188" w:rsidR="00E0548A" w:rsidRPr="00EE7F7C" w:rsidRDefault="00F412B4"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0548A" w:rsidRPr="00EE7F7C">
        <w:rPr>
          <w:rFonts w:ascii="Times New Roman" w:hAnsi="Times New Roman" w:cs="Times New Roman"/>
          <w:sz w:val="24"/>
          <w:szCs w:val="24"/>
        </w:rPr>
        <w:t>Pagalbos į namus paslaugos Asmeniui (šeimai) pradedamos teikti iš karto atsiradus galimybei.</w:t>
      </w:r>
    </w:p>
    <w:p w14:paraId="56C55D30" w14:textId="035A3945" w:rsidR="00E0548A" w:rsidRPr="00EE7F7C" w:rsidRDefault="00F412B4"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0548A" w:rsidRPr="00EE7F7C">
        <w:rPr>
          <w:rFonts w:ascii="Times New Roman" w:hAnsi="Times New Roman" w:cs="Times New Roman"/>
          <w:sz w:val="24"/>
          <w:szCs w:val="24"/>
        </w:rPr>
        <w:t xml:space="preserve">Paslaugas teikia Centro </w:t>
      </w:r>
      <w:r w:rsidR="003E1DE7" w:rsidRPr="00EE7F7C">
        <w:rPr>
          <w:rFonts w:ascii="Times New Roman" w:hAnsi="Times New Roman" w:cs="Times New Roman"/>
          <w:sz w:val="24"/>
          <w:szCs w:val="24"/>
        </w:rPr>
        <w:t>individualios priežiūros</w:t>
      </w:r>
      <w:r w:rsidR="00E0548A" w:rsidRPr="00EE7F7C">
        <w:rPr>
          <w:rFonts w:ascii="Times New Roman" w:hAnsi="Times New Roman" w:cs="Times New Roman"/>
          <w:sz w:val="24"/>
          <w:szCs w:val="24"/>
        </w:rPr>
        <w:t xml:space="preserve"> darbuotojai ar Įstaigos darbuotojai.</w:t>
      </w:r>
      <w:r w:rsidR="004E5841">
        <w:rPr>
          <w:rFonts w:ascii="Times New Roman" w:hAnsi="Times New Roman" w:cs="Times New Roman"/>
          <w:sz w:val="24"/>
          <w:szCs w:val="24"/>
        </w:rPr>
        <w:t xml:space="preserve"> Akredituoti fiziniai asmenys. Pagalbos į namus paslaug</w:t>
      </w:r>
      <w:r w:rsidR="00A138AA">
        <w:rPr>
          <w:rFonts w:ascii="Times New Roman" w:hAnsi="Times New Roman" w:cs="Times New Roman"/>
          <w:sz w:val="24"/>
          <w:szCs w:val="24"/>
        </w:rPr>
        <w:t>as</w:t>
      </w:r>
      <w:r w:rsidR="004E5841">
        <w:rPr>
          <w:rFonts w:ascii="Times New Roman" w:hAnsi="Times New Roman" w:cs="Times New Roman"/>
          <w:sz w:val="24"/>
          <w:szCs w:val="24"/>
        </w:rPr>
        <w:t xml:space="preserve"> teikiantys Centro darbuotojai ar fiziniai asmenys negali būti susijęs artimais giminystės ryšiais su paslaugą gaunančiu asmeniu.</w:t>
      </w:r>
    </w:p>
    <w:p w14:paraId="6C94EC07" w14:textId="0028C8A9" w:rsidR="00E0548A" w:rsidRPr="00EE7F7C" w:rsidRDefault="00F412B4"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0548A" w:rsidRPr="00EE7F7C">
        <w:rPr>
          <w:rFonts w:ascii="Times New Roman" w:hAnsi="Times New Roman" w:cs="Times New Roman"/>
          <w:sz w:val="24"/>
          <w:szCs w:val="24"/>
        </w:rPr>
        <w:t xml:space="preserve">Paslaugos teikiamos iki 10 val. per savaitę. </w:t>
      </w:r>
    </w:p>
    <w:p w14:paraId="282FB078" w14:textId="37A6A342" w:rsidR="00E0548A" w:rsidRPr="00EE7F7C" w:rsidRDefault="00F412B4"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0548A" w:rsidRPr="00EE7F7C">
        <w:rPr>
          <w:rFonts w:ascii="Times New Roman" w:hAnsi="Times New Roman" w:cs="Times New Roman"/>
          <w:sz w:val="24"/>
          <w:szCs w:val="24"/>
        </w:rPr>
        <w:t xml:space="preserve">Pagalbos į namus paslaugų sudėtis konkrečiam Asmeniui </w:t>
      </w:r>
      <w:r w:rsidR="00E04CD7" w:rsidRPr="00EE7F7C">
        <w:rPr>
          <w:rFonts w:ascii="Times New Roman" w:hAnsi="Times New Roman" w:cs="Times New Roman"/>
          <w:sz w:val="24"/>
          <w:szCs w:val="24"/>
        </w:rPr>
        <w:t xml:space="preserve">(šeimai) </w:t>
      </w:r>
      <w:r w:rsidR="00E0548A" w:rsidRPr="00EE7F7C">
        <w:rPr>
          <w:rFonts w:ascii="Times New Roman" w:hAnsi="Times New Roman" w:cs="Times New Roman"/>
          <w:sz w:val="24"/>
          <w:szCs w:val="24"/>
        </w:rPr>
        <w:t>gali būti skirtinga, atsižvelgiant į Asmens</w:t>
      </w:r>
      <w:r w:rsidR="00E04CD7" w:rsidRPr="00EE7F7C">
        <w:rPr>
          <w:rFonts w:ascii="Times New Roman" w:hAnsi="Times New Roman" w:cs="Times New Roman"/>
          <w:sz w:val="24"/>
          <w:szCs w:val="24"/>
        </w:rPr>
        <w:t xml:space="preserve"> (šeimos)</w:t>
      </w:r>
      <w:r w:rsidR="00E0548A" w:rsidRPr="00EE7F7C">
        <w:rPr>
          <w:rFonts w:ascii="Times New Roman" w:hAnsi="Times New Roman" w:cs="Times New Roman"/>
          <w:sz w:val="24"/>
          <w:szCs w:val="24"/>
        </w:rPr>
        <w:t xml:space="preserve"> poreikius, bet turi susidėti iš ne mažiau kaip 3 paslaugų (</w:t>
      </w:r>
      <w:r w:rsidR="00E04CD7" w:rsidRPr="00EE7F7C">
        <w:rPr>
          <w:rFonts w:ascii="Times New Roman" w:hAnsi="Times New Roman" w:cs="Times New Roman"/>
          <w:sz w:val="24"/>
          <w:szCs w:val="24"/>
        </w:rPr>
        <w:t>2</w:t>
      </w:r>
      <w:r w:rsidR="00E0548A" w:rsidRPr="00EE7F7C">
        <w:rPr>
          <w:rFonts w:ascii="Times New Roman" w:hAnsi="Times New Roman" w:cs="Times New Roman"/>
          <w:sz w:val="24"/>
          <w:szCs w:val="24"/>
        </w:rPr>
        <w:t xml:space="preserve"> priedas).</w:t>
      </w:r>
    </w:p>
    <w:p w14:paraId="144D134F" w14:textId="6F22D443" w:rsidR="005F06E5" w:rsidRDefault="00F412B4"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F06E5">
        <w:rPr>
          <w:rFonts w:ascii="Times New Roman" w:hAnsi="Times New Roman" w:cs="Times New Roman"/>
          <w:sz w:val="24"/>
          <w:szCs w:val="24"/>
        </w:rPr>
        <w:t>Prieš pradedant teikti paslaugas sudaroma Socialinių paslaugų teikimo ir finansavimo sutartis</w:t>
      </w:r>
      <w:r w:rsidR="00B4568E">
        <w:rPr>
          <w:rFonts w:ascii="Times New Roman" w:hAnsi="Times New Roman" w:cs="Times New Roman"/>
          <w:sz w:val="24"/>
          <w:szCs w:val="24"/>
        </w:rPr>
        <w:t xml:space="preserve"> (toliau – Sutartis): k</w:t>
      </w:r>
      <w:r>
        <w:rPr>
          <w:rFonts w:ascii="Times New Roman" w:hAnsi="Times New Roman" w:cs="Times New Roman"/>
          <w:sz w:val="24"/>
          <w:szCs w:val="24"/>
        </w:rPr>
        <w:t xml:space="preserve">ai pagalbos į namus paslaugas teikia Centras, </w:t>
      </w:r>
      <w:r w:rsidR="005F06E5">
        <w:rPr>
          <w:rFonts w:ascii="Times New Roman" w:hAnsi="Times New Roman" w:cs="Times New Roman"/>
          <w:sz w:val="24"/>
          <w:szCs w:val="24"/>
        </w:rPr>
        <w:t xml:space="preserve">sudaroma dvišalė </w:t>
      </w:r>
      <w:r w:rsidR="00B4568E">
        <w:rPr>
          <w:rFonts w:ascii="Times New Roman" w:hAnsi="Times New Roman" w:cs="Times New Roman"/>
          <w:sz w:val="24"/>
          <w:szCs w:val="24"/>
        </w:rPr>
        <w:t>S</w:t>
      </w:r>
      <w:r w:rsidR="005F06E5">
        <w:rPr>
          <w:rFonts w:ascii="Times New Roman" w:hAnsi="Times New Roman" w:cs="Times New Roman"/>
          <w:sz w:val="24"/>
          <w:szCs w:val="24"/>
        </w:rPr>
        <w:t>utartis, kurią</w:t>
      </w:r>
      <w:r w:rsidR="006422F6" w:rsidRPr="00EE7F7C">
        <w:rPr>
          <w:rFonts w:ascii="Times New Roman" w:hAnsi="Times New Roman" w:cs="Times New Roman"/>
          <w:sz w:val="24"/>
          <w:szCs w:val="24"/>
        </w:rPr>
        <w:t xml:space="preserve"> pasirašo Savivaldybės administracijos direktorius ir Asmuo (šeima) ar jo teisėtas atstovas</w:t>
      </w:r>
      <w:r w:rsidR="00B4568E">
        <w:rPr>
          <w:rFonts w:ascii="Times New Roman" w:hAnsi="Times New Roman" w:cs="Times New Roman"/>
          <w:sz w:val="24"/>
          <w:szCs w:val="24"/>
        </w:rPr>
        <w:t>, k</w:t>
      </w:r>
      <w:r w:rsidR="005F06E5">
        <w:rPr>
          <w:rFonts w:ascii="Times New Roman" w:hAnsi="Times New Roman" w:cs="Times New Roman"/>
          <w:sz w:val="24"/>
          <w:szCs w:val="24"/>
        </w:rPr>
        <w:t xml:space="preserve">ai pagalbos į namus paslaugas teikia Įstaiga, sudaroma trišalė </w:t>
      </w:r>
      <w:r w:rsidR="00B4568E">
        <w:rPr>
          <w:rFonts w:ascii="Times New Roman" w:hAnsi="Times New Roman" w:cs="Times New Roman"/>
          <w:sz w:val="24"/>
          <w:szCs w:val="24"/>
        </w:rPr>
        <w:t>S</w:t>
      </w:r>
      <w:r w:rsidR="005F06E5" w:rsidRPr="00EE7F7C">
        <w:rPr>
          <w:rFonts w:ascii="Times New Roman" w:hAnsi="Times New Roman" w:cs="Times New Roman"/>
          <w:sz w:val="24"/>
          <w:szCs w:val="24"/>
        </w:rPr>
        <w:t>utart</w:t>
      </w:r>
      <w:r w:rsidR="00B4568E">
        <w:rPr>
          <w:rFonts w:ascii="Times New Roman" w:hAnsi="Times New Roman" w:cs="Times New Roman"/>
          <w:sz w:val="24"/>
          <w:szCs w:val="24"/>
        </w:rPr>
        <w:t>is</w:t>
      </w:r>
      <w:r w:rsidR="005F06E5">
        <w:rPr>
          <w:rFonts w:ascii="Times New Roman" w:hAnsi="Times New Roman" w:cs="Times New Roman"/>
          <w:sz w:val="24"/>
          <w:szCs w:val="24"/>
        </w:rPr>
        <w:t>, kurią</w:t>
      </w:r>
      <w:r w:rsidR="005F06E5" w:rsidRPr="00EE7F7C">
        <w:rPr>
          <w:rFonts w:ascii="Times New Roman" w:hAnsi="Times New Roman" w:cs="Times New Roman"/>
          <w:sz w:val="24"/>
          <w:szCs w:val="24"/>
        </w:rPr>
        <w:t xml:space="preserve"> pasirašo Savivaldybės administracijos direktorius</w:t>
      </w:r>
      <w:r w:rsidR="005F06E5">
        <w:rPr>
          <w:rFonts w:ascii="Times New Roman" w:hAnsi="Times New Roman" w:cs="Times New Roman"/>
          <w:sz w:val="24"/>
          <w:szCs w:val="24"/>
        </w:rPr>
        <w:t>,</w:t>
      </w:r>
      <w:r w:rsidR="005F06E5" w:rsidRPr="00EE7F7C">
        <w:rPr>
          <w:rFonts w:ascii="Times New Roman" w:hAnsi="Times New Roman" w:cs="Times New Roman"/>
          <w:sz w:val="24"/>
          <w:szCs w:val="24"/>
        </w:rPr>
        <w:t xml:space="preserve"> Asmuo (šeima) ar jo teisėtas atstovas</w:t>
      </w:r>
      <w:r w:rsidR="00B4568E">
        <w:rPr>
          <w:rFonts w:ascii="Times New Roman" w:hAnsi="Times New Roman" w:cs="Times New Roman"/>
          <w:sz w:val="24"/>
          <w:szCs w:val="24"/>
        </w:rPr>
        <w:t xml:space="preserve"> ir Įstaigos atstovas</w:t>
      </w:r>
      <w:r w:rsidR="005F06E5" w:rsidRPr="00EE7F7C">
        <w:rPr>
          <w:rFonts w:ascii="Times New Roman" w:hAnsi="Times New Roman" w:cs="Times New Roman"/>
          <w:sz w:val="24"/>
          <w:szCs w:val="24"/>
        </w:rPr>
        <w:t>.</w:t>
      </w:r>
    </w:p>
    <w:p w14:paraId="6B0A0FF7" w14:textId="15585CAA" w:rsidR="006422F6" w:rsidRPr="00EE7F7C" w:rsidRDefault="00B4568E"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422F6" w:rsidRPr="00EE7F7C">
        <w:rPr>
          <w:rFonts w:ascii="Times New Roman" w:hAnsi="Times New Roman" w:cs="Times New Roman"/>
          <w:sz w:val="24"/>
          <w:szCs w:val="24"/>
        </w:rPr>
        <w:t xml:space="preserve">Pasikeitus paslaugos teikimo trukmei ar Asmens (šeimos) finansinėms galimybėms mokėti už pagalbos į namus paslaugas ar apmokėjimo sąlygoms, pasirašomas susitarimas dėl </w:t>
      </w:r>
      <w:r>
        <w:rPr>
          <w:rFonts w:ascii="Times New Roman" w:hAnsi="Times New Roman" w:cs="Times New Roman"/>
          <w:sz w:val="24"/>
          <w:szCs w:val="24"/>
        </w:rPr>
        <w:t>S</w:t>
      </w:r>
      <w:r w:rsidR="006422F6" w:rsidRPr="00EE7F7C">
        <w:rPr>
          <w:rFonts w:ascii="Times New Roman" w:hAnsi="Times New Roman" w:cs="Times New Roman"/>
          <w:sz w:val="24"/>
          <w:szCs w:val="24"/>
        </w:rPr>
        <w:t>utarties pakeitimo.</w:t>
      </w:r>
    </w:p>
    <w:p w14:paraId="4891C309" w14:textId="79E7963C" w:rsidR="00E0548A" w:rsidRPr="00EE7F7C" w:rsidRDefault="00B4568E"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0548A" w:rsidRPr="00EE7F7C">
        <w:rPr>
          <w:rFonts w:ascii="Times New Roman" w:hAnsi="Times New Roman" w:cs="Times New Roman"/>
          <w:sz w:val="24"/>
          <w:szCs w:val="24"/>
        </w:rPr>
        <w:t xml:space="preserve">Centro ar Įstaigos direktorius ar jo įgaliotas atstovas su Asmeniu </w:t>
      </w:r>
      <w:r w:rsidR="00E04CD7" w:rsidRPr="00EE7F7C">
        <w:rPr>
          <w:rFonts w:ascii="Times New Roman" w:hAnsi="Times New Roman" w:cs="Times New Roman"/>
          <w:sz w:val="24"/>
          <w:szCs w:val="24"/>
        </w:rPr>
        <w:t xml:space="preserve">(šeima) </w:t>
      </w:r>
      <w:r w:rsidR="00E0548A" w:rsidRPr="00EE7F7C">
        <w:rPr>
          <w:rFonts w:ascii="Times New Roman" w:hAnsi="Times New Roman" w:cs="Times New Roman"/>
          <w:sz w:val="24"/>
          <w:szCs w:val="24"/>
        </w:rPr>
        <w:t>ar jo teisėtu atstovu pasirašo sutartį dėl pagalbos į namus paslaugų teikimo, kurioje nurodomi šalių įsipareigojimai, konkrečios pagalbos į namus teikiamos paslaugos, paslaugų teikimo trukmė</w:t>
      </w:r>
      <w:r w:rsidR="00E04CD7" w:rsidRPr="00EE7F7C">
        <w:rPr>
          <w:rFonts w:ascii="Times New Roman" w:hAnsi="Times New Roman" w:cs="Times New Roman"/>
          <w:sz w:val="24"/>
          <w:szCs w:val="24"/>
        </w:rPr>
        <w:t xml:space="preserve">. </w:t>
      </w:r>
      <w:r w:rsidR="00E0548A" w:rsidRPr="00EE7F7C">
        <w:rPr>
          <w:rFonts w:ascii="Times New Roman" w:hAnsi="Times New Roman" w:cs="Times New Roman"/>
          <w:sz w:val="24"/>
          <w:szCs w:val="24"/>
        </w:rPr>
        <w:t>Pasikeitus paslaugų sudėčiai</w:t>
      </w:r>
      <w:r w:rsidR="006422F6" w:rsidRPr="00EE7F7C">
        <w:rPr>
          <w:rFonts w:ascii="Times New Roman" w:hAnsi="Times New Roman" w:cs="Times New Roman"/>
          <w:sz w:val="24"/>
          <w:szCs w:val="24"/>
        </w:rPr>
        <w:t xml:space="preserve"> </w:t>
      </w:r>
      <w:r w:rsidR="00E0548A" w:rsidRPr="00EE7F7C">
        <w:rPr>
          <w:rFonts w:ascii="Times New Roman" w:hAnsi="Times New Roman" w:cs="Times New Roman"/>
          <w:sz w:val="24"/>
          <w:szCs w:val="24"/>
        </w:rPr>
        <w:t>pasirašomas susitarimas dėl sutarties pakeitimo.</w:t>
      </w:r>
    </w:p>
    <w:p w14:paraId="1AF40923" w14:textId="447B69A4" w:rsidR="00E0548A" w:rsidRPr="00EE7F7C" w:rsidRDefault="00B4568E"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0548A" w:rsidRPr="00EE7F7C">
        <w:rPr>
          <w:rFonts w:ascii="Times New Roman" w:hAnsi="Times New Roman" w:cs="Times New Roman"/>
          <w:sz w:val="24"/>
          <w:szCs w:val="24"/>
        </w:rPr>
        <w:t>Centro individualios priežiūros darbuotojas, teikiantis Asmeniui pagalbos į namus paslaugas, kiekvieną mėnesį pildo pagalbos į namus paslaugų teikimo ataskaitą (</w:t>
      </w:r>
      <w:r w:rsidR="00E04CD7" w:rsidRPr="00EE7F7C">
        <w:rPr>
          <w:rFonts w:ascii="Times New Roman" w:hAnsi="Times New Roman" w:cs="Times New Roman"/>
          <w:sz w:val="24"/>
          <w:szCs w:val="24"/>
        </w:rPr>
        <w:t>3</w:t>
      </w:r>
      <w:r w:rsidR="00E0548A" w:rsidRPr="00EE7F7C">
        <w:rPr>
          <w:rFonts w:ascii="Times New Roman" w:hAnsi="Times New Roman" w:cs="Times New Roman"/>
          <w:sz w:val="24"/>
          <w:szCs w:val="24"/>
        </w:rPr>
        <w:t xml:space="preserve"> priedas) ir pateikia jį Centro direktoriui iki kito mėnesio 5 dienos.</w:t>
      </w:r>
    </w:p>
    <w:p w14:paraId="1F0F4787" w14:textId="583C5C0A" w:rsidR="00E0548A" w:rsidRPr="00EE7F7C" w:rsidRDefault="00B4568E"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0548A" w:rsidRPr="00EE7F7C">
        <w:rPr>
          <w:rFonts w:ascii="Times New Roman" w:hAnsi="Times New Roman" w:cs="Times New Roman"/>
          <w:sz w:val="24"/>
          <w:szCs w:val="24"/>
        </w:rPr>
        <w:t xml:space="preserve">Centras ar Įstaiga pagalbos į namus paslaugų teikimą Asmens </w:t>
      </w:r>
      <w:r w:rsidR="00E04CD7" w:rsidRPr="00EE7F7C">
        <w:rPr>
          <w:rFonts w:ascii="Times New Roman" w:hAnsi="Times New Roman" w:cs="Times New Roman"/>
          <w:sz w:val="24"/>
          <w:szCs w:val="24"/>
        </w:rPr>
        <w:t xml:space="preserve">(šeimos) </w:t>
      </w:r>
      <w:r w:rsidR="00E0548A" w:rsidRPr="00EE7F7C">
        <w:rPr>
          <w:rFonts w:ascii="Times New Roman" w:hAnsi="Times New Roman" w:cs="Times New Roman"/>
          <w:sz w:val="24"/>
          <w:szCs w:val="24"/>
        </w:rPr>
        <w:t>motyvuotu prašymu gali laikinai sustabdyti ne ilgiau kaip iki 120 dienų per kalendorinius metus (nepriimant Sprendimo nutraukti paslaugas)</w:t>
      </w:r>
      <w:r w:rsidR="00BD6EF3">
        <w:rPr>
          <w:rFonts w:ascii="Times New Roman" w:hAnsi="Times New Roman" w:cs="Times New Roman"/>
          <w:sz w:val="24"/>
          <w:szCs w:val="24"/>
        </w:rPr>
        <w:t>, išskyrus atvejus, kai pagalbos į namus paslaugos stabdomos dėl asmens išvykimo gydytis į sveikatos priežiūros įstaigą ar teismo sprendimo skirti asmeniui priverstinį gydymą</w:t>
      </w:r>
      <w:r w:rsidR="00E0548A" w:rsidRPr="00EE7F7C">
        <w:rPr>
          <w:rFonts w:ascii="Times New Roman" w:hAnsi="Times New Roman" w:cs="Times New Roman"/>
          <w:sz w:val="24"/>
          <w:szCs w:val="24"/>
        </w:rPr>
        <w:t xml:space="preserve">. Paslaugos Asmeniui </w:t>
      </w:r>
      <w:r w:rsidR="00E04CD7" w:rsidRPr="00EE7F7C">
        <w:rPr>
          <w:rFonts w:ascii="Times New Roman" w:hAnsi="Times New Roman" w:cs="Times New Roman"/>
          <w:sz w:val="24"/>
          <w:szCs w:val="24"/>
        </w:rPr>
        <w:t xml:space="preserve">(šeimai) </w:t>
      </w:r>
      <w:r w:rsidR="00E0548A" w:rsidRPr="00EE7F7C">
        <w:rPr>
          <w:rFonts w:ascii="Times New Roman" w:hAnsi="Times New Roman" w:cs="Times New Roman"/>
          <w:sz w:val="24"/>
          <w:szCs w:val="24"/>
        </w:rPr>
        <w:t xml:space="preserve">teikimą Centras atnaujina gavęs Asmens </w:t>
      </w:r>
      <w:r w:rsidR="00E04CD7" w:rsidRPr="00EE7F7C">
        <w:rPr>
          <w:rFonts w:ascii="Times New Roman" w:hAnsi="Times New Roman" w:cs="Times New Roman"/>
          <w:sz w:val="24"/>
          <w:szCs w:val="24"/>
        </w:rPr>
        <w:t xml:space="preserve">(šeimos) </w:t>
      </w:r>
      <w:r w:rsidR="00E0548A" w:rsidRPr="00EE7F7C">
        <w:rPr>
          <w:rFonts w:ascii="Times New Roman" w:hAnsi="Times New Roman" w:cs="Times New Roman"/>
          <w:sz w:val="24"/>
          <w:szCs w:val="24"/>
        </w:rPr>
        <w:t xml:space="preserve">prašymą tęsti pagalbos į namus paslaugų teikimą. </w:t>
      </w:r>
    </w:p>
    <w:p w14:paraId="2837C848" w14:textId="3E36093A" w:rsidR="00E0548A" w:rsidRPr="00EE7F7C" w:rsidRDefault="00B4568E"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0548A" w:rsidRPr="00EE7F7C">
        <w:rPr>
          <w:rFonts w:ascii="Times New Roman" w:hAnsi="Times New Roman" w:cs="Times New Roman"/>
          <w:sz w:val="24"/>
          <w:szCs w:val="24"/>
        </w:rPr>
        <w:t xml:space="preserve">Sprendimas dėl pagalbos į namus paslaugų sustabdymo priimamas </w:t>
      </w:r>
      <w:r w:rsidR="00E04CD7" w:rsidRPr="00EE7F7C">
        <w:rPr>
          <w:rFonts w:ascii="Times New Roman" w:hAnsi="Times New Roman" w:cs="Times New Roman"/>
          <w:sz w:val="24"/>
          <w:szCs w:val="24"/>
        </w:rPr>
        <w:t xml:space="preserve">Aprašo </w:t>
      </w:r>
      <w:r w:rsidR="00F71714">
        <w:rPr>
          <w:rFonts w:ascii="Times New Roman" w:hAnsi="Times New Roman" w:cs="Times New Roman"/>
          <w:sz w:val="24"/>
          <w:szCs w:val="24"/>
        </w:rPr>
        <w:t>V skyriuje</w:t>
      </w:r>
      <w:r w:rsidR="00E0548A" w:rsidRPr="00EE7F7C">
        <w:rPr>
          <w:rFonts w:ascii="Times New Roman" w:hAnsi="Times New Roman" w:cs="Times New Roman"/>
          <w:sz w:val="24"/>
          <w:szCs w:val="24"/>
        </w:rPr>
        <w:t xml:space="preserve"> nustatyta tvarka.</w:t>
      </w:r>
    </w:p>
    <w:p w14:paraId="7F0B3B82" w14:textId="40AD6755" w:rsidR="00E0548A" w:rsidRDefault="00B4568E"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0548A" w:rsidRPr="00EE7F7C">
        <w:rPr>
          <w:rFonts w:ascii="Times New Roman" w:hAnsi="Times New Roman" w:cs="Times New Roman"/>
          <w:sz w:val="24"/>
          <w:szCs w:val="24"/>
        </w:rPr>
        <w:t>Jeigu Asmuo</w:t>
      </w:r>
      <w:r w:rsidR="00E04CD7" w:rsidRPr="00EE7F7C">
        <w:rPr>
          <w:rFonts w:ascii="Times New Roman" w:hAnsi="Times New Roman" w:cs="Times New Roman"/>
          <w:sz w:val="24"/>
          <w:szCs w:val="24"/>
        </w:rPr>
        <w:t xml:space="preserve"> (šeima)</w:t>
      </w:r>
      <w:r w:rsidR="00E0548A" w:rsidRPr="00EE7F7C">
        <w:rPr>
          <w:rFonts w:ascii="Times New Roman" w:hAnsi="Times New Roman" w:cs="Times New Roman"/>
          <w:sz w:val="24"/>
          <w:szCs w:val="24"/>
        </w:rPr>
        <w:t>, pasibaigus pagalbos į namus paslaugų teikimo sustabdymo terminui, nesikreipia dėl paslaugų teikimo tęsimo, Centras ar Įstaiga kreipiasi į Skyrių dėl pagalbos į namus paslaugų teikimo nutraukimo.</w:t>
      </w:r>
    </w:p>
    <w:p w14:paraId="769E6F45" w14:textId="6EDC81F5" w:rsidR="00B4568E" w:rsidRPr="00EE7F7C" w:rsidRDefault="00B4568E"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Sprendimas dėl paslaugų nutraukimo priimamas Aprašo </w:t>
      </w:r>
      <w:r w:rsidR="00F71714">
        <w:rPr>
          <w:rFonts w:ascii="Times New Roman" w:hAnsi="Times New Roman" w:cs="Times New Roman"/>
          <w:sz w:val="24"/>
          <w:szCs w:val="24"/>
        </w:rPr>
        <w:t>V skyriuje</w:t>
      </w:r>
      <w:r>
        <w:rPr>
          <w:rFonts w:ascii="Times New Roman" w:hAnsi="Times New Roman" w:cs="Times New Roman"/>
          <w:sz w:val="24"/>
          <w:szCs w:val="24"/>
        </w:rPr>
        <w:t xml:space="preserve"> nurodyta tvarka.</w:t>
      </w:r>
    </w:p>
    <w:p w14:paraId="6B9F668E" w14:textId="5E8621AA" w:rsidR="00B4568E" w:rsidRPr="00EE7F7C" w:rsidRDefault="00B4568E"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0548A" w:rsidRPr="00EE7F7C">
        <w:rPr>
          <w:rFonts w:ascii="Times New Roman" w:hAnsi="Times New Roman" w:cs="Times New Roman"/>
          <w:sz w:val="24"/>
          <w:szCs w:val="24"/>
        </w:rPr>
        <w:t xml:space="preserve">Priėmus sprendimą Asmeniui </w:t>
      </w:r>
      <w:r w:rsidR="00E04CD7" w:rsidRPr="00EE7F7C">
        <w:rPr>
          <w:rFonts w:ascii="Times New Roman" w:hAnsi="Times New Roman" w:cs="Times New Roman"/>
          <w:sz w:val="24"/>
          <w:szCs w:val="24"/>
        </w:rPr>
        <w:t xml:space="preserve">(šeimai) </w:t>
      </w:r>
      <w:r w:rsidR="00E0548A" w:rsidRPr="00EE7F7C">
        <w:rPr>
          <w:rFonts w:ascii="Times New Roman" w:hAnsi="Times New Roman" w:cs="Times New Roman"/>
          <w:sz w:val="24"/>
          <w:szCs w:val="24"/>
        </w:rPr>
        <w:t xml:space="preserve">nutraukti pagalbos į namus paslaugas Skyriaus specialistas ne vėliau kaip per </w:t>
      </w:r>
      <w:r w:rsidR="00E04CD7" w:rsidRPr="00EE7F7C">
        <w:rPr>
          <w:rFonts w:ascii="Times New Roman" w:hAnsi="Times New Roman" w:cs="Times New Roman"/>
          <w:sz w:val="24"/>
          <w:szCs w:val="24"/>
        </w:rPr>
        <w:t>5</w:t>
      </w:r>
      <w:r w:rsidR="00E0548A" w:rsidRPr="00EE7F7C">
        <w:rPr>
          <w:rFonts w:ascii="Times New Roman" w:hAnsi="Times New Roman" w:cs="Times New Roman"/>
          <w:sz w:val="24"/>
          <w:szCs w:val="24"/>
        </w:rPr>
        <w:t xml:space="preserve"> darbo dienas Sprendimą ir visus reikalingus dokumentus pateikia Asmeniui</w:t>
      </w:r>
      <w:r w:rsidR="00F90188">
        <w:rPr>
          <w:rFonts w:ascii="Times New Roman" w:hAnsi="Times New Roman" w:cs="Times New Roman"/>
          <w:sz w:val="24"/>
          <w:szCs w:val="24"/>
        </w:rPr>
        <w:t xml:space="preserve"> (šeimai), Centrui ir Įstaigai</w:t>
      </w:r>
      <w:r w:rsidR="00E0548A" w:rsidRPr="00EE7F7C">
        <w:rPr>
          <w:rFonts w:ascii="Times New Roman" w:hAnsi="Times New Roman" w:cs="Times New Roman"/>
          <w:sz w:val="24"/>
          <w:szCs w:val="24"/>
        </w:rPr>
        <w:t>.</w:t>
      </w:r>
    </w:p>
    <w:p w14:paraId="6662C2C9" w14:textId="58A61F91" w:rsidR="00E0548A" w:rsidRPr="00EE7F7C" w:rsidRDefault="00B4568E"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0548A" w:rsidRPr="00EE7F7C">
        <w:rPr>
          <w:rFonts w:ascii="Times New Roman" w:hAnsi="Times New Roman" w:cs="Times New Roman"/>
          <w:sz w:val="24"/>
          <w:szCs w:val="24"/>
        </w:rPr>
        <w:t xml:space="preserve">Centro ar Įstaigos direktorius ar jo įgaliotas atstovas su Asmeniu pasirašo susitarimą dėl </w:t>
      </w:r>
      <w:r>
        <w:rPr>
          <w:rFonts w:ascii="Times New Roman" w:hAnsi="Times New Roman" w:cs="Times New Roman"/>
          <w:sz w:val="24"/>
          <w:szCs w:val="24"/>
        </w:rPr>
        <w:t>s</w:t>
      </w:r>
      <w:r w:rsidR="00E0548A" w:rsidRPr="00EE7F7C">
        <w:rPr>
          <w:rFonts w:ascii="Times New Roman" w:hAnsi="Times New Roman" w:cs="Times New Roman"/>
          <w:sz w:val="24"/>
          <w:szCs w:val="24"/>
        </w:rPr>
        <w:t>utarties nutraukimo.</w:t>
      </w:r>
    </w:p>
    <w:p w14:paraId="75D7915A" w14:textId="7815ED04" w:rsidR="00E0548A" w:rsidRPr="00EE7F7C" w:rsidRDefault="00B4568E"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0548A" w:rsidRPr="00EE7F7C">
        <w:rPr>
          <w:rFonts w:ascii="Times New Roman" w:hAnsi="Times New Roman" w:cs="Times New Roman"/>
          <w:sz w:val="24"/>
          <w:szCs w:val="24"/>
        </w:rPr>
        <w:t>Asmens mokėjimo už teikiamas pagalbos į namus paslaugas dydis nustatomas vadovaujantis Panevėžio rajono savivaldybės tarybos patvirtintu Mokėjimo už socialines paslaugas tvarkos aprašu.</w:t>
      </w:r>
    </w:p>
    <w:p w14:paraId="3BE0812F" w14:textId="13EFB2F5" w:rsidR="00E0548A" w:rsidRPr="00EE7F7C" w:rsidRDefault="00B4568E"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604E79">
        <w:rPr>
          <w:rFonts w:ascii="Times New Roman" w:hAnsi="Times New Roman" w:cs="Times New Roman"/>
          <w:sz w:val="24"/>
          <w:szCs w:val="24"/>
        </w:rPr>
        <w:t>7</w:t>
      </w:r>
      <w:r w:rsidR="00B96016">
        <w:rPr>
          <w:rFonts w:ascii="Times New Roman" w:hAnsi="Times New Roman" w:cs="Times New Roman"/>
          <w:sz w:val="24"/>
          <w:szCs w:val="24"/>
        </w:rPr>
        <w:t>7</w:t>
      </w:r>
      <w:r w:rsidR="00E0548A" w:rsidRPr="00EE7F7C">
        <w:rPr>
          <w:rFonts w:ascii="Times New Roman" w:hAnsi="Times New Roman" w:cs="Times New Roman"/>
          <w:sz w:val="24"/>
          <w:szCs w:val="24"/>
        </w:rPr>
        <w:t>.2. Socialinių įgūdžių ugdymo, palaikymo ir (ar) atkūrimo organizavimas.</w:t>
      </w:r>
    </w:p>
    <w:p w14:paraId="2EC8BC4C" w14:textId="7BC80724" w:rsidR="00E0548A" w:rsidRPr="00EE7F7C" w:rsidRDefault="00E0548A" w:rsidP="00EE7F7C">
      <w:pPr>
        <w:tabs>
          <w:tab w:val="left" w:pos="851"/>
        </w:tabs>
        <w:spacing w:after="0" w:line="240" w:lineRule="auto"/>
        <w:jc w:val="both"/>
        <w:rPr>
          <w:rFonts w:ascii="Times New Roman" w:hAnsi="Times New Roman" w:cs="Times New Roman"/>
          <w:sz w:val="24"/>
          <w:szCs w:val="24"/>
        </w:rPr>
      </w:pPr>
      <w:r w:rsidRPr="00EE7F7C">
        <w:rPr>
          <w:rFonts w:ascii="Times New Roman" w:hAnsi="Times New Roman" w:cs="Times New Roman"/>
          <w:sz w:val="24"/>
          <w:szCs w:val="24"/>
        </w:rPr>
        <w:t>Socialinių įgūdžių ugdymas, palaikymas ir (ar) atkūrimas – paslaugos, teikiamos Asmenims (šeimoms), siekiant stiprinti jų bendravimo gebėjimus (ieškant pagalbos, prisitaikant prie naujų situacijų, dalyvaujant visuomenės gyvenime, užmezgant ir palaikant ryšius su artimaisiais ir pan.)</w:t>
      </w:r>
      <w:r w:rsidR="00BB0993" w:rsidRPr="00EE7F7C">
        <w:rPr>
          <w:rFonts w:ascii="Times New Roman" w:hAnsi="Times New Roman" w:cs="Times New Roman"/>
          <w:sz w:val="24"/>
          <w:szCs w:val="24"/>
        </w:rPr>
        <w:t>.</w:t>
      </w:r>
    </w:p>
    <w:p w14:paraId="65EC6961" w14:textId="3849941F" w:rsidR="00E0548A" w:rsidRPr="00EE7F7C" w:rsidRDefault="00F90188"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0548A" w:rsidRPr="00EE7F7C">
        <w:rPr>
          <w:rFonts w:ascii="Times New Roman" w:hAnsi="Times New Roman" w:cs="Times New Roman"/>
          <w:sz w:val="24"/>
          <w:szCs w:val="24"/>
        </w:rPr>
        <w:t xml:space="preserve">Gavėjai – </w:t>
      </w:r>
      <w:r w:rsidR="00B96016">
        <w:rPr>
          <w:rFonts w:ascii="Times New Roman" w:hAnsi="Times New Roman" w:cs="Times New Roman"/>
          <w:sz w:val="24"/>
          <w:szCs w:val="24"/>
        </w:rPr>
        <w:t>suaugę asmenys</w:t>
      </w:r>
      <w:r w:rsidR="00E0548A" w:rsidRPr="00EE7F7C">
        <w:rPr>
          <w:rFonts w:ascii="Times New Roman" w:hAnsi="Times New Roman" w:cs="Times New Roman"/>
          <w:sz w:val="24"/>
          <w:szCs w:val="24"/>
        </w:rPr>
        <w:t xml:space="preserve"> su negalia ir jų šeimos, senyvo amžiaus asmenys ir jų šeimos, socialinę riziką patiriantys suaugę asmenys ir jų šeimos, kiti asmenys ir jų šeimos.</w:t>
      </w:r>
    </w:p>
    <w:p w14:paraId="65C8421A" w14:textId="04231DB6" w:rsidR="00F90188" w:rsidRPr="00EE7F7C" w:rsidRDefault="00F90188"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0548A" w:rsidRPr="00EE7F7C">
        <w:rPr>
          <w:rFonts w:ascii="Times New Roman" w:hAnsi="Times New Roman" w:cs="Times New Roman"/>
          <w:sz w:val="24"/>
          <w:szCs w:val="24"/>
        </w:rPr>
        <w:t xml:space="preserve">Paslaugas teikia seniūnijų </w:t>
      </w:r>
      <w:r w:rsidR="00604E79">
        <w:rPr>
          <w:rFonts w:ascii="Times New Roman" w:hAnsi="Times New Roman" w:cs="Times New Roman"/>
          <w:sz w:val="24"/>
          <w:szCs w:val="24"/>
        </w:rPr>
        <w:t>vyriausieji specialistai</w:t>
      </w:r>
      <w:r w:rsidR="00E0548A" w:rsidRPr="00EE7F7C">
        <w:rPr>
          <w:rFonts w:ascii="Times New Roman" w:hAnsi="Times New Roman" w:cs="Times New Roman"/>
          <w:sz w:val="24"/>
          <w:szCs w:val="24"/>
        </w:rPr>
        <w:t xml:space="preserve">, Skyriaus specialistai, Centro darbuotojai </w:t>
      </w:r>
      <w:r w:rsidR="00131574">
        <w:rPr>
          <w:rFonts w:ascii="Times New Roman" w:hAnsi="Times New Roman" w:cs="Times New Roman"/>
          <w:sz w:val="24"/>
          <w:szCs w:val="24"/>
        </w:rPr>
        <w:br/>
      </w:r>
      <w:r w:rsidR="00E0548A" w:rsidRPr="00EE7F7C">
        <w:rPr>
          <w:rFonts w:ascii="Times New Roman" w:hAnsi="Times New Roman" w:cs="Times New Roman"/>
          <w:sz w:val="24"/>
          <w:szCs w:val="24"/>
        </w:rPr>
        <w:t>ir kt.</w:t>
      </w:r>
    </w:p>
    <w:p w14:paraId="6C1A55F6" w14:textId="73F2DE19" w:rsidR="00E0548A" w:rsidRPr="00EE7F7C" w:rsidRDefault="00F90188"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0548A" w:rsidRPr="00EE7F7C">
        <w:rPr>
          <w:rFonts w:ascii="Times New Roman" w:hAnsi="Times New Roman" w:cs="Times New Roman"/>
          <w:sz w:val="24"/>
          <w:szCs w:val="24"/>
        </w:rPr>
        <w:t>Paslaugos teikiamos nemokamai.</w:t>
      </w:r>
    </w:p>
    <w:p w14:paraId="6048DDB0" w14:textId="37ED03A2" w:rsidR="00BB0993" w:rsidRPr="00EE7F7C" w:rsidRDefault="00F90188"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04E79">
        <w:rPr>
          <w:rFonts w:ascii="Times New Roman" w:hAnsi="Times New Roman" w:cs="Times New Roman"/>
          <w:sz w:val="24"/>
          <w:szCs w:val="24"/>
        </w:rPr>
        <w:t>7</w:t>
      </w:r>
      <w:r w:rsidR="00B96016">
        <w:rPr>
          <w:rFonts w:ascii="Times New Roman" w:hAnsi="Times New Roman" w:cs="Times New Roman"/>
          <w:sz w:val="24"/>
          <w:szCs w:val="24"/>
        </w:rPr>
        <w:t>7</w:t>
      </w:r>
      <w:r w:rsidR="00BB0993" w:rsidRPr="00EE7F7C">
        <w:rPr>
          <w:rFonts w:ascii="Times New Roman" w:hAnsi="Times New Roman" w:cs="Times New Roman"/>
          <w:sz w:val="24"/>
          <w:szCs w:val="24"/>
        </w:rPr>
        <w:t>.3 Palydėjimo paslaugos jaunuoliams organizavimas.</w:t>
      </w:r>
    </w:p>
    <w:p w14:paraId="666D9B47" w14:textId="548E7ACD" w:rsidR="00BB0993" w:rsidRPr="00EE7F7C" w:rsidRDefault="00F90188"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BB0993" w:rsidRPr="00EE7F7C">
        <w:rPr>
          <w:rFonts w:ascii="Times New Roman" w:hAnsi="Times New Roman" w:cs="Times New Roman"/>
          <w:sz w:val="24"/>
          <w:szCs w:val="24"/>
        </w:rPr>
        <w:t>Palydėjimo paslauga jaunuoliams – visuma tarpusavyje susijusių paslaugų ir (ar) priemonių, kurios teikiamos ir (ar) įgyvendinamos, siekiant padėti palydėjimo paslaugos jaunuoliams gavėjams prisitaikyti prie socialinės aplinkos, ugdyti jų gebėjimus spręsti kylančias socialines ir kitas problemas, t. y. palengvinti palydėjimo paslaugos jaunuoliams gavėjų socialinę integraciją bendruomenėje.</w:t>
      </w:r>
    </w:p>
    <w:p w14:paraId="15EAD3AE" w14:textId="7909DC24" w:rsidR="00BB0993" w:rsidRDefault="00F90188"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BB0993" w:rsidRPr="00EE7F7C">
        <w:rPr>
          <w:rFonts w:ascii="Times New Roman" w:hAnsi="Times New Roman" w:cs="Times New Roman"/>
          <w:sz w:val="24"/>
          <w:szCs w:val="24"/>
        </w:rPr>
        <w:t>Gavėjai – likę be tėvų globos vaikai (nuo 16 m.), kuriems teikiama globa (rūpyba); socialinę riziką patiriantys vaikai (nuo 16 m.); vaikai (nuo 16 m.), kurie gyvena socialinę riziką patiriančiose šeimose; sulaukę pilnametystės Asmenys (iki 24 m.), kuriems buvo teikta globa (rūpyba) ar kurie gyveno socialinę riziką patiriančiose šeimose.</w:t>
      </w:r>
    </w:p>
    <w:p w14:paraId="6CC7685D" w14:textId="5AC66E91" w:rsidR="00BB0993" w:rsidRPr="00EE7F7C" w:rsidRDefault="00F90188"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BB0993" w:rsidRPr="00EE7F7C">
        <w:rPr>
          <w:rFonts w:ascii="Times New Roman" w:hAnsi="Times New Roman" w:cs="Times New Roman"/>
          <w:sz w:val="24"/>
          <w:szCs w:val="24"/>
        </w:rPr>
        <w:t>Palydėjimo paslauga jaunuoliams gali būti teikiama socialinių paslaugų įstaigoje, apgyvendintiems apsaugotame būste arba Asmens namuose.</w:t>
      </w:r>
    </w:p>
    <w:p w14:paraId="38FBB3CB" w14:textId="557CBD82" w:rsidR="00BB0993" w:rsidRPr="00EE7F7C" w:rsidRDefault="00F90188"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BB0993" w:rsidRPr="00EE7F7C">
        <w:rPr>
          <w:rFonts w:ascii="Times New Roman" w:hAnsi="Times New Roman" w:cs="Times New Roman"/>
          <w:sz w:val="24"/>
          <w:szCs w:val="24"/>
        </w:rPr>
        <w:t xml:space="preserve">Palydėjimo paslauga jaunuoliams teikiama, iki paslaugos gavėjui sukaks 24 metai. </w:t>
      </w:r>
    </w:p>
    <w:p w14:paraId="2B2D3DE7" w14:textId="62A27B56" w:rsidR="00BB0993" w:rsidRPr="00EE7F7C" w:rsidRDefault="00F90188"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BB0993" w:rsidRPr="00EE7F7C">
        <w:rPr>
          <w:rFonts w:ascii="Times New Roman" w:hAnsi="Times New Roman" w:cs="Times New Roman"/>
          <w:sz w:val="24"/>
          <w:szCs w:val="24"/>
        </w:rPr>
        <w:t>Likusiems be tėvų globos vaikams (nuo 16 m.), kuriems teikiama globa (rūpyba)</w:t>
      </w:r>
      <w:r w:rsidR="00131574">
        <w:rPr>
          <w:rFonts w:ascii="Times New Roman" w:hAnsi="Times New Roman" w:cs="Times New Roman"/>
          <w:sz w:val="24"/>
          <w:szCs w:val="24"/>
        </w:rPr>
        <w:t>,</w:t>
      </w:r>
      <w:r w:rsidR="00750EC7" w:rsidRPr="00EE7F7C">
        <w:rPr>
          <w:rFonts w:ascii="Times New Roman" w:hAnsi="Times New Roman" w:cs="Times New Roman"/>
          <w:sz w:val="24"/>
          <w:szCs w:val="24"/>
        </w:rPr>
        <w:t xml:space="preserve"> pagalba su apgyvendinimu savarankiško gyvenimo namuose teikiama ne mažiau nei 10 val. per parą,</w:t>
      </w:r>
      <w:r w:rsidR="00BB0993" w:rsidRPr="00EE7F7C">
        <w:rPr>
          <w:rFonts w:ascii="Times New Roman" w:hAnsi="Times New Roman" w:cs="Times New Roman"/>
          <w:sz w:val="24"/>
          <w:szCs w:val="24"/>
        </w:rPr>
        <w:t xml:space="preserve"> pagalba </w:t>
      </w:r>
      <w:r w:rsidR="00750EC7" w:rsidRPr="00EE7F7C">
        <w:rPr>
          <w:rFonts w:ascii="Times New Roman" w:hAnsi="Times New Roman" w:cs="Times New Roman"/>
          <w:sz w:val="24"/>
          <w:szCs w:val="24"/>
        </w:rPr>
        <w:t xml:space="preserve">be apgyvendinimo savarankiško gyvenimo namuose </w:t>
      </w:r>
      <w:r w:rsidR="00BB0993" w:rsidRPr="00EE7F7C">
        <w:rPr>
          <w:rFonts w:ascii="Times New Roman" w:hAnsi="Times New Roman" w:cs="Times New Roman"/>
          <w:sz w:val="24"/>
          <w:szCs w:val="24"/>
        </w:rPr>
        <w:t xml:space="preserve">teikiama pagal poreikį. </w:t>
      </w:r>
    </w:p>
    <w:p w14:paraId="01AC8184" w14:textId="7C783D40" w:rsidR="00BB0993" w:rsidRPr="00EE7F7C" w:rsidRDefault="00F90188"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BB0993" w:rsidRPr="00EE7F7C">
        <w:rPr>
          <w:rFonts w:ascii="Times New Roman" w:hAnsi="Times New Roman" w:cs="Times New Roman"/>
          <w:sz w:val="24"/>
          <w:szCs w:val="24"/>
        </w:rPr>
        <w:t>Socialinę riziką patiriantiems vaikams (nuo 16 m.), vaikams (nuo 16 m.), kurie gyvena socialinę riziką patiriančiose šeimose, pagalba teikiama nuo 1 iki 10 val. per savaitę.</w:t>
      </w:r>
    </w:p>
    <w:p w14:paraId="51F15A14" w14:textId="2BD2ADA6" w:rsidR="00BB0993" w:rsidRPr="00EE7F7C" w:rsidRDefault="00F90188"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BB0993" w:rsidRPr="00EE7F7C">
        <w:rPr>
          <w:rFonts w:ascii="Times New Roman" w:hAnsi="Times New Roman" w:cs="Times New Roman"/>
          <w:sz w:val="24"/>
          <w:szCs w:val="24"/>
        </w:rPr>
        <w:t>Sulaukusiems pilnametystės asmenims (iki 24 m.), kuriems buvo teikta globa (rūpyba) ar kurie gyveno socialinę riziką patiriančiose šeimose</w:t>
      </w:r>
      <w:r w:rsidR="00750EC7" w:rsidRPr="00EE7F7C">
        <w:rPr>
          <w:rFonts w:ascii="Times New Roman" w:hAnsi="Times New Roman" w:cs="Times New Roman"/>
          <w:sz w:val="24"/>
          <w:szCs w:val="24"/>
        </w:rPr>
        <w:t xml:space="preserve"> (tiek teikiant pagalbą su apgyvendinimu savarankiško gyvenimo namuose ar apsaugotame būste, tiek pagalbą be apgyvendinimo)</w:t>
      </w:r>
      <w:r w:rsidR="00BB0993" w:rsidRPr="00EE7F7C">
        <w:rPr>
          <w:rFonts w:ascii="Times New Roman" w:hAnsi="Times New Roman" w:cs="Times New Roman"/>
          <w:sz w:val="24"/>
          <w:szCs w:val="24"/>
        </w:rPr>
        <w:t>, pagalba teikiama nuo 1 iki 10 val. per savaitę.</w:t>
      </w:r>
    </w:p>
    <w:p w14:paraId="331982CB" w14:textId="26FE059C" w:rsidR="00BB0993" w:rsidRPr="00EE7F7C" w:rsidRDefault="00F90188"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BB0993" w:rsidRPr="00EE7F7C">
        <w:rPr>
          <w:rFonts w:ascii="Times New Roman" w:hAnsi="Times New Roman" w:cs="Times New Roman"/>
          <w:sz w:val="24"/>
          <w:szCs w:val="24"/>
        </w:rPr>
        <w:t xml:space="preserve">Sprendimas dėl palydėjimo paslaugos jaunuoliams paslaugų skyrimo Asmeniui priimamas ne vėliau kaip per </w:t>
      </w:r>
      <w:r w:rsidR="00750EC7" w:rsidRPr="00EE7F7C">
        <w:rPr>
          <w:rFonts w:ascii="Times New Roman" w:hAnsi="Times New Roman" w:cs="Times New Roman"/>
          <w:sz w:val="24"/>
          <w:szCs w:val="24"/>
        </w:rPr>
        <w:t>7</w:t>
      </w:r>
      <w:r w:rsidR="00BB0993" w:rsidRPr="00EE7F7C">
        <w:rPr>
          <w:rFonts w:ascii="Times New Roman" w:hAnsi="Times New Roman" w:cs="Times New Roman"/>
          <w:sz w:val="24"/>
          <w:szCs w:val="24"/>
        </w:rPr>
        <w:t xml:space="preserve"> </w:t>
      </w:r>
      <w:r w:rsidR="00750EC7" w:rsidRPr="00EE7F7C">
        <w:rPr>
          <w:rFonts w:ascii="Times New Roman" w:hAnsi="Times New Roman" w:cs="Times New Roman"/>
          <w:sz w:val="24"/>
          <w:szCs w:val="24"/>
        </w:rPr>
        <w:t>darbo dienas</w:t>
      </w:r>
      <w:r w:rsidR="00BB0993" w:rsidRPr="00EE7F7C">
        <w:rPr>
          <w:rFonts w:ascii="Times New Roman" w:hAnsi="Times New Roman" w:cs="Times New Roman"/>
          <w:sz w:val="24"/>
          <w:szCs w:val="24"/>
        </w:rPr>
        <w:t xml:space="preserve"> nuo dokumentų pateikimo Skyriui.</w:t>
      </w:r>
    </w:p>
    <w:p w14:paraId="74BB61D6" w14:textId="105D0822" w:rsidR="00BB0993" w:rsidRPr="00EE7F7C" w:rsidRDefault="00F90188"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BB0993" w:rsidRPr="00EE7F7C">
        <w:rPr>
          <w:rFonts w:ascii="Times New Roman" w:hAnsi="Times New Roman" w:cs="Times New Roman"/>
          <w:sz w:val="24"/>
          <w:szCs w:val="24"/>
        </w:rPr>
        <w:t xml:space="preserve">Priėmus </w:t>
      </w:r>
      <w:r>
        <w:rPr>
          <w:rFonts w:ascii="Times New Roman" w:hAnsi="Times New Roman" w:cs="Times New Roman"/>
          <w:sz w:val="24"/>
          <w:szCs w:val="24"/>
        </w:rPr>
        <w:t>S</w:t>
      </w:r>
      <w:r w:rsidR="00BB0993" w:rsidRPr="00EE7F7C">
        <w:rPr>
          <w:rFonts w:ascii="Times New Roman" w:hAnsi="Times New Roman" w:cs="Times New Roman"/>
          <w:sz w:val="24"/>
          <w:szCs w:val="24"/>
        </w:rPr>
        <w:t>prendimą Asmeniui skirti palydėjimo paslaugą jaunuoliams Skyriaus specialistas ne vėliau kaip per 3 darbo dienas Sprendimą ir visus reikalingus dokumentus pateikia Centrui</w:t>
      </w:r>
      <w:r w:rsidR="003B6665">
        <w:rPr>
          <w:rFonts w:ascii="Times New Roman" w:hAnsi="Times New Roman" w:cs="Times New Roman"/>
          <w:sz w:val="24"/>
          <w:szCs w:val="24"/>
        </w:rPr>
        <w:t xml:space="preserve"> ar paslaugas teikiančia</w:t>
      </w:r>
      <w:r w:rsidR="00321049">
        <w:rPr>
          <w:rFonts w:ascii="Times New Roman" w:hAnsi="Times New Roman" w:cs="Times New Roman"/>
          <w:sz w:val="24"/>
          <w:szCs w:val="24"/>
        </w:rPr>
        <w:t>i</w:t>
      </w:r>
      <w:r w:rsidR="003B6665">
        <w:rPr>
          <w:rFonts w:ascii="Times New Roman" w:hAnsi="Times New Roman" w:cs="Times New Roman"/>
          <w:sz w:val="24"/>
          <w:szCs w:val="24"/>
        </w:rPr>
        <w:t xml:space="preserve"> NVO</w:t>
      </w:r>
      <w:r w:rsidR="00BB0993" w:rsidRPr="00EE7F7C">
        <w:rPr>
          <w:rFonts w:ascii="Times New Roman" w:hAnsi="Times New Roman" w:cs="Times New Roman"/>
          <w:sz w:val="24"/>
          <w:szCs w:val="24"/>
        </w:rPr>
        <w:t>.</w:t>
      </w:r>
    </w:p>
    <w:p w14:paraId="53A54281" w14:textId="275C6D7E" w:rsidR="00BB0993" w:rsidRPr="00EE7F7C" w:rsidRDefault="00F90188"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BB0993" w:rsidRPr="00EE7F7C">
        <w:rPr>
          <w:rFonts w:ascii="Times New Roman" w:hAnsi="Times New Roman" w:cs="Times New Roman"/>
          <w:sz w:val="24"/>
          <w:szCs w:val="24"/>
        </w:rPr>
        <w:t>Jei Centras, gavęs Sprendimą dėl palydėjimo paslaugos jaunuoliams Asmeniui skyrimo, įvertinęs visas Centro galimybes, negali paslaugų teikti iš karto, Asmenį įrašo į palydėjimo paslaugos jaunuoliams gauti eilę.</w:t>
      </w:r>
    </w:p>
    <w:p w14:paraId="05F54122" w14:textId="1FE13FC9" w:rsidR="00BB0993" w:rsidRPr="00EE7F7C" w:rsidRDefault="00F90188"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BB0993" w:rsidRPr="00EE7F7C">
        <w:rPr>
          <w:rFonts w:ascii="Times New Roman" w:hAnsi="Times New Roman" w:cs="Times New Roman"/>
          <w:sz w:val="24"/>
          <w:szCs w:val="24"/>
        </w:rPr>
        <w:t>Palydėjimo paslauga jaunuoliams Asmeniui pradedama teikti iš karto atsiradus galimybei.</w:t>
      </w:r>
    </w:p>
    <w:p w14:paraId="2CD068E7" w14:textId="2C062A45" w:rsidR="00BB0993" w:rsidRDefault="00F90188"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BB0993" w:rsidRPr="00EE7F7C">
        <w:rPr>
          <w:rFonts w:ascii="Times New Roman" w:hAnsi="Times New Roman" w:cs="Times New Roman"/>
          <w:sz w:val="24"/>
          <w:szCs w:val="24"/>
        </w:rPr>
        <w:t>Paslaugą teikia Centro socialiniai darbuotojai</w:t>
      </w:r>
      <w:r w:rsidR="003B6665">
        <w:rPr>
          <w:rFonts w:ascii="Times New Roman" w:hAnsi="Times New Roman" w:cs="Times New Roman"/>
          <w:sz w:val="24"/>
          <w:szCs w:val="24"/>
        </w:rPr>
        <w:t>, paslaugas teikiančio NVO darbuotojai</w:t>
      </w:r>
      <w:r w:rsidR="00BB0993" w:rsidRPr="00EE7F7C">
        <w:rPr>
          <w:rFonts w:ascii="Times New Roman" w:hAnsi="Times New Roman" w:cs="Times New Roman"/>
          <w:sz w:val="24"/>
          <w:szCs w:val="24"/>
        </w:rPr>
        <w:t xml:space="preserve">. </w:t>
      </w:r>
    </w:p>
    <w:p w14:paraId="0436724D" w14:textId="7102C8A9" w:rsidR="00F90188" w:rsidRPr="00EE7F7C" w:rsidRDefault="00F90188"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Sprendimas dėl paslaugų nutraukimo priimamas Aprašo 59 punkte nurodyta tvarka.</w:t>
      </w:r>
    </w:p>
    <w:p w14:paraId="0F81DFC0" w14:textId="17BE8080" w:rsidR="00750EC7" w:rsidRPr="00EE7F7C" w:rsidRDefault="00F90188"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04E79">
        <w:rPr>
          <w:rFonts w:ascii="Times New Roman" w:hAnsi="Times New Roman" w:cs="Times New Roman"/>
          <w:sz w:val="24"/>
          <w:szCs w:val="24"/>
        </w:rPr>
        <w:t>7</w:t>
      </w:r>
      <w:r w:rsidR="00B96016">
        <w:rPr>
          <w:rFonts w:ascii="Times New Roman" w:hAnsi="Times New Roman" w:cs="Times New Roman"/>
          <w:sz w:val="24"/>
          <w:szCs w:val="24"/>
        </w:rPr>
        <w:t>7</w:t>
      </w:r>
      <w:r w:rsidR="00750EC7" w:rsidRPr="00EE7F7C">
        <w:rPr>
          <w:rFonts w:ascii="Times New Roman" w:hAnsi="Times New Roman" w:cs="Times New Roman"/>
          <w:sz w:val="24"/>
          <w:szCs w:val="24"/>
        </w:rPr>
        <w:t>.4. Socialinė priežiūra šeimoms.</w:t>
      </w:r>
    </w:p>
    <w:p w14:paraId="04718A64" w14:textId="37DE80BC" w:rsidR="00750EC7" w:rsidRPr="00EE7F7C" w:rsidRDefault="00F90188"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750EC7" w:rsidRPr="00EE7F7C">
        <w:rPr>
          <w:rFonts w:ascii="Times New Roman" w:hAnsi="Times New Roman" w:cs="Times New Roman"/>
          <w:sz w:val="24"/>
          <w:szCs w:val="24"/>
        </w:rPr>
        <w:t>Socialinė priežiūra šeimoms – paslaugos, teikiamos sunkumų patiriančiai šeimai, turinčiai ar besilaukiančiai vaikų (krizė, socialinių įgūdžių stoka, priklausomybės, smurtas, vaikų nepriežiūra ir pan.), siekiant ją įgalinti savarankiškai rūpintis savo vaikais ir tinkamai juos prižiūrėti, savarankiškai spręsti problemas, užtikrinti emocinę ir psichologinę gerovę, palaikyti glaudesnį santykį su socialine aplinka, stiprinti šeimos narių gebėjimus prižiūrėti, pozityviai auklėti ir ugdyti vaikus nuo gimimo, padėti šeimai sukurti vaikų raidai palankią aplinką ir išvengti socialinės atskirties.</w:t>
      </w:r>
    </w:p>
    <w:p w14:paraId="12D6D64D" w14:textId="08ED0341" w:rsidR="00750EC7" w:rsidRPr="00EE7F7C" w:rsidRDefault="00F90188"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750EC7" w:rsidRPr="00EE7F7C">
        <w:rPr>
          <w:rFonts w:ascii="Times New Roman" w:hAnsi="Times New Roman" w:cs="Times New Roman"/>
          <w:sz w:val="24"/>
          <w:szCs w:val="24"/>
        </w:rPr>
        <w:t>Gavėjai – socialinę riziką patiriančios šeimos</w:t>
      </w:r>
      <w:r w:rsidR="00B96016">
        <w:rPr>
          <w:rFonts w:ascii="Times New Roman" w:hAnsi="Times New Roman" w:cs="Times New Roman"/>
          <w:sz w:val="24"/>
          <w:szCs w:val="24"/>
        </w:rPr>
        <w:t xml:space="preserve"> ir jų vaikai</w:t>
      </w:r>
      <w:r w:rsidR="00750EC7" w:rsidRPr="00EE7F7C">
        <w:rPr>
          <w:rFonts w:ascii="Times New Roman" w:hAnsi="Times New Roman" w:cs="Times New Roman"/>
          <w:sz w:val="24"/>
          <w:szCs w:val="24"/>
        </w:rPr>
        <w:t xml:space="preserve">, </w:t>
      </w:r>
      <w:r w:rsidR="00B96016">
        <w:rPr>
          <w:rFonts w:ascii="Times New Roman" w:hAnsi="Times New Roman" w:cs="Times New Roman"/>
          <w:sz w:val="24"/>
          <w:szCs w:val="24"/>
        </w:rPr>
        <w:t>vaikus su negalia ar raidos sutrikimų turinčius vaikus auginančios šeimos ir jų vaikai, asmenų su negalia šeimos ir jų vaikai</w:t>
      </w:r>
      <w:r w:rsidR="00750EC7" w:rsidRPr="00EE7F7C">
        <w:rPr>
          <w:rFonts w:ascii="Times New Roman" w:hAnsi="Times New Roman" w:cs="Times New Roman"/>
          <w:sz w:val="24"/>
          <w:szCs w:val="24"/>
        </w:rPr>
        <w:t>.</w:t>
      </w:r>
    </w:p>
    <w:p w14:paraId="0D96DC37" w14:textId="2EC58448" w:rsidR="00750EC7" w:rsidRPr="00EE7F7C" w:rsidRDefault="00F90188"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750EC7" w:rsidRPr="00EE7F7C">
        <w:rPr>
          <w:rFonts w:ascii="Times New Roman" w:hAnsi="Times New Roman" w:cs="Times New Roman"/>
          <w:sz w:val="24"/>
          <w:szCs w:val="24"/>
        </w:rPr>
        <w:t>Paslauga teikiama šeimos namuose.</w:t>
      </w:r>
    </w:p>
    <w:p w14:paraId="56E815BF" w14:textId="5346CBE8" w:rsidR="00750EC7" w:rsidRPr="00EE7F7C" w:rsidRDefault="00F90188"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750EC7" w:rsidRPr="00EE7F7C">
        <w:rPr>
          <w:rFonts w:ascii="Times New Roman" w:hAnsi="Times New Roman" w:cs="Times New Roman"/>
          <w:sz w:val="24"/>
          <w:szCs w:val="24"/>
        </w:rPr>
        <w:t xml:space="preserve">Paslaugą teikia Centro </w:t>
      </w:r>
      <w:r w:rsidR="00B96016" w:rsidRPr="00EE7F7C">
        <w:rPr>
          <w:rFonts w:ascii="Times New Roman" w:hAnsi="Times New Roman" w:cs="Times New Roman"/>
          <w:sz w:val="24"/>
          <w:szCs w:val="24"/>
        </w:rPr>
        <w:t>socialiniai darbuotojai, dirbantys su šeimomis</w:t>
      </w:r>
      <w:r w:rsidR="00D74FBF">
        <w:rPr>
          <w:rFonts w:ascii="Times New Roman" w:hAnsi="Times New Roman" w:cs="Times New Roman"/>
          <w:sz w:val="24"/>
          <w:szCs w:val="24"/>
        </w:rPr>
        <w:t>,</w:t>
      </w:r>
      <w:r w:rsidR="00B96016" w:rsidRPr="00EE7F7C">
        <w:rPr>
          <w:rFonts w:ascii="Times New Roman" w:hAnsi="Times New Roman" w:cs="Times New Roman"/>
          <w:sz w:val="24"/>
          <w:szCs w:val="24"/>
        </w:rPr>
        <w:t xml:space="preserve"> ir </w:t>
      </w:r>
      <w:r w:rsidR="00750EC7" w:rsidRPr="00EE7F7C">
        <w:rPr>
          <w:rFonts w:ascii="Times New Roman" w:hAnsi="Times New Roman" w:cs="Times New Roman"/>
          <w:sz w:val="24"/>
          <w:szCs w:val="24"/>
        </w:rPr>
        <w:t>individualios priežiūros darbuotojai.</w:t>
      </w:r>
      <w:r w:rsidR="00BD6EF3">
        <w:rPr>
          <w:rFonts w:ascii="Times New Roman" w:hAnsi="Times New Roman" w:cs="Times New Roman"/>
          <w:sz w:val="24"/>
          <w:szCs w:val="24"/>
        </w:rPr>
        <w:t xml:space="preserve"> Paslaugą teikiantys Centro darbuotojai negali būti susijęs artimais giminystės ryšiais su paslaugą gaunančiu asmeniu</w:t>
      </w:r>
    </w:p>
    <w:p w14:paraId="20972F0F" w14:textId="38C0EDEE" w:rsidR="00750EC7" w:rsidRPr="00EE7F7C" w:rsidRDefault="00F90188"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750EC7" w:rsidRPr="00EE7F7C">
        <w:rPr>
          <w:rFonts w:ascii="Times New Roman" w:hAnsi="Times New Roman" w:cs="Times New Roman"/>
          <w:sz w:val="24"/>
          <w:szCs w:val="24"/>
        </w:rPr>
        <w:t>Paslaug</w:t>
      </w:r>
      <w:r w:rsidR="00B96016">
        <w:rPr>
          <w:rFonts w:ascii="Times New Roman" w:hAnsi="Times New Roman" w:cs="Times New Roman"/>
          <w:sz w:val="24"/>
          <w:szCs w:val="24"/>
        </w:rPr>
        <w:t>os</w:t>
      </w:r>
      <w:r w:rsidR="00750EC7" w:rsidRPr="00EE7F7C">
        <w:rPr>
          <w:rFonts w:ascii="Times New Roman" w:hAnsi="Times New Roman" w:cs="Times New Roman"/>
          <w:sz w:val="24"/>
          <w:szCs w:val="24"/>
        </w:rPr>
        <w:t xml:space="preserve"> teikiamos nemokamai.</w:t>
      </w:r>
    </w:p>
    <w:p w14:paraId="3C6EF9DC" w14:textId="7FA48050" w:rsidR="00F02E0C" w:rsidRPr="00EE7F7C" w:rsidRDefault="00F90188"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B96016">
        <w:rPr>
          <w:rFonts w:ascii="Times New Roman" w:hAnsi="Times New Roman" w:cs="Times New Roman"/>
          <w:sz w:val="24"/>
          <w:szCs w:val="24"/>
        </w:rPr>
        <w:t xml:space="preserve">Centro </w:t>
      </w:r>
      <w:r w:rsidR="00F02E0C" w:rsidRPr="00EE7F7C">
        <w:rPr>
          <w:rFonts w:ascii="Times New Roman" w:hAnsi="Times New Roman" w:cs="Times New Roman"/>
          <w:sz w:val="24"/>
          <w:szCs w:val="24"/>
        </w:rPr>
        <w:t>socialinio darbuotojo, dirbančio su šeimomis, apsilankymas šeimos namuose – pagal poreikį, bet ne rečiau kaip vieną kartą per dvi savaites.</w:t>
      </w:r>
    </w:p>
    <w:p w14:paraId="62F510CA" w14:textId="149E941A" w:rsidR="00750EC7" w:rsidRPr="00EE7F7C" w:rsidRDefault="00F90188"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02E0C" w:rsidRPr="00EE7F7C">
        <w:rPr>
          <w:rFonts w:ascii="Times New Roman" w:hAnsi="Times New Roman" w:cs="Times New Roman"/>
          <w:sz w:val="24"/>
          <w:szCs w:val="24"/>
        </w:rPr>
        <w:t>Individualios priežiūros darbuotojo apsilankymas šeimos namuose</w:t>
      </w:r>
      <w:r w:rsidR="00750EC7" w:rsidRPr="00EE7F7C">
        <w:rPr>
          <w:rFonts w:ascii="Times New Roman" w:hAnsi="Times New Roman" w:cs="Times New Roman"/>
          <w:sz w:val="24"/>
          <w:szCs w:val="24"/>
        </w:rPr>
        <w:t xml:space="preserve"> – iki 10 val. per savaitę.</w:t>
      </w:r>
    </w:p>
    <w:p w14:paraId="6E91F404" w14:textId="0CFFDA53" w:rsidR="00750EC7" w:rsidRPr="00EE7F7C" w:rsidRDefault="00F90188"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750EC7" w:rsidRPr="00EE7F7C">
        <w:rPr>
          <w:rFonts w:ascii="Times New Roman" w:hAnsi="Times New Roman" w:cs="Times New Roman"/>
          <w:sz w:val="24"/>
          <w:szCs w:val="24"/>
        </w:rPr>
        <w:t xml:space="preserve">Socialinė priežiūra šeimoms skiriama vadovaujantis </w:t>
      </w:r>
      <w:r w:rsidR="00B96016">
        <w:rPr>
          <w:rFonts w:ascii="Times New Roman" w:hAnsi="Times New Roman" w:cs="Times New Roman"/>
          <w:sz w:val="24"/>
          <w:szCs w:val="24"/>
        </w:rPr>
        <w:t>Centro</w:t>
      </w:r>
      <w:r w:rsidR="00750EC7" w:rsidRPr="00EE7F7C">
        <w:rPr>
          <w:rFonts w:ascii="Times New Roman" w:hAnsi="Times New Roman" w:cs="Times New Roman"/>
          <w:sz w:val="24"/>
          <w:szCs w:val="24"/>
        </w:rPr>
        <w:t xml:space="preserve"> direktoriaus įsakymu patvirtintu tvarkos aprašu.</w:t>
      </w:r>
    </w:p>
    <w:p w14:paraId="70C4845D" w14:textId="791A52AE" w:rsidR="00F02E0C" w:rsidRPr="00EE7F7C" w:rsidRDefault="00F90188"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04E79">
        <w:rPr>
          <w:rFonts w:ascii="Times New Roman" w:hAnsi="Times New Roman" w:cs="Times New Roman"/>
          <w:sz w:val="24"/>
          <w:szCs w:val="24"/>
        </w:rPr>
        <w:t>7</w:t>
      </w:r>
      <w:r w:rsidR="00B96016">
        <w:rPr>
          <w:rFonts w:ascii="Times New Roman" w:hAnsi="Times New Roman" w:cs="Times New Roman"/>
          <w:sz w:val="24"/>
          <w:szCs w:val="24"/>
        </w:rPr>
        <w:t>7</w:t>
      </w:r>
      <w:r w:rsidR="00F02E0C" w:rsidRPr="00EE7F7C">
        <w:rPr>
          <w:rFonts w:ascii="Times New Roman" w:hAnsi="Times New Roman" w:cs="Times New Roman"/>
          <w:sz w:val="24"/>
          <w:szCs w:val="24"/>
        </w:rPr>
        <w:t>.5. Apgyvendinimo savarankiško gyvenimo namuose organizavimas.</w:t>
      </w:r>
    </w:p>
    <w:p w14:paraId="3E16E75C" w14:textId="73904800" w:rsidR="00F02E0C" w:rsidRPr="00EE7F7C" w:rsidRDefault="00F90188"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02E0C" w:rsidRPr="00EE7F7C">
        <w:rPr>
          <w:rFonts w:ascii="Times New Roman" w:hAnsi="Times New Roman" w:cs="Times New Roman"/>
          <w:sz w:val="24"/>
          <w:szCs w:val="24"/>
        </w:rPr>
        <w:t>Apgyvendinimo savarankiško gyvenimo namuose paslaugos – namų aplinkos sąlygų sukūrimas ir reikalingų paslaugų suteikimas Asmenims (šeimoms), kuriems (kurioms) nereikia nuolatinės, intensyvios priežiūros, kad jie (jos) galėtų savarankiškai tvarkytis savo asmeninį (šeimos) gyvenimą.</w:t>
      </w:r>
    </w:p>
    <w:p w14:paraId="0FB68CC4" w14:textId="1212933E" w:rsidR="00F02E0C" w:rsidRPr="00EE7F7C" w:rsidRDefault="004E5841"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02E0C" w:rsidRPr="00EE7F7C">
        <w:rPr>
          <w:rFonts w:ascii="Times New Roman" w:hAnsi="Times New Roman" w:cs="Times New Roman"/>
          <w:sz w:val="24"/>
          <w:szCs w:val="24"/>
        </w:rPr>
        <w:t>Gavėjai – suaugę asmenys su negalia, senyvo amžiaus asmenys, kiti asmenys ir jų šeimos.</w:t>
      </w:r>
    </w:p>
    <w:p w14:paraId="6942F499" w14:textId="4CB8D22C" w:rsidR="00F02E0C" w:rsidRPr="00EE7F7C" w:rsidRDefault="00F90188"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02E0C" w:rsidRPr="00EE7F7C">
        <w:rPr>
          <w:rFonts w:ascii="Times New Roman" w:hAnsi="Times New Roman" w:cs="Times New Roman"/>
          <w:sz w:val="24"/>
          <w:szCs w:val="24"/>
        </w:rPr>
        <w:t>Sprendimas dėl apgyvendinimo savarankiško gyvenimo namuose paslaugų Asmeniui (šeimai) skyrimo priimamas ne vėliau kaip per 7 darbo dienas nuo dokumentų pateikimo Skyriui.</w:t>
      </w:r>
    </w:p>
    <w:p w14:paraId="672516DA" w14:textId="4FF7890C" w:rsidR="00F02E0C" w:rsidRPr="00EE7F7C" w:rsidRDefault="00F90188"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02E0C" w:rsidRPr="00EE7F7C">
        <w:rPr>
          <w:rFonts w:ascii="Times New Roman" w:hAnsi="Times New Roman" w:cs="Times New Roman"/>
          <w:sz w:val="24"/>
          <w:szCs w:val="24"/>
        </w:rPr>
        <w:t xml:space="preserve">Priėmus Sprendimą Asmeniui (šeimai) skirti apgyvendinimo savarankiško gyvenimo namuose paslaugas Skyriaus specialistas ne vėliau kaip per </w:t>
      </w:r>
      <w:r w:rsidR="00682CCA" w:rsidRPr="00EE7F7C">
        <w:rPr>
          <w:rFonts w:ascii="Times New Roman" w:hAnsi="Times New Roman" w:cs="Times New Roman"/>
          <w:sz w:val="24"/>
          <w:szCs w:val="24"/>
        </w:rPr>
        <w:t>5</w:t>
      </w:r>
      <w:r w:rsidR="00F02E0C" w:rsidRPr="00EE7F7C">
        <w:rPr>
          <w:rFonts w:ascii="Times New Roman" w:hAnsi="Times New Roman" w:cs="Times New Roman"/>
          <w:sz w:val="24"/>
          <w:szCs w:val="24"/>
        </w:rPr>
        <w:t xml:space="preserve"> darbo dienas Sprendimą</w:t>
      </w:r>
      <w:r w:rsidR="009579A7">
        <w:rPr>
          <w:rFonts w:ascii="Times New Roman" w:hAnsi="Times New Roman" w:cs="Times New Roman"/>
          <w:sz w:val="24"/>
          <w:szCs w:val="24"/>
        </w:rPr>
        <w:t>, Siuntimą</w:t>
      </w:r>
      <w:r w:rsidR="00F02E0C" w:rsidRPr="00EE7F7C">
        <w:rPr>
          <w:rFonts w:ascii="Times New Roman" w:hAnsi="Times New Roman" w:cs="Times New Roman"/>
          <w:sz w:val="24"/>
          <w:szCs w:val="24"/>
        </w:rPr>
        <w:t xml:space="preserve"> ir visus reikalingus dokumentus pateikia Centrui.</w:t>
      </w:r>
    </w:p>
    <w:p w14:paraId="14EA9505" w14:textId="31E1828F" w:rsidR="00F02E0C" w:rsidRPr="00EE7F7C" w:rsidRDefault="00F90188"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02E0C" w:rsidRPr="00EE7F7C">
        <w:rPr>
          <w:rFonts w:ascii="Times New Roman" w:hAnsi="Times New Roman" w:cs="Times New Roman"/>
          <w:sz w:val="24"/>
          <w:szCs w:val="24"/>
        </w:rPr>
        <w:t>Jei Centras, gavęs Sprendimą dėl apgyvendinimo savarankiško gyvenimo namuose paslaugų skyrimo, įvertinęs visas Centro galimybes, negali paslaugų teikti iš karto, Asmenį įrašo į apgyvendinimo savarankiško gyvenimo namuose paslaugoms gauti eilę.</w:t>
      </w:r>
    </w:p>
    <w:p w14:paraId="0663A2E8" w14:textId="335A7547" w:rsidR="00F02E0C" w:rsidRPr="00EE7F7C" w:rsidRDefault="00F90188"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02E0C" w:rsidRPr="00EE7F7C">
        <w:rPr>
          <w:rFonts w:ascii="Times New Roman" w:hAnsi="Times New Roman" w:cs="Times New Roman"/>
          <w:sz w:val="24"/>
          <w:szCs w:val="24"/>
        </w:rPr>
        <w:t>Apgyvendinimo savarankiško gyvenimo namuose paslaugos Asmeniui (šeimai) pradedamos teikti iš karto atsiradus galimybei.</w:t>
      </w:r>
    </w:p>
    <w:p w14:paraId="7FF0DEFD" w14:textId="173D1933" w:rsidR="00682CCA" w:rsidRPr="00EE7F7C" w:rsidRDefault="00F90188"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Prieš pradedant teikti paslaugas sudaroma </w:t>
      </w:r>
      <w:r w:rsidR="00682CCA" w:rsidRPr="00EE7F7C">
        <w:rPr>
          <w:rFonts w:ascii="Times New Roman" w:hAnsi="Times New Roman" w:cs="Times New Roman"/>
          <w:sz w:val="24"/>
          <w:szCs w:val="24"/>
        </w:rPr>
        <w:t>Sutart</w:t>
      </w:r>
      <w:r>
        <w:rPr>
          <w:rFonts w:ascii="Times New Roman" w:hAnsi="Times New Roman" w:cs="Times New Roman"/>
          <w:sz w:val="24"/>
          <w:szCs w:val="24"/>
        </w:rPr>
        <w:t>is,</w:t>
      </w:r>
      <w:r w:rsidR="00682CCA" w:rsidRPr="00EE7F7C">
        <w:rPr>
          <w:rFonts w:ascii="Times New Roman" w:hAnsi="Times New Roman" w:cs="Times New Roman"/>
          <w:sz w:val="24"/>
          <w:szCs w:val="24"/>
        </w:rPr>
        <w:t xml:space="preserve"> </w:t>
      </w:r>
      <w:r>
        <w:rPr>
          <w:rFonts w:ascii="Times New Roman" w:hAnsi="Times New Roman" w:cs="Times New Roman"/>
          <w:sz w:val="24"/>
          <w:szCs w:val="24"/>
        </w:rPr>
        <w:t>kurią</w:t>
      </w:r>
      <w:r w:rsidR="00682CCA" w:rsidRPr="00EE7F7C">
        <w:rPr>
          <w:rFonts w:ascii="Times New Roman" w:hAnsi="Times New Roman" w:cs="Times New Roman"/>
          <w:sz w:val="24"/>
          <w:szCs w:val="24"/>
        </w:rPr>
        <w:t xml:space="preserve"> pasirašo Savivaldybės administracijos direktorius ir Asmuo (šeima) ar jo teisėtas atstovas. Pasikeitus paslaugos Asmens (šeimos) finansinėms galimybėms mokėti už apgyvendinimo savarankiško gyvenimo namuose paslaugas ar apmokėjimo sąlygoms, pasirašomas susitarimas dėl </w:t>
      </w:r>
      <w:r w:rsidR="009579A7">
        <w:rPr>
          <w:rFonts w:ascii="Times New Roman" w:hAnsi="Times New Roman" w:cs="Times New Roman"/>
          <w:sz w:val="24"/>
          <w:szCs w:val="24"/>
        </w:rPr>
        <w:t>S</w:t>
      </w:r>
      <w:r w:rsidR="00682CCA" w:rsidRPr="00EE7F7C">
        <w:rPr>
          <w:rFonts w:ascii="Times New Roman" w:hAnsi="Times New Roman" w:cs="Times New Roman"/>
          <w:sz w:val="24"/>
          <w:szCs w:val="24"/>
        </w:rPr>
        <w:t>utarties pakeitimo.</w:t>
      </w:r>
    </w:p>
    <w:p w14:paraId="376D59B3" w14:textId="1DFC7506" w:rsidR="00F02E0C" w:rsidRPr="00EE7F7C" w:rsidRDefault="009579A7"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02E0C" w:rsidRPr="00EE7F7C">
        <w:rPr>
          <w:rFonts w:ascii="Times New Roman" w:hAnsi="Times New Roman" w:cs="Times New Roman"/>
          <w:sz w:val="24"/>
          <w:szCs w:val="24"/>
        </w:rPr>
        <w:t>Centro direktorius ar jo įgaliotas atstovas su Asmeniu pasirašo sutartį dėl apmokėjimo už komunalines paslaugas.</w:t>
      </w:r>
    </w:p>
    <w:p w14:paraId="79170370" w14:textId="79222332" w:rsidR="00F02E0C" w:rsidRDefault="009579A7"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02E0C" w:rsidRPr="00EE7F7C">
        <w:rPr>
          <w:rFonts w:ascii="Times New Roman" w:hAnsi="Times New Roman" w:cs="Times New Roman"/>
          <w:sz w:val="24"/>
          <w:szCs w:val="24"/>
        </w:rPr>
        <w:t xml:space="preserve">Paslaugas teikia Centro socialiniai darbuotojai. </w:t>
      </w:r>
    </w:p>
    <w:p w14:paraId="291EB800" w14:textId="3A375D76" w:rsidR="009579A7" w:rsidRPr="00EE7F7C" w:rsidRDefault="009579A7"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Sprendimas dėl paslaugų nutraukimo priimamas Aprašo </w:t>
      </w:r>
      <w:r w:rsidR="004E5841">
        <w:rPr>
          <w:rFonts w:ascii="Times New Roman" w:hAnsi="Times New Roman" w:cs="Times New Roman"/>
          <w:sz w:val="24"/>
          <w:szCs w:val="24"/>
        </w:rPr>
        <w:t>V skyriuje</w:t>
      </w:r>
      <w:r>
        <w:rPr>
          <w:rFonts w:ascii="Times New Roman" w:hAnsi="Times New Roman" w:cs="Times New Roman"/>
          <w:sz w:val="24"/>
          <w:szCs w:val="24"/>
        </w:rPr>
        <w:t xml:space="preserve"> nurodyta tvarka.</w:t>
      </w:r>
    </w:p>
    <w:p w14:paraId="2BAE99F5" w14:textId="78F1366B" w:rsidR="00F02E0C" w:rsidRPr="00EE7F7C" w:rsidRDefault="009579A7"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02E0C" w:rsidRPr="00EE7F7C">
        <w:rPr>
          <w:rFonts w:ascii="Times New Roman" w:hAnsi="Times New Roman" w:cs="Times New Roman"/>
          <w:sz w:val="24"/>
          <w:szCs w:val="24"/>
        </w:rPr>
        <w:t xml:space="preserve">Priėmus </w:t>
      </w:r>
      <w:r w:rsidR="00682CCA" w:rsidRPr="00EE7F7C">
        <w:rPr>
          <w:rFonts w:ascii="Times New Roman" w:hAnsi="Times New Roman" w:cs="Times New Roman"/>
          <w:sz w:val="24"/>
          <w:szCs w:val="24"/>
        </w:rPr>
        <w:t>S</w:t>
      </w:r>
      <w:r w:rsidR="00F02E0C" w:rsidRPr="00EE7F7C">
        <w:rPr>
          <w:rFonts w:ascii="Times New Roman" w:hAnsi="Times New Roman" w:cs="Times New Roman"/>
          <w:sz w:val="24"/>
          <w:szCs w:val="24"/>
        </w:rPr>
        <w:t>prendimą Asmeniui nutraukti apgyvendinimo savarankiško gyvenimo namuose paslaugas Savivaldybės administracijos direktoriu</w:t>
      </w:r>
      <w:r w:rsidR="00682CCA" w:rsidRPr="00EE7F7C">
        <w:rPr>
          <w:rFonts w:ascii="Times New Roman" w:hAnsi="Times New Roman" w:cs="Times New Roman"/>
          <w:sz w:val="24"/>
          <w:szCs w:val="24"/>
        </w:rPr>
        <w:t xml:space="preserve">s ir Asmuo pasirašo susitarimą dėl </w:t>
      </w:r>
      <w:r>
        <w:rPr>
          <w:rFonts w:ascii="Times New Roman" w:hAnsi="Times New Roman" w:cs="Times New Roman"/>
          <w:sz w:val="24"/>
          <w:szCs w:val="24"/>
        </w:rPr>
        <w:t>S</w:t>
      </w:r>
      <w:r w:rsidR="00682CCA" w:rsidRPr="00EE7F7C">
        <w:rPr>
          <w:rFonts w:ascii="Times New Roman" w:hAnsi="Times New Roman" w:cs="Times New Roman"/>
          <w:sz w:val="24"/>
          <w:szCs w:val="24"/>
        </w:rPr>
        <w:t>utarties nutraukimo</w:t>
      </w:r>
      <w:r w:rsidR="00F02E0C" w:rsidRPr="00EE7F7C">
        <w:rPr>
          <w:rFonts w:ascii="Times New Roman" w:hAnsi="Times New Roman" w:cs="Times New Roman"/>
          <w:sz w:val="24"/>
          <w:szCs w:val="24"/>
        </w:rPr>
        <w:t>.</w:t>
      </w:r>
    </w:p>
    <w:p w14:paraId="64552911" w14:textId="5E09601E" w:rsidR="00F02E0C" w:rsidRPr="00EE7F7C" w:rsidRDefault="009579A7"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02E0C" w:rsidRPr="00EE7F7C">
        <w:rPr>
          <w:rFonts w:ascii="Times New Roman" w:hAnsi="Times New Roman" w:cs="Times New Roman"/>
          <w:sz w:val="24"/>
          <w:szCs w:val="24"/>
        </w:rPr>
        <w:t>Centro direktorius ar jo įgaliotas atstovas su Asmeniu pasirašo susitarimą dėl sutarties nutraukimo.</w:t>
      </w:r>
    </w:p>
    <w:p w14:paraId="32155295" w14:textId="16B226FB" w:rsidR="00F02E0C" w:rsidRPr="00EE7F7C" w:rsidRDefault="009579A7"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02E0C" w:rsidRPr="00EE7F7C">
        <w:rPr>
          <w:rFonts w:ascii="Times New Roman" w:hAnsi="Times New Roman" w:cs="Times New Roman"/>
          <w:sz w:val="24"/>
          <w:szCs w:val="24"/>
        </w:rPr>
        <w:t xml:space="preserve">Asmens mokėjimo už teikiamas apgyvendinimo savarankiško gyvenimo namuose paslaugas dydis nustatomas vadovaujantis Panevėžio rajono savivaldybės tarybos patvirtintu Mokėjimo už socialines paslaugas tvarkos aprašu. </w:t>
      </w:r>
    </w:p>
    <w:p w14:paraId="770DFD0F" w14:textId="4B8E3450" w:rsidR="00F02E0C" w:rsidRPr="00EE7F7C" w:rsidRDefault="009579A7"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02E0C" w:rsidRPr="00EE7F7C">
        <w:rPr>
          <w:rFonts w:ascii="Times New Roman" w:hAnsi="Times New Roman" w:cs="Times New Roman"/>
          <w:sz w:val="24"/>
          <w:szCs w:val="24"/>
        </w:rPr>
        <w:t>Apgyvendinimo savarankiško gyvenimo namuose paslaugas gaunantys Asmenys (šeimos) už komunalines paslaugas (šilumą, elektros energiją, vandenį ir kt.) moka pagal įstaigoje nustatytą išlaidų skaičiavimo vienam asmeniui tvarką.</w:t>
      </w:r>
    </w:p>
    <w:p w14:paraId="1EAF3CF0" w14:textId="770497CD" w:rsidR="009E5CE7" w:rsidRPr="00EE7F7C" w:rsidRDefault="009579A7"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04E79">
        <w:rPr>
          <w:rFonts w:ascii="Times New Roman" w:hAnsi="Times New Roman" w:cs="Times New Roman"/>
          <w:sz w:val="24"/>
          <w:szCs w:val="24"/>
        </w:rPr>
        <w:t>7</w:t>
      </w:r>
      <w:r w:rsidR="004E5841">
        <w:rPr>
          <w:rFonts w:ascii="Times New Roman" w:hAnsi="Times New Roman" w:cs="Times New Roman"/>
          <w:sz w:val="24"/>
          <w:szCs w:val="24"/>
        </w:rPr>
        <w:t>7</w:t>
      </w:r>
      <w:r w:rsidR="009E5CE7" w:rsidRPr="00EE7F7C">
        <w:rPr>
          <w:rFonts w:ascii="Times New Roman" w:hAnsi="Times New Roman" w:cs="Times New Roman"/>
          <w:sz w:val="24"/>
          <w:szCs w:val="24"/>
        </w:rPr>
        <w:t>.6. Socialinė reabilitacija neįgaliesiems bendruomenėje.</w:t>
      </w:r>
    </w:p>
    <w:p w14:paraId="43C1910A" w14:textId="7AE4774F" w:rsidR="009E5CE7" w:rsidRPr="00EE7F7C" w:rsidRDefault="009579A7"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E5CE7" w:rsidRPr="00EE7F7C">
        <w:rPr>
          <w:rFonts w:ascii="Times New Roman" w:hAnsi="Times New Roman" w:cs="Times New Roman"/>
          <w:sz w:val="24"/>
          <w:szCs w:val="24"/>
        </w:rPr>
        <w:t>Socialinė reabilitacija neįgaliesiems bendruomenėje – kompleksiškai pagal negalios pobūdį, sunkumą ir specifiką teikiamos socialinių, savarankiško gyvenimo, mokymosi, darbinių įgūdžių ugdymo, palaikymo ar atkūrimo paslaugos, kuriomis siekiama įgalinti asmenis su negalia savarankiškai gyventi bendruomenėje, ugdytis ir dalyvauti darbo rinkoje ar užimtumo veikloje.</w:t>
      </w:r>
    </w:p>
    <w:p w14:paraId="73E5FBE7" w14:textId="29C1FB6D" w:rsidR="009E5CE7" w:rsidRPr="00EE7F7C" w:rsidRDefault="009579A7"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E5CE7" w:rsidRPr="00EE7F7C">
        <w:rPr>
          <w:rFonts w:ascii="Times New Roman" w:hAnsi="Times New Roman" w:cs="Times New Roman"/>
          <w:sz w:val="24"/>
          <w:szCs w:val="24"/>
        </w:rPr>
        <w:t>Gavėjai – suaugę asmenys su negalia ir jų šeimos (globėjai), vaikai su negalia ir jų šeimos (globėjai).</w:t>
      </w:r>
    </w:p>
    <w:p w14:paraId="58FDD3DD" w14:textId="11D74377" w:rsidR="009E5CE7" w:rsidRPr="00EE7F7C" w:rsidRDefault="009579A7"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9E5CE7" w:rsidRPr="00EE7F7C">
        <w:rPr>
          <w:rFonts w:ascii="Times New Roman" w:hAnsi="Times New Roman" w:cs="Times New Roman"/>
          <w:sz w:val="24"/>
          <w:szCs w:val="24"/>
        </w:rPr>
        <w:t>Sprendimas dėl socialinės reabilitacijos neįgaliesiems bendruomenėje paslaugų Asmeniui skyrimo priimamas ne vėliau kaip per 7 darbo dienas nuo dokumentų pateikimo Skyriui.</w:t>
      </w:r>
    </w:p>
    <w:p w14:paraId="1CB5A45F" w14:textId="0A43EEEC" w:rsidR="009E5CE7" w:rsidRPr="00EE7F7C" w:rsidRDefault="009579A7"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E5CE7" w:rsidRPr="00EE7F7C">
        <w:rPr>
          <w:rFonts w:ascii="Times New Roman" w:hAnsi="Times New Roman" w:cs="Times New Roman"/>
          <w:sz w:val="24"/>
          <w:szCs w:val="24"/>
        </w:rPr>
        <w:t>Priėmus Sprendimą Asmeniui skirti socialinės reabilitacijos neįgaliesiems bendruomenėje paslaugas Skyriaus specialistas ne vėliau kaip per 5 darbo dienas Sprendimą ir visus reikalingus dokumentus pateikia paslaugas teikiančiai įstaigai.</w:t>
      </w:r>
    </w:p>
    <w:p w14:paraId="770A1158" w14:textId="6B317A2C" w:rsidR="009E5CE7" w:rsidRPr="00EE7F7C" w:rsidRDefault="009579A7"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E5CE7" w:rsidRPr="00EE7F7C">
        <w:rPr>
          <w:rFonts w:ascii="Times New Roman" w:hAnsi="Times New Roman" w:cs="Times New Roman"/>
          <w:sz w:val="24"/>
          <w:szCs w:val="24"/>
        </w:rPr>
        <w:t>Paslaugas teikia įstaigos (organizacijos), NVO, kurioms suteikta teisė teikti akredituotą socialinę reabilitaciją neįgaliesiems bendruomenėje.</w:t>
      </w:r>
    </w:p>
    <w:p w14:paraId="5848457E" w14:textId="5C535FF7" w:rsidR="009E5CE7" w:rsidRDefault="009579A7"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E5CE7" w:rsidRPr="00EE7F7C">
        <w:rPr>
          <w:rFonts w:ascii="Times New Roman" w:hAnsi="Times New Roman" w:cs="Times New Roman"/>
          <w:sz w:val="24"/>
          <w:szCs w:val="24"/>
        </w:rPr>
        <w:t xml:space="preserve">Teikimo trukmė: paslaugos teikiamos pagal nustatytą poreikį ir sudarytą individualų planą, paslaugos poreikis Asmeniui peržiūrimas kasmet, pagrindinės paslaugos turi būti teikiamos ne mažiau kaip 4 kartus per mėnesį. </w:t>
      </w:r>
    </w:p>
    <w:p w14:paraId="5B6A8C5F" w14:textId="72508E7A" w:rsidR="009579A7" w:rsidRPr="00EE7F7C" w:rsidRDefault="009579A7"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Sprendimas dėl paslaugų nutraukimo priimamas Aprašo </w:t>
      </w:r>
      <w:r w:rsidR="004E5841">
        <w:rPr>
          <w:rFonts w:ascii="Times New Roman" w:hAnsi="Times New Roman" w:cs="Times New Roman"/>
          <w:sz w:val="24"/>
          <w:szCs w:val="24"/>
        </w:rPr>
        <w:t>V skyriuje</w:t>
      </w:r>
      <w:r>
        <w:rPr>
          <w:rFonts w:ascii="Times New Roman" w:hAnsi="Times New Roman" w:cs="Times New Roman"/>
          <w:sz w:val="24"/>
          <w:szCs w:val="24"/>
        </w:rPr>
        <w:t xml:space="preserve"> nurodyta tvarka.</w:t>
      </w:r>
    </w:p>
    <w:p w14:paraId="679EDB99" w14:textId="007881A6" w:rsidR="009E5CE7" w:rsidRPr="00EE7F7C" w:rsidRDefault="009579A7"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E5CE7" w:rsidRPr="00EE7F7C">
        <w:rPr>
          <w:rFonts w:ascii="Times New Roman" w:hAnsi="Times New Roman" w:cs="Times New Roman"/>
          <w:sz w:val="24"/>
          <w:szCs w:val="24"/>
        </w:rPr>
        <w:t>Paslaugos teikiamos nemokamai.</w:t>
      </w:r>
    </w:p>
    <w:p w14:paraId="30FC2DBA" w14:textId="750CAC80" w:rsidR="009E5CE7" w:rsidRPr="00EE7F7C" w:rsidRDefault="009579A7"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04E79">
        <w:rPr>
          <w:rFonts w:ascii="Times New Roman" w:hAnsi="Times New Roman" w:cs="Times New Roman"/>
          <w:sz w:val="24"/>
          <w:szCs w:val="24"/>
        </w:rPr>
        <w:t>7</w:t>
      </w:r>
      <w:r w:rsidR="004E5841">
        <w:rPr>
          <w:rFonts w:ascii="Times New Roman" w:hAnsi="Times New Roman" w:cs="Times New Roman"/>
          <w:sz w:val="24"/>
          <w:szCs w:val="24"/>
        </w:rPr>
        <w:t>7</w:t>
      </w:r>
      <w:r w:rsidR="009E5CE7" w:rsidRPr="00EE7F7C">
        <w:rPr>
          <w:rFonts w:ascii="Times New Roman" w:hAnsi="Times New Roman" w:cs="Times New Roman"/>
          <w:sz w:val="24"/>
          <w:szCs w:val="24"/>
        </w:rPr>
        <w:t>.7. Laikinas apnakvindinimas.</w:t>
      </w:r>
    </w:p>
    <w:p w14:paraId="5572FEB4" w14:textId="66515FF5" w:rsidR="009E5CE7" w:rsidRPr="00EE7F7C" w:rsidRDefault="009579A7"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E5CE7" w:rsidRPr="00EE7F7C">
        <w:rPr>
          <w:rFonts w:ascii="Times New Roman" w:hAnsi="Times New Roman" w:cs="Times New Roman"/>
          <w:sz w:val="24"/>
          <w:szCs w:val="24"/>
        </w:rPr>
        <w:t xml:space="preserve">Laikinas apnakvindinimas – nakvynės ir būtinųjų paslaugų (asmens higienos, buitinių ir kt.) suteikimas asmenims, kurie yra benamiai, smurto artimoje aplinkoje pavojų keliantys asmenys, yra apsvaigę nuo alkoholio, narkotinių, psichotropinių ar toksinių medžiagų, esant krizinei situacijai ir pan., jei nesuteikus šių paslaugų kyla grėsmė jų sveikatai ar gyvybei. </w:t>
      </w:r>
    </w:p>
    <w:p w14:paraId="37A219D4" w14:textId="5ADB2899" w:rsidR="009E5CE7" w:rsidRPr="00EE7F7C" w:rsidRDefault="009579A7"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E5CE7" w:rsidRPr="00EE7F7C">
        <w:rPr>
          <w:rFonts w:ascii="Times New Roman" w:hAnsi="Times New Roman" w:cs="Times New Roman"/>
          <w:sz w:val="24"/>
          <w:szCs w:val="24"/>
        </w:rPr>
        <w:t>Gavėjai – socialinę riziką patiriantys suaugę asmenys, senyvo amžiaus asmenys, smurto artimoje aplinkoje pavojų keliantys asmenys, iš laisvės atėmimo bausmės atlikimo vietų paleisti asmenys, nuo kurių paleidimo iš laisvės atėmimo bausmės atlikimo vietos dienos praėjo ne daugiau nei 12 mėn., socialinę riziką patiriančios šeimos.</w:t>
      </w:r>
    </w:p>
    <w:p w14:paraId="60C5BD12" w14:textId="7AD0AEF8" w:rsidR="009E5CE7" w:rsidRPr="00EE7F7C" w:rsidRDefault="009579A7"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E5CE7" w:rsidRPr="00EE7F7C">
        <w:rPr>
          <w:rFonts w:ascii="Times New Roman" w:hAnsi="Times New Roman" w:cs="Times New Roman"/>
          <w:sz w:val="24"/>
          <w:szCs w:val="24"/>
        </w:rPr>
        <w:t xml:space="preserve">Sprendimas dėl laikino apnakvindinimo paslaugų Asmeniui skyrimo priimamas ne vėliau kaip per 3 </w:t>
      </w:r>
      <w:r w:rsidR="005922D6" w:rsidRPr="00EE7F7C">
        <w:rPr>
          <w:rFonts w:ascii="Times New Roman" w:hAnsi="Times New Roman" w:cs="Times New Roman"/>
          <w:sz w:val="24"/>
          <w:szCs w:val="24"/>
        </w:rPr>
        <w:t>darbo</w:t>
      </w:r>
      <w:r w:rsidR="009E5CE7" w:rsidRPr="00EE7F7C">
        <w:rPr>
          <w:rFonts w:ascii="Times New Roman" w:hAnsi="Times New Roman" w:cs="Times New Roman"/>
          <w:sz w:val="24"/>
          <w:szCs w:val="24"/>
        </w:rPr>
        <w:t xml:space="preserve"> dienas nuo dokumentų pateikimo Skyriui.</w:t>
      </w:r>
      <w:r>
        <w:rPr>
          <w:rFonts w:ascii="Times New Roman" w:hAnsi="Times New Roman" w:cs="Times New Roman"/>
          <w:sz w:val="24"/>
          <w:szCs w:val="24"/>
        </w:rPr>
        <w:t xml:space="preserve"> Sprendime nurodoma ir paslaugos teikimo trukmė.</w:t>
      </w:r>
    </w:p>
    <w:p w14:paraId="1CF33A53" w14:textId="06A1E7B4" w:rsidR="009E5CE7" w:rsidRPr="00EE7F7C" w:rsidRDefault="009579A7"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E5CE7" w:rsidRPr="00EE7F7C">
        <w:rPr>
          <w:rFonts w:ascii="Times New Roman" w:hAnsi="Times New Roman" w:cs="Times New Roman"/>
          <w:sz w:val="24"/>
          <w:szCs w:val="24"/>
        </w:rPr>
        <w:t xml:space="preserve">Priėmus </w:t>
      </w:r>
      <w:r w:rsidR="005922D6" w:rsidRPr="00EE7F7C">
        <w:rPr>
          <w:rFonts w:ascii="Times New Roman" w:hAnsi="Times New Roman" w:cs="Times New Roman"/>
          <w:sz w:val="24"/>
          <w:szCs w:val="24"/>
        </w:rPr>
        <w:t>S</w:t>
      </w:r>
      <w:r w:rsidR="009E5CE7" w:rsidRPr="00EE7F7C">
        <w:rPr>
          <w:rFonts w:ascii="Times New Roman" w:hAnsi="Times New Roman" w:cs="Times New Roman"/>
          <w:sz w:val="24"/>
          <w:szCs w:val="24"/>
        </w:rPr>
        <w:t xml:space="preserve">prendimą Asmeniui skirti laikino apnakvindinimo paslaugas Skyriaus specialistas ne vėliau kaip per 2 darbo dienas </w:t>
      </w:r>
      <w:r w:rsidR="009E5CE7" w:rsidRPr="009579A7">
        <w:rPr>
          <w:rFonts w:ascii="Times New Roman" w:hAnsi="Times New Roman" w:cs="Times New Roman"/>
          <w:sz w:val="24"/>
          <w:szCs w:val="24"/>
        </w:rPr>
        <w:t>Sprendimą</w:t>
      </w:r>
      <w:r w:rsidR="003B6665">
        <w:rPr>
          <w:rFonts w:ascii="Times New Roman" w:hAnsi="Times New Roman" w:cs="Times New Roman"/>
          <w:sz w:val="24"/>
          <w:szCs w:val="24"/>
        </w:rPr>
        <w:t xml:space="preserve"> </w:t>
      </w:r>
      <w:r w:rsidR="009E5CE7" w:rsidRPr="009579A7">
        <w:rPr>
          <w:rFonts w:ascii="Times New Roman" w:hAnsi="Times New Roman" w:cs="Times New Roman"/>
          <w:sz w:val="24"/>
          <w:szCs w:val="24"/>
        </w:rPr>
        <w:t xml:space="preserve">ir visus dokumentus </w:t>
      </w:r>
      <w:r w:rsidR="009E5CE7" w:rsidRPr="00EE7F7C">
        <w:rPr>
          <w:rFonts w:ascii="Times New Roman" w:hAnsi="Times New Roman" w:cs="Times New Roman"/>
          <w:sz w:val="24"/>
          <w:szCs w:val="24"/>
        </w:rPr>
        <w:t>dėl laikino apnakvindinimo paslaugų teikimo pateikia įstaigai.</w:t>
      </w:r>
    </w:p>
    <w:p w14:paraId="3A115360" w14:textId="5E32F633" w:rsidR="009E5CE7" w:rsidRPr="00EE7F7C" w:rsidRDefault="009579A7"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E5CE7" w:rsidRPr="00EE7F7C">
        <w:rPr>
          <w:rFonts w:ascii="Times New Roman" w:hAnsi="Times New Roman" w:cs="Times New Roman"/>
          <w:sz w:val="24"/>
          <w:szCs w:val="24"/>
        </w:rPr>
        <w:t>Paslaugos perkamos iš kitų savivaldybių įstaigų, NVO ir kt.</w:t>
      </w:r>
    </w:p>
    <w:p w14:paraId="45B85FD1" w14:textId="32D56132" w:rsidR="009E5CE7" w:rsidRPr="00EE7F7C" w:rsidRDefault="009579A7"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E5CE7" w:rsidRPr="00EE7F7C">
        <w:rPr>
          <w:rFonts w:ascii="Times New Roman" w:hAnsi="Times New Roman" w:cs="Times New Roman"/>
          <w:sz w:val="24"/>
          <w:szCs w:val="24"/>
        </w:rPr>
        <w:t xml:space="preserve">Teikimo trukmė: teikiama pagal poreikį, bet nepertraukiamai gali būti teikia ne ilgiau kaip </w:t>
      </w:r>
      <w:r w:rsidR="009E5CE7" w:rsidRPr="00EE7F7C">
        <w:rPr>
          <w:rFonts w:ascii="Times New Roman" w:hAnsi="Times New Roman" w:cs="Times New Roman"/>
          <w:sz w:val="24"/>
          <w:szCs w:val="24"/>
        </w:rPr>
        <w:br/>
        <w:t>7 paras. Smurto artimoje aplinkoje pavojų keliančiam asmeniui – pagal poreikį, bet nepartraukiamai gali būti teikiama ne ilgiau kaip 15 parų.</w:t>
      </w:r>
    </w:p>
    <w:p w14:paraId="4D40BBE0" w14:textId="3EFE93CE" w:rsidR="009E5CE7" w:rsidRPr="00EE7F7C" w:rsidRDefault="009579A7"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E5CE7" w:rsidRPr="00EE7F7C">
        <w:rPr>
          <w:rFonts w:ascii="Times New Roman" w:hAnsi="Times New Roman" w:cs="Times New Roman"/>
          <w:sz w:val="24"/>
          <w:szCs w:val="24"/>
        </w:rPr>
        <w:t>Asmens mokėjimo už teikiamas laikino apnakvindinimo paslaugas dydis nustatomas vadovaujantis paslaugas teikiančios įstaigos priimtais teisės aktais.</w:t>
      </w:r>
    </w:p>
    <w:p w14:paraId="53752488" w14:textId="53732383" w:rsidR="005922D6" w:rsidRPr="00EE7F7C" w:rsidRDefault="009579A7"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04E79">
        <w:rPr>
          <w:rFonts w:ascii="Times New Roman" w:hAnsi="Times New Roman" w:cs="Times New Roman"/>
          <w:sz w:val="24"/>
          <w:szCs w:val="24"/>
        </w:rPr>
        <w:t>7</w:t>
      </w:r>
      <w:r w:rsidR="004E5841">
        <w:rPr>
          <w:rFonts w:ascii="Times New Roman" w:hAnsi="Times New Roman" w:cs="Times New Roman"/>
          <w:sz w:val="24"/>
          <w:szCs w:val="24"/>
        </w:rPr>
        <w:t>7</w:t>
      </w:r>
      <w:r w:rsidR="005922D6" w:rsidRPr="00EE7F7C">
        <w:rPr>
          <w:rFonts w:ascii="Times New Roman" w:hAnsi="Times New Roman" w:cs="Times New Roman"/>
          <w:sz w:val="24"/>
          <w:szCs w:val="24"/>
        </w:rPr>
        <w:t>.8. Intensyvios krizių įveikimo pagalbos organizavimas.</w:t>
      </w:r>
    </w:p>
    <w:p w14:paraId="50076559" w14:textId="4AB1E59C" w:rsidR="005922D6" w:rsidRPr="00EE7F7C" w:rsidRDefault="009579A7"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922D6" w:rsidRPr="00EE7F7C">
        <w:rPr>
          <w:rFonts w:ascii="Times New Roman" w:hAnsi="Times New Roman" w:cs="Times New Roman"/>
          <w:sz w:val="24"/>
          <w:szCs w:val="24"/>
        </w:rPr>
        <w:t>Intensyvi krizių įveikimo pagalba – bendravimo, bendradarbiavimo ir sprendimų priėmimo įgūdžių ugdymo, pagalbos, laikino apgyvendinimo (jei Asmuo (šeima) dėl patirto smurto, prievartos, nustatyto vaiko apsaugos poreikio ar kitų priežasčių negali naudotis savo gyvenamąja vieta), kitų būtinųjų paslaugų (asmens higienos, buitinių ir kt.) suteikimas ir (ar) organizavimas Asmeniui (šeimai), siekiant padėti jam (jai) įveikti krizinę situaciją, šalinti jos sukeltas pasekmes ir mažinti krizinės situacijos poveikį Asmens (šeimos) gyvenimui, atkurti jo (jos) savarankiškumą, prarastus socialinius ryšius ir padėti integruotis į visuomenę.</w:t>
      </w:r>
    </w:p>
    <w:p w14:paraId="46C7EF68" w14:textId="25C2746E" w:rsidR="005922D6" w:rsidRPr="00EE7F7C" w:rsidRDefault="009579A7"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922D6" w:rsidRPr="00EE7F7C">
        <w:rPr>
          <w:rFonts w:ascii="Times New Roman" w:hAnsi="Times New Roman" w:cs="Times New Roman"/>
          <w:sz w:val="24"/>
          <w:szCs w:val="24"/>
        </w:rPr>
        <w:t xml:space="preserve">Gavėjai – vaikai, kuriems pagal Vaiko teisių apsaugos pagrindų įstatymą nustatyta laikinoji priežiūra, kiti tos šeimos vaikai kartu su jų atstovais (atstovu) pagal įstatymą, socialinę riziką patiriantys vaikai ir jų šeimos, socialinę riziką patiriančios šeimos, besilaukiančios moterys, nepilnametės besilaukiančios merginos ir nepilnametės motinos. </w:t>
      </w:r>
    </w:p>
    <w:p w14:paraId="7F384E15" w14:textId="4069F54A" w:rsidR="005922D6" w:rsidRPr="00EE7F7C" w:rsidRDefault="009579A7"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922D6" w:rsidRPr="00EE7F7C">
        <w:rPr>
          <w:rFonts w:ascii="Times New Roman" w:hAnsi="Times New Roman" w:cs="Times New Roman"/>
          <w:sz w:val="24"/>
          <w:szCs w:val="24"/>
        </w:rPr>
        <w:t>Sprendimas dėl intensyvios krizių įveikimo pagalbos paslaugų krizių centre Asmeniui (šeimai) skyrimo priimamas ne vėliau kaip per 7 darbo dienas nuo dokumentų pateikimo Skyriui.</w:t>
      </w:r>
    </w:p>
    <w:p w14:paraId="2E186BA6" w14:textId="3BF3E68F" w:rsidR="005922D6" w:rsidRPr="00EE7F7C" w:rsidRDefault="009579A7"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922D6" w:rsidRPr="00EE7F7C">
        <w:rPr>
          <w:rFonts w:ascii="Times New Roman" w:hAnsi="Times New Roman" w:cs="Times New Roman"/>
          <w:sz w:val="24"/>
          <w:szCs w:val="24"/>
        </w:rPr>
        <w:t>Priėmus Sprendimą Asmeniui (šeimai) skirti intensyvios krizių įveikimo pagalbos paslaugas krizių centre Skyriaus specialistas ne vėliau kaip per 5 darbo dienas Sprendimo kopiją pateikia paslaugas teikiančiai įstaigai.</w:t>
      </w:r>
    </w:p>
    <w:p w14:paraId="79E6880F" w14:textId="16E0CB27" w:rsidR="005922D6" w:rsidRPr="00EE7F7C" w:rsidRDefault="009579A7"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5922D6" w:rsidRPr="00EE7F7C">
        <w:rPr>
          <w:rFonts w:ascii="Times New Roman" w:hAnsi="Times New Roman" w:cs="Times New Roman"/>
          <w:sz w:val="24"/>
          <w:szCs w:val="24"/>
        </w:rPr>
        <w:t>Jei įstaiga, gavusi Sprendimo kopiją dėl intensyvios krizių įveikimo pagalbos skyrimo, įvertinusi visas įstaigos galimybes, negali paslaugos teikti iš karto, Asmenį įrašo į intensyvios krizių įveikimo pagalbos paslaugoms krizių centre gauti eilę.</w:t>
      </w:r>
    </w:p>
    <w:p w14:paraId="1BFE8F9A" w14:textId="48DE4A6B" w:rsidR="005922D6" w:rsidRPr="00EE7F7C" w:rsidRDefault="009579A7"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922D6" w:rsidRPr="00EE7F7C">
        <w:rPr>
          <w:rFonts w:ascii="Times New Roman" w:hAnsi="Times New Roman" w:cs="Times New Roman"/>
          <w:sz w:val="24"/>
          <w:szCs w:val="24"/>
        </w:rPr>
        <w:t>Atsiradus galimybei teikti intensyvios krizių įveikimo pagalbos paslaugas krizių centre, įstaiga per 3 darbo dienas informuoja Skyrių. Skyriaus specialistas Sprendimą ir visus dokumentus bei Siuntimą dėl intensyvios krizių įveikimo pagalbos paslaugų krizių centre teikimo pateikia įstaigai.</w:t>
      </w:r>
    </w:p>
    <w:p w14:paraId="0FD7CD02" w14:textId="3595CD51" w:rsidR="005922D6" w:rsidRPr="00EE7F7C" w:rsidRDefault="009579A7"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922D6" w:rsidRPr="00EE7F7C">
        <w:rPr>
          <w:rFonts w:ascii="Times New Roman" w:hAnsi="Times New Roman" w:cs="Times New Roman"/>
          <w:sz w:val="24"/>
          <w:szCs w:val="24"/>
        </w:rPr>
        <w:t xml:space="preserve">Paslaugas teikia Centras, taip pat paslaugos perkamos iš kitų savivaldybių įstaigų, NVO </w:t>
      </w:r>
      <w:r w:rsidR="00D74FBF">
        <w:rPr>
          <w:rFonts w:ascii="Times New Roman" w:hAnsi="Times New Roman" w:cs="Times New Roman"/>
          <w:sz w:val="24"/>
          <w:szCs w:val="24"/>
        </w:rPr>
        <w:br/>
      </w:r>
      <w:r w:rsidR="005922D6" w:rsidRPr="00EE7F7C">
        <w:rPr>
          <w:rFonts w:ascii="Times New Roman" w:hAnsi="Times New Roman" w:cs="Times New Roman"/>
          <w:sz w:val="24"/>
          <w:szCs w:val="24"/>
        </w:rPr>
        <w:t>ir kt.</w:t>
      </w:r>
    </w:p>
    <w:p w14:paraId="64E072D5" w14:textId="7F7EAEE1" w:rsidR="005922D6" w:rsidRDefault="009579A7"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922D6" w:rsidRPr="00EE7F7C">
        <w:rPr>
          <w:rFonts w:ascii="Times New Roman" w:hAnsi="Times New Roman" w:cs="Times New Roman"/>
          <w:sz w:val="24"/>
          <w:szCs w:val="24"/>
        </w:rPr>
        <w:t>Teikimo trukmė: pagal poreikį.</w:t>
      </w:r>
    </w:p>
    <w:p w14:paraId="5DDB4150" w14:textId="09D4A342" w:rsidR="009579A7" w:rsidRPr="00EE7F7C" w:rsidRDefault="009579A7"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Sprendimas dėl paslaugų nutraukimo priimamas Aprašo </w:t>
      </w:r>
      <w:r w:rsidR="00BD6EF3">
        <w:rPr>
          <w:rFonts w:ascii="Times New Roman" w:hAnsi="Times New Roman" w:cs="Times New Roman"/>
          <w:sz w:val="24"/>
          <w:szCs w:val="24"/>
        </w:rPr>
        <w:t>V skyriuje</w:t>
      </w:r>
      <w:r>
        <w:rPr>
          <w:rFonts w:ascii="Times New Roman" w:hAnsi="Times New Roman" w:cs="Times New Roman"/>
          <w:sz w:val="24"/>
          <w:szCs w:val="24"/>
        </w:rPr>
        <w:t xml:space="preserve"> nurodyta tvarka.</w:t>
      </w:r>
    </w:p>
    <w:p w14:paraId="17F9F200" w14:textId="69634594" w:rsidR="005922D6" w:rsidRPr="00EE7F7C" w:rsidRDefault="009579A7"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922D6" w:rsidRPr="00EE7F7C">
        <w:rPr>
          <w:rFonts w:ascii="Times New Roman" w:hAnsi="Times New Roman" w:cs="Times New Roman"/>
          <w:sz w:val="24"/>
          <w:szCs w:val="24"/>
        </w:rPr>
        <w:t>Asmens mokėjimo už teikiamas intensyvios krizių įveikimo pagalbos paslaugas krizių centre dydis nustatomas vadovaujantis Panevėžio rajono savivaldybės tarybos patvirtintu Mokėjimo už socialines paslaugas tvarkos aprašu.</w:t>
      </w:r>
    </w:p>
    <w:p w14:paraId="23AC9DEA" w14:textId="6D1B9B1B" w:rsidR="00C44DBD" w:rsidRPr="00EE7F7C" w:rsidRDefault="009579A7"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04E79">
        <w:rPr>
          <w:rFonts w:ascii="Times New Roman" w:hAnsi="Times New Roman" w:cs="Times New Roman"/>
          <w:sz w:val="24"/>
          <w:szCs w:val="24"/>
        </w:rPr>
        <w:t>7</w:t>
      </w:r>
      <w:r w:rsidR="00BD6EF3">
        <w:rPr>
          <w:rFonts w:ascii="Times New Roman" w:hAnsi="Times New Roman" w:cs="Times New Roman"/>
          <w:sz w:val="24"/>
          <w:szCs w:val="24"/>
        </w:rPr>
        <w:t>7</w:t>
      </w:r>
      <w:r w:rsidR="00C44DBD" w:rsidRPr="00EE7F7C">
        <w:rPr>
          <w:rFonts w:ascii="Times New Roman" w:hAnsi="Times New Roman" w:cs="Times New Roman"/>
          <w:sz w:val="24"/>
          <w:szCs w:val="24"/>
        </w:rPr>
        <w:t>.9. Apgyvendinimo nakvynės namuose organizavimas.</w:t>
      </w:r>
    </w:p>
    <w:p w14:paraId="3032E22A" w14:textId="743BE6FE" w:rsidR="00C44DBD" w:rsidRPr="00EE7F7C" w:rsidRDefault="009579A7"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C44DBD" w:rsidRPr="00EE7F7C">
        <w:rPr>
          <w:rFonts w:ascii="Times New Roman" w:hAnsi="Times New Roman" w:cs="Times New Roman"/>
          <w:sz w:val="24"/>
          <w:szCs w:val="24"/>
        </w:rPr>
        <w:t>Apgyvendinimas nakvynės namuose – laikinas nakvynės, bendravimo, bendradarbiavimo, sprendimų priėmimo įgūdžių bei kitų būtinųjų paslaugų (asmens higienos, buitinių ir kt.) suteikimas asmenims, neturintiems gyvenamosios vietos ar dėl kitų priežasčių negalintiems ja naudotis, siekiant atkurti jų savarankiškumą, prarastus socialinius ryšius ir padėti jiems integruotis į visuomenę.</w:t>
      </w:r>
    </w:p>
    <w:p w14:paraId="2B1B3C07" w14:textId="3919A2F9" w:rsidR="00C44DBD" w:rsidRPr="00EE7F7C" w:rsidRDefault="009579A7"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C44DBD" w:rsidRPr="00EE7F7C">
        <w:rPr>
          <w:rFonts w:ascii="Times New Roman" w:hAnsi="Times New Roman" w:cs="Times New Roman"/>
          <w:sz w:val="24"/>
          <w:szCs w:val="24"/>
        </w:rPr>
        <w:t>Gavėjai – socialinę riziką patiriantys suaugę asmenys, senyvo amžiaus asmenys, smurto artimoje aplinkoje pavojų keliantys asmenys, kiti socialinę riziką patiriantys asmenys.</w:t>
      </w:r>
    </w:p>
    <w:p w14:paraId="4EDA990E" w14:textId="278DF84F" w:rsidR="00C44DBD" w:rsidRPr="00EE7F7C" w:rsidRDefault="009579A7"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C44DBD" w:rsidRPr="00EE7F7C">
        <w:rPr>
          <w:rFonts w:ascii="Times New Roman" w:hAnsi="Times New Roman" w:cs="Times New Roman"/>
          <w:sz w:val="24"/>
          <w:szCs w:val="24"/>
        </w:rPr>
        <w:t>Sprendimas dėl apgyvendinimo nakvynės namuose paslaugų Asmeniui skyrimo priimamas ne vėliau kaip per 7 darbo dienas nuo dokumentų pateikimo Skyriui.</w:t>
      </w:r>
    </w:p>
    <w:p w14:paraId="332E96FD" w14:textId="10CAADE1" w:rsidR="00C44DBD" w:rsidRPr="00EE7F7C" w:rsidRDefault="009579A7"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C44DBD" w:rsidRPr="00EE7F7C">
        <w:rPr>
          <w:rFonts w:ascii="Times New Roman" w:hAnsi="Times New Roman" w:cs="Times New Roman"/>
          <w:sz w:val="24"/>
          <w:szCs w:val="24"/>
        </w:rPr>
        <w:t>Priėmus sprendimą Asmeniui skirti apgyvendinimo nakvynės namuose paslaugas</w:t>
      </w:r>
      <w:r w:rsidR="00B25131">
        <w:rPr>
          <w:rFonts w:ascii="Times New Roman" w:hAnsi="Times New Roman" w:cs="Times New Roman"/>
          <w:sz w:val="24"/>
          <w:szCs w:val="24"/>
        </w:rPr>
        <w:t>,</w:t>
      </w:r>
      <w:r w:rsidR="00C44DBD" w:rsidRPr="00EE7F7C">
        <w:rPr>
          <w:rFonts w:ascii="Times New Roman" w:hAnsi="Times New Roman" w:cs="Times New Roman"/>
          <w:sz w:val="24"/>
          <w:szCs w:val="24"/>
        </w:rPr>
        <w:t xml:space="preserve"> Skyriaus specialistas ne vėliau kaip per 5 darbo dienas Sprendimo kopiją pateikia paslaugas teikiančiai įstaigai.</w:t>
      </w:r>
    </w:p>
    <w:p w14:paraId="1D6326C7" w14:textId="0233DA0B" w:rsidR="00C44DBD" w:rsidRPr="00EE7F7C" w:rsidRDefault="009579A7"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C44DBD" w:rsidRPr="00EE7F7C">
        <w:rPr>
          <w:rFonts w:ascii="Times New Roman" w:hAnsi="Times New Roman" w:cs="Times New Roman"/>
          <w:sz w:val="24"/>
          <w:szCs w:val="24"/>
        </w:rPr>
        <w:t>Jei įstaiga, gavusi Sprendimo dėl apgyvendinimo nakvynės namuose paslaugos skyrimo kopiją, įvertinusi visas įstaigos galimybes, negali paslaugos teikti iš karto, Asmenį įrašo į apgyvendinimo nakvynės namuose paslaugoms gauti eilę.</w:t>
      </w:r>
    </w:p>
    <w:p w14:paraId="7FD362FA" w14:textId="519A9398" w:rsidR="00C44DBD" w:rsidRPr="00EE7F7C" w:rsidRDefault="009579A7"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C44DBD" w:rsidRPr="00EE7F7C">
        <w:rPr>
          <w:rFonts w:ascii="Times New Roman" w:hAnsi="Times New Roman" w:cs="Times New Roman"/>
          <w:sz w:val="24"/>
          <w:szCs w:val="24"/>
        </w:rPr>
        <w:t xml:space="preserve">Atsiradus galimybei teikti apgyvendinimo nakvynės namuose paslaugas, įstaiga per 3 darbo dienas informuoja Skyrių. Skyriaus specialistas </w:t>
      </w:r>
      <w:r w:rsidR="003B6665">
        <w:rPr>
          <w:rFonts w:ascii="Times New Roman" w:hAnsi="Times New Roman" w:cs="Times New Roman"/>
          <w:sz w:val="24"/>
          <w:szCs w:val="24"/>
        </w:rPr>
        <w:t xml:space="preserve">paruošia trišalę Sutartį, kurią pasirašo Savivaldybės administracijos direktorius, Asmuo ir paslaugas teikianti įstaiga. </w:t>
      </w:r>
      <w:r w:rsidR="00C44DBD" w:rsidRPr="00EE7F7C">
        <w:rPr>
          <w:rFonts w:ascii="Times New Roman" w:hAnsi="Times New Roman" w:cs="Times New Roman"/>
          <w:sz w:val="24"/>
          <w:szCs w:val="24"/>
        </w:rPr>
        <w:t>Sprendimą ir visus dokumentus bei Siuntimą dėl apgyvendinimo nakvynės namuose paslaugų teikimo pateikia įstaigai.</w:t>
      </w:r>
    </w:p>
    <w:p w14:paraId="6B8903FC" w14:textId="39F9C9B5" w:rsidR="00C44DBD" w:rsidRPr="00EE7F7C" w:rsidRDefault="009579A7"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C44DBD" w:rsidRPr="00EE7F7C">
        <w:rPr>
          <w:rFonts w:ascii="Times New Roman" w:hAnsi="Times New Roman" w:cs="Times New Roman"/>
          <w:sz w:val="24"/>
          <w:szCs w:val="24"/>
        </w:rPr>
        <w:t>Paslaugos perkamos iš kitų savivaldybių įstaigų, NVO ir kt.</w:t>
      </w:r>
    </w:p>
    <w:p w14:paraId="026ABB6F" w14:textId="3EBC0556" w:rsidR="00C44DBD" w:rsidRPr="00EE7F7C" w:rsidRDefault="009579A7"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C44DBD" w:rsidRPr="00EE7F7C">
        <w:rPr>
          <w:rFonts w:ascii="Times New Roman" w:hAnsi="Times New Roman" w:cs="Times New Roman"/>
          <w:sz w:val="24"/>
          <w:szCs w:val="24"/>
        </w:rPr>
        <w:t>Teikimo trukmė: iki 12 mėnesių, o jei būtina – ir ilgiau.</w:t>
      </w:r>
    </w:p>
    <w:p w14:paraId="53A53F8E" w14:textId="5A0348E5" w:rsidR="00C44DBD" w:rsidRPr="00EE7F7C" w:rsidRDefault="009579A7"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Sprendimas dėl paslaugų nutraukimo priimamas Aprašo </w:t>
      </w:r>
      <w:r w:rsidR="00BD6EF3">
        <w:rPr>
          <w:rFonts w:ascii="Times New Roman" w:hAnsi="Times New Roman" w:cs="Times New Roman"/>
          <w:sz w:val="24"/>
          <w:szCs w:val="24"/>
        </w:rPr>
        <w:t>V skyriuje</w:t>
      </w:r>
      <w:r>
        <w:rPr>
          <w:rFonts w:ascii="Times New Roman" w:hAnsi="Times New Roman" w:cs="Times New Roman"/>
          <w:sz w:val="24"/>
          <w:szCs w:val="24"/>
        </w:rPr>
        <w:t xml:space="preserve"> nurodyta tvarka.</w:t>
      </w:r>
    </w:p>
    <w:p w14:paraId="05840734" w14:textId="2ECA0801" w:rsidR="00C44DBD" w:rsidRPr="00EE7F7C" w:rsidRDefault="009579A7"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C44DBD" w:rsidRPr="00EE7F7C">
        <w:rPr>
          <w:rFonts w:ascii="Times New Roman" w:hAnsi="Times New Roman" w:cs="Times New Roman"/>
          <w:sz w:val="24"/>
          <w:szCs w:val="24"/>
        </w:rPr>
        <w:t>Asmens mokėjimo už teikiamas apgyvendinimo nakvynės namuose paslaugas dydis nustatomas vadovaujantis paslaugas teikiančios įstaigos priimtais teisės aktais.</w:t>
      </w:r>
    </w:p>
    <w:p w14:paraId="05EE9E7A" w14:textId="267089CE" w:rsidR="00C44DBD" w:rsidRPr="00EE7F7C" w:rsidRDefault="009579A7"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04E79">
        <w:rPr>
          <w:rFonts w:ascii="Times New Roman" w:hAnsi="Times New Roman" w:cs="Times New Roman"/>
          <w:sz w:val="24"/>
          <w:szCs w:val="24"/>
        </w:rPr>
        <w:t>7</w:t>
      </w:r>
      <w:r w:rsidR="00BD6EF3">
        <w:rPr>
          <w:rFonts w:ascii="Times New Roman" w:hAnsi="Times New Roman" w:cs="Times New Roman"/>
          <w:sz w:val="24"/>
          <w:szCs w:val="24"/>
        </w:rPr>
        <w:t>7</w:t>
      </w:r>
      <w:r w:rsidR="00C44DBD" w:rsidRPr="00EE7F7C">
        <w:rPr>
          <w:rFonts w:ascii="Times New Roman" w:hAnsi="Times New Roman" w:cs="Times New Roman"/>
          <w:sz w:val="24"/>
          <w:szCs w:val="24"/>
        </w:rPr>
        <w:t>.10. Pagalbos globėjams (rūpintojams), budintiems ir nuolatiniams globotojams, įtėviams ir šeimynų steigėjams, dalyviams ar besirengiantiems jais tapti organizavimas.</w:t>
      </w:r>
    </w:p>
    <w:p w14:paraId="2E427188" w14:textId="7C96EBD2" w:rsidR="00C44DBD" w:rsidRPr="00EE7F7C" w:rsidRDefault="009579A7"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C44DBD" w:rsidRPr="00EE7F7C">
        <w:rPr>
          <w:rFonts w:ascii="Times New Roman" w:hAnsi="Times New Roman" w:cs="Times New Roman"/>
          <w:sz w:val="24"/>
          <w:szCs w:val="24"/>
        </w:rPr>
        <w:t>Pagalba globėjams (rūpintojams), budintiems ir nuolatiniams globotojams, įtėviams ir šeimynų steigėjams, dalyviams ar besirengiantiems jais tapti – atrankos, konsultavimo, mokymų, pagalbos ir paslaugų organizavimas, teikimas, suteikimas, suteikiant žinių ir kompetencijų, reikalingų auginant globojamus (rūpinamus), prižiūrimus ir įvaikintus vaikus.</w:t>
      </w:r>
    </w:p>
    <w:p w14:paraId="460A459F" w14:textId="44E1C7AE" w:rsidR="00C44DBD" w:rsidRPr="00EE7F7C" w:rsidRDefault="009579A7"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C44DBD" w:rsidRPr="00EE7F7C">
        <w:rPr>
          <w:rFonts w:ascii="Times New Roman" w:hAnsi="Times New Roman" w:cs="Times New Roman"/>
          <w:sz w:val="24"/>
          <w:szCs w:val="24"/>
        </w:rPr>
        <w:t>Gavėjai – vaikus globojantys (rūpinantys), prižiūrintys ar įvaikinę asmenys ar besirengiantys globėjais (rūpintojais), budinčiais ir nuolatiniais globotojais, įtėviais ar šeimynų steigėjais, dalyviais tapti asmenys.</w:t>
      </w:r>
    </w:p>
    <w:p w14:paraId="131DCF17" w14:textId="24B649BC" w:rsidR="00C44DBD" w:rsidRPr="00EE7F7C" w:rsidRDefault="009579A7"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C44DBD" w:rsidRPr="00EE7F7C">
        <w:rPr>
          <w:rFonts w:ascii="Times New Roman" w:hAnsi="Times New Roman" w:cs="Times New Roman"/>
          <w:sz w:val="24"/>
          <w:szCs w:val="24"/>
        </w:rPr>
        <w:t>Paslaugas teikia Centro padalinys Globos centras.</w:t>
      </w:r>
    </w:p>
    <w:p w14:paraId="799E4F2A" w14:textId="00377DE1" w:rsidR="00C44DBD" w:rsidRPr="00EE7F7C" w:rsidRDefault="009579A7"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C44DBD" w:rsidRPr="00EE7F7C">
        <w:rPr>
          <w:rFonts w:ascii="Times New Roman" w:hAnsi="Times New Roman" w:cs="Times New Roman"/>
          <w:sz w:val="24"/>
          <w:szCs w:val="24"/>
        </w:rPr>
        <w:t xml:space="preserve">Paslaugų teikimas organizuojamas vadovaujantis Panevėžio rajono savivaldybės mero patvirtintu Globos centro </w:t>
      </w:r>
      <w:r w:rsidR="00606F34" w:rsidRPr="00EE7F7C">
        <w:rPr>
          <w:rFonts w:ascii="Times New Roman" w:hAnsi="Times New Roman" w:cs="Times New Roman"/>
          <w:sz w:val="24"/>
          <w:szCs w:val="24"/>
        </w:rPr>
        <w:t xml:space="preserve">ir budinčio bei nuolatinio globotojo veiklos organizavimo </w:t>
      </w:r>
      <w:r w:rsidR="00C44DBD" w:rsidRPr="00EE7F7C">
        <w:rPr>
          <w:rFonts w:ascii="Times New Roman" w:hAnsi="Times New Roman" w:cs="Times New Roman"/>
          <w:sz w:val="24"/>
          <w:szCs w:val="24"/>
        </w:rPr>
        <w:t>Panevėžio rajono savivaldybėje tvarkos aprašu.</w:t>
      </w:r>
    </w:p>
    <w:p w14:paraId="49B71B65" w14:textId="6F2A266D" w:rsidR="00606F34" w:rsidRPr="00EE7F7C" w:rsidRDefault="009579A7"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04E79">
        <w:rPr>
          <w:rFonts w:ascii="Times New Roman" w:hAnsi="Times New Roman" w:cs="Times New Roman"/>
          <w:sz w:val="24"/>
          <w:szCs w:val="24"/>
        </w:rPr>
        <w:t>7</w:t>
      </w:r>
      <w:r w:rsidR="00BD6EF3">
        <w:rPr>
          <w:rFonts w:ascii="Times New Roman" w:hAnsi="Times New Roman" w:cs="Times New Roman"/>
          <w:sz w:val="24"/>
          <w:szCs w:val="24"/>
        </w:rPr>
        <w:t>7</w:t>
      </w:r>
      <w:r w:rsidR="00606F34" w:rsidRPr="00EE7F7C">
        <w:rPr>
          <w:rFonts w:ascii="Times New Roman" w:hAnsi="Times New Roman" w:cs="Times New Roman"/>
          <w:sz w:val="24"/>
          <w:szCs w:val="24"/>
        </w:rPr>
        <w:t>.11. Apgyvendinimo apsaugotame būste organizavimas.</w:t>
      </w:r>
    </w:p>
    <w:p w14:paraId="10A2C3F7" w14:textId="517AFA21" w:rsidR="00606F34" w:rsidRPr="00EE7F7C" w:rsidRDefault="009579A7"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606F34" w:rsidRPr="00EE7F7C">
        <w:rPr>
          <w:rFonts w:ascii="Times New Roman" w:hAnsi="Times New Roman" w:cs="Times New Roman"/>
          <w:sz w:val="24"/>
          <w:szCs w:val="24"/>
        </w:rPr>
        <w:t>Apgyvendinimo apsaugotame būste paslaugos – Asmens apgyvendinimas ir pagalbos suteikimas namų aplinkoje, reikalingų paslaugų organizavimas bendruomenėje, siekiant kompensuoti, atkurti, ugdyti, palaikyti ir plėtoti asmens socialinius ir savarankiško gyvenimo įgūdžius.</w:t>
      </w:r>
    </w:p>
    <w:p w14:paraId="4F449F24" w14:textId="75DAA0F9" w:rsidR="00606F34" w:rsidRPr="00EE7F7C" w:rsidRDefault="009579A7"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06F34" w:rsidRPr="00EE7F7C">
        <w:rPr>
          <w:rFonts w:ascii="Times New Roman" w:hAnsi="Times New Roman" w:cs="Times New Roman"/>
          <w:sz w:val="24"/>
          <w:szCs w:val="24"/>
        </w:rPr>
        <w:t>Gavėjai – sulaukę pilnametystės Asmenys (iki 21 m.), kuriems buvo teikiama institucinė vaiko socialinė globa ar kurie gyveno socialinę riziką patiriančiose šeimose.</w:t>
      </w:r>
    </w:p>
    <w:p w14:paraId="1699FBB3" w14:textId="5F5E5A41" w:rsidR="00606F34" w:rsidRPr="00EE7F7C" w:rsidRDefault="009579A7"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06F34" w:rsidRPr="00EE7F7C">
        <w:rPr>
          <w:rFonts w:ascii="Times New Roman" w:hAnsi="Times New Roman" w:cs="Times New Roman"/>
          <w:sz w:val="24"/>
          <w:szCs w:val="24"/>
        </w:rPr>
        <w:t>Sprendimas dėl apgyvendinimo apsaugotame būste paslaugų Asmeniui skyrimo priimamas ne vėliau kaip per 7 darbo dienas nuo dokumentų pateikimo Skyriui.</w:t>
      </w:r>
    </w:p>
    <w:p w14:paraId="0CAB3877" w14:textId="453400F7" w:rsidR="00606F34" w:rsidRPr="00EE7F7C" w:rsidRDefault="009579A7"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06F34" w:rsidRPr="00EE7F7C">
        <w:rPr>
          <w:rFonts w:ascii="Times New Roman" w:hAnsi="Times New Roman" w:cs="Times New Roman"/>
          <w:sz w:val="24"/>
          <w:szCs w:val="24"/>
        </w:rPr>
        <w:t>Priėmus sprendimą Asmeniui skirti apgyvendinimo apsaugotame būste paslaugas</w:t>
      </w:r>
      <w:r w:rsidR="00867C3F">
        <w:rPr>
          <w:rFonts w:ascii="Times New Roman" w:hAnsi="Times New Roman" w:cs="Times New Roman"/>
          <w:sz w:val="24"/>
          <w:szCs w:val="24"/>
        </w:rPr>
        <w:t>,</w:t>
      </w:r>
      <w:r w:rsidR="00606F34" w:rsidRPr="00EE7F7C">
        <w:rPr>
          <w:rFonts w:ascii="Times New Roman" w:hAnsi="Times New Roman" w:cs="Times New Roman"/>
          <w:sz w:val="24"/>
          <w:szCs w:val="24"/>
        </w:rPr>
        <w:t xml:space="preserve"> Skyriaus specialistas ne vėliau kaip per 5 darbo dienas Sprendimą ir visus reikalingus dokumentus</w:t>
      </w:r>
      <w:r>
        <w:rPr>
          <w:rFonts w:ascii="Times New Roman" w:hAnsi="Times New Roman" w:cs="Times New Roman"/>
          <w:sz w:val="24"/>
          <w:szCs w:val="24"/>
        </w:rPr>
        <w:t xml:space="preserve"> ir Siuntimą</w:t>
      </w:r>
      <w:r w:rsidR="00606F34" w:rsidRPr="00EE7F7C">
        <w:rPr>
          <w:rFonts w:ascii="Times New Roman" w:hAnsi="Times New Roman" w:cs="Times New Roman"/>
          <w:sz w:val="24"/>
          <w:szCs w:val="24"/>
        </w:rPr>
        <w:t xml:space="preserve"> </w:t>
      </w:r>
      <w:r>
        <w:rPr>
          <w:rFonts w:ascii="Times New Roman" w:hAnsi="Times New Roman" w:cs="Times New Roman"/>
          <w:sz w:val="24"/>
          <w:szCs w:val="24"/>
        </w:rPr>
        <w:t xml:space="preserve">dėl apgyvendinimo apsaugotame būste paslaugos skyrimo </w:t>
      </w:r>
      <w:r w:rsidR="00606F34" w:rsidRPr="00EE7F7C">
        <w:rPr>
          <w:rFonts w:ascii="Times New Roman" w:hAnsi="Times New Roman" w:cs="Times New Roman"/>
          <w:sz w:val="24"/>
          <w:szCs w:val="24"/>
        </w:rPr>
        <w:t>pateikia Centrui.</w:t>
      </w:r>
    </w:p>
    <w:p w14:paraId="1FA1DC5D" w14:textId="49DFFA03" w:rsidR="00606F34" w:rsidRPr="00EE7F7C" w:rsidRDefault="009579A7"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06F34" w:rsidRPr="00EE7F7C">
        <w:rPr>
          <w:rFonts w:ascii="Times New Roman" w:hAnsi="Times New Roman" w:cs="Times New Roman"/>
          <w:sz w:val="24"/>
          <w:szCs w:val="24"/>
        </w:rPr>
        <w:t>Jei Centras, gavęs Sprendimą dėl apgyvendinimo apsaugotame būste paslaugų skyrimo, įvertinęs visas Centro galimybes, negali paslaugų teikti iš karto, Asmenį įrašo į apgyvendinimo apsaugotame būste paslaugoms gauti eilę.</w:t>
      </w:r>
    </w:p>
    <w:p w14:paraId="1F8F98EE" w14:textId="5BEA2295" w:rsidR="00606F34" w:rsidRPr="00EE7F7C" w:rsidRDefault="00A95C98"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06F34" w:rsidRPr="00EE7F7C">
        <w:rPr>
          <w:rFonts w:ascii="Times New Roman" w:hAnsi="Times New Roman" w:cs="Times New Roman"/>
          <w:sz w:val="24"/>
          <w:szCs w:val="24"/>
        </w:rPr>
        <w:t>Apgyvendinimo apsaugotame būste paslaugos Asmeniui pradedamos teikti iš karto atsiradus galimybei.</w:t>
      </w:r>
    </w:p>
    <w:p w14:paraId="62EA9E54" w14:textId="153856D5" w:rsidR="00606F34" w:rsidRPr="00EE7F7C" w:rsidRDefault="009579A7"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06F34" w:rsidRPr="00EE7F7C">
        <w:rPr>
          <w:rFonts w:ascii="Times New Roman" w:hAnsi="Times New Roman" w:cs="Times New Roman"/>
          <w:sz w:val="24"/>
          <w:szCs w:val="24"/>
        </w:rPr>
        <w:t xml:space="preserve">Centro direktorius ar jo įgaliotas atstovas su Asmeniu pasirašo </w:t>
      </w:r>
      <w:r w:rsidR="004E4A6E" w:rsidRPr="00EE7F7C">
        <w:rPr>
          <w:rFonts w:ascii="Times New Roman" w:hAnsi="Times New Roman" w:cs="Times New Roman"/>
          <w:sz w:val="24"/>
          <w:szCs w:val="24"/>
        </w:rPr>
        <w:t xml:space="preserve">apmokėjimo už komunalines paslaugas </w:t>
      </w:r>
      <w:r w:rsidR="00606F34" w:rsidRPr="00EE7F7C">
        <w:rPr>
          <w:rFonts w:ascii="Times New Roman" w:hAnsi="Times New Roman" w:cs="Times New Roman"/>
          <w:sz w:val="24"/>
          <w:szCs w:val="24"/>
        </w:rPr>
        <w:t>sutartį.</w:t>
      </w:r>
    </w:p>
    <w:p w14:paraId="5DC8DB60" w14:textId="49393376" w:rsidR="00606F34" w:rsidRPr="00EE7F7C" w:rsidRDefault="009579A7"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06F34" w:rsidRPr="00EE7F7C">
        <w:rPr>
          <w:rFonts w:ascii="Times New Roman" w:hAnsi="Times New Roman" w:cs="Times New Roman"/>
          <w:sz w:val="24"/>
          <w:szCs w:val="24"/>
        </w:rPr>
        <w:t xml:space="preserve">Paslaugas teikia Centro socialiniai darbuotojai. </w:t>
      </w:r>
    </w:p>
    <w:p w14:paraId="7D94CA10" w14:textId="4871807C" w:rsidR="00606F34" w:rsidRPr="00EE7F7C" w:rsidRDefault="009579A7"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Sprendimas dėl paslaugų nutraukimo priimamas Aprašo </w:t>
      </w:r>
      <w:r w:rsidR="00BD6EF3">
        <w:rPr>
          <w:rFonts w:ascii="Times New Roman" w:hAnsi="Times New Roman" w:cs="Times New Roman"/>
          <w:sz w:val="24"/>
          <w:szCs w:val="24"/>
        </w:rPr>
        <w:t>V skyriuje</w:t>
      </w:r>
      <w:r>
        <w:rPr>
          <w:rFonts w:ascii="Times New Roman" w:hAnsi="Times New Roman" w:cs="Times New Roman"/>
          <w:sz w:val="24"/>
          <w:szCs w:val="24"/>
        </w:rPr>
        <w:t xml:space="preserve"> nurodyta tvarka.</w:t>
      </w:r>
    </w:p>
    <w:p w14:paraId="608A80F6" w14:textId="7EEFD8C9" w:rsidR="00606F34" w:rsidRDefault="009579A7"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06F34" w:rsidRPr="00EE7F7C">
        <w:rPr>
          <w:rFonts w:ascii="Times New Roman" w:hAnsi="Times New Roman" w:cs="Times New Roman"/>
          <w:sz w:val="24"/>
          <w:szCs w:val="24"/>
        </w:rPr>
        <w:t>Centro direktorius ar jo įgaliotas atstovas su Asmeniu pasirašo susitarimą dėl sutarties nutraukimo.</w:t>
      </w:r>
    </w:p>
    <w:p w14:paraId="7C8431ED" w14:textId="5419135C" w:rsidR="00A95C98" w:rsidRPr="00EE7F7C" w:rsidRDefault="00A95C98"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Paslaugos teikimo trukmė: apgyvendinimo paslauga iki 24 mėn., pagalba nuo 1 iki 10 val. per savaitę.</w:t>
      </w:r>
    </w:p>
    <w:p w14:paraId="3C8249B7" w14:textId="525CA53C" w:rsidR="00606F34" w:rsidRPr="00EE7F7C" w:rsidRDefault="009579A7"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06F34" w:rsidRPr="00EE7F7C">
        <w:rPr>
          <w:rFonts w:ascii="Times New Roman" w:hAnsi="Times New Roman" w:cs="Times New Roman"/>
          <w:sz w:val="24"/>
          <w:szCs w:val="24"/>
        </w:rPr>
        <w:t xml:space="preserve">Asmens mokėjimo už teikiamas apgyvendinimo apsaugotame būste paslaugas dydis nustatomas vadovaujantis Panevėžio rajono savivaldybės tarybos patvirtintu Mokėjimo už socialines paslaugas tvarkos aprašu. </w:t>
      </w:r>
    </w:p>
    <w:p w14:paraId="6D52BDFB" w14:textId="473BBF58" w:rsidR="00606F34" w:rsidRPr="00EE7F7C" w:rsidRDefault="009579A7"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06F34" w:rsidRPr="00EE7F7C">
        <w:rPr>
          <w:rFonts w:ascii="Times New Roman" w:hAnsi="Times New Roman" w:cs="Times New Roman"/>
          <w:sz w:val="24"/>
          <w:szCs w:val="24"/>
        </w:rPr>
        <w:t>Apgyvendinimo apsaugotame būste paslaugas gaunantys Asmenys už komunalines paslaugas (šilumą, elektros energiją, vandenį ir kt.) moka pagal įstaigoje nustatytą išlaidų skaičiavimo vienam asmeniui tvarką.</w:t>
      </w:r>
    </w:p>
    <w:p w14:paraId="4B6C727B" w14:textId="0DA5F7AC" w:rsidR="00606F34" w:rsidRPr="00EE7F7C" w:rsidRDefault="009579A7"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04E79">
        <w:rPr>
          <w:rFonts w:ascii="Times New Roman" w:hAnsi="Times New Roman" w:cs="Times New Roman"/>
          <w:sz w:val="24"/>
          <w:szCs w:val="24"/>
        </w:rPr>
        <w:t>7</w:t>
      </w:r>
      <w:r w:rsidR="00BD6EF3">
        <w:rPr>
          <w:rFonts w:ascii="Times New Roman" w:hAnsi="Times New Roman" w:cs="Times New Roman"/>
          <w:sz w:val="24"/>
          <w:szCs w:val="24"/>
        </w:rPr>
        <w:t>7</w:t>
      </w:r>
      <w:r w:rsidR="00606F34" w:rsidRPr="00EE7F7C">
        <w:rPr>
          <w:rFonts w:ascii="Times New Roman" w:hAnsi="Times New Roman" w:cs="Times New Roman"/>
          <w:sz w:val="24"/>
          <w:szCs w:val="24"/>
        </w:rPr>
        <w:t>.12. Vaikų dienos socialinės priežiūros organizavimas.</w:t>
      </w:r>
    </w:p>
    <w:p w14:paraId="1A70A93C" w14:textId="61089E57" w:rsidR="00606F34" w:rsidRPr="00EE7F7C" w:rsidRDefault="00A95C98"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06F34" w:rsidRPr="00EE7F7C">
        <w:rPr>
          <w:rFonts w:ascii="Times New Roman" w:hAnsi="Times New Roman" w:cs="Times New Roman"/>
          <w:sz w:val="24"/>
          <w:szCs w:val="24"/>
        </w:rPr>
        <w:t>Vaikų dienos socialinė priežiūra – dienos socialinės priežiūros paslaugos, kuriomis siekiama ugdyti vaiko ir jo šeimos narių socialinius bei gyvenimo įgūdžius.</w:t>
      </w:r>
    </w:p>
    <w:p w14:paraId="6F192063" w14:textId="22AF5B5B" w:rsidR="00606F34" w:rsidRDefault="00A95C98"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06F34" w:rsidRPr="00EE7F7C">
        <w:rPr>
          <w:rFonts w:ascii="Times New Roman" w:hAnsi="Times New Roman" w:cs="Times New Roman"/>
          <w:sz w:val="24"/>
          <w:szCs w:val="24"/>
        </w:rPr>
        <w:t xml:space="preserve">Gavėjai – socialinę riziką patiriantys vaikai ir jų šeimos, vaikai su negalia ir jų šeimos, kiti vaikai. </w:t>
      </w:r>
    </w:p>
    <w:p w14:paraId="403D862C" w14:textId="67145E85" w:rsidR="00A95C98" w:rsidRPr="00EE7F7C" w:rsidRDefault="00A95C98" w:rsidP="00A95C98">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EE7F7C">
        <w:rPr>
          <w:rFonts w:ascii="Times New Roman" w:hAnsi="Times New Roman" w:cs="Times New Roman"/>
          <w:sz w:val="24"/>
          <w:szCs w:val="24"/>
        </w:rPr>
        <w:t xml:space="preserve">Sprendimas dėl </w:t>
      </w:r>
      <w:r>
        <w:rPr>
          <w:rFonts w:ascii="Times New Roman" w:hAnsi="Times New Roman" w:cs="Times New Roman"/>
          <w:sz w:val="24"/>
          <w:szCs w:val="24"/>
        </w:rPr>
        <w:t xml:space="preserve">vaikų dienos socialinės priežiūros </w:t>
      </w:r>
      <w:r w:rsidRPr="00EE7F7C">
        <w:rPr>
          <w:rFonts w:ascii="Times New Roman" w:hAnsi="Times New Roman" w:cs="Times New Roman"/>
          <w:sz w:val="24"/>
          <w:szCs w:val="24"/>
        </w:rPr>
        <w:t>paslaugų Asmeniui skyrimo priimamas ne vėliau kaip per 7 darbo dienas nuo dokumentų pateikimo Skyriui.</w:t>
      </w:r>
    </w:p>
    <w:p w14:paraId="135109DF" w14:textId="5DE7DC20" w:rsidR="00A95C98" w:rsidRPr="00EE7F7C" w:rsidRDefault="00A95C98" w:rsidP="00A95C98">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EE7F7C">
        <w:rPr>
          <w:rFonts w:ascii="Times New Roman" w:hAnsi="Times New Roman" w:cs="Times New Roman"/>
          <w:sz w:val="24"/>
          <w:szCs w:val="24"/>
        </w:rPr>
        <w:t xml:space="preserve">Priėmus sprendimą Asmeniui skirti </w:t>
      </w:r>
      <w:r>
        <w:rPr>
          <w:rFonts w:ascii="Times New Roman" w:hAnsi="Times New Roman" w:cs="Times New Roman"/>
          <w:sz w:val="24"/>
          <w:szCs w:val="24"/>
        </w:rPr>
        <w:t>vaikų dienos socialinės priežiūros</w:t>
      </w:r>
      <w:r w:rsidRPr="00EE7F7C">
        <w:rPr>
          <w:rFonts w:ascii="Times New Roman" w:hAnsi="Times New Roman" w:cs="Times New Roman"/>
          <w:sz w:val="24"/>
          <w:szCs w:val="24"/>
        </w:rPr>
        <w:t xml:space="preserve"> paslaugas</w:t>
      </w:r>
      <w:r w:rsidR="00831BFD">
        <w:rPr>
          <w:rFonts w:ascii="Times New Roman" w:hAnsi="Times New Roman" w:cs="Times New Roman"/>
          <w:sz w:val="24"/>
          <w:szCs w:val="24"/>
        </w:rPr>
        <w:t>,</w:t>
      </w:r>
      <w:r w:rsidRPr="00EE7F7C">
        <w:rPr>
          <w:rFonts w:ascii="Times New Roman" w:hAnsi="Times New Roman" w:cs="Times New Roman"/>
          <w:sz w:val="24"/>
          <w:szCs w:val="24"/>
        </w:rPr>
        <w:t xml:space="preserve"> Skyriaus specialistas ne vėliau kaip per 5 darbo dienas Sprendimą ir visus reikalingus dokumentus</w:t>
      </w:r>
      <w:r>
        <w:rPr>
          <w:rFonts w:ascii="Times New Roman" w:hAnsi="Times New Roman" w:cs="Times New Roman"/>
          <w:sz w:val="24"/>
          <w:szCs w:val="24"/>
        </w:rPr>
        <w:t xml:space="preserve"> ir Siuntimą</w:t>
      </w:r>
      <w:r w:rsidRPr="00EE7F7C">
        <w:rPr>
          <w:rFonts w:ascii="Times New Roman" w:hAnsi="Times New Roman" w:cs="Times New Roman"/>
          <w:sz w:val="24"/>
          <w:szCs w:val="24"/>
        </w:rPr>
        <w:t xml:space="preserve"> </w:t>
      </w:r>
      <w:r>
        <w:rPr>
          <w:rFonts w:ascii="Times New Roman" w:hAnsi="Times New Roman" w:cs="Times New Roman"/>
          <w:sz w:val="24"/>
          <w:szCs w:val="24"/>
        </w:rPr>
        <w:t xml:space="preserve">dėl apgyvendinimo apsaugotame būste paslaugos skyrimo </w:t>
      </w:r>
      <w:r w:rsidRPr="00EE7F7C">
        <w:rPr>
          <w:rFonts w:ascii="Times New Roman" w:hAnsi="Times New Roman" w:cs="Times New Roman"/>
          <w:sz w:val="24"/>
          <w:szCs w:val="24"/>
        </w:rPr>
        <w:t xml:space="preserve">pateikia </w:t>
      </w:r>
      <w:r>
        <w:rPr>
          <w:rFonts w:ascii="Times New Roman" w:hAnsi="Times New Roman" w:cs="Times New Roman"/>
          <w:sz w:val="24"/>
          <w:szCs w:val="24"/>
        </w:rPr>
        <w:t>paslaugas teikiančiam vaikų dienos centrui</w:t>
      </w:r>
      <w:r w:rsidRPr="00EE7F7C">
        <w:rPr>
          <w:rFonts w:ascii="Times New Roman" w:hAnsi="Times New Roman" w:cs="Times New Roman"/>
          <w:sz w:val="24"/>
          <w:szCs w:val="24"/>
        </w:rPr>
        <w:t>.</w:t>
      </w:r>
    </w:p>
    <w:p w14:paraId="31FC5BA5" w14:textId="6ED6AA8B" w:rsidR="00606F34" w:rsidRPr="00EE7F7C" w:rsidRDefault="00A95C98"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06F34" w:rsidRPr="00EE7F7C">
        <w:rPr>
          <w:rFonts w:ascii="Times New Roman" w:hAnsi="Times New Roman" w:cs="Times New Roman"/>
          <w:sz w:val="24"/>
          <w:szCs w:val="24"/>
        </w:rPr>
        <w:t>Paslaugas teikia vaikų dienos centrai, kuriems suteikta teisė teikti akredituotą socialinę priežiūrą.</w:t>
      </w:r>
    </w:p>
    <w:p w14:paraId="39548F26" w14:textId="3C599979" w:rsidR="00606F34" w:rsidRDefault="00A95C98"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06F34" w:rsidRPr="00EE7F7C">
        <w:rPr>
          <w:rFonts w:ascii="Times New Roman" w:hAnsi="Times New Roman" w:cs="Times New Roman"/>
          <w:sz w:val="24"/>
          <w:szCs w:val="24"/>
        </w:rPr>
        <w:t xml:space="preserve">Teikimo trukmė: pagal poreikį, net ne mažiau nei </w:t>
      </w:r>
      <w:r w:rsidR="00AC67DC" w:rsidRPr="00EE7F7C">
        <w:rPr>
          <w:rFonts w:ascii="Times New Roman" w:hAnsi="Times New Roman" w:cs="Times New Roman"/>
          <w:sz w:val="24"/>
          <w:szCs w:val="24"/>
        </w:rPr>
        <w:t>16</w:t>
      </w:r>
      <w:r w:rsidR="00606F34" w:rsidRPr="00EE7F7C">
        <w:rPr>
          <w:rFonts w:ascii="Times New Roman" w:hAnsi="Times New Roman" w:cs="Times New Roman"/>
          <w:sz w:val="24"/>
          <w:szCs w:val="24"/>
        </w:rPr>
        <w:t xml:space="preserve"> valand</w:t>
      </w:r>
      <w:r w:rsidR="00AC67DC" w:rsidRPr="00EE7F7C">
        <w:rPr>
          <w:rFonts w:ascii="Times New Roman" w:hAnsi="Times New Roman" w:cs="Times New Roman"/>
          <w:sz w:val="24"/>
          <w:szCs w:val="24"/>
        </w:rPr>
        <w:t>ų</w:t>
      </w:r>
      <w:r w:rsidR="00606F34" w:rsidRPr="00EE7F7C">
        <w:rPr>
          <w:rFonts w:ascii="Times New Roman" w:hAnsi="Times New Roman" w:cs="Times New Roman"/>
          <w:sz w:val="24"/>
          <w:szCs w:val="24"/>
        </w:rPr>
        <w:t xml:space="preserve"> per </w:t>
      </w:r>
      <w:r w:rsidR="00AC67DC" w:rsidRPr="00EE7F7C">
        <w:rPr>
          <w:rFonts w:ascii="Times New Roman" w:hAnsi="Times New Roman" w:cs="Times New Roman"/>
          <w:sz w:val="24"/>
          <w:szCs w:val="24"/>
        </w:rPr>
        <w:t>mėnesį</w:t>
      </w:r>
      <w:r w:rsidR="00606F34" w:rsidRPr="00EE7F7C">
        <w:rPr>
          <w:rFonts w:ascii="Times New Roman" w:hAnsi="Times New Roman" w:cs="Times New Roman"/>
          <w:sz w:val="24"/>
          <w:szCs w:val="24"/>
        </w:rPr>
        <w:t>.</w:t>
      </w:r>
    </w:p>
    <w:p w14:paraId="5E699842" w14:textId="4168D8A5" w:rsidR="00A95C98" w:rsidRPr="00EE7F7C" w:rsidRDefault="00A95C98" w:rsidP="00A95C98">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Sprendimas dėl paslaugų nutraukimo priimamas Aprašo </w:t>
      </w:r>
      <w:r w:rsidR="00BD6EF3">
        <w:rPr>
          <w:rFonts w:ascii="Times New Roman" w:hAnsi="Times New Roman" w:cs="Times New Roman"/>
          <w:sz w:val="24"/>
          <w:szCs w:val="24"/>
        </w:rPr>
        <w:t>V skyriuje</w:t>
      </w:r>
      <w:r>
        <w:rPr>
          <w:rFonts w:ascii="Times New Roman" w:hAnsi="Times New Roman" w:cs="Times New Roman"/>
          <w:sz w:val="24"/>
          <w:szCs w:val="24"/>
        </w:rPr>
        <w:t xml:space="preserve"> nurodyta tvarka.</w:t>
      </w:r>
    </w:p>
    <w:p w14:paraId="7C048635" w14:textId="508EC53E" w:rsidR="00606F34" w:rsidRPr="00EE7F7C" w:rsidRDefault="00A95C98"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06F34" w:rsidRPr="00EE7F7C">
        <w:rPr>
          <w:rFonts w:ascii="Times New Roman" w:hAnsi="Times New Roman" w:cs="Times New Roman"/>
          <w:sz w:val="24"/>
          <w:szCs w:val="24"/>
        </w:rPr>
        <w:t>Paslaugos teikiamos nemokamai.</w:t>
      </w:r>
    </w:p>
    <w:p w14:paraId="0B083288" w14:textId="356CB74F" w:rsidR="00AC67DC" w:rsidRPr="00EE7F7C" w:rsidRDefault="00A95C98"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04E79">
        <w:rPr>
          <w:rFonts w:ascii="Times New Roman" w:hAnsi="Times New Roman" w:cs="Times New Roman"/>
          <w:sz w:val="24"/>
          <w:szCs w:val="24"/>
        </w:rPr>
        <w:t>7</w:t>
      </w:r>
      <w:r w:rsidR="00BD6EF3">
        <w:rPr>
          <w:rFonts w:ascii="Times New Roman" w:hAnsi="Times New Roman" w:cs="Times New Roman"/>
          <w:sz w:val="24"/>
          <w:szCs w:val="24"/>
        </w:rPr>
        <w:t>7</w:t>
      </w:r>
      <w:r w:rsidR="00E0548A" w:rsidRPr="00EE7F7C">
        <w:rPr>
          <w:rFonts w:ascii="Times New Roman" w:hAnsi="Times New Roman" w:cs="Times New Roman"/>
          <w:sz w:val="24"/>
          <w:szCs w:val="24"/>
        </w:rPr>
        <w:t>.</w:t>
      </w:r>
      <w:r w:rsidR="00AC67DC" w:rsidRPr="00EE7F7C">
        <w:rPr>
          <w:rFonts w:ascii="Times New Roman" w:hAnsi="Times New Roman" w:cs="Times New Roman"/>
          <w:sz w:val="24"/>
          <w:szCs w:val="24"/>
        </w:rPr>
        <w:t>13</w:t>
      </w:r>
      <w:r w:rsidR="00E0548A" w:rsidRPr="00EE7F7C">
        <w:rPr>
          <w:rFonts w:ascii="Times New Roman" w:hAnsi="Times New Roman" w:cs="Times New Roman"/>
          <w:sz w:val="24"/>
          <w:szCs w:val="24"/>
        </w:rPr>
        <w:t>. Socialin</w:t>
      </w:r>
      <w:r w:rsidR="00AC67DC" w:rsidRPr="00EE7F7C">
        <w:rPr>
          <w:rFonts w:ascii="Times New Roman" w:hAnsi="Times New Roman" w:cs="Times New Roman"/>
          <w:sz w:val="24"/>
          <w:szCs w:val="24"/>
        </w:rPr>
        <w:t>ių dirbtuvių paslauga.</w:t>
      </w:r>
    </w:p>
    <w:p w14:paraId="0279CC84" w14:textId="6E370F25" w:rsidR="00E0548A" w:rsidRPr="00EE7F7C" w:rsidRDefault="00A95C98"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C67DC" w:rsidRPr="00EE7F7C">
        <w:rPr>
          <w:rFonts w:ascii="Times New Roman" w:hAnsi="Times New Roman" w:cs="Times New Roman"/>
          <w:sz w:val="24"/>
          <w:szCs w:val="24"/>
        </w:rPr>
        <w:t xml:space="preserve">Socialinių </w:t>
      </w:r>
      <w:r w:rsidR="00E0548A" w:rsidRPr="00EE7F7C">
        <w:rPr>
          <w:rFonts w:ascii="Times New Roman" w:hAnsi="Times New Roman" w:cs="Times New Roman"/>
          <w:sz w:val="24"/>
          <w:szCs w:val="24"/>
        </w:rPr>
        <w:t>dirbtuv</w:t>
      </w:r>
      <w:r w:rsidR="00AC67DC" w:rsidRPr="00EE7F7C">
        <w:rPr>
          <w:rFonts w:ascii="Times New Roman" w:hAnsi="Times New Roman" w:cs="Times New Roman"/>
          <w:sz w:val="24"/>
          <w:szCs w:val="24"/>
        </w:rPr>
        <w:t>ių paslauga</w:t>
      </w:r>
      <w:r w:rsidR="00E0548A" w:rsidRPr="00EE7F7C">
        <w:rPr>
          <w:rFonts w:ascii="Times New Roman" w:hAnsi="Times New Roman" w:cs="Times New Roman"/>
          <w:sz w:val="24"/>
          <w:szCs w:val="24"/>
        </w:rPr>
        <w:t xml:space="preserve"> –</w:t>
      </w:r>
      <w:r w:rsidR="00AC67DC" w:rsidRPr="00EE7F7C">
        <w:rPr>
          <w:rFonts w:ascii="Times New Roman" w:hAnsi="Times New Roman" w:cs="Times New Roman"/>
          <w:sz w:val="24"/>
          <w:szCs w:val="24"/>
        </w:rPr>
        <w:t xml:space="preserve"> </w:t>
      </w:r>
      <w:r w:rsidR="00117B04">
        <w:rPr>
          <w:rFonts w:ascii="Times New Roman" w:hAnsi="Times New Roman" w:cs="Times New Roman"/>
          <w:sz w:val="24"/>
          <w:szCs w:val="24"/>
        </w:rPr>
        <w:t xml:space="preserve">tai paslauga, </w:t>
      </w:r>
      <w:r w:rsidR="00E0548A" w:rsidRPr="00EE7F7C">
        <w:rPr>
          <w:rFonts w:ascii="Times New Roman" w:hAnsi="Times New Roman" w:cs="Times New Roman"/>
          <w:sz w:val="24"/>
          <w:szCs w:val="24"/>
        </w:rPr>
        <w:t>kuri</w:t>
      </w:r>
      <w:r w:rsidR="00AC67DC" w:rsidRPr="00EE7F7C">
        <w:rPr>
          <w:rFonts w:ascii="Times New Roman" w:hAnsi="Times New Roman" w:cs="Times New Roman"/>
          <w:sz w:val="24"/>
          <w:szCs w:val="24"/>
        </w:rPr>
        <w:t>a siekiama atliekant prasmingas darbinio užimtumo veiklas, nukreiptas į konkrečios prekės (produkto) gamybą ir (ar) paslaugos teikimą bei realizavimą rinkoje, didinti asmenų įsidarbinimo atviroje darbo rinkoje galimybes, ugdyti, lavinti ir palaikyti bendruosius ir su konkrečia darbinio užimtumo veikla susijusius įgūdžius.</w:t>
      </w:r>
      <w:r w:rsidR="00E0548A" w:rsidRPr="00EE7F7C">
        <w:rPr>
          <w:rFonts w:ascii="Times New Roman" w:hAnsi="Times New Roman" w:cs="Times New Roman"/>
          <w:sz w:val="24"/>
          <w:szCs w:val="24"/>
        </w:rPr>
        <w:t xml:space="preserve"> </w:t>
      </w:r>
    </w:p>
    <w:p w14:paraId="5B0CD5C1" w14:textId="23ECB413" w:rsidR="00E0548A" w:rsidRPr="00EE7F7C" w:rsidRDefault="00A95C98"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0548A" w:rsidRPr="00EE7F7C">
        <w:rPr>
          <w:rFonts w:ascii="Times New Roman" w:hAnsi="Times New Roman" w:cs="Times New Roman"/>
          <w:sz w:val="24"/>
          <w:szCs w:val="24"/>
        </w:rPr>
        <w:t>Gavėjai –</w:t>
      </w:r>
      <w:r w:rsidR="00E56E02">
        <w:rPr>
          <w:rFonts w:ascii="Times New Roman" w:hAnsi="Times New Roman" w:cs="Times New Roman"/>
          <w:sz w:val="24"/>
          <w:szCs w:val="24"/>
        </w:rPr>
        <w:t xml:space="preserve"> </w:t>
      </w:r>
      <w:r w:rsidR="00E0548A" w:rsidRPr="00EE7F7C">
        <w:rPr>
          <w:rFonts w:ascii="Times New Roman" w:hAnsi="Times New Roman" w:cs="Times New Roman"/>
          <w:sz w:val="24"/>
          <w:szCs w:val="24"/>
        </w:rPr>
        <w:t>asmenys</w:t>
      </w:r>
      <w:r w:rsidR="00F030EC" w:rsidRPr="00EE7F7C">
        <w:rPr>
          <w:rFonts w:ascii="Times New Roman" w:hAnsi="Times New Roman" w:cs="Times New Roman"/>
          <w:sz w:val="24"/>
          <w:szCs w:val="24"/>
        </w:rPr>
        <w:t xml:space="preserve"> su negalia, kuriems nustatytas nuo 0 iki 55 procentų </w:t>
      </w:r>
      <w:proofErr w:type="spellStart"/>
      <w:r w:rsidR="00F030EC" w:rsidRPr="00EE7F7C">
        <w:rPr>
          <w:rFonts w:ascii="Times New Roman" w:hAnsi="Times New Roman" w:cs="Times New Roman"/>
          <w:sz w:val="24"/>
          <w:szCs w:val="24"/>
        </w:rPr>
        <w:t>dalyvumo</w:t>
      </w:r>
      <w:proofErr w:type="spellEnd"/>
      <w:r w:rsidR="00F030EC" w:rsidRPr="00EE7F7C">
        <w:rPr>
          <w:rFonts w:ascii="Times New Roman" w:hAnsi="Times New Roman" w:cs="Times New Roman"/>
          <w:sz w:val="24"/>
          <w:szCs w:val="24"/>
        </w:rPr>
        <w:t xml:space="preserve"> lygis (iki </w:t>
      </w:r>
      <w:r w:rsidR="00F030EC" w:rsidRPr="00EE7F7C">
        <w:rPr>
          <w:rFonts w:ascii="Times New Roman" w:hAnsi="Times New Roman" w:cs="Times New Roman"/>
          <w:sz w:val="24"/>
          <w:szCs w:val="24"/>
        </w:rPr>
        <w:br/>
        <w:t>2023 m. gruodžio 31 d. – darbingumo lygis)</w:t>
      </w:r>
      <w:r w:rsidR="00E0548A" w:rsidRPr="00EE7F7C">
        <w:rPr>
          <w:rFonts w:ascii="Times New Roman" w:hAnsi="Times New Roman" w:cs="Times New Roman"/>
          <w:sz w:val="24"/>
          <w:szCs w:val="24"/>
        </w:rPr>
        <w:t>, turintys intelekto ir (ar) psichikos negalią.</w:t>
      </w:r>
    </w:p>
    <w:p w14:paraId="16712349" w14:textId="523B75EF" w:rsidR="00E0548A" w:rsidRPr="00EE7F7C" w:rsidRDefault="00A95C98"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E0548A" w:rsidRPr="00EE7F7C">
        <w:rPr>
          <w:rFonts w:ascii="Times New Roman" w:hAnsi="Times New Roman" w:cs="Times New Roman"/>
          <w:sz w:val="24"/>
          <w:szCs w:val="24"/>
        </w:rPr>
        <w:t xml:space="preserve">Sprendimas dėl socialinių dirbtuvių paslaugos Asmeniui skyrimo priimamas ne vėliau kaip per </w:t>
      </w:r>
      <w:r w:rsidR="00F030EC" w:rsidRPr="00EE7F7C">
        <w:rPr>
          <w:rFonts w:ascii="Times New Roman" w:hAnsi="Times New Roman" w:cs="Times New Roman"/>
          <w:sz w:val="24"/>
          <w:szCs w:val="24"/>
        </w:rPr>
        <w:t>7 darbo</w:t>
      </w:r>
      <w:r w:rsidR="00E0548A" w:rsidRPr="00EE7F7C">
        <w:rPr>
          <w:rFonts w:ascii="Times New Roman" w:hAnsi="Times New Roman" w:cs="Times New Roman"/>
          <w:sz w:val="24"/>
          <w:szCs w:val="24"/>
        </w:rPr>
        <w:t xml:space="preserve"> dien</w:t>
      </w:r>
      <w:r w:rsidR="00F030EC" w:rsidRPr="00EE7F7C">
        <w:rPr>
          <w:rFonts w:ascii="Times New Roman" w:hAnsi="Times New Roman" w:cs="Times New Roman"/>
          <w:sz w:val="24"/>
          <w:szCs w:val="24"/>
        </w:rPr>
        <w:t>as</w:t>
      </w:r>
      <w:r w:rsidR="00E0548A" w:rsidRPr="00EE7F7C">
        <w:rPr>
          <w:rFonts w:ascii="Times New Roman" w:hAnsi="Times New Roman" w:cs="Times New Roman"/>
          <w:sz w:val="24"/>
          <w:szCs w:val="24"/>
        </w:rPr>
        <w:t xml:space="preserve"> nuo dokumentų pateikimo Skyriui.</w:t>
      </w:r>
    </w:p>
    <w:p w14:paraId="0D6356A7" w14:textId="320CACA6" w:rsidR="00E0548A" w:rsidRPr="00EE7F7C" w:rsidRDefault="00A95C98"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0548A" w:rsidRPr="00EE7F7C">
        <w:rPr>
          <w:rFonts w:ascii="Times New Roman" w:hAnsi="Times New Roman" w:cs="Times New Roman"/>
          <w:sz w:val="24"/>
          <w:szCs w:val="24"/>
        </w:rPr>
        <w:t>Priėmus Sprendimą Asmeniui skirti socialinių dirbtuvių paslaugą</w:t>
      </w:r>
      <w:r w:rsidR="004362BD">
        <w:rPr>
          <w:rFonts w:ascii="Times New Roman" w:hAnsi="Times New Roman" w:cs="Times New Roman"/>
          <w:sz w:val="24"/>
          <w:szCs w:val="24"/>
        </w:rPr>
        <w:t>,</w:t>
      </w:r>
      <w:r w:rsidR="00E0548A" w:rsidRPr="00EE7F7C">
        <w:rPr>
          <w:rFonts w:ascii="Times New Roman" w:hAnsi="Times New Roman" w:cs="Times New Roman"/>
          <w:sz w:val="24"/>
          <w:szCs w:val="24"/>
        </w:rPr>
        <w:t xml:space="preserve"> Skyriaus specialistas ne vėliau kaip per 5 darbo dienas Sprendimą ir visus reikalingus dokumentus pateikia paslaugą teikiančiai įstaigai.</w:t>
      </w:r>
    </w:p>
    <w:p w14:paraId="1652446F" w14:textId="487604D6" w:rsidR="00E0548A" w:rsidRPr="00EE7F7C" w:rsidRDefault="00A95C98"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0548A" w:rsidRPr="00EE7F7C">
        <w:rPr>
          <w:rFonts w:ascii="Times New Roman" w:hAnsi="Times New Roman" w:cs="Times New Roman"/>
          <w:sz w:val="24"/>
          <w:szCs w:val="24"/>
        </w:rPr>
        <w:t>Paslaugą teikia įstaiga</w:t>
      </w:r>
      <w:r w:rsidR="00881C62">
        <w:rPr>
          <w:rFonts w:ascii="Times New Roman" w:hAnsi="Times New Roman" w:cs="Times New Roman"/>
          <w:sz w:val="24"/>
          <w:szCs w:val="24"/>
        </w:rPr>
        <w:t xml:space="preserve"> </w:t>
      </w:r>
      <w:r w:rsidR="00604E79">
        <w:rPr>
          <w:rFonts w:ascii="Times New Roman" w:hAnsi="Times New Roman" w:cs="Times New Roman"/>
          <w:sz w:val="24"/>
          <w:szCs w:val="24"/>
        </w:rPr>
        <w:t>k</w:t>
      </w:r>
      <w:r w:rsidR="00E0548A" w:rsidRPr="00EE7F7C">
        <w:rPr>
          <w:rFonts w:ascii="Times New Roman" w:hAnsi="Times New Roman" w:cs="Times New Roman"/>
          <w:sz w:val="24"/>
          <w:szCs w:val="24"/>
        </w:rPr>
        <w:t xml:space="preserve">uriai suteikta teisė teikti akredituotą socialinių </w:t>
      </w:r>
      <w:r w:rsidR="00F030EC" w:rsidRPr="00EE7F7C">
        <w:rPr>
          <w:rFonts w:ascii="Times New Roman" w:hAnsi="Times New Roman" w:cs="Times New Roman"/>
          <w:sz w:val="24"/>
          <w:szCs w:val="24"/>
        </w:rPr>
        <w:t>dirbtuvių</w:t>
      </w:r>
      <w:r w:rsidR="00E0548A" w:rsidRPr="00EE7F7C">
        <w:rPr>
          <w:rFonts w:ascii="Times New Roman" w:hAnsi="Times New Roman" w:cs="Times New Roman"/>
          <w:sz w:val="24"/>
          <w:szCs w:val="24"/>
        </w:rPr>
        <w:t xml:space="preserve"> paslaugą.</w:t>
      </w:r>
    </w:p>
    <w:p w14:paraId="6D180ED1" w14:textId="65082EEA" w:rsidR="00E0548A" w:rsidRDefault="00A95C98"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0548A" w:rsidRPr="00EE7F7C">
        <w:rPr>
          <w:rFonts w:ascii="Times New Roman" w:hAnsi="Times New Roman" w:cs="Times New Roman"/>
          <w:sz w:val="24"/>
          <w:szCs w:val="24"/>
        </w:rPr>
        <w:t>Teikimo trukmė: pagal poreikį</w:t>
      </w:r>
      <w:r w:rsidR="00F030EC" w:rsidRPr="00EE7F7C">
        <w:rPr>
          <w:rFonts w:ascii="Times New Roman" w:hAnsi="Times New Roman" w:cs="Times New Roman"/>
          <w:sz w:val="24"/>
          <w:szCs w:val="24"/>
        </w:rPr>
        <w:t>, bet ne rečiau kaip 3 dienas per savaitę, nuo 2 iki 10 val. per dieną (asmens darbinis užimtumas, atliekant konkrečias veiklas, turi trukti ne ilgiau kaip 5 val. per dieną)</w:t>
      </w:r>
      <w:r w:rsidR="00E0548A" w:rsidRPr="00EE7F7C">
        <w:rPr>
          <w:rFonts w:ascii="Times New Roman" w:hAnsi="Times New Roman" w:cs="Times New Roman"/>
          <w:sz w:val="24"/>
          <w:szCs w:val="24"/>
        </w:rPr>
        <w:t xml:space="preserve">. </w:t>
      </w:r>
    </w:p>
    <w:p w14:paraId="48D00B15" w14:textId="3C8B03CE" w:rsidR="00A95C98" w:rsidRPr="00EE7F7C" w:rsidRDefault="00A95C98"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Sprendimas dėl paslaugų nutraukimo priimamas Aprašo </w:t>
      </w:r>
      <w:r w:rsidR="00BD6EF3">
        <w:rPr>
          <w:rFonts w:ascii="Times New Roman" w:hAnsi="Times New Roman" w:cs="Times New Roman"/>
          <w:sz w:val="24"/>
          <w:szCs w:val="24"/>
        </w:rPr>
        <w:t>V skyriuje</w:t>
      </w:r>
      <w:r>
        <w:rPr>
          <w:rFonts w:ascii="Times New Roman" w:hAnsi="Times New Roman" w:cs="Times New Roman"/>
          <w:sz w:val="24"/>
          <w:szCs w:val="24"/>
        </w:rPr>
        <w:t xml:space="preserve"> nurodyta tvarka.</w:t>
      </w:r>
    </w:p>
    <w:p w14:paraId="4EFD667B" w14:textId="05FCA306" w:rsidR="00E0548A" w:rsidRPr="00EE7F7C" w:rsidRDefault="00A95C98"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0548A" w:rsidRPr="00EE7F7C">
        <w:rPr>
          <w:rFonts w:ascii="Times New Roman" w:hAnsi="Times New Roman" w:cs="Times New Roman"/>
          <w:sz w:val="24"/>
          <w:szCs w:val="24"/>
        </w:rPr>
        <w:t>Paslauga teikiama nemokamai.</w:t>
      </w:r>
    </w:p>
    <w:p w14:paraId="6A514E94" w14:textId="4E9A0D1C" w:rsidR="00E0548A" w:rsidRPr="00EE7F7C" w:rsidRDefault="00A95C98"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0548A" w:rsidRPr="00EE7F7C">
        <w:rPr>
          <w:rFonts w:ascii="Times New Roman" w:hAnsi="Times New Roman" w:cs="Times New Roman"/>
          <w:sz w:val="24"/>
          <w:szCs w:val="24"/>
        </w:rPr>
        <w:t>Socialinių dirbtuvių paslauga teikiama vadovaujantis Neįgaliųjų reikalų departamento prie Socialinės apsaugos ir darbo ministerijos direktoriaus patvirtintu Socialinių dirbtuvių paslaugos teikimo tvarkos aprašu.</w:t>
      </w:r>
    </w:p>
    <w:p w14:paraId="179A77DA" w14:textId="247E2520" w:rsidR="00E0548A" w:rsidRPr="00EE7F7C" w:rsidRDefault="00A95C98"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04E79">
        <w:rPr>
          <w:rFonts w:ascii="Times New Roman" w:hAnsi="Times New Roman" w:cs="Times New Roman"/>
          <w:sz w:val="24"/>
          <w:szCs w:val="24"/>
        </w:rPr>
        <w:t>7</w:t>
      </w:r>
      <w:r w:rsidR="00BD6EF3">
        <w:rPr>
          <w:rFonts w:ascii="Times New Roman" w:hAnsi="Times New Roman" w:cs="Times New Roman"/>
          <w:sz w:val="24"/>
          <w:szCs w:val="24"/>
        </w:rPr>
        <w:t>8</w:t>
      </w:r>
      <w:r w:rsidR="00E0548A" w:rsidRPr="00EE7F7C">
        <w:rPr>
          <w:rFonts w:ascii="Times New Roman" w:hAnsi="Times New Roman" w:cs="Times New Roman"/>
          <w:sz w:val="24"/>
          <w:szCs w:val="24"/>
        </w:rPr>
        <w:t xml:space="preserve">. Socialinė globa yra visuma paslaugų, kuriomis Asmeniui (šeimai) teikiama kompleksinė, nuolatinės specialistų priežiūros reikalaujanti pagalba. </w:t>
      </w:r>
    </w:p>
    <w:p w14:paraId="1BF4A6B6" w14:textId="6F98C4F9" w:rsidR="00E0548A" w:rsidRPr="00EE7F7C" w:rsidRDefault="00A95C98"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04E79">
        <w:rPr>
          <w:rFonts w:ascii="Times New Roman" w:hAnsi="Times New Roman" w:cs="Times New Roman"/>
          <w:sz w:val="24"/>
          <w:szCs w:val="24"/>
        </w:rPr>
        <w:t>7</w:t>
      </w:r>
      <w:r w:rsidR="00BD6EF3">
        <w:rPr>
          <w:rFonts w:ascii="Times New Roman" w:hAnsi="Times New Roman" w:cs="Times New Roman"/>
          <w:sz w:val="24"/>
          <w:szCs w:val="24"/>
        </w:rPr>
        <w:t>9</w:t>
      </w:r>
      <w:r w:rsidR="00E0548A" w:rsidRPr="00EE7F7C">
        <w:rPr>
          <w:rFonts w:ascii="Times New Roman" w:hAnsi="Times New Roman" w:cs="Times New Roman"/>
          <w:sz w:val="24"/>
          <w:szCs w:val="24"/>
        </w:rPr>
        <w:t>. Panevėžio rajone teikiamos šios socialinės globos paslaugos:</w:t>
      </w:r>
    </w:p>
    <w:p w14:paraId="13AC56A8" w14:textId="15D0F1B7" w:rsidR="00E0548A" w:rsidRPr="00EE7F7C" w:rsidRDefault="00A95C98"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04E79">
        <w:rPr>
          <w:rFonts w:ascii="Times New Roman" w:hAnsi="Times New Roman" w:cs="Times New Roman"/>
          <w:sz w:val="24"/>
          <w:szCs w:val="24"/>
        </w:rPr>
        <w:t>7</w:t>
      </w:r>
      <w:r w:rsidR="00BD6EF3">
        <w:rPr>
          <w:rFonts w:ascii="Times New Roman" w:hAnsi="Times New Roman" w:cs="Times New Roman"/>
          <w:sz w:val="24"/>
          <w:szCs w:val="24"/>
        </w:rPr>
        <w:t>9</w:t>
      </w:r>
      <w:r w:rsidR="00E0548A" w:rsidRPr="00EE7F7C">
        <w:rPr>
          <w:rFonts w:ascii="Times New Roman" w:hAnsi="Times New Roman" w:cs="Times New Roman"/>
          <w:sz w:val="24"/>
          <w:szCs w:val="24"/>
        </w:rPr>
        <w:t>.1. dienos socialinė globa;</w:t>
      </w:r>
    </w:p>
    <w:p w14:paraId="70A51F3D" w14:textId="22AEBE45" w:rsidR="00E0548A" w:rsidRPr="00EE7F7C" w:rsidRDefault="00A95C98"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04E79">
        <w:rPr>
          <w:rFonts w:ascii="Times New Roman" w:hAnsi="Times New Roman" w:cs="Times New Roman"/>
          <w:sz w:val="24"/>
          <w:szCs w:val="24"/>
        </w:rPr>
        <w:t>7</w:t>
      </w:r>
      <w:r w:rsidR="00BD6EF3">
        <w:rPr>
          <w:rFonts w:ascii="Times New Roman" w:hAnsi="Times New Roman" w:cs="Times New Roman"/>
          <w:sz w:val="24"/>
          <w:szCs w:val="24"/>
        </w:rPr>
        <w:t>9</w:t>
      </w:r>
      <w:r w:rsidR="00E0548A" w:rsidRPr="00EE7F7C">
        <w:rPr>
          <w:rFonts w:ascii="Times New Roman" w:hAnsi="Times New Roman" w:cs="Times New Roman"/>
          <w:sz w:val="24"/>
          <w:szCs w:val="24"/>
        </w:rPr>
        <w:t>.</w:t>
      </w:r>
      <w:r w:rsidR="00F030EC" w:rsidRPr="00EE7F7C">
        <w:rPr>
          <w:rFonts w:ascii="Times New Roman" w:hAnsi="Times New Roman" w:cs="Times New Roman"/>
          <w:sz w:val="24"/>
          <w:szCs w:val="24"/>
        </w:rPr>
        <w:t>2</w:t>
      </w:r>
      <w:r w:rsidR="00E0548A" w:rsidRPr="00EE7F7C">
        <w:rPr>
          <w:rFonts w:ascii="Times New Roman" w:hAnsi="Times New Roman" w:cs="Times New Roman"/>
          <w:sz w:val="24"/>
          <w:szCs w:val="24"/>
        </w:rPr>
        <w:t>. trumpalaikė socialinė globa;</w:t>
      </w:r>
    </w:p>
    <w:p w14:paraId="09AC5A54" w14:textId="5DF1109B" w:rsidR="00E0548A" w:rsidRPr="00EE7F7C" w:rsidRDefault="00A95C98"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04E79">
        <w:rPr>
          <w:rFonts w:ascii="Times New Roman" w:hAnsi="Times New Roman" w:cs="Times New Roman"/>
          <w:sz w:val="24"/>
          <w:szCs w:val="24"/>
        </w:rPr>
        <w:t>7</w:t>
      </w:r>
      <w:r w:rsidR="00BD6EF3">
        <w:rPr>
          <w:rFonts w:ascii="Times New Roman" w:hAnsi="Times New Roman" w:cs="Times New Roman"/>
          <w:sz w:val="24"/>
          <w:szCs w:val="24"/>
        </w:rPr>
        <w:t>9</w:t>
      </w:r>
      <w:r w:rsidR="00E0548A" w:rsidRPr="00EE7F7C">
        <w:rPr>
          <w:rFonts w:ascii="Times New Roman" w:hAnsi="Times New Roman" w:cs="Times New Roman"/>
          <w:sz w:val="24"/>
          <w:szCs w:val="24"/>
        </w:rPr>
        <w:t>.</w:t>
      </w:r>
      <w:r w:rsidR="00F030EC" w:rsidRPr="00EE7F7C">
        <w:rPr>
          <w:rFonts w:ascii="Times New Roman" w:hAnsi="Times New Roman" w:cs="Times New Roman"/>
          <w:sz w:val="24"/>
          <w:szCs w:val="24"/>
        </w:rPr>
        <w:t>3</w:t>
      </w:r>
      <w:r w:rsidR="00E0548A" w:rsidRPr="00EE7F7C">
        <w:rPr>
          <w:rFonts w:ascii="Times New Roman" w:hAnsi="Times New Roman" w:cs="Times New Roman"/>
          <w:sz w:val="24"/>
          <w:szCs w:val="24"/>
        </w:rPr>
        <w:t>. ilgalaikė socialinė globa</w:t>
      </w:r>
      <w:r w:rsidR="00CD3CBE">
        <w:rPr>
          <w:rFonts w:ascii="Times New Roman" w:hAnsi="Times New Roman" w:cs="Times New Roman"/>
          <w:sz w:val="24"/>
          <w:szCs w:val="24"/>
        </w:rPr>
        <w:t>.</w:t>
      </w:r>
    </w:p>
    <w:p w14:paraId="320B44CA" w14:textId="7F5A9F08" w:rsidR="00E0548A" w:rsidRPr="00EE7F7C" w:rsidRDefault="00A95C98"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04E79">
        <w:rPr>
          <w:rFonts w:ascii="Times New Roman" w:hAnsi="Times New Roman" w:cs="Times New Roman"/>
          <w:sz w:val="24"/>
          <w:szCs w:val="24"/>
        </w:rPr>
        <w:t>8</w:t>
      </w:r>
      <w:r w:rsidR="00BD6EF3">
        <w:rPr>
          <w:rFonts w:ascii="Times New Roman" w:hAnsi="Times New Roman" w:cs="Times New Roman"/>
          <w:sz w:val="24"/>
          <w:szCs w:val="24"/>
        </w:rPr>
        <w:t>0</w:t>
      </w:r>
      <w:r w:rsidR="00E0548A" w:rsidRPr="00EE7F7C">
        <w:rPr>
          <w:rFonts w:ascii="Times New Roman" w:hAnsi="Times New Roman" w:cs="Times New Roman"/>
          <w:sz w:val="24"/>
          <w:szCs w:val="24"/>
        </w:rPr>
        <w:t xml:space="preserve">. Socialinės globos paslaugos teikiamos socialinės globos įstaigose arba Asmens namuose. </w:t>
      </w:r>
    </w:p>
    <w:p w14:paraId="755ACF06" w14:textId="0F8696D1" w:rsidR="00E0548A" w:rsidRPr="00EE7F7C" w:rsidRDefault="00A95C98"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04E79">
        <w:rPr>
          <w:rFonts w:ascii="Times New Roman" w:hAnsi="Times New Roman" w:cs="Times New Roman"/>
          <w:sz w:val="24"/>
          <w:szCs w:val="24"/>
        </w:rPr>
        <w:t>8</w:t>
      </w:r>
      <w:r w:rsidR="00B017F9">
        <w:rPr>
          <w:rFonts w:ascii="Times New Roman" w:hAnsi="Times New Roman" w:cs="Times New Roman"/>
          <w:sz w:val="24"/>
          <w:szCs w:val="24"/>
        </w:rPr>
        <w:t>1</w:t>
      </w:r>
      <w:r w:rsidR="00E0548A" w:rsidRPr="00EE7F7C">
        <w:rPr>
          <w:rFonts w:ascii="Times New Roman" w:hAnsi="Times New Roman" w:cs="Times New Roman"/>
          <w:sz w:val="24"/>
          <w:szCs w:val="24"/>
        </w:rPr>
        <w:t>. Socialinės globos paslaugų organizavimas:</w:t>
      </w:r>
    </w:p>
    <w:p w14:paraId="37C50A9F" w14:textId="7DF94D48" w:rsidR="00E0548A" w:rsidRPr="00EE7F7C" w:rsidRDefault="00A95C98"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04E79">
        <w:rPr>
          <w:rFonts w:ascii="Times New Roman" w:hAnsi="Times New Roman" w:cs="Times New Roman"/>
          <w:sz w:val="24"/>
          <w:szCs w:val="24"/>
        </w:rPr>
        <w:t>8</w:t>
      </w:r>
      <w:r w:rsidR="00B017F9">
        <w:rPr>
          <w:rFonts w:ascii="Times New Roman" w:hAnsi="Times New Roman" w:cs="Times New Roman"/>
          <w:sz w:val="24"/>
          <w:szCs w:val="24"/>
        </w:rPr>
        <w:t>1</w:t>
      </w:r>
      <w:r w:rsidR="00E0548A" w:rsidRPr="00EE7F7C">
        <w:rPr>
          <w:rFonts w:ascii="Times New Roman" w:hAnsi="Times New Roman" w:cs="Times New Roman"/>
          <w:sz w:val="24"/>
          <w:szCs w:val="24"/>
        </w:rPr>
        <w:t>.1. Dienos socialinės globos paslaugų organizavimas.</w:t>
      </w:r>
    </w:p>
    <w:p w14:paraId="1D354FE7" w14:textId="50FED52E" w:rsidR="00E0548A" w:rsidRPr="00EE7F7C" w:rsidRDefault="00A95C98"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0548A" w:rsidRPr="00EE7F7C">
        <w:rPr>
          <w:rFonts w:ascii="Times New Roman" w:hAnsi="Times New Roman" w:cs="Times New Roman"/>
          <w:sz w:val="24"/>
          <w:szCs w:val="24"/>
        </w:rPr>
        <w:t xml:space="preserve">Dienos socialinė globa </w:t>
      </w:r>
      <w:r w:rsidR="00402527" w:rsidRPr="00EE7F7C">
        <w:rPr>
          <w:rFonts w:ascii="Times New Roman" w:hAnsi="Times New Roman" w:cs="Times New Roman"/>
          <w:sz w:val="24"/>
          <w:szCs w:val="24"/>
        </w:rPr>
        <w:t>– Asmeniui dienos metu teikiama nuolatinė specialistų pagalba, apimanti gyvybiškai svarbių funkcijų palaikymą ir (ar) savarankiškumo ugdymą.</w:t>
      </w:r>
    </w:p>
    <w:p w14:paraId="2147181A" w14:textId="5B451B94" w:rsidR="00E0548A" w:rsidRPr="00EE7F7C" w:rsidRDefault="00A95C98"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0548A" w:rsidRPr="00EE7F7C">
        <w:rPr>
          <w:rFonts w:ascii="Times New Roman" w:hAnsi="Times New Roman" w:cs="Times New Roman"/>
          <w:sz w:val="24"/>
          <w:szCs w:val="24"/>
        </w:rPr>
        <w:t>Gavėjai – vaikai su negalia, suaugę asmenys su negalia, senyvo amžiaus asmenys su negalia.</w:t>
      </w:r>
    </w:p>
    <w:p w14:paraId="3F74665A" w14:textId="053FDCC1" w:rsidR="00E0548A" w:rsidRPr="00EE7F7C" w:rsidRDefault="00A95C98"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0548A" w:rsidRPr="00EE7F7C">
        <w:rPr>
          <w:rFonts w:ascii="Times New Roman" w:hAnsi="Times New Roman" w:cs="Times New Roman"/>
          <w:sz w:val="24"/>
          <w:szCs w:val="24"/>
        </w:rPr>
        <w:t xml:space="preserve">Sprendimas dėl dienos socialinės globos paslaugų Asmeniui skyrimo priimamas ne vėliau kaip per </w:t>
      </w:r>
      <w:r w:rsidR="00402527" w:rsidRPr="00EE7F7C">
        <w:rPr>
          <w:rFonts w:ascii="Times New Roman" w:hAnsi="Times New Roman" w:cs="Times New Roman"/>
          <w:sz w:val="24"/>
          <w:szCs w:val="24"/>
        </w:rPr>
        <w:t>15</w:t>
      </w:r>
      <w:r w:rsidR="00E0548A" w:rsidRPr="00EE7F7C">
        <w:rPr>
          <w:rFonts w:ascii="Times New Roman" w:hAnsi="Times New Roman" w:cs="Times New Roman"/>
          <w:sz w:val="24"/>
          <w:szCs w:val="24"/>
        </w:rPr>
        <w:t xml:space="preserve"> </w:t>
      </w:r>
      <w:r w:rsidR="00402527" w:rsidRPr="00EE7F7C">
        <w:rPr>
          <w:rFonts w:ascii="Times New Roman" w:hAnsi="Times New Roman" w:cs="Times New Roman"/>
          <w:sz w:val="24"/>
          <w:szCs w:val="24"/>
        </w:rPr>
        <w:t>darbo</w:t>
      </w:r>
      <w:r w:rsidR="00E0548A" w:rsidRPr="00EE7F7C">
        <w:rPr>
          <w:rFonts w:ascii="Times New Roman" w:hAnsi="Times New Roman" w:cs="Times New Roman"/>
          <w:sz w:val="24"/>
          <w:szCs w:val="24"/>
        </w:rPr>
        <w:t xml:space="preserve"> dienų nuo dokumentų pateikimo Skyriui.</w:t>
      </w:r>
    </w:p>
    <w:p w14:paraId="6F875A6B" w14:textId="7E047F5F" w:rsidR="00E0548A" w:rsidRPr="00EE7F7C" w:rsidRDefault="00A95C98"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0548A" w:rsidRPr="00EE7F7C">
        <w:rPr>
          <w:rFonts w:ascii="Times New Roman" w:hAnsi="Times New Roman" w:cs="Times New Roman"/>
          <w:sz w:val="24"/>
          <w:szCs w:val="24"/>
        </w:rPr>
        <w:t xml:space="preserve">Priėmus </w:t>
      </w:r>
      <w:r w:rsidR="00402527" w:rsidRPr="00EE7F7C">
        <w:rPr>
          <w:rFonts w:ascii="Times New Roman" w:hAnsi="Times New Roman" w:cs="Times New Roman"/>
          <w:sz w:val="24"/>
          <w:szCs w:val="24"/>
        </w:rPr>
        <w:t>S</w:t>
      </w:r>
      <w:r w:rsidR="00E0548A" w:rsidRPr="00EE7F7C">
        <w:rPr>
          <w:rFonts w:ascii="Times New Roman" w:hAnsi="Times New Roman" w:cs="Times New Roman"/>
          <w:sz w:val="24"/>
          <w:szCs w:val="24"/>
        </w:rPr>
        <w:t xml:space="preserve">prendimą Asmeniui skirti dienos socialinės globos paslaugas, Skyriaus specialistas ne vėliau kaip per </w:t>
      </w:r>
      <w:r w:rsidR="00402527" w:rsidRPr="00EE7F7C">
        <w:rPr>
          <w:rFonts w:ascii="Times New Roman" w:hAnsi="Times New Roman" w:cs="Times New Roman"/>
          <w:sz w:val="24"/>
          <w:szCs w:val="24"/>
        </w:rPr>
        <w:t>5</w:t>
      </w:r>
      <w:r w:rsidR="00E0548A" w:rsidRPr="00EE7F7C">
        <w:rPr>
          <w:rFonts w:ascii="Times New Roman" w:hAnsi="Times New Roman" w:cs="Times New Roman"/>
          <w:sz w:val="24"/>
          <w:szCs w:val="24"/>
        </w:rPr>
        <w:t xml:space="preserve"> darbo dienas Sprendimo kopiją pateikia paslaugas teikiančiai įstaigai.</w:t>
      </w:r>
    </w:p>
    <w:p w14:paraId="36A49EE7" w14:textId="0D97669C" w:rsidR="00E0548A" w:rsidRDefault="00A95C98"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0548A" w:rsidRPr="00EE7F7C">
        <w:rPr>
          <w:rFonts w:ascii="Times New Roman" w:hAnsi="Times New Roman" w:cs="Times New Roman"/>
          <w:sz w:val="24"/>
          <w:szCs w:val="24"/>
        </w:rPr>
        <w:t>Jei paslaugas teikianti įstaiga, gavusi Sprendimo kopiją dėl dienos socialinės globos paslaugų skyrimo, įvertinusi visas galimybes, negali paslaugų teikti iš karto, Asmenį įrašo į dienos socialinės globos paslaugoms gauti eilę. Atsiradus galimybei teikti dienos socialinės globos paslaugas, ne vėliau kaip per 3 darbo dienas apie tai informuoja Skyrių.</w:t>
      </w:r>
    </w:p>
    <w:p w14:paraId="02F2A2E8" w14:textId="311BF34D" w:rsidR="00A95C98" w:rsidRDefault="00A95C98" w:rsidP="00A95C98">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Prieš pradedant teikti paslaugas sudaroma trišalė Sutartis, kurią</w:t>
      </w:r>
      <w:r w:rsidRPr="00EE7F7C">
        <w:rPr>
          <w:rFonts w:ascii="Times New Roman" w:hAnsi="Times New Roman" w:cs="Times New Roman"/>
          <w:sz w:val="24"/>
          <w:szCs w:val="24"/>
        </w:rPr>
        <w:t xml:space="preserve"> pasirašo Savivaldybės administracijos direktorius</w:t>
      </w:r>
      <w:r>
        <w:rPr>
          <w:rFonts w:ascii="Times New Roman" w:hAnsi="Times New Roman" w:cs="Times New Roman"/>
          <w:sz w:val="24"/>
          <w:szCs w:val="24"/>
        </w:rPr>
        <w:t>,</w:t>
      </w:r>
      <w:r w:rsidRPr="00EE7F7C">
        <w:rPr>
          <w:rFonts w:ascii="Times New Roman" w:hAnsi="Times New Roman" w:cs="Times New Roman"/>
          <w:sz w:val="24"/>
          <w:szCs w:val="24"/>
        </w:rPr>
        <w:t xml:space="preserve"> Asmuo (šeima) ar jo teisėtas atstovas</w:t>
      </w:r>
      <w:r>
        <w:rPr>
          <w:rFonts w:ascii="Times New Roman" w:hAnsi="Times New Roman" w:cs="Times New Roman"/>
          <w:sz w:val="24"/>
          <w:szCs w:val="24"/>
        </w:rPr>
        <w:t xml:space="preserve"> ir Įstaigos atstovas</w:t>
      </w:r>
      <w:r w:rsidRPr="00EE7F7C">
        <w:rPr>
          <w:rFonts w:ascii="Times New Roman" w:hAnsi="Times New Roman" w:cs="Times New Roman"/>
          <w:sz w:val="24"/>
          <w:szCs w:val="24"/>
        </w:rPr>
        <w:t>.</w:t>
      </w:r>
    </w:p>
    <w:p w14:paraId="560CCEC6" w14:textId="34798A62" w:rsidR="00E0548A" w:rsidRPr="00EE7F7C" w:rsidRDefault="00A95C98"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0548A" w:rsidRPr="00EE7F7C">
        <w:rPr>
          <w:rFonts w:ascii="Times New Roman" w:hAnsi="Times New Roman" w:cs="Times New Roman"/>
          <w:sz w:val="24"/>
          <w:szCs w:val="24"/>
        </w:rPr>
        <w:t>Skyriaus specialistas</w:t>
      </w:r>
      <w:r w:rsidR="00402527" w:rsidRPr="00EE7F7C">
        <w:rPr>
          <w:rFonts w:ascii="Times New Roman" w:hAnsi="Times New Roman" w:cs="Times New Roman"/>
          <w:sz w:val="24"/>
          <w:szCs w:val="24"/>
        </w:rPr>
        <w:t xml:space="preserve"> Sutartį</w:t>
      </w:r>
      <w:r w:rsidR="00E0548A" w:rsidRPr="00EE7F7C">
        <w:rPr>
          <w:rFonts w:ascii="Times New Roman" w:hAnsi="Times New Roman" w:cs="Times New Roman"/>
          <w:sz w:val="24"/>
          <w:szCs w:val="24"/>
        </w:rPr>
        <w:t>, visus dokumentus ir Siuntimą dėl dienos socialinės globos paslaugų teikimo per 5 darbo dienas pateikia paslaugas teikiančiai įstaigai.</w:t>
      </w:r>
    </w:p>
    <w:p w14:paraId="4465589F" w14:textId="35BE9F61" w:rsidR="00E0548A" w:rsidRPr="00EE7F7C" w:rsidRDefault="00A95C98"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0548A" w:rsidRPr="00EE7F7C">
        <w:rPr>
          <w:rFonts w:ascii="Times New Roman" w:hAnsi="Times New Roman" w:cs="Times New Roman"/>
          <w:sz w:val="24"/>
          <w:szCs w:val="24"/>
        </w:rPr>
        <w:t>Paslaugos perkamos iš kitų savivaldybių įstaigų, NVO ir kt.</w:t>
      </w:r>
    </w:p>
    <w:p w14:paraId="7F05ABAB" w14:textId="6E1CC1E4" w:rsidR="00E0548A" w:rsidRPr="00EE7F7C" w:rsidRDefault="00A95C98"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0548A" w:rsidRPr="00EE7F7C">
        <w:rPr>
          <w:rFonts w:ascii="Times New Roman" w:hAnsi="Times New Roman" w:cs="Times New Roman"/>
          <w:sz w:val="24"/>
          <w:szCs w:val="24"/>
        </w:rPr>
        <w:t>Teikimo trukmė: nuo 3 val. per dieną iki 5 dienų per savaitę institucijoje;</w:t>
      </w:r>
      <w:r w:rsidR="00402527" w:rsidRPr="00EE7F7C">
        <w:rPr>
          <w:rFonts w:ascii="Times New Roman" w:hAnsi="Times New Roman" w:cs="Times New Roman"/>
          <w:sz w:val="24"/>
          <w:szCs w:val="24"/>
        </w:rPr>
        <w:t xml:space="preserve"> nuo 11</w:t>
      </w:r>
      <w:r w:rsidR="00E0548A" w:rsidRPr="00EE7F7C">
        <w:rPr>
          <w:rFonts w:ascii="Times New Roman" w:hAnsi="Times New Roman" w:cs="Times New Roman"/>
          <w:sz w:val="24"/>
          <w:szCs w:val="24"/>
        </w:rPr>
        <w:t xml:space="preserve"> iki 25 val. per savaitę asmens namuose; </w:t>
      </w:r>
      <w:r w:rsidR="00402527" w:rsidRPr="00EE7F7C">
        <w:rPr>
          <w:rFonts w:ascii="Times New Roman" w:hAnsi="Times New Roman" w:cs="Times New Roman"/>
          <w:sz w:val="24"/>
          <w:szCs w:val="24"/>
        </w:rPr>
        <w:t xml:space="preserve">nuo 11 </w:t>
      </w:r>
      <w:r w:rsidR="00E0548A" w:rsidRPr="00EE7F7C">
        <w:rPr>
          <w:rFonts w:ascii="Times New Roman" w:hAnsi="Times New Roman" w:cs="Times New Roman"/>
          <w:sz w:val="24"/>
          <w:szCs w:val="24"/>
        </w:rPr>
        <w:t xml:space="preserve">iki 40 val. per savaitę asmens namuose asmeniui su negalia, kuriam nustatytas pirmojo arba antrojo lygio </w:t>
      </w:r>
      <w:r w:rsidR="00402527" w:rsidRPr="00EE7F7C">
        <w:rPr>
          <w:rFonts w:ascii="Times New Roman" w:hAnsi="Times New Roman" w:cs="Times New Roman"/>
          <w:sz w:val="24"/>
          <w:szCs w:val="24"/>
        </w:rPr>
        <w:t xml:space="preserve">individualios pagalbos teikimo išlaidų kompensacijos poreikis (iki 2023 m. gruodžio 31 d. – </w:t>
      </w:r>
      <w:r w:rsidR="00E0548A" w:rsidRPr="00EE7F7C">
        <w:rPr>
          <w:rFonts w:ascii="Times New Roman" w:hAnsi="Times New Roman" w:cs="Times New Roman"/>
          <w:sz w:val="24"/>
          <w:szCs w:val="24"/>
        </w:rPr>
        <w:t>specialusis nuolatinės slaugos poreikis</w:t>
      </w:r>
      <w:r w:rsidR="00402527" w:rsidRPr="00EE7F7C">
        <w:rPr>
          <w:rFonts w:ascii="Times New Roman" w:hAnsi="Times New Roman" w:cs="Times New Roman"/>
          <w:sz w:val="24"/>
          <w:szCs w:val="24"/>
        </w:rPr>
        <w:t>)</w:t>
      </w:r>
      <w:r w:rsidR="00E0548A" w:rsidRPr="00EE7F7C">
        <w:rPr>
          <w:rFonts w:ascii="Times New Roman" w:hAnsi="Times New Roman" w:cs="Times New Roman"/>
          <w:sz w:val="24"/>
          <w:szCs w:val="24"/>
        </w:rPr>
        <w:t>; išimtin</w:t>
      </w:r>
      <w:r w:rsidR="00436034">
        <w:rPr>
          <w:rFonts w:ascii="Times New Roman" w:hAnsi="Times New Roman" w:cs="Times New Roman"/>
          <w:sz w:val="24"/>
          <w:szCs w:val="24"/>
        </w:rPr>
        <w:t>i</w:t>
      </w:r>
      <w:r w:rsidR="00E0548A" w:rsidRPr="00EE7F7C">
        <w:rPr>
          <w:rFonts w:ascii="Times New Roman" w:hAnsi="Times New Roman" w:cs="Times New Roman"/>
          <w:sz w:val="24"/>
          <w:szCs w:val="24"/>
        </w:rPr>
        <w:t>ais atvejais, kai asmeniui, atsižvelgiant į individualius jo poreikius ir savarankiškumą</w:t>
      </w:r>
      <w:r w:rsidR="00402527" w:rsidRPr="00EE7F7C">
        <w:rPr>
          <w:rFonts w:ascii="Times New Roman" w:hAnsi="Times New Roman" w:cs="Times New Roman"/>
          <w:sz w:val="24"/>
          <w:szCs w:val="24"/>
        </w:rPr>
        <w:t>, ka</w:t>
      </w:r>
      <w:r w:rsidR="00124CEE">
        <w:rPr>
          <w:rFonts w:ascii="Times New Roman" w:hAnsi="Times New Roman" w:cs="Times New Roman"/>
          <w:sz w:val="24"/>
          <w:szCs w:val="24"/>
        </w:rPr>
        <w:t>da</w:t>
      </w:r>
      <w:r w:rsidR="00402527" w:rsidRPr="00EE7F7C">
        <w:rPr>
          <w:rFonts w:ascii="Times New Roman" w:hAnsi="Times New Roman" w:cs="Times New Roman"/>
          <w:sz w:val="24"/>
          <w:szCs w:val="24"/>
        </w:rPr>
        <w:t xml:space="preserve"> Asmuo gyvena vienas ir jam </w:t>
      </w:r>
      <w:r w:rsidR="00E0548A" w:rsidRPr="00EE7F7C">
        <w:rPr>
          <w:rFonts w:ascii="Times New Roman" w:hAnsi="Times New Roman" w:cs="Times New Roman"/>
          <w:sz w:val="24"/>
          <w:szCs w:val="24"/>
        </w:rPr>
        <w:t>reikia ilgesnės trukmės paslaugos, gali būti skiriam</w:t>
      </w:r>
      <w:r w:rsidR="00DF0019">
        <w:rPr>
          <w:rFonts w:ascii="Times New Roman" w:hAnsi="Times New Roman" w:cs="Times New Roman"/>
          <w:sz w:val="24"/>
          <w:szCs w:val="24"/>
        </w:rPr>
        <w:t>os</w:t>
      </w:r>
      <w:r w:rsidR="00E0548A" w:rsidRPr="00EE7F7C">
        <w:rPr>
          <w:rFonts w:ascii="Times New Roman" w:hAnsi="Times New Roman" w:cs="Times New Roman"/>
          <w:sz w:val="24"/>
          <w:szCs w:val="24"/>
        </w:rPr>
        <w:t xml:space="preserve"> </w:t>
      </w:r>
      <w:r w:rsidR="00402527" w:rsidRPr="00EE7F7C">
        <w:rPr>
          <w:rFonts w:ascii="Times New Roman" w:hAnsi="Times New Roman" w:cs="Times New Roman"/>
          <w:sz w:val="24"/>
          <w:szCs w:val="24"/>
        </w:rPr>
        <w:t xml:space="preserve">nuo 11 </w:t>
      </w:r>
      <w:r w:rsidR="00E0548A" w:rsidRPr="00EE7F7C">
        <w:rPr>
          <w:rFonts w:ascii="Times New Roman" w:hAnsi="Times New Roman" w:cs="Times New Roman"/>
          <w:sz w:val="24"/>
          <w:szCs w:val="24"/>
        </w:rPr>
        <w:t>iki 70 val. per savaitę trukmės paslaug</w:t>
      </w:r>
      <w:r w:rsidR="00DF0019">
        <w:rPr>
          <w:rFonts w:ascii="Times New Roman" w:hAnsi="Times New Roman" w:cs="Times New Roman"/>
          <w:sz w:val="24"/>
          <w:szCs w:val="24"/>
        </w:rPr>
        <w:t>os</w:t>
      </w:r>
      <w:r w:rsidR="00E0548A" w:rsidRPr="00EE7F7C">
        <w:rPr>
          <w:rFonts w:ascii="Times New Roman" w:hAnsi="Times New Roman" w:cs="Times New Roman"/>
          <w:sz w:val="24"/>
          <w:szCs w:val="24"/>
        </w:rPr>
        <w:t>.</w:t>
      </w:r>
    </w:p>
    <w:p w14:paraId="544594AE" w14:textId="377935AF" w:rsidR="00A95C98" w:rsidRPr="00EE7F7C" w:rsidRDefault="00A95C98" w:rsidP="00A95C98">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Sprendimas dėl paslaugų nutraukimo priimamas Aprašo </w:t>
      </w:r>
      <w:r w:rsidR="00B017F9">
        <w:rPr>
          <w:rFonts w:ascii="Times New Roman" w:hAnsi="Times New Roman" w:cs="Times New Roman"/>
          <w:sz w:val="24"/>
          <w:szCs w:val="24"/>
        </w:rPr>
        <w:t>V skyriuje</w:t>
      </w:r>
      <w:r>
        <w:rPr>
          <w:rFonts w:ascii="Times New Roman" w:hAnsi="Times New Roman" w:cs="Times New Roman"/>
          <w:sz w:val="24"/>
          <w:szCs w:val="24"/>
        </w:rPr>
        <w:t xml:space="preserve"> nurodyta tvarka.</w:t>
      </w:r>
    </w:p>
    <w:p w14:paraId="30B3C602" w14:textId="1278690B" w:rsidR="00E0548A" w:rsidRPr="00EE7F7C" w:rsidRDefault="00A95C98"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0548A" w:rsidRPr="00EE7F7C">
        <w:rPr>
          <w:rFonts w:ascii="Times New Roman" w:hAnsi="Times New Roman" w:cs="Times New Roman"/>
          <w:sz w:val="24"/>
          <w:szCs w:val="24"/>
        </w:rPr>
        <w:t>Asmens mokėjimo už teikiamas dienos socialinės globos paslaugas dydis nustatomas vadovaujantis Panevėžio rajono savivaldybės tarybos patvirtintu Mokėjimo už socialines paslaugas tvarkos aprašu.</w:t>
      </w:r>
    </w:p>
    <w:p w14:paraId="039D76F3" w14:textId="610CF7BA" w:rsidR="00E0548A" w:rsidRPr="00EE7F7C" w:rsidRDefault="00A95C98"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04E79">
        <w:rPr>
          <w:rFonts w:ascii="Times New Roman" w:hAnsi="Times New Roman" w:cs="Times New Roman"/>
          <w:sz w:val="24"/>
          <w:szCs w:val="24"/>
        </w:rPr>
        <w:t>8</w:t>
      </w:r>
      <w:r w:rsidR="00B017F9">
        <w:rPr>
          <w:rFonts w:ascii="Times New Roman" w:hAnsi="Times New Roman" w:cs="Times New Roman"/>
          <w:sz w:val="24"/>
          <w:szCs w:val="24"/>
        </w:rPr>
        <w:t>1</w:t>
      </w:r>
      <w:r w:rsidR="00E0548A" w:rsidRPr="00EE7F7C">
        <w:rPr>
          <w:rFonts w:ascii="Times New Roman" w:hAnsi="Times New Roman" w:cs="Times New Roman"/>
          <w:sz w:val="24"/>
          <w:szCs w:val="24"/>
        </w:rPr>
        <w:t>.</w:t>
      </w:r>
      <w:r w:rsidR="003E0162" w:rsidRPr="00EE7F7C">
        <w:rPr>
          <w:rFonts w:ascii="Times New Roman" w:hAnsi="Times New Roman" w:cs="Times New Roman"/>
          <w:sz w:val="24"/>
          <w:szCs w:val="24"/>
        </w:rPr>
        <w:t>2</w:t>
      </w:r>
      <w:r w:rsidR="00E0548A" w:rsidRPr="00EE7F7C">
        <w:rPr>
          <w:rFonts w:ascii="Times New Roman" w:hAnsi="Times New Roman" w:cs="Times New Roman"/>
          <w:sz w:val="24"/>
          <w:szCs w:val="24"/>
        </w:rPr>
        <w:t>. Trumpalaikės socialinės globos organizavimas.</w:t>
      </w:r>
    </w:p>
    <w:p w14:paraId="4AE8F72F" w14:textId="5BC7323E" w:rsidR="00E0548A" w:rsidRPr="00EE7F7C" w:rsidRDefault="00A95C98"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E0548A" w:rsidRPr="00EE7F7C">
        <w:rPr>
          <w:rFonts w:ascii="Times New Roman" w:hAnsi="Times New Roman" w:cs="Times New Roman"/>
          <w:sz w:val="24"/>
          <w:szCs w:val="24"/>
        </w:rPr>
        <w:t>Trumpalaikė socialinė globa –</w:t>
      </w:r>
      <w:r w:rsidR="003E0162" w:rsidRPr="00EE7F7C">
        <w:rPr>
          <w:rFonts w:ascii="Times New Roman" w:hAnsi="Times New Roman" w:cs="Times New Roman"/>
          <w:sz w:val="24"/>
          <w:szCs w:val="24"/>
        </w:rPr>
        <w:t xml:space="preserve"> A</w:t>
      </w:r>
      <w:r w:rsidR="00E0548A" w:rsidRPr="00EE7F7C">
        <w:rPr>
          <w:rFonts w:ascii="Times New Roman" w:hAnsi="Times New Roman" w:cs="Times New Roman"/>
          <w:sz w:val="24"/>
          <w:szCs w:val="24"/>
        </w:rPr>
        <w:t xml:space="preserve">smeniui </w:t>
      </w:r>
      <w:r w:rsidR="003E0162" w:rsidRPr="00EE7F7C">
        <w:rPr>
          <w:rFonts w:ascii="Times New Roman" w:hAnsi="Times New Roman" w:cs="Times New Roman"/>
          <w:sz w:val="24"/>
          <w:szCs w:val="24"/>
        </w:rPr>
        <w:t xml:space="preserve">visomis savaitės dienomis arba paromis </w:t>
      </w:r>
      <w:r w:rsidR="00E0548A" w:rsidRPr="00EE7F7C">
        <w:rPr>
          <w:rFonts w:ascii="Times New Roman" w:hAnsi="Times New Roman" w:cs="Times New Roman"/>
          <w:sz w:val="24"/>
          <w:szCs w:val="24"/>
        </w:rPr>
        <w:t xml:space="preserve">teikiama nuolatinė specialistų </w:t>
      </w:r>
      <w:r w:rsidR="003E0162" w:rsidRPr="00EE7F7C">
        <w:rPr>
          <w:rFonts w:ascii="Times New Roman" w:hAnsi="Times New Roman" w:cs="Times New Roman"/>
          <w:sz w:val="24"/>
          <w:szCs w:val="24"/>
        </w:rPr>
        <w:t>pagalba, apimanti gyvybiškai svarbių funkcijų palaikymą ir (ar) savarankiškumo ugdymą</w:t>
      </w:r>
      <w:r w:rsidR="00E0548A" w:rsidRPr="00EE7F7C">
        <w:rPr>
          <w:rFonts w:ascii="Times New Roman" w:hAnsi="Times New Roman" w:cs="Times New Roman"/>
          <w:sz w:val="24"/>
          <w:szCs w:val="24"/>
        </w:rPr>
        <w:t>.</w:t>
      </w:r>
    </w:p>
    <w:p w14:paraId="665F94AC" w14:textId="1453C165" w:rsidR="00E0548A" w:rsidRPr="00EE7F7C" w:rsidRDefault="00A95C98"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04E79">
        <w:rPr>
          <w:rFonts w:ascii="Times New Roman" w:hAnsi="Times New Roman" w:cs="Times New Roman"/>
          <w:sz w:val="24"/>
          <w:szCs w:val="24"/>
        </w:rPr>
        <w:t>8</w:t>
      </w:r>
      <w:r w:rsidR="00B017F9">
        <w:rPr>
          <w:rFonts w:ascii="Times New Roman" w:hAnsi="Times New Roman" w:cs="Times New Roman"/>
          <w:sz w:val="24"/>
          <w:szCs w:val="24"/>
        </w:rPr>
        <w:t>1</w:t>
      </w:r>
      <w:r w:rsidR="00E0548A" w:rsidRPr="00EE7F7C">
        <w:rPr>
          <w:rFonts w:ascii="Times New Roman" w:hAnsi="Times New Roman" w:cs="Times New Roman"/>
          <w:sz w:val="24"/>
          <w:szCs w:val="24"/>
        </w:rPr>
        <w:t>.</w:t>
      </w:r>
      <w:r w:rsidR="003E0162" w:rsidRPr="00EE7F7C">
        <w:rPr>
          <w:rFonts w:ascii="Times New Roman" w:hAnsi="Times New Roman" w:cs="Times New Roman"/>
          <w:sz w:val="24"/>
          <w:szCs w:val="24"/>
        </w:rPr>
        <w:t>2</w:t>
      </w:r>
      <w:r w:rsidR="00E0548A" w:rsidRPr="00EE7F7C">
        <w:rPr>
          <w:rFonts w:ascii="Times New Roman" w:hAnsi="Times New Roman" w:cs="Times New Roman"/>
          <w:sz w:val="24"/>
          <w:szCs w:val="24"/>
        </w:rPr>
        <w:t>.1 Trumpalaikės socialinės globos paslaugų vaikams, laikinai likusiems be tėvų globos, organizavimas.</w:t>
      </w:r>
    </w:p>
    <w:p w14:paraId="7BD77913" w14:textId="212C43AD" w:rsidR="00E0548A" w:rsidRPr="00EE7F7C" w:rsidRDefault="00A95C98"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0548A" w:rsidRPr="00EE7F7C">
        <w:rPr>
          <w:rFonts w:ascii="Times New Roman" w:hAnsi="Times New Roman" w:cs="Times New Roman"/>
          <w:sz w:val="24"/>
          <w:szCs w:val="24"/>
        </w:rPr>
        <w:t>Gavėjai – vaikai, laikinai likę be tėvų globos, socialinę riziką patiriantys vaikai ar vaikai iš socialinę riziką patiriančių šeimų</w:t>
      </w:r>
      <w:r w:rsidR="003E0162" w:rsidRPr="00EE7F7C">
        <w:rPr>
          <w:rFonts w:ascii="Times New Roman" w:hAnsi="Times New Roman" w:cs="Times New Roman"/>
          <w:sz w:val="24"/>
          <w:szCs w:val="24"/>
        </w:rPr>
        <w:t>, atvykę nelydim</w:t>
      </w:r>
      <w:r w:rsidR="008B06CD">
        <w:rPr>
          <w:rFonts w:ascii="Times New Roman" w:hAnsi="Times New Roman" w:cs="Times New Roman"/>
          <w:sz w:val="24"/>
          <w:szCs w:val="24"/>
        </w:rPr>
        <w:t>i</w:t>
      </w:r>
      <w:r w:rsidR="003E0162" w:rsidRPr="00EE7F7C">
        <w:rPr>
          <w:rFonts w:ascii="Times New Roman" w:hAnsi="Times New Roman" w:cs="Times New Roman"/>
          <w:sz w:val="24"/>
          <w:szCs w:val="24"/>
        </w:rPr>
        <w:t xml:space="preserve"> nepilnamečiai užsieniečiai ar likę be tėvų globos vaikai.</w:t>
      </w:r>
    </w:p>
    <w:p w14:paraId="542B91F7" w14:textId="2CB13EC9" w:rsidR="00AE0841" w:rsidRPr="00EE7F7C" w:rsidRDefault="00A95C98"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E0841" w:rsidRPr="00EE7F7C">
        <w:rPr>
          <w:rFonts w:ascii="Times New Roman" w:hAnsi="Times New Roman" w:cs="Times New Roman"/>
          <w:sz w:val="24"/>
          <w:szCs w:val="24"/>
        </w:rPr>
        <w:t>Sprendimas dėl trumpalaikės socialinės globos paslaugų likusiam be tėvų globos vaikui skyrimo priimamas per 3 darbo dienas nuo Savivaldybės mero potvarkio, patvirtinančio, kad vaikui nustatyta laikinoji globa (rūpyba) ir vaiko globėju (rūpintoju) paskirta šeimyna arba šeiminiai namai, parengimo dienos, arba per 3 darbo dien</w:t>
      </w:r>
      <w:r w:rsidR="001B055F">
        <w:rPr>
          <w:rFonts w:ascii="Times New Roman" w:hAnsi="Times New Roman" w:cs="Times New Roman"/>
          <w:sz w:val="24"/>
          <w:szCs w:val="24"/>
        </w:rPr>
        <w:t>a</w:t>
      </w:r>
      <w:r w:rsidR="00AE0841" w:rsidRPr="00EE7F7C">
        <w:rPr>
          <w:rFonts w:ascii="Times New Roman" w:hAnsi="Times New Roman" w:cs="Times New Roman"/>
          <w:sz w:val="24"/>
          <w:szCs w:val="24"/>
        </w:rPr>
        <w:t>s</w:t>
      </w:r>
      <w:r w:rsidR="001B055F">
        <w:rPr>
          <w:rFonts w:ascii="Times New Roman" w:hAnsi="Times New Roman" w:cs="Times New Roman"/>
          <w:sz w:val="24"/>
          <w:szCs w:val="24"/>
        </w:rPr>
        <w:t xml:space="preserve"> nuo</w:t>
      </w:r>
      <w:r w:rsidR="00AE0841" w:rsidRPr="00EE7F7C">
        <w:rPr>
          <w:rFonts w:ascii="Times New Roman" w:hAnsi="Times New Roman" w:cs="Times New Roman"/>
          <w:sz w:val="24"/>
          <w:szCs w:val="24"/>
        </w:rPr>
        <w:t xml:space="preserve"> </w:t>
      </w:r>
      <w:r w:rsidR="007D1E28">
        <w:rPr>
          <w:rFonts w:ascii="Times New Roman" w:hAnsi="Times New Roman" w:cs="Times New Roman"/>
          <w:sz w:val="24"/>
          <w:szCs w:val="24"/>
        </w:rPr>
        <w:t xml:space="preserve">Valstybės vaiko teisių apsaugos ir įvaikinimo tarnybos (toliau – </w:t>
      </w:r>
      <w:r w:rsidR="00AE0841" w:rsidRPr="00EE7F7C">
        <w:rPr>
          <w:rFonts w:ascii="Times New Roman" w:hAnsi="Times New Roman" w:cs="Times New Roman"/>
          <w:sz w:val="24"/>
          <w:szCs w:val="24"/>
        </w:rPr>
        <w:t>Tarnyb</w:t>
      </w:r>
      <w:r w:rsidR="007D1E28">
        <w:rPr>
          <w:rFonts w:ascii="Times New Roman" w:hAnsi="Times New Roman" w:cs="Times New Roman"/>
          <w:sz w:val="24"/>
          <w:szCs w:val="24"/>
        </w:rPr>
        <w:t>a)</w:t>
      </w:r>
      <w:r w:rsidR="00AE0841" w:rsidRPr="00EE7F7C">
        <w:rPr>
          <w:rFonts w:ascii="Times New Roman" w:hAnsi="Times New Roman" w:cs="Times New Roman"/>
          <w:sz w:val="24"/>
          <w:szCs w:val="24"/>
        </w:rPr>
        <w:t xml:space="preserve"> sprendimo laikinai apgyvendinti vaiką gavimo Savivaldybėje dienos.</w:t>
      </w:r>
    </w:p>
    <w:p w14:paraId="144CD201" w14:textId="15597035" w:rsidR="00E0548A" w:rsidRPr="00EE7F7C" w:rsidRDefault="007D1E28"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0548A" w:rsidRPr="00EE7F7C">
        <w:rPr>
          <w:rFonts w:ascii="Times New Roman" w:hAnsi="Times New Roman" w:cs="Times New Roman"/>
          <w:sz w:val="24"/>
          <w:szCs w:val="24"/>
        </w:rPr>
        <w:t xml:space="preserve">Paslaugas teikia Centro </w:t>
      </w:r>
      <w:r w:rsidR="003E0162" w:rsidRPr="00EE7F7C">
        <w:rPr>
          <w:rFonts w:ascii="Times New Roman" w:hAnsi="Times New Roman" w:cs="Times New Roman"/>
          <w:sz w:val="24"/>
          <w:szCs w:val="24"/>
        </w:rPr>
        <w:t>šeiminiai</w:t>
      </w:r>
      <w:r w:rsidR="00E0548A" w:rsidRPr="00EE7F7C">
        <w:rPr>
          <w:rFonts w:ascii="Times New Roman" w:hAnsi="Times New Roman" w:cs="Times New Roman"/>
          <w:sz w:val="24"/>
          <w:szCs w:val="24"/>
        </w:rPr>
        <w:t xml:space="preserve"> namai, krizių centras, </w:t>
      </w:r>
      <w:r w:rsidR="003C34FE" w:rsidRPr="00EE7F7C">
        <w:rPr>
          <w:rFonts w:ascii="Times New Roman" w:hAnsi="Times New Roman" w:cs="Times New Roman"/>
          <w:sz w:val="24"/>
          <w:szCs w:val="24"/>
        </w:rPr>
        <w:t xml:space="preserve">budintys ir nuolatiniai globotojai, </w:t>
      </w:r>
      <w:r w:rsidR="00E0548A" w:rsidRPr="00EE7F7C">
        <w:rPr>
          <w:rFonts w:ascii="Times New Roman" w:hAnsi="Times New Roman" w:cs="Times New Roman"/>
          <w:sz w:val="24"/>
          <w:szCs w:val="24"/>
        </w:rPr>
        <w:t xml:space="preserve">šeimynos, paslaugos gali būti perkamos iš kitų savivaldybių ar viešųjų įstaigų </w:t>
      </w:r>
      <w:r w:rsidR="003E0162" w:rsidRPr="00EE7F7C">
        <w:rPr>
          <w:rFonts w:ascii="Times New Roman" w:hAnsi="Times New Roman" w:cs="Times New Roman"/>
          <w:sz w:val="24"/>
          <w:szCs w:val="24"/>
        </w:rPr>
        <w:t>šeiminių</w:t>
      </w:r>
      <w:r w:rsidR="00E0548A" w:rsidRPr="00EE7F7C">
        <w:rPr>
          <w:rFonts w:ascii="Times New Roman" w:hAnsi="Times New Roman" w:cs="Times New Roman"/>
          <w:sz w:val="24"/>
          <w:szCs w:val="24"/>
        </w:rPr>
        <w:t xml:space="preserve"> namų, krizių centrų.</w:t>
      </w:r>
    </w:p>
    <w:p w14:paraId="62212CD4" w14:textId="23325E9F" w:rsidR="00E0548A" w:rsidRDefault="007D1E28"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0548A" w:rsidRPr="00EE7F7C">
        <w:rPr>
          <w:rFonts w:ascii="Times New Roman" w:hAnsi="Times New Roman" w:cs="Times New Roman"/>
          <w:sz w:val="24"/>
          <w:szCs w:val="24"/>
        </w:rPr>
        <w:t xml:space="preserve">Teikimo trukmė: vaikams, likusiems be tėvų globos, </w:t>
      </w:r>
      <w:r w:rsidR="003E0162" w:rsidRPr="00EE7F7C">
        <w:rPr>
          <w:rFonts w:ascii="Times New Roman" w:hAnsi="Times New Roman" w:cs="Times New Roman"/>
          <w:sz w:val="24"/>
          <w:szCs w:val="24"/>
        </w:rPr>
        <w:t xml:space="preserve">ir nelydimiems nepilnamečiams užsieniečiams </w:t>
      </w:r>
      <w:r w:rsidR="00E0548A" w:rsidRPr="00EE7F7C">
        <w:rPr>
          <w:rFonts w:ascii="Times New Roman" w:hAnsi="Times New Roman" w:cs="Times New Roman"/>
          <w:sz w:val="24"/>
          <w:szCs w:val="24"/>
        </w:rPr>
        <w:t xml:space="preserve">– iki pasibaigs vaiko laikinoji globa, bet ne ilgiau nei 18 mėn.; vaikams, patiriantiems socialinę riziką, – iki </w:t>
      </w:r>
      <w:r w:rsidR="003E0162" w:rsidRPr="00EE7F7C">
        <w:rPr>
          <w:rFonts w:ascii="Times New Roman" w:hAnsi="Times New Roman" w:cs="Times New Roman"/>
          <w:sz w:val="24"/>
          <w:szCs w:val="24"/>
        </w:rPr>
        <w:t>jie bus grąžinti į šeimą</w:t>
      </w:r>
      <w:r w:rsidR="00E0548A" w:rsidRPr="00EE7F7C">
        <w:rPr>
          <w:rFonts w:ascii="Times New Roman" w:hAnsi="Times New Roman" w:cs="Times New Roman"/>
          <w:sz w:val="24"/>
          <w:szCs w:val="24"/>
        </w:rPr>
        <w:t xml:space="preserve">, bet ne ilgiau nei </w:t>
      </w:r>
      <w:r w:rsidR="003E0162" w:rsidRPr="00EE7F7C">
        <w:rPr>
          <w:rFonts w:ascii="Times New Roman" w:hAnsi="Times New Roman" w:cs="Times New Roman"/>
          <w:sz w:val="24"/>
          <w:szCs w:val="24"/>
        </w:rPr>
        <w:t>18</w:t>
      </w:r>
      <w:r w:rsidR="00E0548A" w:rsidRPr="00EE7F7C">
        <w:rPr>
          <w:rFonts w:ascii="Times New Roman" w:hAnsi="Times New Roman" w:cs="Times New Roman"/>
          <w:sz w:val="24"/>
          <w:szCs w:val="24"/>
        </w:rPr>
        <w:t xml:space="preserve"> mėn. </w:t>
      </w:r>
    </w:p>
    <w:p w14:paraId="10680796" w14:textId="50E326A9" w:rsidR="007D1E28" w:rsidRPr="00EE7F7C" w:rsidRDefault="007D1E28" w:rsidP="007D1E28">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Sprendimas dėl paslaugų nutraukimo priimamas Aprašo </w:t>
      </w:r>
      <w:r w:rsidR="00B017F9">
        <w:rPr>
          <w:rFonts w:ascii="Times New Roman" w:hAnsi="Times New Roman" w:cs="Times New Roman"/>
          <w:sz w:val="24"/>
          <w:szCs w:val="24"/>
        </w:rPr>
        <w:t>V skyriuje</w:t>
      </w:r>
      <w:r>
        <w:rPr>
          <w:rFonts w:ascii="Times New Roman" w:hAnsi="Times New Roman" w:cs="Times New Roman"/>
          <w:sz w:val="24"/>
          <w:szCs w:val="24"/>
        </w:rPr>
        <w:t xml:space="preserve"> nurodyta tvarka.</w:t>
      </w:r>
    </w:p>
    <w:p w14:paraId="2DC1B142" w14:textId="26C2726C" w:rsidR="00E0548A" w:rsidRPr="00EE7F7C" w:rsidRDefault="007D1E28"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0548A" w:rsidRPr="00EE7F7C">
        <w:rPr>
          <w:rFonts w:ascii="Times New Roman" w:hAnsi="Times New Roman" w:cs="Times New Roman"/>
          <w:sz w:val="24"/>
          <w:szCs w:val="24"/>
        </w:rPr>
        <w:t xml:space="preserve">Trumpalaikės socialinės globos paslaugos vaikams, laikinai likusiems be tėvų globos, </w:t>
      </w:r>
      <w:r w:rsidR="003E0162" w:rsidRPr="00EE7F7C">
        <w:rPr>
          <w:rFonts w:ascii="Times New Roman" w:hAnsi="Times New Roman" w:cs="Times New Roman"/>
          <w:sz w:val="24"/>
          <w:szCs w:val="24"/>
        </w:rPr>
        <w:t>i</w:t>
      </w:r>
      <w:r w:rsidR="003C34FE" w:rsidRPr="00EE7F7C">
        <w:rPr>
          <w:rFonts w:ascii="Times New Roman" w:hAnsi="Times New Roman" w:cs="Times New Roman"/>
          <w:sz w:val="24"/>
          <w:szCs w:val="24"/>
        </w:rPr>
        <w:t>r</w:t>
      </w:r>
      <w:r w:rsidR="003E0162" w:rsidRPr="00EE7F7C">
        <w:rPr>
          <w:rFonts w:ascii="Times New Roman" w:hAnsi="Times New Roman" w:cs="Times New Roman"/>
          <w:sz w:val="24"/>
          <w:szCs w:val="24"/>
        </w:rPr>
        <w:t xml:space="preserve"> nelydimiems nepilnamečiams užsieniečiams </w:t>
      </w:r>
      <w:r w:rsidR="00E0548A" w:rsidRPr="00EE7F7C">
        <w:rPr>
          <w:rFonts w:ascii="Times New Roman" w:hAnsi="Times New Roman" w:cs="Times New Roman"/>
          <w:sz w:val="24"/>
          <w:szCs w:val="24"/>
        </w:rPr>
        <w:t>organizuojamos vadovaujantis Lietuvos Respublikos civiliniu kodeksu, Lietuvos Respublikos vaiko teisių pagrindų įstatymu, kitais teisės aktais, reglamentuojančiais vaiko globos (rūpybos) organizavimą.</w:t>
      </w:r>
    </w:p>
    <w:p w14:paraId="7ABA0E8F" w14:textId="62305367" w:rsidR="00E0548A" w:rsidRPr="00EE7F7C" w:rsidRDefault="007D1E28"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04E79">
        <w:rPr>
          <w:rFonts w:ascii="Times New Roman" w:hAnsi="Times New Roman" w:cs="Times New Roman"/>
          <w:sz w:val="24"/>
          <w:szCs w:val="24"/>
        </w:rPr>
        <w:t>8</w:t>
      </w:r>
      <w:r w:rsidR="00B017F9">
        <w:rPr>
          <w:rFonts w:ascii="Times New Roman" w:hAnsi="Times New Roman" w:cs="Times New Roman"/>
          <w:sz w:val="24"/>
          <w:szCs w:val="24"/>
        </w:rPr>
        <w:t>1</w:t>
      </w:r>
      <w:r w:rsidR="00E0548A" w:rsidRPr="00EE7F7C">
        <w:rPr>
          <w:rFonts w:ascii="Times New Roman" w:hAnsi="Times New Roman" w:cs="Times New Roman"/>
          <w:sz w:val="24"/>
          <w:szCs w:val="24"/>
        </w:rPr>
        <w:t>.</w:t>
      </w:r>
      <w:r w:rsidR="003E0162" w:rsidRPr="00EE7F7C">
        <w:rPr>
          <w:rFonts w:ascii="Times New Roman" w:hAnsi="Times New Roman" w:cs="Times New Roman"/>
          <w:sz w:val="24"/>
          <w:szCs w:val="24"/>
        </w:rPr>
        <w:t>2</w:t>
      </w:r>
      <w:r w:rsidR="00E0548A" w:rsidRPr="00EE7F7C">
        <w:rPr>
          <w:rFonts w:ascii="Times New Roman" w:hAnsi="Times New Roman" w:cs="Times New Roman"/>
          <w:sz w:val="24"/>
          <w:szCs w:val="24"/>
        </w:rPr>
        <w:t xml:space="preserve">.2. Trumpalaikės socialinės globos </w:t>
      </w:r>
      <w:r w:rsidR="003E0162" w:rsidRPr="00EE7F7C">
        <w:rPr>
          <w:rFonts w:ascii="Times New Roman" w:hAnsi="Times New Roman" w:cs="Times New Roman"/>
          <w:sz w:val="24"/>
          <w:szCs w:val="24"/>
        </w:rPr>
        <w:t xml:space="preserve">vaikams su negalia, suaugusiems asmenims su negalia ir </w:t>
      </w:r>
      <w:r w:rsidR="00E0548A" w:rsidRPr="00EE7F7C">
        <w:rPr>
          <w:rFonts w:ascii="Times New Roman" w:hAnsi="Times New Roman" w:cs="Times New Roman"/>
          <w:sz w:val="24"/>
          <w:szCs w:val="24"/>
        </w:rPr>
        <w:t>senyvo amžiaus asmenims organizavimas.</w:t>
      </w:r>
    </w:p>
    <w:p w14:paraId="4ECD7F21" w14:textId="109F3635" w:rsidR="00E0548A" w:rsidRPr="00EE7F7C" w:rsidRDefault="007D1E28"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0548A" w:rsidRPr="00EE7F7C">
        <w:rPr>
          <w:rFonts w:ascii="Times New Roman" w:hAnsi="Times New Roman" w:cs="Times New Roman"/>
          <w:sz w:val="24"/>
          <w:szCs w:val="24"/>
        </w:rPr>
        <w:t xml:space="preserve">Gavėjai – </w:t>
      </w:r>
      <w:r w:rsidR="00AE0841" w:rsidRPr="00EE7F7C">
        <w:rPr>
          <w:rFonts w:ascii="Times New Roman" w:hAnsi="Times New Roman" w:cs="Times New Roman"/>
          <w:sz w:val="24"/>
          <w:szCs w:val="24"/>
        </w:rPr>
        <w:t xml:space="preserve">vaikai su negalia, </w:t>
      </w:r>
      <w:r w:rsidR="00E0548A" w:rsidRPr="00EE7F7C">
        <w:rPr>
          <w:rFonts w:ascii="Times New Roman" w:hAnsi="Times New Roman" w:cs="Times New Roman"/>
          <w:sz w:val="24"/>
          <w:szCs w:val="24"/>
        </w:rPr>
        <w:t>suaugę asmenys su negalia, senyvo amžiaus asmenys.</w:t>
      </w:r>
    </w:p>
    <w:p w14:paraId="3C930681" w14:textId="46EF3D8F" w:rsidR="00E0548A" w:rsidRPr="00EE7F7C" w:rsidRDefault="007D1E28"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0548A" w:rsidRPr="00EE7F7C">
        <w:rPr>
          <w:rFonts w:ascii="Times New Roman" w:hAnsi="Times New Roman" w:cs="Times New Roman"/>
          <w:sz w:val="24"/>
          <w:szCs w:val="24"/>
        </w:rPr>
        <w:t xml:space="preserve">Sprendimas dėl trumpalaikės socialinės globos paslaugų Asmeniui skyrimo priimamas ne vėliau kaip per 10 </w:t>
      </w:r>
      <w:r w:rsidR="00AE0841" w:rsidRPr="00EE7F7C">
        <w:rPr>
          <w:rFonts w:ascii="Times New Roman" w:hAnsi="Times New Roman" w:cs="Times New Roman"/>
          <w:sz w:val="24"/>
          <w:szCs w:val="24"/>
        </w:rPr>
        <w:t>darbo</w:t>
      </w:r>
      <w:r w:rsidR="00E0548A" w:rsidRPr="00EE7F7C">
        <w:rPr>
          <w:rFonts w:ascii="Times New Roman" w:hAnsi="Times New Roman" w:cs="Times New Roman"/>
          <w:sz w:val="24"/>
          <w:szCs w:val="24"/>
        </w:rPr>
        <w:t xml:space="preserve"> dienų nuo dokumentų pateikimo Skyriui.</w:t>
      </w:r>
    </w:p>
    <w:p w14:paraId="6F6D63D1" w14:textId="166EC00E" w:rsidR="00E0548A" w:rsidRPr="00EE7F7C" w:rsidRDefault="007D1E28"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0548A" w:rsidRPr="00EE7F7C">
        <w:rPr>
          <w:rFonts w:ascii="Times New Roman" w:hAnsi="Times New Roman" w:cs="Times New Roman"/>
          <w:sz w:val="24"/>
          <w:szCs w:val="24"/>
        </w:rPr>
        <w:t xml:space="preserve">Priėmus sprendimą Asmeniui skirti trumpalaikės socialinės globos paslaugas Skyriaus specialistas ne vėliau kaip per </w:t>
      </w:r>
      <w:r w:rsidR="00AE0841" w:rsidRPr="00EE7F7C">
        <w:rPr>
          <w:rFonts w:ascii="Times New Roman" w:hAnsi="Times New Roman" w:cs="Times New Roman"/>
          <w:sz w:val="24"/>
          <w:szCs w:val="24"/>
        </w:rPr>
        <w:t>5</w:t>
      </w:r>
      <w:r w:rsidR="00E0548A" w:rsidRPr="00EE7F7C">
        <w:rPr>
          <w:rFonts w:ascii="Times New Roman" w:hAnsi="Times New Roman" w:cs="Times New Roman"/>
          <w:sz w:val="24"/>
          <w:szCs w:val="24"/>
        </w:rPr>
        <w:t xml:space="preserve"> darbo dienas Sprendimo kopiją išsiunčia įstaigai, kuri Asmeniui teiks trumpalaikės socialinės globos paslaugas.</w:t>
      </w:r>
    </w:p>
    <w:p w14:paraId="529B4AC7" w14:textId="31CA93FC" w:rsidR="00E0548A" w:rsidRPr="00EE7F7C" w:rsidRDefault="007D1E28"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0548A" w:rsidRPr="00EE7F7C">
        <w:rPr>
          <w:rFonts w:ascii="Times New Roman" w:hAnsi="Times New Roman" w:cs="Times New Roman"/>
          <w:sz w:val="24"/>
          <w:szCs w:val="24"/>
        </w:rPr>
        <w:t>Jei įstaiga, gavusi Sprendimo kopiją dėl trumpalaikės socialinės globos paslaugų skyrimo, negali paslaugų teikti iš karto, Asmenį įrašo į trumpalaikės socialinės globos paslaugoms gauti eilę, atsiradus vietai apie tai informuoja Skyrių.</w:t>
      </w:r>
    </w:p>
    <w:p w14:paraId="2A9085E4" w14:textId="2AD6E235" w:rsidR="00E0548A" w:rsidRPr="00EE7F7C" w:rsidRDefault="007D1E28"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0548A" w:rsidRPr="00EE7F7C">
        <w:rPr>
          <w:rFonts w:ascii="Times New Roman" w:hAnsi="Times New Roman" w:cs="Times New Roman"/>
          <w:sz w:val="24"/>
          <w:szCs w:val="24"/>
        </w:rPr>
        <w:t xml:space="preserve">Skyriaus specialistas, gavęs informaciją iš įstaigos apie atsiradusią galimybę teikti trumpalaikės socialinės globos paslaugas, paruošia </w:t>
      </w:r>
      <w:r w:rsidR="00AE0841" w:rsidRPr="00EE7F7C">
        <w:rPr>
          <w:rFonts w:ascii="Times New Roman" w:hAnsi="Times New Roman" w:cs="Times New Roman"/>
          <w:sz w:val="24"/>
          <w:szCs w:val="24"/>
        </w:rPr>
        <w:t xml:space="preserve">trišalę </w:t>
      </w:r>
      <w:r>
        <w:rPr>
          <w:rFonts w:ascii="Times New Roman" w:hAnsi="Times New Roman" w:cs="Times New Roman"/>
          <w:sz w:val="24"/>
          <w:szCs w:val="24"/>
        </w:rPr>
        <w:t>S</w:t>
      </w:r>
      <w:r w:rsidR="00E0548A" w:rsidRPr="00EE7F7C">
        <w:rPr>
          <w:rFonts w:ascii="Times New Roman" w:hAnsi="Times New Roman" w:cs="Times New Roman"/>
          <w:sz w:val="24"/>
          <w:szCs w:val="24"/>
        </w:rPr>
        <w:t>utart</w:t>
      </w:r>
      <w:r w:rsidR="00AE0841" w:rsidRPr="00EE7F7C">
        <w:rPr>
          <w:rFonts w:ascii="Times New Roman" w:hAnsi="Times New Roman" w:cs="Times New Roman"/>
          <w:sz w:val="24"/>
          <w:szCs w:val="24"/>
        </w:rPr>
        <w:t xml:space="preserve">į, kurią pasirašo Savivaldybės administracijos direktorius, </w:t>
      </w:r>
      <w:r w:rsidR="00E0548A" w:rsidRPr="00EE7F7C">
        <w:rPr>
          <w:rFonts w:ascii="Times New Roman" w:hAnsi="Times New Roman" w:cs="Times New Roman"/>
          <w:sz w:val="24"/>
          <w:szCs w:val="24"/>
        </w:rPr>
        <w:t>Asm</w:t>
      </w:r>
      <w:r w:rsidR="00AE0841" w:rsidRPr="00EE7F7C">
        <w:rPr>
          <w:rFonts w:ascii="Times New Roman" w:hAnsi="Times New Roman" w:cs="Times New Roman"/>
          <w:sz w:val="24"/>
          <w:szCs w:val="24"/>
        </w:rPr>
        <w:t>uo (</w:t>
      </w:r>
      <w:r>
        <w:rPr>
          <w:rFonts w:ascii="Times New Roman" w:hAnsi="Times New Roman" w:cs="Times New Roman"/>
          <w:sz w:val="24"/>
          <w:szCs w:val="24"/>
        </w:rPr>
        <w:t xml:space="preserve">jo </w:t>
      </w:r>
      <w:r w:rsidR="00AE0841" w:rsidRPr="00EE7F7C">
        <w:rPr>
          <w:rFonts w:ascii="Times New Roman" w:hAnsi="Times New Roman" w:cs="Times New Roman"/>
          <w:sz w:val="24"/>
          <w:szCs w:val="24"/>
        </w:rPr>
        <w:t>įgaliotas atstovas</w:t>
      </w:r>
      <w:r>
        <w:rPr>
          <w:rFonts w:ascii="Times New Roman" w:hAnsi="Times New Roman" w:cs="Times New Roman"/>
          <w:sz w:val="24"/>
          <w:szCs w:val="24"/>
        </w:rPr>
        <w:t>)</w:t>
      </w:r>
      <w:r w:rsidR="00E0548A" w:rsidRPr="00EE7F7C">
        <w:rPr>
          <w:rFonts w:ascii="Times New Roman" w:hAnsi="Times New Roman" w:cs="Times New Roman"/>
          <w:sz w:val="24"/>
          <w:szCs w:val="24"/>
        </w:rPr>
        <w:t xml:space="preserve"> ir įstaiga, kuri Asmeniui teiks trumpalaikės socialinės globos paslaugas. </w:t>
      </w:r>
    </w:p>
    <w:p w14:paraId="056D4E41" w14:textId="10B0E5B2" w:rsidR="00E0548A" w:rsidRPr="00EE7F7C" w:rsidRDefault="007D1E28"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0548A" w:rsidRPr="00EE7F7C">
        <w:rPr>
          <w:rFonts w:ascii="Times New Roman" w:hAnsi="Times New Roman" w:cs="Times New Roman"/>
          <w:sz w:val="24"/>
          <w:szCs w:val="24"/>
        </w:rPr>
        <w:t>Skyriaus specialistas organizuoja asmens apgyvendinimą įstaigoje, kuri teiks trumpalaikės socialinės globos paslaugas, pateikia įstaigai Sprendimą ir visus dokumentus bei Siuntimą dėl trumpalaikės socialinės globos paslaugų teikimo.</w:t>
      </w:r>
    </w:p>
    <w:p w14:paraId="4D5FBF99" w14:textId="69C6F6C4" w:rsidR="00E0548A" w:rsidRPr="00EE7F7C" w:rsidRDefault="007D1E28"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0548A" w:rsidRPr="00EE7F7C">
        <w:rPr>
          <w:rFonts w:ascii="Times New Roman" w:hAnsi="Times New Roman" w:cs="Times New Roman"/>
          <w:sz w:val="24"/>
          <w:szCs w:val="24"/>
        </w:rPr>
        <w:t xml:space="preserve">Pasikeitus paslaugų teikimo trukmei, paslaugos kainai, Asmens (šeimos) finansinėms galimybėms mokėti už trumpalaikės socialinės globos paslaugas ar apmokėjimo sąlygoms, pasirašomas susitarimas su Asmeniu ir įstaiga dėl </w:t>
      </w:r>
      <w:r>
        <w:rPr>
          <w:rFonts w:ascii="Times New Roman" w:hAnsi="Times New Roman" w:cs="Times New Roman"/>
          <w:sz w:val="24"/>
          <w:szCs w:val="24"/>
        </w:rPr>
        <w:t>S</w:t>
      </w:r>
      <w:r w:rsidR="00E0548A" w:rsidRPr="00EE7F7C">
        <w:rPr>
          <w:rFonts w:ascii="Times New Roman" w:hAnsi="Times New Roman" w:cs="Times New Roman"/>
          <w:sz w:val="24"/>
          <w:szCs w:val="24"/>
        </w:rPr>
        <w:t>utarties pakeitimo.</w:t>
      </w:r>
    </w:p>
    <w:p w14:paraId="6D461BF5" w14:textId="24A97528" w:rsidR="00E0548A" w:rsidRPr="00EE7F7C" w:rsidRDefault="007D1E28"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0548A" w:rsidRPr="00EE7F7C">
        <w:rPr>
          <w:rFonts w:ascii="Times New Roman" w:hAnsi="Times New Roman" w:cs="Times New Roman"/>
          <w:sz w:val="24"/>
          <w:szCs w:val="24"/>
        </w:rPr>
        <w:t xml:space="preserve">Paslaugos perkamos iš </w:t>
      </w:r>
      <w:r w:rsidR="00855A15">
        <w:rPr>
          <w:rFonts w:ascii="Times New Roman" w:hAnsi="Times New Roman" w:cs="Times New Roman"/>
          <w:sz w:val="24"/>
          <w:szCs w:val="24"/>
        </w:rPr>
        <w:t>M</w:t>
      </w:r>
      <w:r w:rsidR="00E0548A" w:rsidRPr="00EE7F7C">
        <w:rPr>
          <w:rFonts w:ascii="Times New Roman" w:hAnsi="Times New Roman" w:cs="Times New Roman"/>
          <w:sz w:val="24"/>
          <w:szCs w:val="24"/>
        </w:rPr>
        <w:t>inisterijai pavaldžių socialinės globos įstaigų, kitų savivaldybių įstaigų, NVO ir kt.</w:t>
      </w:r>
    </w:p>
    <w:p w14:paraId="35AB7BDE" w14:textId="0CAC6511" w:rsidR="00E0548A" w:rsidRPr="00EE7F7C" w:rsidRDefault="007D1E28"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0548A" w:rsidRPr="00EE7F7C">
        <w:rPr>
          <w:rFonts w:ascii="Times New Roman" w:hAnsi="Times New Roman" w:cs="Times New Roman"/>
          <w:sz w:val="24"/>
          <w:szCs w:val="24"/>
        </w:rPr>
        <w:t xml:space="preserve">Teikimo trukmė: </w:t>
      </w:r>
      <w:r w:rsidR="00AE0841" w:rsidRPr="00EE7F7C">
        <w:rPr>
          <w:rFonts w:ascii="Times New Roman" w:hAnsi="Times New Roman" w:cs="Times New Roman"/>
          <w:sz w:val="24"/>
          <w:szCs w:val="24"/>
        </w:rPr>
        <w:t xml:space="preserve">daugiau kaip 10 val. per parą iki 6 mėn. per metus arba iki 5 parų per savaitę neterminuotai </w:t>
      </w:r>
      <w:r w:rsidR="00E0548A" w:rsidRPr="00EE7F7C">
        <w:rPr>
          <w:rFonts w:ascii="Times New Roman" w:hAnsi="Times New Roman" w:cs="Times New Roman"/>
          <w:sz w:val="24"/>
          <w:szCs w:val="24"/>
        </w:rPr>
        <w:t xml:space="preserve">institucijoje. </w:t>
      </w:r>
    </w:p>
    <w:p w14:paraId="473C89CF" w14:textId="36965CBC" w:rsidR="007D1E28" w:rsidRPr="00EE7F7C" w:rsidRDefault="007D1E28" w:rsidP="007D1E28">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Sprendimas dėl paslaugų nutraukimo priimamas Aprašo </w:t>
      </w:r>
      <w:r w:rsidR="00B017F9">
        <w:rPr>
          <w:rFonts w:ascii="Times New Roman" w:hAnsi="Times New Roman" w:cs="Times New Roman"/>
          <w:sz w:val="24"/>
          <w:szCs w:val="24"/>
        </w:rPr>
        <w:t>V skyriuje</w:t>
      </w:r>
      <w:r>
        <w:rPr>
          <w:rFonts w:ascii="Times New Roman" w:hAnsi="Times New Roman" w:cs="Times New Roman"/>
          <w:sz w:val="24"/>
          <w:szCs w:val="24"/>
        </w:rPr>
        <w:t xml:space="preserve"> nurodyta tvarka.</w:t>
      </w:r>
    </w:p>
    <w:p w14:paraId="542ED872" w14:textId="55B4A84E" w:rsidR="00E0548A" w:rsidRPr="00EE7F7C" w:rsidRDefault="007D1E28"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E0548A" w:rsidRPr="00EE7F7C">
        <w:rPr>
          <w:rFonts w:ascii="Times New Roman" w:hAnsi="Times New Roman" w:cs="Times New Roman"/>
          <w:sz w:val="24"/>
          <w:szCs w:val="24"/>
        </w:rPr>
        <w:t xml:space="preserve">Priėmus </w:t>
      </w:r>
      <w:r w:rsidR="003C34FE" w:rsidRPr="00EE7F7C">
        <w:rPr>
          <w:rFonts w:ascii="Times New Roman" w:hAnsi="Times New Roman" w:cs="Times New Roman"/>
          <w:sz w:val="24"/>
          <w:szCs w:val="24"/>
        </w:rPr>
        <w:t>S</w:t>
      </w:r>
      <w:r w:rsidR="00E0548A" w:rsidRPr="00EE7F7C">
        <w:rPr>
          <w:rFonts w:ascii="Times New Roman" w:hAnsi="Times New Roman" w:cs="Times New Roman"/>
          <w:sz w:val="24"/>
          <w:szCs w:val="24"/>
        </w:rPr>
        <w:t>prendimą Asmeniui nutraukti trumpalaikės socialinės globos paslaugas pagal Asmens prašymą Skyriaus specialistas ne vėliau kaip per 3 darbo dienas paruošia susitarimą dėl apmokėjimo už socialines paslaugas sutarties nutraukimo.</w:t>
      </w:r>
    </w:p>
    <w:p w14:paraId="2432708C" w14:textId="49179101" w:rsidR="00E0548A" w:rsidRPr="00EE7F7C" w:rsidRDefault="007D1E28"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0548A" w:rsidRPr="00EE7F7C">
        <w:rPr>
          <w:rFonts w:ascii="Times New Roman" w:hAnsi="Times New Roman" w:cs="Times New Roman"/>
          <w:sz w:val="24"/>
          <w:szCs w:val="24"/>
        </w:rPr>
        <w:t>Asmens mokėjimo už teikiamas trumpalaikės socialinės globos paslaugas dydis nustatomas vadovaujantis Panevėžio rajono savivaldybės tarybos patvirtintu Mokėjimo už socialines paslaugas tvarkos aprašu.</w:t>
      </w:r>
    </w:p>
    <w:p w14:paraId="3E146A40" w14:textId="5948E733" w:rsidR="00E0548A" w:rsidRPr="00EE7F7C" w:rsidRDefault="007D1E28"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04E79">
        <w:rPr>
          <w:rFonts w:ascii="Times New Roman" w:hAnsi="Times New Roman" w:cs="Times New Roman"/>
          <w:sz w:val="24"/>
          <w:szCs w:val="24"/>
        </w:rPr>
        <w:t>8</w:t>
      </w:r>
      <w:r w:rsidR="00B017F9">
        <w:rPr>
          <w:rFonts w:ascii="Times New Roman" w:hAnsi="Times New Roman" w:cs="Times New Roman"/>
          <w:sz w:val="24"/>
          <w:szCs w:val="24"/>
        </w:rPr>
        <w:t>1</w:t>
      </w:r>
      <w:r w:rsidR="00E0548A" w:rsidRPr="00EE7F7C">
        <w:rPr>
          <w:rFonts w:ascii="Times New Roman" w:hAnsi="Times New Roman" w:cs="Times New Roman"/>
          <w:sz w:val="24"/>
          <w:szCs w:val="24"/>
        </w:rPr>
        <w:t>.</w:t>
      </w:r>
      <w:r w:rsidR="003C34FE" w:rsidRPr="00EE7F7C">
        <w:rPr>
          <w:rFonts w:ascii="Times New Roman" w:hAnsi="Times New Roman" w:cs="Times New Roman"/>
          <w:sz w:val="24"/>
          <w:szCs w:val="24"/>
        </w:rPr>
        <w:t>3</w:t>
      </w:r>
      <w:r w:rsidR="00E0548A" w:rsidRPr="00EE7F7C">
        <w:rPr>
          <w:rFonts w:ascii="Times New Roman" w:hAnsi="Times New Roman" w:cs="Times New Roman"/>
          <w:sz w:val="24"/>
          <w:szCs w:val="24"/>
        </w:rPr>
        <w:t>. Ilgalaikės socialinės globos paslaugų organizavimas.</w:t>
      </w:r>
    </w:p>
    <w:p w14:paraId="303CE65A" w14:textId="4A8AE529" w:rsidR="00E0548A" w:rsidRPr="00EE7F7C" w:rsidRDefault="007D1E28"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0548A" w:rsidRPr="00EE7F7C">
        <w:rPr>
          <w:rFonts w:ascii="Times New Roman" w:hAnsi="Times New Roman" w:cs="Times New Roman"/>
          <w:sz w:val="24"/>
          <w:szCs w:val="24"/>
        </w:rPr>
        <w:t xml:space="preserve">Ilgalaikė socialinė globa </w:t>
      </w:r>
      <w:r w:rsidR="0028065F">
        <w:rPr>
          <w:rFonts w:ascii="Times New Roman" w:hAnsi="Times New Roman" w:cs="Times New Roman"/>
          <w:sz w:val="24"/>
          <w:szCs w:val="24"/>
        </w:rPr>
        <w:t xml:space="preserve">– </w:t>
      </w:r>
      <w:r w:rsidR="003C34FE" w:rsidRPr="00EE7F7C">
        <w:rPr>
          <w:rFonts w:ascii="Times New Roman" w:hAnsi="Times New Roman" w:cs="Times New Roman"/>
          <w:sz w:val="24"/>
          <w:szCs w:val="24"/>
        </w:rPr>
        <w:t>A</w:t>
      </w:r>
      <w:r w:rsidR="00E0548A" w:rsidRPr="00EE7F7C">
        <w:rPr>
          <w:rFonts w:ascii="Times New Roman" w:hAnsi="Times New Roman" w:cs="Times New Roman"/>
          <w:sz w:val="24"/>
          <w:szCs w:val="24"/>
        </w:rPr>
        <w:t xml:space="preserve">smeniui teikiama nuolatinė </w:t>
      </w:r>
      <w:r w:rsidR="003C34FE" w:rsidRPr="00EE7F7C">
        <w:rPr>
          <w:rFonts w:ascii="Times New Roman" w:hAnsi="Times New Roman" w:cs="Times New Roman"/>
          <w:sz w:val="24"/>
          <w:szCs w:val="24"/>
        </w:rPr>
        <w:t>specialistų</w:t>
      </w:r>
      <w:r w:rsidR="00E0548A" w:rsidRPr="00EE7F7C">
        <w:rPr>
          <w:rFonts w:ascii="Times New Roman" w:hAnsi="Times New Roman" w:cs="Times New Roman"/>
          <w:sz w:val="24"/>
          <w:szCs w:val="24"/>
        </w:rPr>
        <w:t xml:space="preserve"> pagalba</w:t>
      </w:r>
      <w:r w:rsidR="003C34FE" w:rsidRPr="00EE7F7C">
        <w:rPr>
          <w:rFonts w:ascii="Times New Roman" w:hAnsi="Times New Roman" w:cs="Times New Roman"/>
          <w:sz w:val="24"/>
          <w:szCs w:val="24"/>
        </w:rPr>
        <w:t>, apimanti gyvybiškai svarbių funkcijų palaikymą ir (ar) savarankiškumo ugdymą</w:t>
      </w:r>
      <w:r w:rsidR="00E0548A" w:rsidRPr="00EE7F7C">
        <w:rPr>
          <w:rFonts w:ascii="Times New Roman" w:hAnsi="Times New Roman" w:cs="Times New Roman"/>
          <w:sz w:val="24"/>
          <w:szCs w:val="24"/>
        </w:rPr>
        <w:t xml:space="preserve">. </w:t>
      </w:r>
    </w:p>
    <w:p w14:paraId="2B5DE104" w14:textId="43A6FA33" w:rsidR="00E0548A" w:rsidRPr="00EE7F7C" w:rsidRDefault="007D1E28"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04E79">
        <w:rPr>
          <w:rFonts w:ascii="Times New Roman" w:hAnsi="Times New Roman" w:cs="Times New Roman"/>
          <w:sz w:val="24"/>
          <w:szCs w:val="24"/>
        </w:rPr>
        <w:t>8</w:t>
      </w:r>
      <w:r w:rsidR="00B017F9">
        <w:rPr>
          <w:rFonts w:ascii="Times New Roman" w:hAnsi="Times New Roman" w:cs="Times New Roman"/>
          <w:sz w:val="24"/>
          <w:szCs w:val="24"/>
        </w:rPr>
        <w:t>1</w:t>
      </w:r>
      <w:r w:rsidR="00E0548A" w:rsidRPr="00EE7F7C">
        <w:rPr>
          <w:rFonts w:ascii="Times New Roman" w:hAnsi="Times New Roman" w:cs="Times New Roman"/>
          <w:sz w:val="24"/>
          <w:szCs w:val="24"/>
        </w:rPr>
        <w:t>.</w:t>
      </w:r>
      <w:r w:rsidR="00B017F9">
        <w:rPr>
          <w:rFonts w:ascii="Times New Roman" w:hAnsi="Times New Roman" w:cs="Times New Roman"/>
          <w:sz w:val="24"/>
          <w:szCs w:val="24"/>
        </w:rPr>
        <w:t>3</w:t>
      </w:r>
      <w:r w:rsidR="00E0548A" w:rsidRPr="00EE7F7C">
        <w:rPr>
          <w:rFonts w:ascii="Times New Roman" w:hAnsi="Times New Roman" w:cs="Times New Roman"/>
          <w:sz w:val="24"/>
          <w:szCs w:val="24"/>
        </w:rPr>
        <w:t>.1. Ilgalaikės socialinės globos paslaugų be tėvų globos likusiems vaikams, kuriems nustatyta nuolatinė globa</w:t>
      </w:r>
      <w:r w:rsidR="003C34FE" w:rsidRPr="00EE7F7C">
        <w:rPr>
          <w:rFonts w:ascii="Times New Roman" w:hAnsi="Times New Roman" w:cs="Times New Roman"/>
          <w:sz w:val="24"/>
          <w:szCs w:val="24"/>
        </w:rPr>
        <w:t xml:space="preserve">, ir nelydimiems nepilnamečiams užsieniečiams, </w:t>
      </w:r>
      <w:r w:rsidR="00E0548A" w:rsidRPr="00EE7F7C">
        <w:rPr>
          <w:rFonts w:ascii="Times New Roman" w:hAnsi="Times New Roman" w:cs="Times New Roman"/>
          <w:sz w:val="24"/>
          <w:szCs w:val="24"/>
        </w:rPr>
        <w:t>organizavimas.</w:t>
      </w:r>
    </w:p>
    <w:p w14:paraId="4B8E1385" w14:textId="291659AB" w:rsidR="00E0548A" w:rsidRPr="00EE7F7C" w:rsidRDefault="007D1E28"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0548A" w:rsidRPr="00EE7F7C">
        <w:rPr>
          <w:rFonts w:ascii="Times New Roman" w:hAnsi="Times New Roman" w:cs="Times New Roman"/>
          <w:sz w:val="24"/>
          <w:szCs w:val="24"/>
        </w:rPr>
        <w:t>Gavėjai – be tėvų globos likę vaikai, kuriems nustatyta nuolatinė globa</w:t>
      </w:r>
      <w:r w:rsidR="003C34FE" w:rsidRPr="00EE7F7C">
        <w:rPr>
          <w:rFonts w:ascii="Times New Roman" w:hAnsi="Times New Roman" w:cs="Times New Roman"/>
          <w:sz w:val="24"/>
          <w:szCs w:val="24"/>
        </w:rPr>
        <w:t>, nelydimo nepilnamečiai užsieniečiai.</w:t>
      </w:r>
    </w:p>
    <w:p w14:paraId="5E9C8F0A" w14:textId="597AB52F" w:rsidR="003C34FE" w:rsidRPr="00EE7F7C" w:rsidRDefault="007D1E28"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C34FE" w:rsidRPr="00EE7F7C">
        <w:rPr>
          <w:rFonts w:ascii="Times New Roman" w:hAnsi="Times New Roman" w:cs="Times New Roman"/>
          <w:sz w:val="24"/>
          <w:szCs w:val="24"/>
        </w:rPr>
        <w:t xml:space="preserve">Sprendimas dėl </w:t>
      </w:r>
      <w:r w:rsidR="00C60033" w:rsidRPr="00EE7F7C">
        <w:rPr>
          <w:rFonts w:ascii="Times New Roman" w:hAnsi="Times New Roman" w:cs="Times New Roman"/>
          <w:sz w:val="24"/>
          <w:szCs w:val="24"/>
        </w:rPr>
        <w:t>ilgalaikės</w:t>
      </w:r>
      <w:r w:rsidR="003C34FE" w:rsidRPr="00EE7F7C">
        <w:rPr>
          <w:rFonts w:ascii="Times New Roman" w:hAnsi="Times New Roman" w:cs="Times New Roman"/>
          <w:sz w:val="24"/>
          <w:szCs w:val="24"/>
        </w:rPr>
        <w:t xml:space="preserve"> socialinės globos paslaugų likusiam be tėvų globos vaikui skyrimo priimamas per 3 darbo dienas nuo Tarnybos </w:t>
      </w:r>
      <w:r w:rsidR="00C60033" w:rsidRPr="00EE7F7C">
        <w:rPr>
          <w:rFonts w:ascii="Times New Roman" w:hAnsi="Times New Roman" w:cs="Times New Roman"/>
          <w:sz w:val="24"/>
          <w:szCs w:val="24"/>
        </w:rPr>
        <w:t>informacijos, patvirtinančios, kad vaikui nustatyta nuolatinė globa (rūpyba) ir vaiko globėju (rūpintoju) paskirta šeimyna arba šeiminiai namai,</w:t>
      </w:r>
      <w:r w:rsidR="003C34FE" w:rsidRPr="00EE7F7C">
        <w:rPr>
          <w:rFonts w:ascii="Times New Roman" w:hAnsi="Times New Roman" w:cs="Times New Roman"/>
          <w:sz w:val="24"/>
          <w:szCs w:val="24"/>
        </w:rPr>
        <w:t xml:space="preserve"> gavimo Savivaldybėje dienos.</w:t>
      </w:r>
    </w:p>
    <w:p w14:paraId="248FB095" w14:textId="5385B187" w:rsidR="00E0548A" w:rsidRPr="00EE7F7C" w:rsidRDefault="007D1E28"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0548A" w:rsidRPr="00EE7F7C">
        <w:rPr>
          <w:rFonts w:ascii="Times New Roman" w:hAnsi="Times New Roman" w:cs="Times New Roman"/>
          <w:sz w:val="24"/>
          <w:szCs w:val="24"/>
        </w:rPr>
        <w:t xml:space="preserve">Paslaugas teikia Centro </w:t>
      </w:r>
      <w:r w:rsidR="003C34FE" w:rsidRPr="00EE7F7C">
        <w:rPr>
          <w:rFonts w:ascii="Times New Roman" w:hAnsi="Times New Roman" w:cs="Times New Roman"/>
          <w:sz w:val="24"/>
          <w:szCs w:val="24"/>
        </w:rPr>
        <w:t>šeiminiai</w:t>
      </w:r>
      <w:r w:rsidR="00E0548A" w:rsidRPr="00EE7F7C">
        <w:rPr>
          <w:rFonts w:ascii="Times New Roman" w:hAnsi="Times New Roman" w:cs="Times New Roman"/>
          <w:sz w:val="24"/>
          <w:szCs w:val="24"/>
        </w:rPr>
        <w:t xml:space="preserve"> namai, šeimynos, paslaugos gali būti perkamos iš kitų savivaldybių ar viešųjų įstaigų </w:t>
      </w:r>
      <w:r w:rsidR="003C34FE" w:rsidRPr="00EE7F7C">
        <w:rPr>
          <w:rFonts w:ascii="Times New Roman" w:hAnsi="Times New Roman" w:cs="Times New Roman"/>
          <w:sz w:val="24"/>
          <w:szCs w:val="24"/>
        </w:rPr>
        <w:t>šeiminių</w:t>
      </w:r>
      <w:r w:rsidR="00E0548A" w:rsidRPr="00EE7F7C">
        <w:rPr>
          <w:rFonts w:ascii="Times New Roman" w:hAnsi="Times New Roman" w:cs="Times New Roman"/>
          <w:sz w:val="24"/>
          <w:szCs w:val="24"/>
        </w:rPr>
        <w:t xml:space="preserve"> namų.</w:t>
      </w:r>
    </w:p>
    <w:p w14:paraId="377600BF" w14:textId="4AF85FA2" w:rsidR="00E0548A" w:rsidRPr="00EE7F7C" w:rsidRDefault="007D1E28"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0548A" w:rsidRPr="00EE7F7C">
        <w:rPr>
          <w:rFonts w:ascii="Times New Roman" w:hAnsi="Times New Roman" w:cs="Times New Roman"/>
          <w:sz w:val="24"/>
          <w:szCs w:val="24"/>
        </w:rPr>
        <w:t>Teikimo trukmė: be tėvų globos likusiems vaikams,</w:t>
      </w:r>
      <w:r w:rsidR="003C34FE" w:rsidRPr="00EE7F7C">
        <w:rPr>
          <w:rFonts w:ascii="Times New Roman" w:hAnsi="Times New Roman" w:cs="Times New Roman"/>
          <w:sz w:val="24"/>
          <w:szCs w:val="24"/>
        </w:rPr>
        <w:t xml:space="preserve"> kuriems nustatyta</w:t>
      </w:r>
      <w:r w:rsidR="00E0548A" w:rsidRPr="00EE7F7C">
        <w:rPr>
          <w:rFonts w:ascii="Times New Roman" w:hAnsi="Times New Roman" w:cs="Times New Roman"/>
          <w:sz w:val="24"/>
          <w:szCs w:val="24"/>
        </w:rPr>
        <w:t xml:space="preserve"> nuolatinė globa</w:t>
      </w:r>
      <w:r w:rsidR="003C34FE" w:rsidRPr="00EE7F7C">
        <w:rPr>
          <w:rFonts w:ascii="Times New Roman" w:hAnsi="Times New Roman" w:cs="Times New Roman"/>
          <w:sz w:val="24"/>
          <w:szCs w:val="24"/>
        </w:rPr>
        <w:t>, ir nelydimiems nepilnamečiams užsieniečiams – kol vaikas mokosi bendrojo lavinimo, profesinėje, specialiojoje, aukštesniojoje mokykloje, universitete ar kito tipo mokymo įstaigoje (mokymosi laikotarpiu, bet ne ilgiau, iki jam sukaks 24 metai).</w:t>
      </w:r>
      <w:r w:rsidR="00E0548A" w:rsidRPr="00EE7F7C">
        <w:rPr>
          <w:rFonts w:ascii="Times New Roman" w:hAnsi="Times New Roman" w:cs="Times New Roman"/>
          <w:sz w:val="24"/>
          <w:szCs w:val="24"/>
        </w:rPr>
        <w:t xml:space="preserve"> </w:t>
      </w:r>
    </w:p>
    <w:p w14:paraId="45077734" w14:textId="4D864311" w:rsidR="00E0548A" w:rsidRDefault="007D1E28"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0548A" w:rsidRPr="00EE7F7C">
        <w:rPr>
          <w:rFonts w:ascii="Times New Roman" w:hAnsi="Times New Roman" w:cs="Times New Roman"/>
          <w:sz w:val="24"/>
          <w:szCs w:val="24"/>
        </w:rPr>
        <w:t xml:space="preserve">Ilgalaikės socialinės globos paslaugos be tėvų globos likusiems vaikams, kuriems nustatyta nuolatinė globa, </w:t>
      </w:r>
      <w:r w:rsidR="003C34FE" w:rsidRPr="00EE7F7C">
        <w:rPr>
          <w:rFonts w:ascii="Times New Roman" w:hAnsi="Times New Roman" w:cs="Times New Roman"/>
          <w:sz w:val="24"/>
          <w:szCs w:val="24"/>
        </w:rPr>
        <w:t xml:space="preserve">ir nelydimiems nepilnamečiams užsieniečiams </w:t>
      </w:r>
      <w:r w:rsidR="00E0548A" w:rsidRPr="00EE7F7C">
        <w:rPr>
          <w:rFonts w:ascii="Times New Roman" w:hAnsi="Times New Roman" w:cs="Times New Roman"/>
          <w:sz w:val="24"/>
          <w:szCs w:val="24"/>
        </w:rPr>
        <w:t>organizuojamos vadovaujantis Lietuvos Respublikos civiliniu kodeksu, Lietuvos Respublikos vaiko teisių pagrindų įstatymu, kitais teisės aktais, reglamentuojančiais vaiko globos (rūpybos) organizavimą.</w:t>
      </w:r>
    </w:p>
    <w:p w14:paraId="4A74DB3C" w14:textId="6429D7A2" w:rsidR="00E0548A" w:rsidRPr="00EE7F7C" w:rsidRDefault="007D1E28"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04E79">
        <w:rPr>
          <w:rFonts w:ascii="Times New Roman" w:hAnsi="Times New Roman" w:cs="Times New Roman"/>
          <w:sz w:val="24"/>
          <w:szCs w:val="24"/>
        </w:rPr>
        <w:t>8</w:t>
      </w:r>
      <w:r w:rsidR="00B017F9">
        <w:rPr>
          <w:rFonts w:ascii="Times New Roman" w:hAnsi="Times New Roman" w:cs="Times New Roman"/>
          <w:sz w:val="24"/>
          <w:szCs w:val="24"/>
        </w:rPr>
        <w:t>1</w:t>
      </w:r>
      <w:r w:rsidR="00E0548A" w:rsidRPr="00EE7F7C">
        <w:rPr>
          <w:rFonts w:ascii="Times New Roman" w:hAnsi="Times New Roman" w:cs="Times New Roman"/>
          <w:sz w:val="24"/>
          <w:szCs w:val="24"/>
        </w:rPr>
        <w:t>.</w:t>
      </w:r>
      <w:r w:rsidR="00A16A53">
        <w:rPr>
          <w:rFonts w:ascii="Times New Roman" w:hAnsi="Times New Roman" w:cs="Times New Roman"/>
          <w:sz w:val="24"/>
          <w:szCs w:val="24"/>
        </w:rPr>
        <w:t>3</w:t>
      </w:r>
      <w:r w:rsidR="00E0548A" w:rsidRPr="00EE7F7C">
        <w:rPr>
          <w:rFonts w:ascii="Times New Roman" w:hAnsi="Times New Roman" w:cs="Times New Roman"/>
          <w:sz w:val="24"/>
          <w:szCs w:val="24"/>
        </w:rPr>
        <w:t xml:space="preserve">.2. Ilgalaikės socialinės globos suaugusiems asmenims su negalia </w:t>
      </w:r>
      <w:r w:rsidR="003C34FE" w:rsidRPr="00EE7F7C">
        <w:rPr>
          <w:rFonts w:ascii="Times New Roman" w:hAnsi="Times New Roman" w:cs="Times New Roman"/>
          <w:sz w:val="24"/>
          <w:szCs w:val="24"/>
        </w:rPr>
        <w:t xml:space="preserve">ir senyvo amžiaus asmenims </w:t>
      </w:r>
      <w:r w:rsidR="00E0548A" w:rsidRPr="00EE7F7C">
        <w:rPr>
          <w:rFonts w:ascii="Times New Roman" w:hAnsi="Times New Roman" w:cs="Times New Roman"/>
          <w:sz w:val="24"/>
          <w:szCs w:val="24"/>
        </w:rPr>
        <w:t>organizavimas.</w:t>
      </w:r>
    </w:p>
    <w:p w14:paraId="000B625F" w14:textId="1AD0B40A" w:rsidR="00E0548A" w:rsidRPr="00EE7F7C" w:rsidRDefault="007D1E28"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0548A" w:rsidRPr="00EE7F7C">
        <w:rPr>
          <w:rFonts w:ascii="Times New Roman" w:hAnsi="Times New Roman" w:cs="Times New Roman"/>
          <w:sz w:val="24"/>
          <w:szCs w:val="24"/>
        </w:rPr>
        <w:t>Gavėjai – vaikai su negalia, suaugę asmenys su negalia, senyvo amžiaus asmenys.</w:t>
      </w:r>
    </w:p>
    <w:p w14:paraId="4FC97442" w14:textId="5397B2AE" w:rsidR="00E0548A" w:rsidRPr="00EE7F7C" w:rsidRDefault="007D1E28"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0548A" w:rsidRPr="00EE7F7C">
        <w:rPr>
          <w:rFonts w:ascii="Times New Roman" w:hAnsi="Times New Roman" w:cs="Times New Roman"/>
          <w:sz w:val="24"/>
          <w:szCs w:val="24"/>
        </w:rPr>
        <w:t xml:space="preserve">Sprendimas dėl ilgalaikės socialinės globos paslaugų Asmeniui skyrimo priimamas ne vėliau kaip per </w:t>
      </w:r>
      <w:r w:rsidR="00C60033" w:rsidRPr="00EE7F7C">
        <w:rPr>
          <w:rFonts w:ascii="Times New Roman" w:hAnsi="Times New Roman" w:cs="Times New Roman"/>
          <w:sz w:val="24"/>
          <w:szCs w:val="24"/>
        </w:rPr>
        <w:t>15</w:t>
      </w:r>
      <w:r w:rsidR="00E0548A" w:rsidRPr="00EE7F7C">
        <w:rPr>
          <w:rFonts w:ascii="Times New Roman" w:hAnsi="Times New Roman" w:cs="Times New Roman"/>
          <w:sz w:val="24"/>
          <w:szCs w:val="24"/>
        </w:rPr>
        <w:t xml:space="preserve"> </w:t>
      </w:r>
      <w:r w:rsidR="00C60033" w:rsidRPr="00EE7F7C">
        <w:rPr>
          <w:rFonts w:ascii="Times New Roman" w:hAnsi="Times New Roman" w:cs="Times New Roman"/>
          <w:sz w:val="24"/>
          <w:szCs w:val="24"/>
        </w:rPr>
        <w:t>darbo</w:t>
      </w:r>
      <w:r w:rsidR="00E0548A" w:rsidRPr="00EE7F7C">
        <w:rPr>
          <w:rFonts w:ascii="Times New Roman" w:hAnsi="Times New Roman" w:cs="Times New Roman"/>
          <w:sz w:val="24"/>
          <w:szCs w:val="24"/>
        </w:rPr>
        <w:t xml:space="preserve"> dienų nuo dokumentų pateikimo Skyriui.</w:t>
      </w:r>
    </w:p>
    <w:p w14:paraId="7E7DE616" w14:textId="372C1F80" w:rsidR="00E0548A" w:rsidRPr="00EE7F7C" w:rsidRDefault="007D1E28"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0548A" w:rsidRPr="00EE7F7C">
        <w:rPr>
          <w:rFonts w:ascii="Times New Roman" w:hAnsi="Times New Roman" w:cs="Times New Roman"/>
          <w:sz w:val="24"/>
          <w:szCs w:val="24"/>
        </w:rPr>
        <w:t>Priėmus sprendimą Asmeniui skirti ilgalaikės socialinės globos paslaugas</w:t>
      </w:r>
      <w:r w:rsidR="0028065F">
        <w:rPr>
          <w:rFonts w:ascii="Times New Roman" w:hAnsi="Times New Roman" w:cs="Times New Roman"/>
          <w:sz w:val="24"/>
          <w:szCs w:val="24"/>
        </w:rPr>
        <w:t>,</w:t>
      </w:r>
      <w:r w:rsidR="00E0548A" w:rsidRPr="00EE7F7C">
        <w:rPr>
          <w:rFonts w:ascii="Times New Roman" w:hAnsi="Times New Roman" w:cs="Times New Roman"/>
          <w:sz w:val="24"/>
          <w:szCs w:val="24"/>
        </w:rPr>
        <w:t xml:space="preserve"> Skyriaus specialistas ne vėliau kaip per </w:t>
      </w:r>
      <w:r w:rsidR="00C60033" w:rsidRPr="00EE7F7C">
        <w:rPr>
          <w:rFonts w:ascii="Times New Roman" w:hAnsi="Times New Roman" w:cs="Times New Roman"/>
          <w:sz w:val="24"/>
          <w:szCs w:val="24"/>
        </w:rPr>
        <w:t>5</w:t>
      </w:r>
      <w:r w:rsidR="00E0548A" w:rsidRPr="00EE7F7C">
        <w:rPr>
          <w:rFonts w:ascii="Times New Roman" w:hAnsi="Times New Roman" w:cs="Times New Roman"/>
          <w:sz w:val="24"/>
          <w:szCs w:val="24"/>
        </w:rPr>
        <w:t xml:space="preserve"> darbo dienas Sprendimo kopiją išsiunčia įstaigai, kuri teiks Asmeniui ilgalaikės socialinės globos paslaugas. Kai Asmuo pageidauja gauti ilgalaikės socialinės globos paslaugas </w:t>
      </w:r>
      <w:r w:rsidR="00855A15">
        <w:rPr>
          <w:rFonts w:ascii="Times New Roman" w:hAnsi="Times New Roman" w:cs="Times New Roman"/>
          <w:sz w:val="24"/>
          <w:szCs w:val="24"/>
        </w:rPr>
        <w:t>M</w:t>
      </w:r>
      <w:r w:rsidR="00E0548A" w:rsidRPr="00EE7F7C">
        <w:rPr>
          <w:rFonts w:ascii="Times New Roman" w:hAnsi="Times New Roman" w:cs="Times New Roman"/>
          <w:sz w:val="24"/>
          <w:szCs w:val="24"/>
        </w:rPr>
        <w:t xml:space="preserve">inisterijai pavaldžioje socialinės globos įstaigoje, Skyriaus specialistas per </w:t>
      </w:r>
      <w:r w:rsidR="00C60033" w:rsidRPr="00EE7F7C">
        <w:rPr>
          <w:rFonts w:ascii="Times New Roman" w:hAnsi="Times New Roman" w:cs="Times New Roman"/>
          <w:sz w:val="24"/>
          <w:szCs w:val="24"/>
        </w:rPr>
        <w:t>5</w:t>
      </w:r>
      <w:r w:rsidR="00E0548A" w:rsidRPr="00EE7F7C">
        <w:rPr>
          <w:rFonts w:ascii="Times New Roman" w:hAnsi="Times New Roman" w:cs="Times New Roman"/>
          <w:sz w:val="24"/>
          <w:szCs w:val="24"/>
        </w:rPr>
        <w:t xml:space="preserve"> darbo dienas Sprendimo kopiją ir reikalingus dokumentus išsiunčia</w:t>
      </w:r>
      <w:r w:rsidR="0028065F">
        <w:rPr>
          <w:rFonts w:ascii="Times New Roman" w:hAnsi="Times New Roman" w:cs="Times New Roman"/>
          <w:sz w:val="24"/>
          <w:szCs w:val="24"/>
        </w:rPr>
        <w:t xml:space="preserve"> šioms įstaigoms</w:t>
      </w:r>
      <w:r>
        <w:rPr>
          <w:rFonts w:ascii="Times New Roman" w:hAnsi="Times New Roman" w:cs="Times New Roman"/>
          <w:sz w:val="24"/>
          <w:szCs w:val="24"/>
        </w:rPr>
        <w:t>: dėl senyvo amžiaus asmenų, suaugusių asmenų su negalia –</w:t>
      </w:r>
      <w:r w:rsidR="00E0548A" w:rsidRPr="00EE7F7C">
        <w:rPr>
          <w:rFonts w:ascii="Times New Roman" w:hAnsi="Times New Roman" w:cs="Times New Roman"/>
          <w:sz w:val="24"/>
          <w:szCs w:val="24"/>
        </w:rPr>
        <w:t xml:space="preserve"> </w:t>
      </w:r>
      <w:r w:rsidR="00C60033" w:rsidRPr="00EE7F7C">
        <w:rPr>
          <w:rFonts w:ascii="Times New Roman" w:hAnsi="Times New Roman" w:cs="Times New Roman"/>
          <w:sz w:val="24"/>
          <w:szCs w:val="24"/>
        </w:rPr>
        <w:t>Asmens su negalia teisių apsaugos agentūrai</w:t>
      </w:r>
      <w:r w:rsidR="00E0548A" w:rsidRPr="00EE7F7C">
        <w:rPr>
          <w:rFonts w:ascii="Times New Roman" w:hAnsi="Times New Roman" w:cs="Times New Roman"/>
          <w:sz w:val="24"/>
          <w:szCs w:val="24"/>
        </w:rPr>
        <w:t xml:space="preserve"> prie Socialinės apsaugos ir darbo ministerijos (toliau – </w:t>
      </w:r>
      <w:r w:rsidR="00C60033" w:rsidRPr="00EE7F7C">
        <w:rPr>
          <w:rFonts w:ascii="Times New Roman" w:hAnsi="Times New Roman" w:cs="Times New Roman"/>
          <w:sz w:val="24"/>
          <w:szCs w:val="24"/>
        </w:rPr>
        <w:t>Agentūra</w:t>
      </w:r>
      <w:r w:rsidR="00E0548A" w:rsidRPr="00EE7F7C">
        <w:rPr>
          <w:rFonts w:ascii="Times New Roman" w:hAnsi="Times New Roman" w:cs="Times New Roman"/>
          <w:sz w:val="24"/>
          <w:szCs w:val="24"/>
        </w:rPr>
        <w:t>)</w:t>
      </w:r>
      <w:r>
        <w:rPr>
          <w:rFonts w:ascii="Times New Roman" w:hAnsi="Times New Roman" w:cs="Times New Roman"/>
          <w:sz w:val="24"/>
          <w:szCs w:val="24"/>
        </w:rPr>
        <w:t>; dėl vaikų su negalia – Tarnybai.</w:t>
      </w:r>
    </w:p>
    <w:p w14:paraId="3EF0C6DD" w14:textId="1877ABDC" w:rsidR="00E0548A" w:rsidRPr="00EE7F7C" w:rsidRDefault="007D1E28"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0548A" w:rsidRPr="00EE7F7C">
        <w:rPr>
          <w:rFonts w:ascii="Times New Roman" w:hAnsi="Times New Roman" w:cs="Times New Roman"/>
          <w:sz w:val="24"/>
          <w:szCs w:val="24"/>
        </w:rPr>
        <w:t xml:space="preserve">Jei Centro globos namuose nėra laisvų vietų ilgalaikės socialinės globos paslaugoms teikti, Asmuo įrašomas į Savivaldybės eilę ilgalaikei socialinei globai gauti, o tais atvejais, kai Asmuo pageidauja gauti paslaugas </w:t>
      </w:r>
      <w:r w:rsidR="00855A15">
        <w:rPr>
          <w:rFonts w:ascii="Times New Roman" w:hAnsi="Times New Roman" w:cs="Times New Roman"/>
          <w:sz w:val="24"/>
          <w:szCs w:val="24"/>
        </w:rPr>
        <w:t>M</w:t>
      </w:r>
      <w:r w:rsidR="00E0548A" w:rsidRPr="00EE7F7C">
        <w:rPr>
          <w:rFonts w:ascii="Times New Roman" w:hAnsi="Times New Roman" w:cs="Times New Roman"/>
          <w:sz w:val="24"/>
          <w:szCs w:val="24"/>
        </w:rPr>
        <w:t xml:space="preserve">inisterijai pavaldžioje globos įstaigoje, – į Asmenų eilę, kurią sudaro ir tvarko </w:t>
      </w:r>
      <w:r w:rsidR="00EA43CE" w:rsidRPr="00EE7F7C">
        <w:rPr>
          <w:rFonts w:ascii="Times New Roman" w:hAnsi="Times New Roman" w:cs="Times New Roman"/>
          <w:sz w:val="24"/>
          <w:szCs w:val="24"/>
        </w:rPr>
        <w:t>Agentūra</w:t>
      </w:r>
      <w:r w:rsidR="00E0548A" w:rsidRPr="00EE7F7C">
        <w:rPr>
          <w:rFonts w:ascii="Times New Roman" w:hAnsi="Times New Roman" w:cs="Times New Roman"/>
          <w:sz w:val="24"/>
          <w:szCs w:val="24"/>
        </w:rPr>
        <w:t xml:space="preserve">. </w:t>
      </w:r>
    </w:p>
    <w:p w14:paraId="3609E347" w14:textId="66C2374B" w:rsidR="00E0548A" w:rsidRPr="00EE7F7C" w:rsidRDefault="007D1E28"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0548A" w:rsidRPr="00EE7F7C">
        <w:rPr>
          <w:rFonts w:ascii="Times New Roman" w:hAnsi="Times New Roman" w:cs="Times New Roman"/>
          <w:sz w:val="24"/>
          <w:szCs w:val="24"/>
        </w:rPr>
        <w:t xml:space="preserve">Centro globos namuose, </w:t>
      </w:r>
      <w:r w:rsidR="00855A15">
        <w:rPr>
          <w:rFonts w:ascii="Times New Roman" w:hAnsi="Times New Roman" w:cs="Times New Roman"/>
          <w:sz w:val="24"/>
          <w:szCs w:val="24"/>
        </w:rPr>
        <w:t>M</w:t>
      </w:r>
      <w:r w:rsidR="00E0548A" w:rsidRPr="00EE7F7C">
        <w:rPr>
          <w:rFonts w:ascii="Times New Roman" w:hAnsi="Times New Roman" w:cs="Times New Roman"/>
          <w:sz w:val="24"/>
          <w:szCs w:val="24"/>
        </w:rPr>
        <w:t>inisterijai pavaldžioje socialinės globos įstaigoje ar kitoje socialinės globos įstaigoje, kurioje Asmuo pageidauja gauti paslaugas, atsiradus vietai įstaigos informuoja Skyrių.</w:t>
      </w:r>
    </w:p>
    <w:p w14:paraId="3460F036" w14:textId="097D14CD" w:rsidR="00E0548A" w:rsidRDefault="007D1E28"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0548A" w:rsidRPr="00EE7F7C">
        <w:rPr>
          <w:rFonts w:ascii="Times New Roman" w:hAnsi="Times New Roman" w:cs="Times New Roman"/>
          <w:sz w:val="24"/>
          <w:szCs w:val="24"/>
        </w:rPr>
        <w:t xml:space="preserve">Skyriaus specialistas, gavęs informaciją iš įstaigos ar iš </w:t>
      </w:r>
      <w:r w:rsidR="00EA43CE" w:rsidRPr="00EE7F7C">
        <w:rPr>
          <w:rFonts w:ascii="Times New Roman" w:hAnsi="Times New Roman" w:cs="Times New Roman"/>
          <w:sz w:val="24"/>
          <w:szCs w:val="24"/>
        </w:rPr>
        <w:t>Agentūros</w:t>
      </w:r>
      <w:r w:rsidR="00E0548A" w:rsidRPr="00EE7F7C">
        <w:rPr>
          <w:rFonts w:ascii="Times New Roman" w:hAnsi="Times New Roman" w:cs="Times New Roman"/>
          <w:sz w:val="24"/>
          <w:szCs w:val="24"/>
        </w:rPr>
        <w:t xml:space="preserve"> apie atsiradusią galimybę teikti ilgalaikės socialinės globos paslaugas, paruošia </w:t>
      </w:r>
      <w:r w:rsidR="00EA43CE" w:rsidRPr="00EE7F7C">
        <w:rPr>
          <w:rFonts w:ascii="Times New Roman" w:hAnsi="Times New Roman" w:cs="Times New Roman"/>
          <w:sz w:val="24"/>
          <w:szCs w:val="24"/>
        </w:rPr>
        <w:t xml:space="preserve">trišalę </w:t>
      </w:r>
      <w:r w:rsidR="008A4DF0">
        <w:rPr>
          <w:rFonts w:ascii="Times New Roman" w:hAnsi="Times New Roman" w:cs="Times New Roman"/>
          <w:sz w:val="24"/>
          <w:szCs w:val="24"/>
        </w:rPr>
        <w:t>Sutartį</w:t>
      </w:r>
      <w:r w:rsidR="00EA43CE" w:rsidRPr="00EE7F7C">
        <w:rPr>
          <w:rFonts w:ascii="Times New Roman" w:hAnsi="Times New Roman" w:cs="Times New Roman"/>
          <w:sz w:val="24"/>
          <w:szCs w:val="24"/>
        </w:rPr>
        <w:t xml:space="preserve">, kurią </w:t>
      </w:r>
      <w:r w:rsidR="00E0548A" w:rsidRPr="00EE7F7C">
        <w:rPr>
          <w:rFonts w:ascii="Times New Roman" w:hAnsi="Times New Roman" w:cs="Times New Roman"/>
          <w:sz w:val="24"/>
          <w:szCs w:val="24"/>
        </w:rPr>
        <w:t>pasirašo Savivaldybės administracijos direktorius</w:t>
      </w:r>
      <w:r w:rsidR="00EA43CE" w:rsidRPr="00EE7F7C">
        <w:rPr>
          <w:rFonts w:ascii="Times New Roman" w:hAnsi="Times New Roman" w:cs="Times New Roman"/>
          <w:sz w:val="24"/>
          <w:szCs w:val="24"/>
        </w:rPr>
        <w:t>, Asmuo</w:t>
      </w:r>
      <w:r w:rsidR="008A4DF0">
        <w:rPr>
          <w:rFonts w:ascii="Times New Roman" w:hAnsi="Times New Roman" w:cs="Times New Roman"/>
          <w:sz w:val="24"/>
          <w:szCs w:val="24"/>
        </w:rPr>
        <w:t xml:space="preserve"> (jo teisėtas atstovas)</w:t>
      </w:r>
      <w:r w:rsidR="0028065F">
        <w:rPr>
          <w:rFonts w:ascii="Times New Roman" w:hAnsi="Times New Roman" w:cs="Times New Roman"/>
          <w:sz w:val="24"/>
          <w:szCs w:val="24"/>
        </w:rPr>
        <w:t xml:space="preserve"> ir</w:t>
      </w:r>
      <w:r w:rsidR="00EA43CE" w:rsidRPr="00EE7F7C">
        <w:rPr>
          <w:rFonts w:ascii="Times New Roman" w:hAnsi="Times New Roman" w:cs="Times New Roman"/>
          <w:sz w:val="24"/>
          <w:szCs w:val="24"/>
        </w:rPr>
        <w:t xml:space="preserve"> įstaig</w:t>
      </w:r>
      <w:r w:rsidR="008A4DF0">
        <w:rPr>
          <w:rFonts w:ascii="Times New Roman" w:hAnsi="Times New Roman" w:cs="Times New Roman"/>
          <w:sz w:val="24"/>
          <w:szCs w:val="24"/>
        </w:rPr>
        <w:t>os atstovas</w:t>
      </w:r>
      <w:r w:rsidR="00EA43CE" w:rsidRPr="00EE7F7C">
        <w:rPr>
          <w:rFonts w:ascii="Times New Roman" w:hAnsi="Times New Roman" w:cs="Times New Roman"/>
          <w:sz w:val="24"/>
          <w:szCs w:val="24"/>
        </w:rPr>
        <w:t>.</w:t>
      </w:r>
      <w:r w:rsidR="00E0548A" w:rsidRPr="00EE7F7C">
        <w:rPr>
          <w:rFonts w:ascii="Times New Roman" w:hAnsi="Times New Roman" w:cs="Times New Roman"/>
          <w:sz w:val="24"/>
          <w:szCs w:val="24"/>
        </w:rPr>
        <w:t xml:space="preserve"> </w:t>
      </w:r>
    </w:p>
    <w:p w14:paraId="07DC9146" w14:textId="78D235C2" w:rsidR="008A4DF0" w:rsidRDefault="008A4DF0" w:rsidP="008A4DF0">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EE7F7C">
        <w:rPr>
          <w:rFonts w:ascii="Times New Roman" w:hAnsi="Times New Roman" w:cs="Times New Roman"/>
          <w:sz w:val="24"/>
          <w:szCs w:val="24"/>
        </w:rPr>
        <w:t xml:space="preserve">Skyriaus specialistas, gavęs informaciją iš </w:t>
      </w:r>
      <w:r>
        <w:rPr>
          <w:rFonts w:ascii="Times New Roman" w:hAnsi="Times New Roman" w:cs="Times New Roman"/>
          <w:sz w:val="24"/>
          <w:szCs w:val="24"/>
        </w:rPr>
        <w:t>Centro</w:t>
      </w:r>
      <w:r w:rsidRPr="00EE7F7C">
        <w:rPr>
          <w:rFonts w:ascii="Times New Roman" w:hAnsi="Times New Roman" w:cs="Times New Roman"/>
          <w:sz w:val="24"/>
          <w:szCs w:val="24"/>
        </w:rPr>
        <w:t xml:space="preserve"> apie atsiradusią galimybę teikti ilgalaikės socialinės globos paslaugas, paruošia </w:t>
      </w:r>
      <w:r>
        <w:rPr>
          <w:rFonts w:ascii="Times New Roman" w:hAnsi="Times New Roman" w:cs="Times New Roman"/>
          <w:sz w:val="24"/>
          <w:szCs w:val="24"/>
        </w:rPr>
        <w:t>dvišalę</w:t>
      </w:r>
      <w:r w:rsidRPr="00EE7F7C">
        <w:rPr>
          <w:rFonts w:ascii="Times New Roman" w:hAnsi="Times New Roman" w:cs="Times New Roman"/>
          <w:sz w:val="24"/>
          <w:szCs w:val="24"/>
        </w:rPr>
        <w:t xml:space="preserve"> </w:t>
      </w:r>
      <w:r>
        <w:rPr>
          <w:rFonts w:ascii="Times New Roman" w:hAnsi="Times New Roman" w:cs="Times New Roman"/>
          <w:sz w:val="24"/>
          <w:szCs w:val="24"/>
        </w:rPr>
        <w:t>Sutartį</w:t>
      </w:r>
      <w:r w:rsidRPr="00EE7F7C">
        <w:rPr>
          <w:rFonts w:ascii="Times New Roman" w:hAnsi="Times New Roman" w:cs="Times New Roman"/>
          <w:sz w:val="24"/>
          <w:szCs w:val="24"/>
        </w:rPr>
        <w:t>, kurią pasirašo Savivaldybės administracijos direktorius</w:t>
      </w:r>
      <w:r>
        <w:rPr>
          <w:rFonts w:ascii="Times New Roman" w:hAnsi="Times New Roman" w:cs="Times New Roman"/>
          <w:sz w:val="24"/>
          <w:szCs w:val="24"/>
        </w:rPr>
        <w:t xml:space="preserve"> ir</w:t>
      </w:r>
      <w:r w:rsidRPr="00EE7F7C">
        <w:rPr>
          <w:rFonts w:ascii="Times New Roman" w:hAnsi="Times New Roman" w:cs="Times New Roman"/>
          <w:sz w:val="24"/>
          <w:szCs w:val="24"/>
        </w:rPr>
        <w:t xml:space="preserve"> Asmuo</w:t>
      </w:r>
      <w:r>
        <w:rPr>
          <w:rFonts w:ascii="Times New Roman" w:hAnsi="Times New Roman" w:cs="Times New Roman"/>
          <w:sz w:val="24"/>
          <w:szCs w:val="24"/>
        </w:rPr>
        <w:t xml:space="preserve"> (jo teisėtas atstovas)</w:t>
      </w:r>
      <w:r w:rsidRPr="00EE7F7C">
        <w:rPr>
          <w:rFonts w:ascii="Times New Roman" w:hAnsi="Times New Roman" w:cs="Times New Roman"/>
          <w:sz w:val="24"/>
          <w:szCs w:val="24"/>
        </w:rPr>
        <w:t xml:space="preserve">. </w:t>
      </w:r>
    </w:p>
    <w:p w14:paraId="775695E5" w14:textId="77777777" w:rsidR="008A4DF0" w:rsidRDefault="008A4DF0"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E0548A" w:rsidRPr="00EE7F7C">
        <w:rPr>
          <w:rFonts w:ascii="Times New Roman" w:hAnsi="Times New Roman" w:cs="Times New Roman"/>
          <w:sz w:val="24"/>
          <w:szCs w:val="24"/>
        </w:rPr>
        <w:t xml:space="preserve">Skyrius specialistas organizuoja asmens apgyvendinimą įstaigoje, kuri teiks ilgalaikės socialinės globos paslaugas, pateikia įstaigai Sprendimą ir visus dokumentus bei Siuntimą dėl ilgalaikės socialinės globos paslaugų teikimo. </w:t>
      </w:r>
    </w:p>
    <w:p w14:paraId="1680EE02" w14:textId="2310081C" w:rsidR="008A4DF0" w:rsidRDefault="008A4DF0"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0548A" w:rsidRPr="00EE7F7C">
        <w:rPr>
          <w:rFonts w:ascii="Times New Roman" w:hAnsi="Times New Roman" w:cs="Times New Roman"/>
          <w:sz w:val="24"/>
          <w:szCs w:val="24"/>
        </w:rPr>
        <w:t xml:space="preserve">Siuntimą dėl asmens apgyvendinimo </w:t>
      </w:r>
      <w:r w:rsidR="00855A15">
        <w:rPr>
          <w:rFonts w:ascii="Times New Roman" w:hAnsi="Times New Roman" w:cs="Times New Roman"/>
          <w:sz w:val="24"/>
          <w:szCs w:val="24"/>
        </w:rPr>
        <w:t>M</w:t>
      </w:r>
      <w:r w:rsidR="00E0548A" w:rsidRPr="00EE7F7C">
        <w:rPr>
          <w:rFonts w:ascii="Times New Roman" w:hAnsi="Times New Roman" w:cs="Times New Roman"/>
          <w:sz w:val="24"/>
          <w:szCs w:val="24"/>
        </w:rPr>
        <w:t xml:space="preserve">inisterijai pavaldžioje socialinės globos įstaigoje išrašo </w:t>
      </w:r>
      <w:r w:rsidR="00EA43CE" w:rsidRPr="00EE7F7C">
        <w:rPr>
          <w:rFonts w:ascii="Times New Roman" w:hAnsi="Times New Roman" w:cs="Times New Roman"/>
          <w:sz w:val="24"/>
          <w:szCs w:val="24"/>
        </w:rPr>
        <w:t>Agentūra</w:t>
      </w:r>
      <w:r w:rsidR="00E0548A" w:rsidRPr="00EE7F7C">
        <w:rPr>
          <w:rFonts w:ascii="Times New Roman" w:hAnsi="Times New Roman" w:cs="Times New Roman"/>
          <w:sz w:val="24"/>
          <w:szCs w:val="24"/>
        </w:rPr>
        <w:t xml:space="preserve">. </w:t>
      </w:r>
    </w:p>
    <w:p w14:paraId="05EC2428" w14:textId="7E7C0896" w:rsidR="00E0548A" w:rsidRPr="00EE7F7C" w:rsidRDefault="008A4DF0"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0548A" w:rsidRPr="00EE7F7C">
        <w:rPr>
          <w:rFonts w:ascii="Times New Roman" w:hAnsi="Times New Roman" w:cs="Times New Roman"/>
          <w:sz w:val="24"/>
          <w:szCs w:val="24"/>
        </w:rPr>
        <w:t xml:space="preserve">Siuntimą dėl vaiko su negalia apgyvendinimo socialinės globos įstaigoje išrašo </w:t>
      </w:r>
      <w:r>
        <w:rPr>
          <w:rFonts w:ascii="Times New Roman" w:hAnsi="Times New Roman" w:cs="Times New Roman"/>
          <w:sz w:val="24"/>
          <w:szCs w:val="24"/>
        </w:rPr>
        <w:t>T</w:t>
      </w:r>
      <w:r w:rsidR="00E0548A" w:rsidRPr="00EE7F7C">
        <w:rPr>
          <w:rFonts w:ascii="Times New Roman" w:hAnsi="Times New Roman" w:cs="Times New Roman"/>
          <w:sz w:val="24"/>
          <w:szCs w:val="24"/>
        </w:rPr>
        <w:t>arnyba.</w:t>
      </w:r>
    </w:p>
    <w:p w14:paraId="4F33D285" w14:textId="2EAFA618" w:rsidR="00E0548A" w:rsidRPr="00EE7F7C" w:rsidRDefault="008A4DF0"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0548A" w:rsidRPr="00EE7F7C">
        <w:rPr>
          <w:rFonts w:ascii="Times New Roman" w:hAnsi="Times New Roman" w:cs="Times New Roman"/>
          <w:sz w:val="24"/>
          <w:szCs w:val="24"/>
        </w:rPr>
        <w:t xml:space="preserve">Pasikeitus </w:t>
      </w:r>
      <w:r w:rsidR="00E0548A" w:rsidRPr="00A138AA">
        <w:rPr>
          <w:rFonts w:ascii="Times New Roman" w:hAnsi="Times New Roman" w:cs="Times New Roman"/>
          <w:sz w:val="24"/>
          <w:szCs w:val="24"/>
        </w:rPr>
        <w:t>paslaug</w:t>
      </w:r>
      <w:r w:rsidR="00A138AA">
        <w:rPr>
          <w:rFonts w:ascii="Times New Roman" w:hAnsi="Times New Roman" w:cs="Times New Roman"/>
          <w:sz w:val="24"/>
          <w:szCs w:val="24"/>
        </w:rPr>
        <w:t>os</w:t>
      </w:r>
      <w:r w:rsidR="00E0548A" w:rsidRPr="00EE7F7C">
        <w:rPr>
          <w:rFonts w:ascii="Times New Roman" w:hAnsi="Times New Roman" w:cs="Times New Roman"/>
          <w:sz w:val="24"/>
          <w:szCs w:val="24"/>
        </w:rPr>
        <w:t xml:space="preserve"> teikimo trukmei, </w:t>
      </w:r>
      <w:r w:rsidR="00E0548A" w:rsidRPr="00A138AA">
        <w:rPr>
          <w:rFonts w:ascii="Times New Roman" w:hAnsi="Times New Roman" w:cs="Times New Roman"/>
          <w:sz w:val="24"/>
          <w:szCs w:val="24"/>
        </w:rPr>
        <w:t>paslaugos</w:t>
      </w:r>
      <w:r w:rsidR="00E0548A" w:rsidRPr="00EE7F7C">
        <w:rPr>
          <w:rFonts w:ascii="Times New Roman" w:hAnsi="Times New Roman" w:cs="Times New Roman"/>
          <w:sz w:val="24"/>
          <w:szCs w:val="24"/>
        </w:rPr>
        <w:t xml:space="preserve"> kainai, Asmens (šeimos) finansinėms galimybėms mokėti už ilgalaikės socialinės globos paslaugas ar apmokėjimo sąlygoms, pasirašomas susitarimas dėl </w:t>
      </w:r>
      <w:r>
        <w:rPr>
          <w:rFonts w:ascii="Times New Roman" w:hAnsi="Times New Roman" w:cs="Times New Roman"/>
          <w:sz w:val="24"/>
          <w:szCs w:val="24"/>
        </w:rPr>
        <w:t>S</w:t>
      </w:r>
      <w:r w:rsidR="00E0548A" w:rsidRPr="00EE7F7C">
        <w:rPr>
          <w:rFonts w:ascii="Times New Roman" w:hAnsi="Times New Roman" w:cs="Times New Roman"/>
          <w:sz w:val="24"/>
          <w:szCs w:val="24"/>
        </w:rPr>
        <w:t>utarties pakeitimo.</w:t>
      </w:r>
    </w:p>
    <w:p w14:paraId="122016CE" w14:textId="4C3D3781" w:rsidR="00E0548A" w:rsidRPr="00EE7F7C" w:rsidRDefault="008A4DF0"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0548A" w:rsidRPr="00EE7F7C">
        <w:rPr>
          <w:rFonts w:ascii="Times New Roman" w:hAnsi="Times New Roman" w:cs="Times New Roman"/>
          <w:sz w:val="24"/>
          <w:szCs w:val="24"/>
        </w:rPr>
        <w:t xml:space="preserve">Paslaugas teikia Centras, taip pat paslaugos perkamos iš </w:t>
      </w:r>
      <w:r w:rsidR="00855A15">
        <w:rPr>
          <w:rFonts w:ascii="Times New Roman" w:hAnsi="Times New Roman" w:cs="Times New Roman"/>
          <w:sz w:val="24"/>
          <w:szCs w:val="24"/>
        </w:rPr>
        <w:t>M</w:t>
      </w:r>
      <w:r w:rsidR="00E0548A" w:rsidRPr="00EE7F7C">
        <w:rPr>
          <w:rFonts w:ascii="Times New Roman" w:hAnsi="Times New Roman" w:cs="Times New Roman"/>
          <w:sz w:val="24"/>
          <w:szCs w:val="24"/>
        </w:rPr>
        <w:t>inisterijai pavaldžių socialinės globos įstaigų, kitų savivaldybių įstaigų, NVO ir kt.</w:t>
      </w:r>
    </w:p>
    <w:p w14:paraId="7417922F" w14:textId="09ADBB3F" w:rsidR="00E0548A" w:rsidRPr="00EE7F7C" w:rsidRDefault="008A4DF0"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0548A" w:rsidRPr="00EE7F7C">
        <w:rPr>
          <w:rFonts w:ascii="Times New Roman" w:hAnsi="Times New Roman" w:cs="Times New Roman"/>
          <w:sz w:val="24"/>
          <w:szCs w:val="24"/>
        </w:rPr>
        <w:t xml:space="preserve">Teikimo trukmė: vaikams su negalia – iki vaikui sueis 18 metų, suaugusiems asmenims su negalia ir senyvo amžiaus asmenims – neterminuotai. </w:t>
      </w:r>
    </w:p>
    <w:p w14:paraId="474FFB80" w14:textId="68F516E2" w:rsidR="00E0548A" w:rsidRPr="00EE7F7C" w:rsidRDefault="008A4DF0"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0548A" w:rsidRPr="00EE7F7C">
        <w:rPr>
          <w:rFonts w:ascii="Times New Roman" w:hAnsi="Times New Roman" w:cs="Times New Roman"/>
          <w:sz w:val="24"/>
          <w:szCs w:val="24"/>
        </w:rPr>
        <w:t>Paslaugas teikianti Įstaiga apie ilgalaikės socialinės globos paslaugų gavėjo mirtį Skyrių informuoja raštu ne vėliau kaip per 3 darbo dienas nuo sužinojimo apie tai dienos.</w:t>
      </w:r>
    </w:p>
    <w:p w14:paraId="62704307" w14:textId="35D19FF3" w:rsidR="00E0548A" w:rsidRPr="00EE7F7C" w:rsidRDefault="008A4DF0"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Sprendimas dėl paslaugų nutraukimo priimamas Aprašo </w:t>
      </w:r>
      <w:r w:rsidR="00B017F9">
        <w:rPr>
          <w:rFonts w:ascii="Times New Roman" w:hAnsi="Times New Roman" w:cs="Times New Roman"/>
          <w:sz w:val="24"/>
          <w:szCs w:val="24"/>
        </w:rPr>
        <w:t>V skyriuje</w:t>
      </w:r>
      <w:r>
        <w:rPr>
          <w:rFonts w:ascii="Times New Roman" w:hAnsi="Times New Roman" w:cs="Times New Roman"/>
          <w:sz w:val="24"/>
          <w:szCs w:val="24"/>
        </w:rPr>
        <w:t xml:space="preserve"> nurodyta tvarka.</w:t>
      </w:r>
    </w:p>
    <w:p w14:paraId="07C8421B" w14:textId="1E2C044E" w:rsidR="00E0548A" w:rsidRPr="00EE7F7C" w:rsidRDefault="008A4DF0"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0548A" w:rsidRPr="00EE7F7C">
        <w:rPr>
          <w:rFonts w:ascii="Times New Roman" w:hAnsi="Times New Roman" w:cs="Times New Roman"/>
          <w:sz w:val="24"/>
          <w:szCs w:val="24"/>
        </w:rPr>
        <w:t xml:space="preserve">Priėmus sprendimą Asmeniui nutraukti ilgalaikės socialinės globos paslaugas pagal Asmens prašymą, Skyriaus specialistas ne vėliau kaip per 3 darbo dienas paruošia susitarimą dėl </w:t>
      </w:r>
      <w:r>
        <w:rPr>
          <w:rFonts w:ascii="Times New Roman" w:hAnsi="Times New Roman" w:cs="Times New Roman"/>
          <w:sz w:val="24"/>
          <w:szCs w:val="24"/>
        </w:rPr>
        <w:t>S</w:t>
      </w:r>
      <w:r w:rsidR="00E0548A" w:rsidRPr="00EE7F7C">
        <w:rPr>
          <w:rFonts w:ascii="Times New Roman" w:hAnsi="Times New Roman" w:cs="Times New Roman"/>
          <w:sz w:val="24"/>
          <w:szCs w:val="24"/>
        </w:rPr>
        <w:t>utarties nutraukimo, kurį pasirašo Savivaldybės administracijos direktorius</w:t>
      </w:r>
      <w:r w:rsidR="00EA43CE" w:rsidRPr="00EE7F7C">
        <w:rPr>
          <w:rFonts w:ascii="Times New Roman" w:hAnsi="Times New Roman" w:cs="Times New Roman"/>
          <w:sz w:val="24"/>
          <w:szCs w:val="24"/>
        </w:rPr>
        <w:t>, Asmuo ir įstaiga</w:t>
      </w:r>
      <w:r w:rsidR="00E0548A" w:rsidRPr="00EE7F7C">
        <w:rPr>
          <w:rFonts w:ascii="Times New Roman" w:hAnsi="Times New Roman" w:cs="Times New Roman"/>
          <w:sz w:val="24"/>
          <w:szCs w:val="24"/>
        </w:rPr>
        <w:t>.</w:t>
      </w:r>
    </w:p>
    <w:p w14:paraId="289CC221" w14:textId="19ADDBB6" w:rsidR="00E0548A" w:rsidRPr="00EE7F7C" w:rsidRDefault="008A4DF0" w:rsidP="00EE7F7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0548A" w:rsidRPr="00EE7F7C">
        <w:rPr>
          <w:rFonts w:ascii="Times New Roman" w:hAnsi="Times New Roman" w:cs="Times New Roman"/>
          <w:sz w:val="24"/>
          <w:szCs w:val="24"/>
        </w:rPr>
        <w:t>Asmens mokėjimo už teikiamas ilgalaikės socialinės globos paslaugas dydis nustatomas vadovaujantis Panevėžio rajono savivaldybės tarybos patvirtintu Mokėjimo už socialines paslaugas tvarkos aprašu.</w:t>
      </w:r>
    </w:p>
    <w:p w14:paraId="04876F32" w14:textId="77777777" w:rsidR="00EA43CE" w:rsidRDefault="00EA43CE" w:rsidP="00EA43CE">
      <w:pPr>
        <w:spacing w:after="0" w:line="240" w:lineRule="auto"/>
        <w:jc w:val="both"/>
        <w:rPr>
          <w:rFonts w:ascii="Times New Roman" w:hAnsi="Times New Roman" w:cs="Times New Roman"/>
          <w:sz w:val="24"/>
          <w:szCs w:val="24"/>
        </w:rPr>
      </w:pPr>
    </w:p>
    <w:p w14:paraId="4AD6F299" w14:textId="64242BA8" w:rsidR="00EA43CE" w:rsidRDefault="00EA43CE" w:rsidP="00EA43C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X</w:t>
      </w:r>
      <w:r w:rsidR="00EC715A">
        <w:rPr>
          <w:rFonts w:ascii="Times New Roman" w:hAnsi="Times New Roman" w:cs="Times New Roman"/>
          <w:b/>
          <w:bCs/>
          <w:sz w:val="24"/>
          <w:szCs w:val="24"/>
        </w:rPr>
        <w:t>I</w:t>
      </w:r>
      <w:r>
        <w:rPr>
          <w:rFonts w:ascii="Times New Roman" w:hAnsi="Times New Roman" w:cs="Times New Roman"/>
          <w:b/>
          <w:bCs/>
          <w:sz w:val="24"/>
          <w:szCs w:val="24"/>
        </w:rPr>
        <w:t xml:space="preserve"> SKYRIUS</w:t>
      </w:r>
    </w:p>
    <w:p w14:paraId="090C3A46" w14:textId="5D5BD8BB" w:rsidR="00EA43CE" w:rsidRDefault="00EA43CE" w:rsidP="00EA43C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LAIKINO ATOKVĖPIO PASLAUGOS TEIKIMAS</w:t>
      </w:r>
    </w:p>
    <w:p w14:paraId="526C4228" w14:textId="77777777" w:rsidR="00EA43CE" w:rsidRPr="00EA43CE" w:rsidRDefault="00EA43CE" w:rsidP="00EA43CE">
      <w:pPr>
        <w:spacing w:after="0" w:line="240" w:lineRule="auto"/>
        <w:jc w:val="center"/>
        <w:rPr>
          <w:rFonts w:ascii="Times New Roman" w:hAnsi="Times New Roman" w:cs="Times New Roman"/>
          <w:b/>
          <w:bCs/>
          <w:sz w:val="24"/>
          <w:szCs w:val="24"/>
        </w:rPr>
      </w:pPr>
    </w:p>
    <w:p w14:paraId="20D027EF" w14:textId="0A907971" w:rsidR="00E0548A" w:rsidRPr="008A4DF0" w:rsidRDefault="008A4DF0" w:rsidP="008A4DF0">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C715A">
        <w:rPr>
          <w:rFonts w:ascii="Times New Roman" w:hAnsi="Times New Roman" w:cs="Times New Roman"/>
          <w:sz w:val="24"/>
          <w:szCs w:val="24"/>
        </w:rPr>
        <w:t>8</w:t>
      </w:r>
      <w:r w:rsidR="00B017F9">
        <w:rPr>
          <w:rFonts w:ascii="Times New Roman" w:hAnsi="Times New Roman" w:cs="Times New Roman"/>
          <w:sz w:val="24"/>
          <w:szCs w:val="24"/>
        </w:rPr>
        <w:t>2</w:t>
      </w:r>
      <w:r w:rsidR="00E0548A" w:rsidRPr="008A4DF0">
        <w:rPr>
          <w:rFonts w:ascii="Times New Roman" w:hAnsi="Times New Roman" w:cs="Times New Roman"/>
          <w:sz w:val="24"/>
          <w:szCs w:val="24"/>
        </w:rPr>
        <w:t xml:space="preserve">. Laikino atokvėpio </w:t>
      </w:r>
      <w:r w:rsidR="00E0548A" w:rsidRPr="00A138AA">
        <w:rPr>
          <w:rFonts w:ascii="Times New Roman" w:hAnsi="Times New Roman" w:cs="Times New Roman"/>
          <w:sz w:val="24"/>
          <w:szCs w:val="24"/>
        </w:rPr>
        <w:t>paslaug</w:t>
      </w:r>
      <w:r w:rsidR="00EA43CE" w:rsidRPr="00A138AA">
        <w:rPr>
          <w:rFonts w:ascii="Times New Roman" w:hAnsi="Times New Roman" w:cs="Times New Roman"/>
          <w:sz w:val="24"/>
          <w:szCs w:val="24"/>
        </w:rPr>
        <w:t>os</w:t>
      </w:r>
      <w:r w:rsidR="00E0548A" w:rsidRPr="008A4DF0">
        <w:rPr>
          <w:rFonts w:ascii="Times New Roman" w:hAnsi="Times New Roman" w:cs="Times New Roman"/>
          <w:sz w:val="24"/>
          <w:szCs w:val="24"/>
        </w:rPr>
        <w:t xml:space="preserve"> organizavimas.</w:t>
      </w:r>
    </w:p>
    <w:p w14:paraId="6C98BB49" w14:textId="25AA37C2" w:rsidR="00E0548A" w:rsidRPr="008A4DF0" w:rsidRDefault="008A4DF0" w:rsidP="008A4DF0">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0548A" w:rsidRPr="008A4DF0">
        <w:rPr>
          <w:rFonts w:ascii="Times New Roman" w:hAnsi="Times New Roman" w:cs="Times New Roman"/>
          <w:sz w:val="24"/>
          <w:szCs w:val="24"/>
        </w:rPr>
        <w:t xml:space="preserve">Laikino atokvėpio </w:t>
      </w:r>
      <w:r w:rsidR="00E0548A" w:rsidRPr="00A138AA">
        <w:rPr>
          <w:rFonts w:ascii="Times New Roman" w:hAnsi="Times New Roman" w:cs="Times New Roman"/>
          <w:sz w:val="24"/>
          <w:szCs w:val="24"/>
        </w:rPr>
        <w:t>paslaug</w:t>
      </w:r>
      <w:r w:rsidR="00A138AA">
        <w:rPr>
          <w:rFonts w:ascii="Times New Roman" w:hAnsi="Times New Roman" w:cs="Times New Roman"/>
          <w:sz w:val="24"/>
          <w:szCs w:val="24"/>
        </w:rPr>
        <w:t>a</w:t>
      </w:r>
      <w:r w:rsidR="00E0548A" w:rsidRPr="008A4DF0">
        <w:rPr>
          <w:rFonts w:ascii="Times New Roman" w:hAnsi="Times New Roman" w:cs="Times New Roman"/>
          <w:sz w:val="24"/>
          <w:szCs w:val="24"/>
        </w:rPr>
        <w:t xml:space="preserve"> – </w:t>
      </w:r>
      <w:r w:rsidR="00EA43CE" w:rsidRPr="008A4DF0">
        <w:rPr>
          <w:rFonts w:ascii="Times New Roman" w:hAnsi="Times New Roman" w:cs="Times New Roman"/>
          <w:sz w:val="24"/>
          <w:szCs w:val="24"/>
        </w:rPr>
        <w:t>pagalba suteikiant galimybę pailsėti asmeniui (šeimai)</w:t>
      </w:r>
      <w:r w:rsidR="00A50540" w:rsidRPr="008A4DF0">
        <w:rPr>
          <w:rFonts w:ascii="Times New Roman" w:hAnsi="Times New Roman" w:cs="Times New Roman"/>
          <w:sz w:val="24"/>
          <w:szCs w:val="24"/>
        </w:rPr>
        <w:t>, prižiūrinčiam (-</w:t>
      </w:r>
      <w:proofErr w:type="spellStart"/>
      <w:r w:rsidR="00A50540" w:rsidRPr="008A4DF0">
        <w:rPr>
          <w:rFonts w:ascii="Times New Roman" w:hAnsi="Times New Roman" w:cs="Times New Roman"/>
          <w:sz w:val="24"/>
          <w:szCs w:val="24"/>
        </w:rPr>
        <w:t>iai</w:t>
      </w:r>
      <w:proofErr w:type="spellEnd"/>
      <w:r w:rsidR="00A50540" w:rsidRPr="008A4DF0">
        <w:rPr>
          <w:rFonts w:ascii="Times New Roman" w:hAnsi="Times New Roman" w:cs="Times New Roman"/>
          <w:sz w:val="24"/>
          <w:szCs w:val="24"/>
        </w:rPr>
        <w:t>) asmenį</w:t>
      </w:r>
      <w:r w:rsidR="00EC715A">
        <w:rPr>
          <w:rFonts w:ascii="Times New Roman" w:hAnsi="Times New Roman" w:cs="Times New Roman"/>
          <w:sz w:val="24"/>
          <w:szCs w:val="24"/>
        </w:rPr>
        <w:t>, kuriam nustatytas individualios pagalbos teikimo išlaidų kompensacijos poreikis</w:t>
      </w:r>
      <w:r w:rsidR="00534D9A">
        <w:rPr>
          <w:rFonts w:ascii="Times New Roman" w:hAnsi="Times New Roman" w:cs="Times New Roman"/>
          <w:sz w:val="24"/>
          <w:szCs w:val="24"/>
        </w:rPr>
        <w:t xml:space="preserve"> (iki 2023 m. gruodžio 31 d. specialusis nuolatinės slaugos ar priežiūros (pagalbos) poreikis)</w:t>
      </w:r>
      <w:r w:rsidR="00E0548A" w:rsidRPr="008A4DF0">
        <w:rPr>
          <w:rFonts w:ascii="Times New Roman" w:hAnsi="Times New Roman" w:cs="Times New Roman"/>
          <w:sz w:val="24"/>
          <w:szCs w:val="24"/>
        </w:rPr>
        <w:t>.</w:t>
      </w:r>
    </w:p>
    <w:p w14:paraId="3A55D9F4" w14:textId="3334E1D2" w:rsidR="00E0548A" w:rsidRPr="008A4DF0" w:rsidRDefault="008A4DF0" w:rsidP="008A4DF0">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0548A" w:rsidRPr="008A4DF0">
        <w:rPr>
          <w:rFonts w:ascii="Times New Roman" w:hAnsi="Times New Roman" w:cs="Times New Roman"/>
          <w:sz w:val="24"/>
          <w:szCs w:val="24"/>
        </w:rPr>
        <w:t xml:space="preserve">Gavėjai – </w:t>
      </w:r>
      <w:r w:rsidR="00A50540" w:rsidRPr="008A4DF0">
        <w:rPr>
          <w:rFonts w:ascii="Times New Roman" w:hAnsi="Times New Roman" w:cs="Times New Roman"/>
          <w:sz w:val="24"/>
          <w:szCs w:val="24"/>
        </w:rPr>
        <w:t>asmuo (šeima), prižiūrintis (-</w:t>
      </w:r>
      <w:proofErr w:type="spellStart"/>
      <w:r w:rsidR="00A50540" w:rsidRPr="008A4DF0">
        <w:rPr>
          <w:rFonts w:ascii="Times New Roman" w:hAnsi="Times New Roman" w:cs="Times New Roman"/>
          <w:sz w:val="24"/>
          <w:szCs w:val="24"/>
        </w:rPr>
        <w:t>ti</w:t>
      </w:r>
      <w:proofErr w:type="spellEnd"/>
      <w:r w:rsidR="00A50540" w:rsidRPr="008A4DF0">
        <w:rPr>
          <w:rFonts w:ascii="Times New Roman" w:hAnsi="Times New Roman" w:cs="Times New Roman"/>
          <w:sz w:val="24"/>
          <w:szCs w:val="24"/>
        </w:rPr>
        <w:t>) prižiūrimą asmenį</w:t>
      </w:r>
      <w:r w:rsidR="00E0548A" w:rsidRPr="008A4DF0">
        <w:rPr>
          <w:rFonts w:ascii="Times New Roman" w:hAnsi="Times New Roman" w:cs="Times New Roman"/>
          <w:sz w:val="24"/>
          <w:szCs w:val="24"/>
        </w:rPr>
        <w:t>.</w:t>
      </w:r>
    </w:p>
    <w:p w14:paraId="0A9737FE" w14:textId="0EC813C7" w:rsidR="00E0548A" w:rsidRPr="008A4DF0" w:rsidRDefault="008A4DF0" w:rsidP="008A4DF0">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0548A" w:rsidRPr="008A4DF0">
        <w:rPr>
          <w:rFonts w:ascii="Times New Roman" w:hAnsi="Times New Roman" w:cs="Times New Roman"/>
          <w:sz w:val="24"/>
          <w:szCs w:val="24"/>
        </w:rPr>
        <w:t xml:space="preserve">Sprendimas dėl laikino atokvėpio paslaugų Asmeniui skyrimo priimamas ne vėliau kaip per </w:t>
      </w:r>
      <w:r w:rsidR="00E0548A" w:rsidRPr="008A4DF0">
        <w:rPr>
          <w:rFonts w:ascii="Times New Roman" w:hAnsi="Times New Roman" w:cs="Times New Roman"/>
          <w:sz w:val="24"/>
          <w:szCs w:val="24"/>
        </w:rPr>
        <w:br/>
      </w:r>
      <w:r w:rsidR="00A50540" w:rsidRPr="008A4DF0">
        <w:rPr>
          <w:rFonts w:ascii="Times New Roman" w:hAnsi="Times New Roman" w:cs="Times New Roman"/>
          <w:sz w:val="24"/>
          <w:szCs w:val="24"/>
        </w:rPr>
        <w:t>7</w:t>
      </w:r>
      <w:r w:rsidR="00E0548A" w:rsidRPr="008A4DF0">
        <w:rPr>
          <w:rFonts w:ascii="Times New Roman" w:hAnsi="Times New Roman" w:cs="Times New Roman"/>
          <w:sz w:val="24"/>
          <w:szCs w:val="24"/>
        </w:rPr>
        <w:t xml:space="preserve"> </w:t>
      </w:r>
      <w:r w:rsidR="00A50540" w:rsidRPr="008A4DF0">
        <w:rPr>
          <w:rFonts w:ascii="Times New Roman" w:hAnsi="Times New Roman" w:cs="Times New Roman"/>
          <w:sz w:val="24"/>
          <w:szCs w:val="24"/>
        </w:rPr>
        <w:t>darbo dienas</w:t>
      </w:r>
      <w:r w:rsidR="00E0548A" w:rsidRPr="008A4DF0">
        <w:rPr>
          <w:rFonts w:ascii="Times New Roman" w:hAnsi="Times New Roman" w:cs="Times New Roman"/>
          <w:sz w:val="24"/>
          <w:szCs w:val="24"/>
        </w:rPr>
        <w:t xml:space="preserve"> nuo dokumentų pateikimo Skyriui.</w:t>
      </w:r>
    </w:p>
    <w:p w14:paraId="664BB049" w14:textId="1E93B113" w:rsidR="00E0548A" w:rsidRPr="008A4DF0" w:rsidRDefault="008A4DF0" w:rsidP="008A4DF0">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0548A" w:rsidRPr="008A4DF0">
        <w:rPr>
          <w:rFonts w:ascii="Times New Roman" w:hAnsi="Times New Roman" w:cs="Times New Roman"/>
          <w:sz w:val="24"/>
          <w:szCs w:val="24"/>
        </w:rPr>
        <w:t xml:space="preserve">Priėmus Sprendimą Asmeniui </w:t>
      </w:r>
      <w:r w:rsidR="00A50540" w:rsidRPr="008A4DF0">
        <w:rPr>
          <w:rFonts w:ascii="Times New Roman" w:hAnsi="Times New Roman" w:cs="Times New Roman"/>
          <w:sz w:val="24"/>
          <w:szCs w:val="24"/>
        </w:rPr>
        <w:t xml:space="preserve">(šeimai) </w:t>
      </w:r>
      <w:r w:rsidR="00E0548A" w:rsidRPr="008A4DF0">
        <w:rPr>
          <w:rFonts w:ascii="Times New Roman" w:hAnsi="Times New Roman" w:cs="Times New Roman"/>
          <w:sz w:val="24"/>
          <w:szCs w:val="24"/>
        </w:rPr>
        <w:t>skirti laikino atokvėpio paslaug</w:t>
      </w:r>
      <w:r w:rsidR="00A50540" w:rsidRPr="008A4DF0">
        <w:rPr>
          <w:rFonts w:ascii="Times New Roman" w:hAnsi="Times New Roman" w:cs="Times New Roman"/>
          <w:sz w:val="24"/>
          <w:szCs w:val="24"/>
        </w:rPr>
        <w:t>ą</w:t>
      </w:r>
      <w:r w:rsidR="0028065F">
        <w:rPr>
          <w:rFonts w:ascii="Times New Roman" w:hAnsi="Times New Roman" w:cs="Times New Roman"/>
          <w:sz w:val="24"/>
          <w:szCs w:val="24"/>
        </w:rPr>
        <w:t>,</w:t>
      </w:r>
      <w:r w:rsidR="00E0548A" w:rsidRPr="008A4DF0">
        <w:rPr>
          <w:rFonts w:ascii="Times New Roman" w:hAnsi="Times New Roman" w:cs="Times New Roman"/>
          <w:sz w:val="24"/>
          <w:szCs w:val="24"/>
        </w:rPr>
        <w:t xml:space="preserve"> Skyriaus specialistas ne vėliau kaip per 5 darbo dienas Sprendimą ir visus reikalingus dokumentus </w:t>
      </w:r>
      <w:r>
        <w:rPr>
          <w:rFonts w:ascii="Times New Roman" w:hAnsi="Times New Roman" w:cs="Times New Roman"/>
          <w:sz w:val="24"/>
          <w:szCs w:val="24"/>
        </w:rPr>
        <w:t xml:space="preserve">bei Siuntimą </w:t>
      </w:r>
      <w:r w:rsidR="00E0548A" w:rsidRPr="008A4DF0">
        <w:rPr>
          <w:rFonts w:ascii="Times New Roman" w:hAnsi="Times New Roman" w:cs="Times New Roman"/>
          <w:sz w:val="24"/>
          <w:szCs w:val="24"/>
        </w:rPr>
        <w:t>pateikia paslaugas teikiančiai įstaigai.</w:t>
      </w:r>
    </w:p>
    <w:p w14:paraId="00B6D663" w14:textId="6A1EF629" w:rsidR="00E0548A" w:rsidRPr="008A4DF0" w:rsidRDefault="008A4DF0" w:rsidP="008A4DF0">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0548A" w:rsidRPr="008A4DF0">
        <w:rPr>
          <w:rFonts w:ascii="Times New Roman" w:hAnsi="Times New Roman" w:cs="Times New Roman"/>
          <w:sz w:val="24"/>
          <w:szCs w:val="24"/>
        </w:rPr>
        <w:t>Jei paslaugas teikianti įstaiga, gavusi Sprendimą dėl laikino atokvėpio paslaugų skyrimo, įvertinusi visas galimybes, negali paslaugų teikti iš karto, Asmenį</w:t>
      </w:r>
      <w:r w:rsidR="00A50540" w:rsidRPr="008A4DF0">
        <w:rPr>
          <w:rFonts w:ascii="Times New Roman" w:hAnsi="Times New Roman" w:cs="Times New Roman"/>
          <w:sz w:val="24"/>
          <w:szCs w:val="24"/>
        </w:rPr>
        <w:t xml:space="preserve"> (šeimą)</w:t>
      </w:r>
      <w:r w:rsidR="00E0548A" w:rsidRPr="008A4DF0">
        <w:rPr>
          <w:rFonts w:ascii="Times New Roman" w:hAnsi="Times New Roman" w:cs="Times New Roman"/>
          <w:sz w:val="24"/>
          <w:szCs w:val="24"/>
        </w:rPr>
        <w:t xml:space="preserve"> įrašo į laikino atokvėpio paslaugoms gauti eilę.</w:t>
      </w:r>
    </w:p>
    <w:p w14:paraId="014B3CBB" w14:textId="40D662BA" w:rsidR="00E0548A" w:rsidRDefault="008A4DF0" w:rsidP="008A4DF0">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0548A" w:rsidRPr="008A4DF0">
        <w:rPr>
          <w:rFonts w:ascii="Times New Roman" w:hAnsi="Times New Roman" w:cs="Times New Roman"/>
          <w:sz w:val="24"/>
          <w:szCs w:val="24"/>
        </w:rPr>
        <w:t xml:space="preserve">Laikino atokvėpio paslaugos Asmeniui </w:t>
      </w:r>
      <w:r w:rsidR="00A50540" w:rsidRPr="008A4DF0">
        <w:rPr>
          <w:rFonts w:ascii="Times New Roman" w:hAnsi="Times New Roman" w:cs="Times New Roman"/>
          <w:sz w:val="24"/>
          <w:szCs w:val="24"/>
        </w:rPr>
        <w:t xml:space="preserve">(šeimai) </w:t>
      </w:r>
      <w:r w:rsidR="00E0548A" w:rsidRPr="008A4DF0">
        <w:rPr>
          <w:rFonts w:ascii="Times New Roman" w:hAnsi="Times New Roman" w:cs="Times New Roman"/>
          <w:sz w:val="24"/>
          <w:szCs w:val="24"/>
        </w:rPr>
        <w:t>pradedamos teikti iš karto atsiradus galimybei.</w:t>
      </w:r>
    </w:p>
    <w:p w14:paraId="26C53588" w14:textId="0F7A72ED" w:rsidR="00F51A3B" w:rsidRPr="00DC0322" w:rsidRDefault="00F51A3B" w:rsidP="008A4DF0">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DC0322">
        <w:rPr>
          <w:rFonts w:ascii="Times New Roman" w:hAnsi="Times New Roman" w:cs="Times New Roman"/>
          <w:sz w:val="24"/>
          <w:szCs w:val="24"/>
        </w:rPr>
        <w:t xml:space="preserve">Jeigu prižiūrinčiam asmeniui laikino atokvėpio paslauga reikalinga ne visa iš karto, prižiūrintis asmuo </w:t>
      </w:r>
      <w:r w:rsidR="008D72BD" w:rsidRPr="00DC0322">
        <w:rPr>
          <w:rFonts w:ascii="Times New Roman" w:hAnsi="Times New Roman" w:cs="Times New Roman"/>
          <w:sz w:val="24"/>
          <w:szCs w:val="24"/>
        </w:rPr>
        <w:t xml:space="preserve">likus ne mažiau kaip </w:t>
      </w:r>
      <w:r w:rsidRPr="00DC0322">
        <w:rPr>
          <w:rFonts w:ascii="Times New Roman" w:hAnsi="Times New Roman" w:cs="Times New Roman"/>
          <w:sz w:val="24"/>
          <w:szCs w:val="24"/>
        </w:rPr>
        <w:t xml:space="preserve">10 darbo dienų iki laikino atokvėpio paslaugos teikimo </w:t>
      </w:r>
      <w:r w:rsidR="00392AB1" w:rsidRPr="00DC0322">
        <w:rPr>
          <w:rFonts w:ascii="Times New Roman" w:hAnsi="Times New Roman" w:cs="Times New Roman"/>
          <w:sz w:val="24"/>
          <w:szCs w:val="24"/>
        </w:rPr>
        <w:t xml:space="preserve">pradžios </w:t>
      </w:r>
      <w:r w:rsidRPr="00DC0322">
        <w:rPr>
          <w:rFonts w:ascii="Times New Roman" w:hAnsi="Times New Roman" w:cs="Times New Roman"/>
          <w:sz w:val="24"/>
          <w:szCs w:val="24"/>
        </w:rPr>
        <w:t xml:space="preserve">pateikia Skyriui laisvos formos prašymą ir nurodo </w:t>
      </w:r>
      <w:r w:rsidR="00392AB1" w:rsidRPr="00DC0322">
        <w:rPr>
          <w:rFonts w:ascii="Times New Roman" w:hAnsi="Times New Roman" w:cs="Times New Roman"/>
          <w:sz w:val="24"/>
          <w:szCs w:val="24"/>
        </w:rPr>
        <w:t>tikslias datas</w:t>
      </w:r>
      <w:r w:rsidR="008D72BD" w:rsidRPr="00DC0322">
        <w:rPr>
          <w:rFonts w:ascii="Times New Roman" w:hAnsi="Times New Roman" w:cs="Times New Roman"/>
          <w:sz w:val="24"/>
          <w:szCs w:val="24"/>
        </w:rPr>
        <w:t>,</w:t>
      </w:r>
      <w:r w:rsidR="00392AB1" w:rsidRPr="00DC0322">
        <w:rPr>
          <w:rFonts w:ascii="Times New Roman" w:hAnsi="Times New Roman" w:cs="Times New Roman"/>
          <w:sz w:val="24"/>
          <w:szCs w:val="24"/>
        </w:rPr>
        <w:t xml:space="preserve"> kada bus reikalinga laikino atokvėpio paslauga.</w:t>
      </w:r>
      <w:r w:rsidRPr="00DC0322">
        <w:rPr>
          <w:rFonts w:ascii="Times New Roman" w:hAnsi="Times New Roman" w:cs="Times New Roman"/>
          <w:sz w:val="24"/>
          <w:szCs w:val="24"/>
        </w:rPr>
        <w:t xml:space="preserve"> </w:t>
      </w:r>
    </w:p>
    <w:p w14:paraId="3E657E38" w14:textId="1C565F08" w:rsidR="00E0548A" w:rsidRPr="008A4DF0" w:rsidRDefault="008A4DF0" w:rsidP="008A4DF0">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0548A" w:rsidRPr="008A4DF0">
        <w:rPr>
          <w:rFonts w:ascii="Times New Roman" w:hAnsi="Times New Roman" w:cs="Times New Roman"/>
          <w:sz w:val="24"/>
          <w:szCs w:val="24"/>
        </w:rPr>
        <w:t xml:space="preserve">Vaikams su negalia laikino atokvėpio </w:t>
      </w:r>
      <w:r w:rsidR="00E0548A" w:rsidRPr="00A138AA">
        <w:rPr>
          <w:rFonts w:ascii="Times New Roman" w:hAnsi="Times New Roman" w:cs="Times New Roman"/>
          <w:sz w:val="24"/>
          <w:szCs w:val="24"/>
        </w:rPr>
        <w:t>paslaug</w:t>
      </w:r>
      <w:r w:rsidR="00C32B21">
        <w:rPr>
          <w:rFonts w:ascii="Times New Roman" w:hAnsi="Times New Roman" w:cs="Times New Roman"/>
          <w:sz w:val="24"/>
          <w:szCs w:val="24"/>
        </w:rPr>
        <w:t>a</w:t>
      </w:r>
      <w:r w:rsidR="00E0548A" w:rsidRPr="008A4DF0">
        <w:rPr>
          <w:rFonts w:ascii="Times New Roman" w:hAnsi="Times New Roman" w:cs="Times New Roman"/>
          <w:sz w:val="24"/>
          <w:szCs w:val="24"/>
        </w:rPr>
        <w:t xml:space="preserve"> perkam</w:t>
      </w:r>
      <w:r w:rsidR="00C32B21">
        <w:rPr>
          <w:rFonts w:ascii="Times New Roman" w:hAnsi="Times New Roman" w:cs="Times New Roman"/>
          <w:sz w:val="24"/>
          <w:szCs w:val="24"/>
        </w:rPr>
        <w:t>a</w:t>
      </w:r>
      <w:r w:rsidR="00E0548A" w:rsidRPr="008A4DF0">
        <w:rPr>
          <w:rFonts w:ascii="Times New Roman" w:hAnsi="Times New Roman" w:cs="Times New Roman"/>
          <w:sz w:val="24"/>
          <w:szCs w:val="24"/>
        </w:rPr>
        <w:t xml:space="preserve"> iš kitų savivaldybių įstaigų, NVO.</w:t>
      </w:r>
    </w:p>
    <w:p w14:paraId="56A7F6BB" w14:textId="7A792D8F" w:rsidR="00E0548A" w:rsidRPr="008A4DF0" w:rsidRDefault="008A4DF0" w:rsidP="008A4DF0">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0548A" w:rsidRPr="008A4DF0">
        <w:rPr>
          <w:rFonts w:ascii="Times New Roman" w:hAnsi="Times New Roman" w:cs="Times New Roman"/>
          <w:sz w:val="24"/>
          <w:szCs w:val="24"/>
        </w:rPr>
        <w:t>Suaugusiems asmenims su negalia ir senyvo amžiaus asmenims su negalia laikino atokvėpio paslaugas teikia Centro socialiniai darbuotojai</w:t>
      </w:r>
      <w:r w:rsidR="00A138AA">
        <w:rPr>
          <w:rFonts w:ascii="Times New Roman" w:hAnsi="Times New Roman" w:cs="Times New Roman"/>
          <w:sz w:val="24"/>
          <w:szCs w:val="24"/>
        </w:rPr>
        <w:t xml:space="preserve">, </w:t>
      </w:r>
      <w:r w:rsidR="00A138AA" w:rsidRPr="00A138AA">
        <w:rPr>
          <w:rFonts w:ascii="Times New Roman" w:hAnsi="Times New Roman" w:cs="Times New Roman"/>
          <w:sz w:val="24"/>
          <w:szCs w:val="24"/>
        </w:rPr>
        <w:t>akredituotas fizinis asmuo</w:t>
      </w:r>
      <w:r w:rsidR="00A138AA">
        <w:rPr>
          <w:rFonts w:ascii="Times New Roman" w:hAnsi="Times New Roman" w:cs="Times New Roman"/>
          <w:sz w:val="24"/>
          <w:szCs w:val="24"/>
        </w:rPr>
        <w:t>,</w:t>
      </w:r>
      <w:r w:rsidR="00E0548A" w:rsidRPr="008A4DF0">
        <w:rPr>
          <w:rFonts w:ascii="Times New Roman" w:hAnsi="Times New Roman" w:cs="Times New Roman"/>
          <w:sz w:val="24"/>
          <w:szCs w:val="24"/>
        </w:rPr>
        <w:t xml:space="preserve"> arba paslaugos perkamos iš kitų savivaldybių įstaigų, NVO</w:t>
      </w:r>
      <w:r w:rsidR="00B017F9">
        <w:rPr>
          <w:rFonts w:ascii="Times New Roman" w:hAnsi="Times New Roman" w:cs="Times New Roman"/>
          <w:sz w:val="24"/>
          <w:szCs w:val="24"/>
        </w:rPr>
        <w:t xml:space="preserve">. </w:t>
      </w:r>
      <w:r w:rsidR="00B017F9" w:rsidRPr="00A138AA">
        <w:rPr>
          <w:rFonts w:ascii="Times New Roman" w:hAnsi="Times New Roman" w:cs="Times New Roman"/>
          <w:sz w:val="24"/>
          <w:szCs w:val="24"/>
        </w:rPr>
        <w:t>Paslaugą</w:t>
      </w:r>
      <w:r w:rsidR="00B017F9">
        <w:rPr>
          <w:rFonts w:ascii="Times New Roman" w:hAnsi="Times New Roman" w:cs="Times New Roman"/>
          <w:sz w:val="24"/>
          <w:szCs w:val="24"/>
        </w:rPr>
        <w:t xml:space="preserve"> teikiantys Centro darbuotojai ar fiziniai asmenys negali būti susiję artimais giminystės ryšiais su </w:t>
      </w:r>
      <w:r w:rsidR="00B017F9" w:rsidRPr="00A138AA">
        <w:rPr>
          <w:rFonts w:ascii="Times New Roman" w:hAnsi="Times New Roman" w:cs="Times New Roman"/>
          <w:sz w:val="24"/>
          <w:szCs w:val="24"/>
        </w:rPr>
        <w:t>paslaugą</w:t>
      </w:r>
      <w:r w:rsidR="00B017F9">
        <w:rPr>
          <w:rFonts w:ascii="Times New Roman" w:hAnsi="Times New Roman" w:cs="Times New Roman"/>
          <w:sz w:val="24"/>
          <w:szCs w:val="24"/>
        </w:rPr>
        <w:t xml:space="preserve"> gaunančiu asmeniu.</w:t>
      </w:r>
    </w:p>
    <w:p w14:paraId="04B14100" w14:textId="16EF67DF" w:rsidR="00E0548A" w:rsidRPr="008A4DF0" w:rsidRDefault="008A4DF0" w:rsidP="008A4DF0">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Sprendimas dėl </w:t>
      </w:r>
      <w:r w:rsidRPr="00A138AA">
        <w:rPr>
          <w:rFonts w:ascii="Times New Roman" w:hAnsi="Times New Roman" w:cs="Times New Roman"/>
          <w:sz w:val="24"/>
          <w:szCs w:val="24"/>
        </w:rPr>
        <w:t>paslaug</w:t>
      </w:r>
      <w:r w:rsidR="00A138AA">
        <w:rPr>
          <w:rFonts w:ascii="Times New Roman" w:hAnsi="Times New Roman" w:cs="Times New Roman"/>
          <w:sz w:val="24"/>
          <w:szCs w:val="24"/>
        </w:rPr>
        <w:t>os</w:t>
      </w:r>
      <w:r>
        <w:rPr>
          <w:rFonts w:ascii="Times New Roman" w:hAnsi="Times New Roman" w:cs="Times New Roman"/>
          <w:sz w:val="24"/>
          <w:szCs w:val="24"/>
        </w:rPr>
        <w:t xml:space="preserve"> nutraukimo priimamas Aprašo </w:t>
      </w:r>
      <w:r w:rsidR="00B017F9">
        <w:rPr>
          <w:rFonts w:ascii="Times New Roman" w:hAnsi="Times New Roman" w:cs="Times New Roman"/>
          <w:sz w:val="24"/>
          <w:szCs w:val="24"/>
        </w:rPr>
        <w:t>V skyriuje</w:t>
      </w:r>
      <w:r>
        <w:rPr>
          <w:rFonts w:ascii="Times New Roman" w:hAnsi="Times New Roman" w:cs="Times New Roman"/>
          <w:sz w:val="24"/>
          <w:szCs w:val="24"/>
        </w:rPr>
        <w:t xml:space="preserve"> nurodyta tvarka.</w:t>
      </w:r>
    </w:p>
    <w:p w14:paraId="1F17410B" w14:textId="47AD8DEA" w:rsidR="00E0548A" w:rsidRPr="008A4DF0" w:rsidRDefault="008A4DF0" w:rsidP="008A4DF0">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E0548A" w:rsidRPr="008A4DF0">
        <w:rPr>
          <w:rFonts w:ascii="Times New Roman" w:hAnsi="Times New Roman" w:cs="Times New Roman"/>
          <w:sz w:val="24"/>
          <w:szCs w:val="24"/>
        </w:rPr>
        <w:t>Laikino atokvėpio paslaugos gali būti teikiamos asmens namuose ir socialinių paslaugų įstaigoje.</w:t>
      </w:r>
    </w:p>
    <w:p w14:paraId="5A2704A2" w14:textId="682A3348" w:rsidR="00E0548A" w:rsidRPr="008A4DF0" w:rsidRDefault="008A4DF0" w:rsidP="008A4DF0">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0548A" w:rsidRPr="008A4DF0">
        <w:rPr>
          <w:rFonts w:ascii="Times New Roman" w:hAnsi="Times New Roman" w:cs="Times New Roman"/>
          <w:sz w:val="24"/>
          <w:szCs w:val="24"/>
        </w:rPr>
        <w:t>Jeigu laikino atokvėpio paslaugas teikiantis specialistas lieka nakvoti laikino atokvėpio paslaugų gavėjo namuose, jam turi būti užtikrintos tam reikalingos sąlygos – suteiktas visas nakvynės inventorius, sudaryta galimybė naudotis namuose esančiais indais, kitu inventoriumi bei visais patogumais, skirtais žmogaus fiziologiniams ir higienos poreikiams tenkinti.</w:t>
      </w:r>
    </w:p>
    <w:p w14:paraId="25E99930" w14:textId="382F4DCC" w:rsidR="00E0548A" w:rsidRPr="00DC0322" w:rsidRDefault="008A4DF0" w:rsidP="008A4DF0">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94E37" w:rsidRPr="00DC0322">
        <w:rPr>
          <w:rFonts w:ascii="Times New Roman" w:hAnsi="Times New Roman" w:cs="Times New Roman"/>
          <w:sz w:val="24"/>
          <w:szCs w:val="24"/>
        </w:rPr>
        <w:t>Paslaugos teikimo</w:t>
      </w:r>
      <w:r w:rsidR="00E0548A" w:rsidRPr="00DC0322">
        <w:rPr>
          <w:rFonts w:ascii="Times New Roman" w:hAnsi="Times New Roman" w:cs="Times New Roman"/>
          <w:sz w:val="24"/>
          <w:szCs w:val="24"/>
        </w:rPr>
        <w:t xml:space="preserve"> trukmė </w:t>
      </w:r>
      <w:r w:rsidR="008D72BD" w:rsidRPr="00DC0322">
        <w:rPr>
          <w:rFonts w:ascii="Times New Roman" w:hAnsi="Times New Roman" w:cs="Times New Roman"/>
          <w:sz w:val="24"/>
          <w:szCs w:val="24"/>
        </w:rPr>
        <w:t xml:space="preserve">– </w:t>
      </w:r>
      <w:r w:rsidR="00F94E37" w:rsidRPr="00DC0322">
        <w:rPr>
          <w:rFonts w:ascii="Times New Roman" w:hAnsi="Times New Roman" w:cs="Times New Roman"/>
          <w:sz w:val="24"/>
          <w:szCs w:val="24"/>
        </w:rPr>
        <w:t>iki</w:t>
      </w:r>
      <w:r w:rsidR="00E0548A" w:rsidRPr="00DC0322">
        <w:rPr>
          <w:rFonts w:ascii="Times New Roman" w:hAnsi="Times New Roman" w:cs="Times New Roman"/>
          <w:sz w:val="24"/>
          <w:szCs w:val="24"/>
        </w:rPr>
        <w:t xml:space="preserve"> 720 val.</w:t>
      </w:r>
      <w:r w:rsidR="00F94E37" w:rsidRPr="00DC0322">
        <w:rPr>
          <w:rFonts w:ascii="Times New Roman" w:hAnsi="Times New Roman" w:cs="Times New Roman"/>
          <w:sz w:val="24"/>
          <w:szCs w:val="24"/>
        </w:rPr>
        <w:t xml:space="preserve"> (dėl vieno prižiūrimo asmens)</w:t>
      </w:r>
      <w:r w:rsidR="00687DB9" w:rsidRPr="00DC0322">
        <w:rPr>
          <w:rFonts w:ascii="Times New Roman" w:hAnsi="Times New Roman" w:cs="Times New Roman"/>
          <w:sz w:val="24"/>
          <w:szCs w:val="24"/>
        </w:rPr>
        <w:t xml:space="preserve"> per metus nuo Sprendimo priėmimo dienos</w:t>
      </w:r>
      <w:r w:rsidR="00F94E37" w:rsidRPr="00DC0322">
        <w:rPr>
          <w:rFonts w:ascii="Times New Roman" w:hAnsi="Times New Roman" w:cs="Times New Roman"/>
          <w:sz w:val="24"/>
          <w:szCs w:val="24"/>
        </w:rPr>
        <w:t>.</w:t>
      </w:r>
    </w:p>
    <w:p w14:paraId="0DA69437" w14:textId="73F21CBA" w:rsidR="00E0548A" w:rsidRPr="008A4DF0" w:rsidRDefault="008A4DF0" w:rsidP="008A4DF0">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0548A" w:rsidRPr="008A4DF0">
        <w:rPr>
          <w:rFonts w:ascii="Times New Roman" w:hAnsi="Times New Roman" w:cs="Times New Roman"/>
          <w:sz w:val="24"/>
          <w:szCs w:val="24"/>
        </w:rPr>
        <w:t>Asmens mokėjimo už teikiam</w:t>
      </w:r>
      <w:r w:rsidR="00F94E37" w:rsidRPr="008A4DF0">
        <w:rPr>
          <w:rFonts w:ascii="Times New Roman" w:hAnsi="Times New Roman" w:cs="Times New Roman"/>
          <w:sz w:val="24"/>
          <w:szCs w:val="24"/>
        </w:rPr>
        <w:t>ą</w:t>
      </w:r>
      <w:r w:rsidR="00E0548A" w:rsidRPr="008A4DF0">
        <w:rPr>
          <w:rFonts w:ascii="Times New Roman" w:hAnsi="Times New Roman" w:cs="Times New Roman"/>
          <w:sz w:val="24"/>
          <w:szCs w:val="24"/>
        </w:rPr>
        <w:t xml:space="preserve"> laikino atokvėpio paslaug</w:t>
      </w:r>
      <w:r w:rsidR="00F94E37" w:rsidRPr="008A4DF0">
        <w:rPr>
          <w:rFonts w:ascii="Times New Roman" w:hAnsi="Times New Roman" w:cs="Times New Roman"/>
          <w:sz w:val="24"/>
          <w:szCs w:val="24"/>
        </w:rPr>
        <w:t>ą</w:t>
      </w:r>
      <w:r w:rsidR="00E0548A" w:rsidRPr="008A4DF0">
        <w:rPr>
          <w:rFonts w:ascii="Times New Roman" w:hAnsi="Times New Roman" w:cs="Times New Roman"/>
          <w:sz w:val="24"/>
          <w:szCs w:val="24"/>
        </w:rPr>
        <w:t xml:space="preserve"> dydis nustatomas vadovaujantis Panevėžio rajono savivaldybės tarybos patvirtintu Mokėjimo už socialines paslaugas tvarkos aprašu. </w:t>
      </w:r>
    </w:p>
    <w:p w14:paraId="0C700596" w14:textId="77777777" w:rsidR="00F030EC" w:rsidRDefault="00F030EC" w:rsidP="00F94E37">
      <w:pPr>
        <w:spacing w:after="0" w:line="240" w:lineRule="auto"/>
        <w:jc w:val="both"/>
        <w:rPr>
          <w:rFonts w:ascii="Times New Roman" w:hAnsi="Times New Roman" w:cs="Times New Roman"/>
          <w:sz w:val="24"/>
          <w:szCs w:val="24"/>
        </w:rPr>
      </w:pPr>
    </w:p>
    <w:p w14:paraId="5473CDF2" w14:textId="2B6E7902" w:rsidR="00F94E37" w:rsidRDefault="00F94E37" w:rsidP="00F94E3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XI</w:t>
      </w:r>
      <w:r w:rsidR="00392AB1">
        <w:rPr>
          <w:rFonts w:ascii="Times New Roman" w:hAnsi="Times New Roman" w:cs="Times New Roman"/>
          <w:b/>
          <w:bCs/>
          <w:sz w:val="24"/>
          <w:szCs w:val="24"/>
        </w:rPr>
        <w:t>I</w:t>
      </w:r>
      <w:r>
        <w:rPr>
          <w:rFonts w:ascii="Times New Roman" w:hAnsi="Times New Roman" w:cs="Times New Roman"/>
          <w:b/>
          <w:bCs/>
          <w:sz w:val="24"/>
          <w:szCs w:val="24"/>
        </w:rPr>
        <w:t xml:space="preserve"> SKYRIUS</w:t>
      </w:r>
    </w:p>
    <w:p w14:paraId="3951A562" w14:textId="6520F5F2" w:rsidR="00F94E37" w:rsidRPr="00F94E37" w:rsidRDefault="00F94E37" w:rsidP="00F94E3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KITŲ PASLAUGŲ TEIKIMAS</w:t>
      </w:r>
    </w:p>
    <w:p w14:paraId="641DECD0" w14:textId="77777777" w:rsidR="00F030EC" w:rsidRDefault="00F030EC" w:rsidP="00F030EC">
      <w:pPr>
        <w:spacing w:after="0" w:line="240" w:lineRule="auto"/>
        <w:ind w:firstLine="720"/>
        <w:jc w:val="both"/>
        <w:rPr>
          <w:rFonts w:ascii="Times New Roman" w:hAnsi="Times New Roman" w:cs="Times New Roman"/>
          <w:sz w:val="24"/>
          <w:szCs w:val="24"/>
        </w:rPr>
      </w:pPr>
    </w:p>
    <w:p w14:paraId="639E18EE" w14:textId="50ED4EE0" w:rsidR="003E0162" w:rsidRPr="004027FE" w:rsidRDefault="004027FE" w:rsidP="004027FE">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92AB1">
        <w:rPr>
          <w:rFonts w:ascii="Times New Roman" w:hAnsi="Times New Roman" w:cs="Times New Roman"/>
          <w:sz w:val="24"/>
          <w:szCs w:val="24"/>
        </w:rPr>
        <w:t>8</w:t>
      </w:r>
      <w:r w:rsidR="00B017F9">
        <w:rPr>
          <w:rFonts w:ascii="Times New Roman" w:hAnsi="Times New Roman" w:cs="Times New Roman"/>
          <w:sz w:val="24"/>
          <w:szCs w:val="24"/>
        </w:rPr>
        <w:t>3</w:t>
      </w:r>
      <w:r w:rsidR="00F030EC" w:rsidRPr="004027FE">
        <w:rPr>
          <w:rFonts w:ascii="Times New Roman" w:hAnsi="Times New Roman" w:cs="Times New Roman"/>
          <w:sz w:val="24"/>
          <w:szCs w:val="24"/>
        </w:rPr>
        <w:t xml:space="preserve">. </w:t>
      </w:r>
      <w:r w:rsidR="003E0162" w:rsidRPr="004027FE">
        <w:rPr>
          <w:rFonts w:ascii="Times New Roman" w:hAnsi="Times New Roman" w:cs="Times New Roman"/>
          <w:sz w:val="24"/>
          <w:szCs w:val="24"/>
        </w:rPr>
        <w:t>Dienos socialinė globos paslaugų (teikiant integralią pagalbą) organizavimas.</w:t>
      </w:r>
    </w:p>
    <w:p w14:paraId="432F47B0" w14:textId="44828F3D" w:rsidR="003E0162" w:rsidRPr="004027FE" w:rsidRDefault="004027FE" w:rsidP="004027FE">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E0162" w:rsidRPr="004027FE">
        <w:rPr>
          <w:rFonts w:ascii="Times New Roman" w:hAnsi="Times New Roman" w:cs="Times New Roman"/>
          <w:sz w:val="24"/>
          <w:szCs w:val="24"/>
        </w:rPr>
        <w:t>Dienos socialinė globa asmens namuose – tai visuma socialinių paslaugų, kuriomis asmeniui teikiama kompleksinė pagalba namuose dienos metu.</w:t>
      </w:r>
    </w:p>
    <w:p w14:paraId="07DE13FE" w14:textId="0DDF7826" w:rsidR="003E0162" w:rsidRPr="004027FE" w:rsidRDefault="004027FE" w:rsidP="004027FE">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E0162" w:rsidRPr="004027FE">
        <w:rPr>
          <w:rFonts w:ascii="Times New Roman" w:hAnsi="Times New Roman" w:cs="Times New Roman"/>
          <w:sz w:val="24"/>
          <w:szCs w:val="24"/>
        </w:rPr>
        <w:t>Gavėjai –</w:t>
      </w:r>
      <w:r w:rsidR="00392AB1">
        <w:rPr>
          <w:rFonts w:ascii="Times New Roman" w:hAnsi="Times New Roman" w:cs="Times New Roman"/>
          <w:sz w:val="24"/>
          <w:szCs w:val="24"/>
        </w:rPr>
        <w:t xml:space="preserve"> </w:t>
      </w:r>
      <w:r w:rsidR="003E0162" w:rsidRPr="004027FE">
        <w:rPr>
          <w:rFonts w:ascii="Times New Roman" w:hAnsi="Times New Roman" w:cs="Times New Roman"/>
          <w:sz w:val="24"/>
          <w:szCs w:val="24"/>
        </w:rPr>
        <w:t>vaikai</w:t>
      </w:r>
      <w:r w:rsidR="00392AB1">
        <w:rPr>
          <w:rFonts w:ascii="Times New Roman" w:hAnsi="Times New Roman" w:cs="Times New Roman"/>
          <w:sz w:val="24"/>
          <w:szCs w:val="24"/>
        </w:rPr>
        <w:t xml:space="preserve"> su negalia</w:t>
      </w:r>
      <w:r w:rsidR="003E0162" w:rsidRPr="004027FE">
        <w:rPr>
          <w:rFonts w:ascii="Times New Roman" w:hAnsi="Times New Roman" w:cs="Times New Roman"/>
          <w:sz w:val="24"/>
          <w:szCs w:val="24"/>
        </w:rPr>
        <w:t xml:space="preserve">, </w:t>
      </w:r>
      <w:r w:rsidR="00392AB1">
        <w:rPr>
          <w:rFonts w:ascii="Times New Roman" w:hAnsi="Times New Roman" w:cs="Times New Roman"/>
          <w:sz w:val="24"/>
          <w:szCs w:val="24"/>
        </w:rPr>
        <w:t>suaugę asmenys su negalia</w:t>
      </w:r>
      <w:r w:rsidR="003E0162" w:rsidRPr="004027FE">
        <w:rPr>
          <w:rFonts w:ascii="Times New Roman" w:hAnsi="Times New Roman" w:cs="Times New Roman"/>
          <w:sz w:val="24"/>
          <w:szCs w:val="24"/>
        </w:rPr>
        <w:t>, senyvo amžiaus asmenys</w:t>
      </w:r>
      <w:r w:rsidR="00392AB1">
        <w:rPr>
          <w:rFonts w:ascii="Times New Roman" w:hAnsi="Times New Roman" w:cs="Times New Roman"/>
          <w:sz w:val="24"/>
          <w:szCs w:val="24"/>
        </w:rPr>
        <w:t xml:space="preserve"> su negalia</w:t>
      </w:r>
      <w:r w:rsidR="003E0162" w:rsidRPr="004027FE">
        <w:rPr>
          <w:rFonts w:ascii="Times New Roman" w:hAnsi="Times New Roman" w:cs="Times New Roman"/>
          <w:sz w:val="24"/>
          <w:szCs w:val="24"/>
        </w:rPr>
        <w:t xml:space="preserve">, kuriems teisės aktų nustatyta tvarka nustatytas visiškas ar dalinis nesavarankiškumas, taip pat teisės aktų nustatyta tvarka nustatytas </w:t>
      </w:r>
      <w:r w:rsidR="001B68D5">
        <w:rPr>
          <w:rFonts w:ascii="Times New Roman" w:hAnsi="Times New Roman" w:cs="Times New Roman"/>
          <w:sz w:val="24"/>
          <w:szCs w:val="24"/>
        </w:rPr>
        <w:t xml:space="preserve">individualios pagalbos teikimo išlaidų kompensacijos poreikis (iki 2023 m. gruodžio 31 d. – specialusis nuolatinės slaugos ar priežiūros (pagalbos) poreikis) </w:t>
      </w:r>
      <w:r w:rsidR="003E0162" w:rsidRPr="004027FE">
        <w:rPr>
          <w:rFonts w:ascii="Times New Roman" w:hAnsi="Times New Roman" w:cs="Times New Roman"/>
          <w:sz w:val="24"/>
          <w:szCs w:val="24"/>
        </w:rPr>
        <w:t>ir kuriems nėra būtina institucinė socialinė globa, ir jų šeimos.</w:t>
      </w:r>
    </w:p>
    <w:p w14:paraId="6DB19DB6" w14:textId="1B66D6BB" w:rsidR="003E0162" w:rsidRPr="004027FE" w:rsidRDefault="004027FE" w:rsidP="004027FE">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E0162" w:rsidRPr="00A138AA">
        <w:rPr>
          <w:rFonts w:ascii="Times New Roman" w:hAnsi="Times New Roman" w:cs="Times New Roman"/>
          <w:sz w:val="24"/>
          <w:szCs w:val="24"/>
        </w:rPr>
        <w:t>Paslaugas</w:t>
      </w:r>
      <w:r w:rsidR="003E0162" w:rsidRPr="004027FE">
        <w:rPr>
          <w:rFonts w:ascii="Times New Roman" w:hAnsi="Times New Roman" w:cs="Times New Roman"/>
          <w:sz w:val="24"/>
          <w:szCs w:val="24"/>
        </w:rPr>
        <w:t xml:space="preserve"> teikia Centras</w:t>
      </w:r>
      <w:r w:rsidR="00B017F9">
        <w:rPr>
          <w:rFonts w:ascii="Times New Roman" w:hAnsi="Times New Roman" w:cs="Times New Roman"/>
          <w:sz w:val="24"/>
          <w:szCs w:val="24"/>
        </w:rPr>
        <w:t xml:space="preserve">, </w:t>
      </w:r>
      <w:r w:rsidR="00A16A53" w:rsidRPr="00A138AA">
        <w:rPr>
          <w:rFonts w:ascii="Times New Roman" w:hAnsi="Times New Roman" w:cs="Times New Roman"/>
          <w:sz w:val="24"/>
          <w:szCs w:val="24"/>
        </w:rPr>
        <w:t>paslaug</w:t>
      </w:r>
      <w:r w:rsidR="00A138AA">
        <w:rPr>
          <w:rFonts w:ascii="Times New Roman" w:hAnsi="Times New Roman" w:cs="Times New Roman"/>
          <w:sz w:val="24"/>
          <w:szCs w:val="24"/>
        </w:rPr>
        <w:t>as</w:t>
      </w:r>
      <w:r w:rsidR="00A16A53">
        <w:rPr>
          <w:rFonts w:ascii="Times New Roman" w:hAnsi="Times New Roman" w:cs="Times New Roman"/>
          <w:sz w:val="24"/>
          <w:szCs w:val="24"/>
        </w:rPr>
        <w:t xml:space="preserve"> teikiantys Centro darbuotojai negali būti susijęs artimais giminystės ryšiais su paslaugą gaunančiu asmeniu.</w:t>
      </w:r>
    </w:p>
    <w:p w14:paraId="51FC2FEC" w14:textId="75E7BB25" w:rsidR="003E0162" w:rsidRDefault="004027FE" w:rsidP="004027FE">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E0162" w:rsidRPr="004027FE">
        <w:rPr>
          <w:rFonts w:ascii="Times New Roman" w:hAnsi="Times New Roman" w:cs="Times New Roman"/>
          <w:sz w:val="24"/>
          <w:szCs w:val="24"/>
        </w:rPr>
        <w:t xml:space="preserve">Teikimo trukmė: </w:t>
      </w:r>
      <w:r w:rsidR="001B68D5">
        <w:rPr>
          <w:rFonts w:ascii="Times New Roman" w:hAnsi="Times New Roman" w:cs="Times New Roman"/>
          <w:sz w:val="24"/>
          <w:szCs w:val="24"/>
        </w:rPr>
        <w:t xml:space="preserve">pagal seniūnijos </w:t>
      </w:r>
      <w:r w:rsidR="00392AB1">
        <w:rPr>
          <w:rFonts w:ascii="Times New Roman" w:hAnsi="Times New Roman" w:cs="Times New Roman"/>
          <w:sz w:val="24"/>
          <w:szCs w:val="24"/>
        </w:rPr>
        <w:t>vyriausiojo specialisto</w:t>
      </w:r>
      <w:r w:rsidR="001B68D5">
        <w:rPr>
          <w:rFonts w:ascii="Times New Roman" w:hAnsi="Times New Roman" w:cs="Times New Roman"/>
          <w:sz w:val="24"/>
          <w:szCs w:val="24"/>
        </w:rPr>
        <w:t xml:space="preserve"> rekomendaciją</w:t>
      </w:r>
      <w:r w:rsidR="003E0162" w:rsidRPr="004027FE">
        <w:rPr>
          <w:rFonts w:ascii="Times New Roman" w:hAnsi="Times New Roman" w:cs="Times New Roman"/>
          <w:sz w:val="24"/>
          <w:szCs w:val="24"/>
        </w:rPr>
        <w:t>.</w:t>
      </w:r>
    </w:p>
    <w:p w14:paraId="52C764A6" w14:textId="2D535AA7" w:rsidR="003E0162" w:rsidRPr="004027FE" w:rsidRDefault="004027FE" w:rsidP="004027FE">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E0162" w:rsidRPr="004027FE">
        <w:rPr>
          <w:rFonts w:ascii="Times New Roman" w:hAnsi="Times New Roman" w:cs="Times New Roman"/>
          <w:sz w:val="24"/>
          <w:szCs w:val="24"/>
        </w:rPr>
        <w:t xml:space="preserve">Asmens mokėjimo už teikiamas dienos socialinės globos paslaugas dydis nustatomas vadovaujantis Panevėžio rajono savivaldybės tarybos patvirtintu Mokėjimo už socialines paslaugas tvarkos aprašu. </w:t>
      </w:r>
    </w:p>
    <w:p w14:paraId="466D0E12" w14:textId="7DE97A33" w:rsidR="003E0162" w:rsidRPr="004027FE" w:rsidRDefault="00303930" w:rsidP="004027FE">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E0162" w:rsidRPr="004027FE">
        <w:rPr>
          <w:rFonts w:ascii="Times New Roman" w:hAnsi="Times New Roman" w:cs="Times New Roman"/>
          <w:sz w:val="24"/>
          <w:szCs w:val="24"/>
        </w:rPr>
        <w:t xml:space="preserve">Paslaugos organizuojamos vadovaujantis Panevėžio rajono savivaldybės tarybos patvirtintu Integralios pagalbos asmens namuose paslaugų organizavimo ir teikimo tvarkos aprašu. </w:t>
      </w:r>
    </w:p>
    <w:p w14:paraId="43F92257" w14:textId="5C00FAA8" w:rsidR="00F030EC" w:rsidRPr="004027FE" w:rsidRDefault="00303930" w:rsidP="004027FE">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92AB1">
        <w:rPr>
          <w:rFonts w:ascii="Times New Roman" w:hAnsi="Times New Roman" w:cs="Times New Roman"/>
          <w:sz w:val="24"/>
          <w:szCs w:val="24"/>
        </w:rPr>
        <w:t>8</w:t>
      </w:r>
      <w:r w:rsidR="00A16A53">
        <w:rPr>
          <w:rFonts w:ascii="Times New Roman" w:hAnsi="Times New Roman" w:cs="Times New Roman"/>
          <w:sz w:val="24"/>
          <w:szCs w:val="24"/>
        </w:rPr>
        <w:t>4</w:t>
      </w:r>
      <w:r w:rsidR="00F030EC" w:rsidRPr="004027FE">
        <w:rPr>
          <w:rFonts w:ascii="Times New Roman" w:hAnsi="Times New Roman" w:cs="Times New Roman"/>
          <w:sz w:val="24"/>
          <w:szCs w:val="24"/>
        </w:rPr>
        <w:t>. Asmeninės pagalbos teikimo organizavimas.</w:t>
      </w:r>
    </w:p>
    <w:p w14:paraId="47A7325B" w14:textId="462624F8" w:rsidR="00F030EC" w:rsidRPr="004027FE" w:rsidRDefault="00303930" w:rsidP="004027FE">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030EC" w:rsidRPr="004027FE">
        <w:rPr>
          <w:rFonts w:ascii="Times New Roman" w:hAnsi="Times New Roman" w:cs="Times New Roman"/>
          <w:sz w:val="24"/>
          <w:szCs w:val="24"/>
        </w:rPr>
        <w:t xml:space="preserve">Asmeninė pagalba – asmeninio asistento individualiai teikiama pagalba </w:t>
      </w:r>
      <w:r w:rsidR="00392AB1">
        <w:rPr>
          <w:rFonts w:ascii="Times New Roman" w:hAnsi="Times New Roman" w:cs="Times New Roman"/>
          <w:sz w:val="24"/>
          <w:szCs w:val="24"/>
        </w:rPr>
        <w:t>asmeniui su negalia</w:t>
      </w:r>
      <w:r w:rsidR="00F030EC" w:rsidRPr="004027FE">
        <w:rPr>
          <w:rFonts w:ascii="Times New Roman" w:hAnsi="Times New Roman" w:cs="Times New Roman"/>
          <w:sz w:val="24"/>
          <w:szCs w:val="24"/>
        </w:rPr>
        <w:t xml:space="preserve"> atlikti darbus ir vykdyti veiklas, kurių dėl negalios jis negali atlikti savarankiškai ir kurie būtini siekiant gyventi savarankiškai.</w:t>
      </w:r>
    </w:p>
    <w:p w14:paraId="7443BA3A" w14:textId="1ECF577B" w:rsidR="00F030EC" w:rsidRPr="004027FE" w:rsidRDefault="00303930" w:rsidP="004027FE">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030EC" w:rsidRPr="004027FE">
        <w:rPr>
          <w:rFonts w:ascii="Times New Roman" w:hAnsi="Times New Roman" w:cs="Times New Roman"/>
          <w:sz w:val="24"/>
          <w:szCs w:val="24"/>
        </w:rPr>
        <w:t>Gavėjai – vaikai su negalia, suaugę asmenys su negalia ir senyvo amžiaus asmenys su negalia.</w:t>
      </w:r>
    </w:p>
    <w:p w14:paraId="654C35DC" w14:textId="2AE6C903" w:rsidR="00F030EC" w:rsidRPr="004027FE" w:rsidRDefault="00303930" w:rsidP="004027FE">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030EC" w:rsidRPr="004027FE">
        <w:rPr>
          <w:rFonts w:ascii="Times New Roman" w:hAnsi="Times New Roman" w:cs="Times New Roman"/>
          <w:sz w:val="24"/>
          <w:szCs w:val="24"/>
        </w:rPr>
        <w:t>Paslaugas teikia Centras</w:t>
      </w:r>
      <w:r w:rsidR="00A16A53">
        <w:rPr>
          <w:rFonts w:ascii="Times New Roman" w:hAnsi="Times New Roman" w:cs="Times New Roman"/>
          <w:sz w:val="24"/>
          <w:szCs w:val="24"/>
        </w:rPr>
        <w:t>, paslaugą teikiantys Centro darbuotojai negali būti susijęs artimais giminystės ryšiais su paslaugą gaunančiu asmeniu.</w:t>
      </w:r>
    </w:p>
    <w:p w14:paraId="37BB1D40" w14:textId="41608079" w:rsidR="00F030EC" w:rsidRPr="004027FE" w:rsidRDefault="00303930" w:rsidP="004027FE">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030EC" w:rsidRPr="004027FE">
        <w:rPr>
          <w:rFonts w:ascii="Times New Roman" w:hAnsi="Times New Roman" w:cs="Times New Roman"/>
          <w:sz w:val="24"/>
          <w:szCs w:val="24"/>
        </w:rPr>
        <w:t>Teikimo trukmė: iki 4 valandų per parą 7 dienas per savaitę.</w:t>
      </w:r>
    </w:p>
    <w:p w14:paraId="205E0269" w14:textId="77924C6B" w:rsidR="00F030EC" w:rsidRPr="004027FE" w:rsidRDefault="00303930" w:rsidP="004027FE">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030EC" w:rsidRPr="004027FE">
        <w:rPr>
          <w:rFonts w:ascii="Times New Roman" w:hAnsi="Times New Roman" w:cs="Times New Roman"/>
          <w:sz w:val="24"/>
          <w:szCs w:val="24"/>
        </w:rPr>
        <w:t>Asmeninės pagalbos paslaugos organizuojamos ir Asmens mokėjimo už asmeninės pagalbos paslaugas dydis nustatomas vadovaujantis Savivaldybės mero patvirtint</w:t>
      </w:r>
      <w:r w:rsidR="000D3FB9">
        <w:rPr>
          <w:rFonts w:ascii="Times New Roman" w:hAnsi="Times New Roman" w:cs="Times New Roman"/>
          <w:sz w:val="24"/>
          <w:szCs w:val="24"/>
        </w:rPr>
        <w:t>u</w:t>
      </w:r>
      <w:r w:rsidR="00F030EC" w:rsidRPr="004027FE">
        <w:rPr>
          <w:rFonts w:ascii="Times New Roman" w:hAnsi="Times New Roman" w:cs="Times New Roman"/>
          <w:sz w:val="24"/>
          <w:szCs w:val="24"/>
        </w:rPr>
        <w:t xml:space="preserve"> Asmeninės pagalbos </w:t>
      </w:r>
      <w:r w:rsidR="000D3FB9">
        <w:rPr>
          <w:rFonts w:ascii="Times New Roman" w:hAnsi="Times New Roman" w:cs="Times New Roman"/>
          <w:sz w:val="24"/>
          <w:szCs w:val="24"/>
        </w:rPr>
        <w:t xml:space="preserve">poreikio nustatymo, asmeninės pagalbos teikimo ir </w:t>
      </w:r>
      <w:r w:rsidR="00F030EC" w:rsidRPr="004027FE">
        <w:rPr>
          <w:rFonts w:ascii="Times New Roman" w:hAnsi="Times New Roman" w:cs="Times New Roman"/>
          <w:sz w:val="24"/>
          <w:szCs w:val="24"/>
        </w:rPr>
        <w:t>mokėjimo už asmenin</w:t>
      </w:r>
      <w:r w:rsidR="000D3FB9">
        <w:rPr>
          <w:rFonts w:ascii="Times New Roman" w:hAnsi="Times New Roman" w:cs="Times New Roman"/>
          <w:sz w:val="24"/>
          <w:szCs w:val="24"/>
        </w:rPr>
        <w:t xml:space="preserve">ę </w:t>
      </w:r>
      <w:r w:rsidR="00F030EC" w:rsidRPr="004027FE">
        <w:rPr>
          <w:rFonts w:ascii="Times New Roman" w:hAnsi="Times New Roman" w:cs="Times New Roman"/>
          <w:sz w:val="24"/>
          <w:szCs w:val="24"/>
        </w:rPr>
        <w:t>pagalb</w:t>
      </w:r>
      <w:r w:rsidR="000D3FB9">
        <w:rPr>
          <w:rFonts w:ascii="Times New Roman" w:hAnsi="Times New Roman" w:cs="Times New Roman"/>
          <w:sz w:val="24"/>
          <w:szCs w:val="24"/>
        </w:rPr>
        <w:t>ą</w:t>
      </w:r>
      <w:r w:rsidR="00F030EC" w:rsidRPr="004027FE">
        <w:rPr>
          <w:rFonts w:ascii="Times New Roman" w:hAnsi="Times New Roman" w:cs="Times New Roman"/>
          <w:sz w:val="24"/>
          <w:szCs w:val="24"/>
        </w:rPr>
        <w:t xml:space="preserve"> </w:t>
      </w:r>
      <w:r w:rsidR="000D3FB9">
        <w:rPr>
          <w:rFonts w:ascii="Times New Roman" w:hAnsi="Times New Roman" w:cs="Times New Roman"/>
          <w:sz w:val="24"/>
          <w:szCs w:val="24"/>
        </w:rPr>
        <w:t>Panevėžio rajono savivaldybėje</w:t>
      </w:r>
      <w:r w:rsidR="00F030EC" w:rsidRPr="004027FE">
        <w:rPr>
          <w:rFonts w:ascii="Times New Roman" w:hAnsi="Times New Roman" w:cs="Times New Roman"/>
          <w:sz w:val="24"/>
          <w:szCs w:val="24"/>
        </w:rPr>
        <w:t xml:space="preserve"> tvarkos apraš</w:t>
      </w:r>
      <w:r w:rsidR="000D3FB9">
        <w:rPr>
          <w:rFonts w:ascii="Times New Roman" w:hAnsi="Times New Roman" w:cs="Times New Roman"/>
          <w:sz w:val="24"/>
          <w:szCs w:val="24"/>
        </w:rPr>
        <w:t>u</w:t>
      </w:r>
      <w:r w:rsidR="00F030EC" w:rsidRPr="004027FE">
        <w:rPr>
          <w:rFonts w:ascii="Times New Roman" w:hAnsi="Times New Roman" w:cs="Times New Roman"/>
          <w:sz w:val="24"/>
          <w:szCs w:val="24"/>
        </w:rPr>
        <w:t>.</w:t>
      </w:r>
    </w:p>
    <w:p w14:paraId="4A90CA49" w14:textId="77777777" w:rsidR="00E0548A" w:rsidRPr="00E0548A" w:rsidRDefault="00E0548A" w:rsidP="00E0548A">
      <w:pPr>
        <w:spacing w:after="0" w:line="240" w:lineRule="auto"/>
        <w:ind w:firstLine="720"/>
        <w:jc w:val="both"/>
        <w:rPr>
          <w:rFonts w:ascii="Times New Roman" w:hAnsi="Times New Roman" w:cs="Times New Roman"/>
          <w:sz w:val="24"/>
          <w:szCs w:val="24"/>
        </w:rPr>
      </w:pPr>
    </w:p>
    <w:p w14:paraId="2FAD3739" w14:textId="5110FE54" w:rsidR="00E0548A" w:rsidRDefault="00867F71" w:rsidP="00E0548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X</w:t>
      </w:r>
      <w:r w:rsidR="00E0548A" w:rsidRPr="00E0548A">
        <w:rPr>
          <w:rFonts w:ascii="Times New Roman" w:hAnsi="Times New Roman" w:cs="Times New Roman"/>
          <w:b/>
          <w:bCs/>
          <w:sz w:val="24"/>
          <w:szCs w:val="24"/>
        </w:rPr>
        <w:t>II</w:t>
      </w:r>
      <w:r w:rsidR="00392AB1">
        <w:rPr>
          <w:rFonts w:ascii="Times New Roman" w:hAnsi="Times New Roman" w:cs="Times New Roman"/>
          <w:b/>
          <w:bCs/>
          <w:sz w:val="24"/>
          <w:szCs w:val="24"/>
        </w:rPr>
        <w:t>I</w:t>
      </w:r>
      <w:r w:rsidR="00E0548A" w:rsidRPr="00E0548A">
        <w:rPr>
          <w:rFonts w:ascii="Times New Roman" w:hAnsi="Times New Roman" w:cs="Times New Roman"/>
          <w:b/>
          <w:bCs/>
          <w:sz w:val="24"/>
          <w:szCs w:val="24"/>
        </w:rPr>
        <w:t xml:space="preserve"> SKYRIUS</w:t>
      </w:r>
    </w:p>
    <w:p w14:paraId="4922AD94" w14:textId="77777777" w:rsidR="00BE0F44" w:rsidRPr="000D3FB9" w:rsidRDefault="00BE0F44" w:rsidP="00BE0F44">
      <w:pPr>
        <w:spacing w:after="0" w:line="240" w:lineRule="auto"/>
        <w:jc w:val="center"/>
        <w:rPr>
          <w:rFonts w:ascii="Times New Roman" w:hAnsi="Times New Roman"/>
          <w:b/>
          <w:sz w:val="24"/>
          <w:szCs w:val="24"/>
        </w:rPr>
      </w:pPr>
      <w:r w:rsidRPr="000D3FB9">
        <w:rPr>
          <w:rFonts w:ascii="Times New Roman" w:hAnsi="Times New Roman"/>
          <w:b/>
          <w:sz w:val="24"/>
          <w:szCs w:val="24"/>
        </w:rPr>
        <w:t>ASMENS (ŠEIMOS) TEISĖS IR PAREIGOS</w:t>
      </w:r>
    </w:p>
    <w:p w14:paraId="5269F01D" w14:textId="77777777" w:rsidR="00BE0F44" w:rsidRPr="00AB047C" w:rsidRDefault="00BE0F44" w:rsidP="00BE0F44">
      <w:pPr>
        <w:spacing w:after="0" w:line="240" w:lineRule="auto"/>
        <w:jc w:val="center"/>
        <w:rPr>
          <w:rFonts w:ascii="Times New Roman" w:hAnsi="Times New Roman"/>
          <w:b/>
          <w:szCs w:val="24"/>
        </w:rPr>
      </w:pPr>
    </w:p>
    <w:p w14:paraId="452D7136" w14:textId="6FBB5CDF" w:rsidR="00BE0F44" w:rsidRPr="000D3FB9" w:rsidRDefault="00BE0F44" w:rsidP="000D3FB9">
      <w:pPr>
        <w:tabs>
          <w:tab w:val="left" w:pos="851"/>
        </w:tabs>
        <w:spacing w:after="0" w:line="240" w:lineRule="auto"/>
        <w:jc w:val="both"/>
        <w:rPr>
          <w:rFonts w:ascii="Times New Roman" w:hAnsi="Times New Roman" w:cs="Times New Roman"/>
          <w:sz w:val="24"/>
          <w:szCs w:val="24"/>
        </w:rPr>
      </w:pPr>
      <w:r w:rsidRPr="00AB047C">
        <w:rPr>
          <w:rFonts w:ascii="Times New Roman" w:hAnsi="Times New Roman"/>
          <w:szCs w:val="24"/>
        </w:rPr>
        <w:tab/>
      </w:r>
      <w:r w:rsidR="00392AB1">
        <w:rPr>
          <w:rFonts w:ascii="Times New Roman" w:hAnsi="Times New Roman" w:cs="Times New Roman"/>
          <w:sz w:val="24"/>
          <w:szCs w:val="24"/>
        </w:rPr>
        <w:t>8</w:t>
      </w:r>
      <w:r w:rsidR="00A16A53">
        <w:rPr>
          <w:rFonts w:ascii="Times New Roman" w:hAnsi="Times New Roman" w:cs="Times New Roman"/>
          <w:sz w:val="24"/>
          <w:szCs w:val="24"/>
        </w:rPr>
        <w:t>5</w:t>
      </w:r>
      <w:r w:rsidRPr="000D3FB9">
        <w:rPr>
          <w:rFonts w:ascii="Times New Roman" w:hAnsi="Times New Roman" w:cs="Times New Roman"/>
          <w:sz w:val="24"/>
          <w:szCs w:val="24"/>
        </w:rPr>
        <w:t xml:space="preserve">. Asmuo (šeima) turi teisę į informacijos ir dokumentų apie asmenį (šeimą) konfidencialumą. </w:t>
      </w:r>
    </w:p>
    <w:p w14:paraId="7B5CF4F0" w14:textId="04257D0A" w:rsidR="00BE0F44" w:rsidRPr="000D3FB9" w:rsidRDefault="00BE0F44" w:rsidP="000D3FB9">
      <w:pPr>
        <w:tabs>
          <w:tab w:val="left" w:pos="851"/>
        </w:tabs>
        <w:spacing w:after="0" w:line="240" w:lineRule="auto"/>
        <w:jc w:val="both"/>
        <w:rPr>
          <w:rFonts w:ascii="Times New Roman" w:hAnsi="Times New Roman" w:cs="Times New Roman"/>
          <w:sz w:val="24"/>
          <w:szCs w:val="24"/>
        </w:rPr>
      </w:pPr>
      <w:r w:rsidRPr="000D3FB9">
        <w:rPr>
          <w:rFonts w:ascii="Times New Roman" w:hAnsi="Times New Roman" w:cs="Times New Roman"/>
          <w:sz w:val="24"/>
          <w:szCs w:val="24"/>
        </w:rPr>
        <w:tab/>
      </w:r>
      <w:r w:rsidR="00392AB1">
        <w:rPr>
          <w:rFonts w:ascii="Times New Roman" w:hAnsi="Times New Roman" w:cs="Times New Roman"/>
          <w:sz w:val="24"/>
          <w:szCs w:val="24"/>
        </w:rPr>
        <w:t>8</w:t>
      </w:r>
      <w:r w:rsidR="00A16A53">
        <w:rPr>
          <w:rFonts w:ascii="Times New Roman" w:hAnsi="Times New Roman" w:cs="Times New Roman"/>
          <w:sz w:val="24"/>
          <w:szCs w:val="24"/>
        </w:rPr>
        <w:t>6</w:t>
      </w:r>
      <w:r w:rsidRPr="000D3FB9">
        <w:rPr>
          <w:rFonts w:ascii="Times New Roman" w:hAnsi="Times New Roman" w:cs="Times New Roman"/>
          <w:sz w:val="24"/>
          <w:szCs w:val="24"/>
        </w:rPr>
        <w:t>. Asmuo (vienas iš suaugusių šeimos narių), jo globėjas, rūpintojas, aprūpintojas turi teisę gauti informaciją apie Lietuvos Respublikos teritorijoje veikiančias paslaugų įstaigas, laisvas vietas jose, socialinių paslaugų kainas.</w:t>
      </w:r>
    </w:p>
    <w:p w14:paraId="382D909A" w14:textId="047591F5" w:rsidR="00BE0F44" w:rsidRPr="000D3FB9" w:rsidRDefault="00BE0F44" w:rsidP="000D3FB9">
      <w:pPr>
        <w:tabs>
          <w:tab w:val="left" w:pos="851"/>
        </w:tabs>
        <w:spacing w:after="0" w:line="240" w:lineRule="auto"/>
        <w:jc w:val="both"/>
        <w:rPr>
          <w:rFonts w:ascii="Times New Roman" w:hAnsi="Times New Roman" w:cs="Times New Roman"/>
          <w:sz w:val="24"/>
          <w:szCs w:val="24"/>
        </w:rPr>
      </w:pPr>
      <w:r w:rsidRPr="000D3FB9">
        <w:rPr>
          <w:rFonts w:ascii="Times New Roman" w:hAnsi="Times New Roman" w:cs="Times New Roman"/>
          <w:sz w:val="24"/>
          <w:szCs w:val="24"/>
        </w:rPr>
        <w:lastRenderedPageBreak/>
        <w:tab/>
      </w:r>
      <w:r w:rsidR="00392AB1">
        <w:rPr>
          <w:rFonts w:ascii="Times New Roman" w:hAnsi="Times New Roman" w:cs="Times New Roman"/>
          <w:sz w:val="24"/>
          <w:szCs w:val="24"/>
        </w:rPr>
        <w:t>8</w:t>
      </w:r>
      <w:r w:rsidR="00A16A53">
        <w:rPr>
          <w:rFonts w:ascii="Times New Roman" w:hAnsi="Times New Roman" w:cs="Times New Roman"/>
          <w:sz w:val="24"/>
          <w:szCs w:val="24"/>
        </w:rPr>
        <w:t>7</w:t>
      </w:r>
      <w:r w:rsidRPr="000D3FB9">
        <w:rPr>
          <w:rFonts w:ascii="Times New Roman" w:hAnsi="Times New Roman" w:cs="Times New Roman"/>
          <w:sz w:val="24"/>
          <w:szCs w:val="24"/>
        </w:rPr>
        <w:t xml:space="preserve">. Asmuo, jo globėjas, rūpintojas, aprūpintojas privalo teikti seniūnijos </w:t>
      </w:r>
      <w:r w:rsidR="00392AB1">
        <w:rPr>
          <w:rFonts w:ascii="Times New Roman" w:hAnsi="Times New Roman" w:cs="Times New Roman"/>
          <w:sz w:val="24"/>
          <w:szCs w:val="24"/>
        </w:rPr>
        <w:t>vyriausiam specialistui</w:t>
      </w:r>
      <w:r w:rsidRPr="000D3FB9">
        <w:rPr>
          <w:rFonts w:ascii="Times New Roman" w:hAnsi="Times New Roman" w:cs="Times New Roman"/>
          <w:sz w:val="24"/>
          <w:szCs w:val="24"/>
        </w:rPr>
        <w:t xml:space="preserve"> informaciją, susijusią su asmens (šeimos) socialinių paslaugų poreikio vertinimu. Asmuo (šeima) atsako už pateikiamų vertinti duomenų tikrumą ir informacijos teisingumą. </w:t>
      </w:r>
    </w:p>
    <w:p w14:paraId="47112FB3" w14:textId="77777777" w:rsidR="00BE0F44" w:rsidRPr="00AB047C" w:rsidRDefault="00BE0F44" w:rsidP="00BE0F44">
      <w:pPr>
        <w:tabs>
          <w:tab w:val="left" w:pos="851"/>
        </w:tabs>
        <w:spacing w:after="0" w:line="240" w:lineRule="auto"/>
        <w:jc w:val="both"/>
        <w:rPr>
          <w:rFonts w:ascii="Times New Roman" w:hAnsi="Times New Roman"/>
          <w:szCs w:val="24"/>
        </w:rPr>
      </w:pPr>
    </w:p>
    <w:p w14:paraId="795FB200" w14:textId="0C5C63E7" w:rsidR="00BE0F44" w:rsidRPr="000D3FB9" w:rsidRDefault="003F62AB" w:rsidP="00BE0F44">
      <w:pPr>
        <w:spacing w:after="0" w:line="240" w:lineRule="auto"/>
        <w:jc w:val="center"/>
        <w:rPr>
          <w:rFonts w:ascii="Times New Roman" w:hAnsi="Times New Roman"/>
          <w:b/>
          <w:sz w:val="24"/>
          <w:szCs w:val="24"/>
        </w:rPr>
      </w:pPr>
      <w:r>
        <w:rPr>
          <w:rFonts w:ascii="Times New Roman" w:hAnsi="Times New Roman"/>
          <w:b/>
          <w:sz w:val="24"/>
          <w:szCs w:val="24"/>
        </w:rPr>
        <w:t>X</w:t>
      </w:r>
      <w:r w:rsidR="00BE0F44" w:rsidRPr="000D3FB9">
        <w:rPr>
          <w:rFonts w:ascii="Times New Roman" w:hAnsi="Times New Roman"/>
          <w:b/>
          <w:sz w:val="24"/>
          <w:szCs w:val="24"/>
        </w:rPr>
        <w:t>I</w:t>
      </w:r>
      <w:r w:rsidR="00392AB1">
        <w:rPr>
          <w:rFonts w:ascii="Times New Roman" w:hAnsi="Times New Roman"/>
          <w:b/>
          <w:sz w:val="24"/>
          <w:szCs w:val="24"/>
        </w:rPr>
        <w:t>X</w:t>
      </w:r>
      <w:r w:rsidR="00BE0F44" w:rsidRPr="000D3FB9">
        <w:rPr>
          <w:rFonts w:ascii="Times New Roman" w:hAnsi="Times New Roman"/>
          <w:b/>
          <w:sz w:val="24"/>
          <w:szCs w:val="24"/>
        </w:rPr>
        <w:t xml:space="preserve"> SKYRIUS</w:t>
      </w:r>
    </w:p>
    <w:p w14:paraId="673CB13E" w14:textId="77777777" w:rsidR="00BE0F44" w:rsidRPr="000D3FB9" w:rsidRDefault="00BE0F44" w:rsidP="000D3FB9">
      <w:pPr>
        <w:tabs>
          <w:tab w:val="left" w:pos="851"/>
        </w:tabs>
        <w:spacing w:after="0" w:line="240" w:lineRule="auto"/>
        <w:jc w:val="center"/>
        <w:rPr>
          <w:rFonts w:ascii="Times New Roman" w:hAnsi="Times New Roman"/>
          <w:b/>
          <w:sz w:val="24"/>
          <w:szCs w:val="24"/>
        </w:rPr>
      </w:pPr>
      <w:r w:rsidRPr="000D3FB9">
        <w:rPr>
          <w:rFonts w:ascii="Times New Roman" w:hAnsi="Times New Roman"/>
          <w:b/>
          <w:sz w:val="24"/>
          <w:szCs w:val="24"/>
        </w:rPr>
        <w:t>INFORMACIJOS TEIKIMAS IR SAUGOJIMAS</w:t>
      </w:r>
    </w:p>
    <w:p w14:paraId="1E68927C" w14:textId="77777777" w:rsidR="00BE0F44" w:rsidRDefault="00BE0F44" w:rsidP="00BE0F44">
      <w:pPr>
        <w:spacing w:after="0" w:line="240" w:lineRule="auto"/>
        <w:jc w:val="center"/>
        <w:rPr>
          <w:rFonts w:ascii="Times New Roman" w:hAnsi="Times New Roman"/>
          <w:b/>
          <w:szCs w:val="24"/>
        </w:rPr>
      </w:pPr>
    </w:p>
    <w:p w14:paraId="2CC8554C" w14:textId="673781FC" w:rsidR="00BE0F44" w:rsidRPr="000D3FB9" w:rsidRDefault="000D3FB9" w:rsidP="000D3FB9">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92AB1">
        <w:rPr>
          <w:rFonts w:ascii="Times New Roman" w:hAnsi="Times New Roman" w:cs="Times New Roman"/>
          <w:sz w:val="24"/>
          <w:szCs w:val="24"/>
        </w:rPr>
        <w:t>8</w:t>
      </w:r>
      <w:r w:rsidR="00A16A53">
        <w:rPr>
          <w:rFonts w:ascii="Times New Roman" w:hAnsi="Times New Roman" w:cs="Times New Roman"/>
          <w:sz w:val="24"/>
          <w:szCs w:val="24"/>
        </w:rPr>
        <w:t>8</w:t>
      </w:r>
      <w:r w:rsidR="00BE0F44" w:rsidRPr="000D3FB9">
        <w:rPr>
          <w:rFonts w:ascii="Times New Roman" w:hAnsi="Times New Roman" w:cs="Times New Roman"/>
          <w:sz w:val="24"/>
          <w:szCs w:val="24"/>
        </w:rPr>
        <w:t xml:space="preserve">. Savivaldybė savo interneto svetainėje </w:t>
      </w:r>
      <w:r w:rsidR="00392AB1">
        <w:rPr>
          <w:rFonts w:ascii="Times New Roman" w:hAnsi="Times New Roman" w:cs="Times New Roman"/>
          <w:sz w:val="24"/>
          <w:szCs w:val="24"/>
        </w:rPr>
        <w:t>viešina</w:t>
      </w:r>
      <w:r w:rsidR="00BE0F44" w:rsidRPr="000D3FB9">
        <w:rPr>
          <w:rFonts w:ascii="Times New Roman" w:hAnsi="Times New Roman" w:cs="Times New Roman"/>
          <w:sz w:val="24"/>
          <w:szCs w:val="24"/>
        </w:rPr>
        <w:t xml:space="preserve"> informaciją apie Savivaldybės teikiamas socialines paslaugas: viešina informaciją apie visas jos teritorijoje veikiančias socialinių paslaugų įstaigas, neatsižvelgdama į jų pavaldumą, apie šiose įstaigose teikiamas socialines paslaugas, kitą informaciją, nurodytą teisės aktuose.</w:t>
      </w:r>
    </w:p>
    <w:p w14:paraId="15E9EAF9" w14:textId="17ACFA26" w:rsidR="00BE0F44" w:rsidRPr="000D3FB9" w:rsidRDefault="000D3FB9" w:rsidP="000D3FB9">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92AB1">
        <w:rPr>
          <w:rFonts w:ascii="Times New Roman" w:hAnsi="Times New Roman" w:cs="Times New Roman"/>
          <w:sz w:val="24"/>
          <w:szCs w:val="24"/>
        </w:rPr>
        <w:t>8</w:t>
      </w:r>
      <w:r w:rsidR="00A16A53">
        <w:rPr>
          <w:rFonts w:ascii="Times New Roman" w:hAnsi="Times New Roman" w:cs="Times New Roman"/>
          <w:sz w:val="24"/>
          <w:szCs w:val="24"/>
        </w:rPr>
        <w:t>9</w:t>
      </w:r>
      <w:r w:rsidR="00BE0F44" w:rsidRPr="000D3FB9">
        <w:rPr>
          <w:rFonts w:ascii="Times New Roman" w:hAnsi="Times New Roman" w:cs="Times New Roman"/>
          <w:sz w:val="24"/>
          <w:szCs w:val="24"/>
        </w:rPr>
        <w:t>. Dokumentus apie socialinių paslaugų skyrimą Asmens (šeimos) byloje kaupia ir saugo paslaugas teikiančios įstaigos, dokumentų kopijos saugomos Skyriuje esančioje Asmens (šeimos) byloje.</w:t>
      </w:r>
    </w:p>
    <w:p w14:paraId="414045C3" w14:textId="48E7DCB9" w:rsidR="00BE0F44" w:rsidRPr="000D3FB9" w:rsidRDefault="000D3FB9" w:rsidP="000D3FB9">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92AB1">
        <w:rPr>
          <w:rFonts w:ascii="Times New Roman" w:hAnsi="Times New Roman" w:cs="Times New Roman"/>
          <w:sz w:val="24"/>
          <w:szCs w:val="24"/>
        </w:rPr>
        <w:t>9</w:t>
      </w:r>
      <w:r w:rsidR="00A16A53">
        <w:rPr>
          <w:rFonts w:ascii="Times New Roman" w:hAnsi="Times New Roman" w:cs="Times New Roman"/>
          <w:sz w:val="24"/>
          <w:szCs w:val="24"/>
        </w:rPr>
        <w:t>0</w:t>
      </w:r>
      <w:r w:rsidR="00BE0F44" w:rsidRPr="000D3FB9">
        <w:rPr>
          <w:rFonts w:ascii="Times New Roman" w:hAnsi="Times New Roman" w:cs="Times New Roman"/>
          <w:sz w:val="24"/>
          <w:szCs w:val="24"/>
        </w:rPr>
        <w:t>. Į Socialinės paramos šeimai informacinę sistemą (toliau – SPIS) suveda ir koreguoja SPIS numatytus duomenis:</w:t>
      </w:r>
    </w:p>
    <w:p w14:paraId="2B421972" w14:textId="2B3D9027" w:rsidR="00BE0F44" w:rsidRPr="000D3FB9" w:rsidRDefault="000D3FB9" w:rsidP="000D3FB9">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92AB1">
        <w:rPr>
          <w:rFonts w:ascii="Times New Roman" w:hAnsi="Times New Roman" w:cs="Times New Roman"/>
          <w:sz w:val="24"/>
          <w:szCs w:val="24"/>
        </w:rPr>
        <w:t>9</w:t>
      </w:r>
      <w:r w:rsidR="00A16A53">
        <w:rPr>
          <w:rFonts w:ascii="Times New Roman" w:hAnsi="Times New Roman" w:cs="Times New Roman"/>
          <w:sz w:val="24"/>
          <w:szCs w:val="24"/>
        </w:rPr>
        <w:t>0</w:t>
      </w:r>
      <w:r w:rsidR="00BE0F44" w:rsidRPr="000D3FB9">
        <w:rPr>
          <w:rFonts w:ascii="Times New Roman" w:hAnsi="Times New Roman" w:cs="Times New Roman"/>
          <w:sz w:val="24"/>
          <w:szCs w:val="24"/>
        </w:rPr>
        <w:t xml:space="preserve">.1. priimtus Prašymus socialinėms paslaugoms gauti – juos priėmęs </w:t>
      </w:r>
      <w:r w:rsidR="00392AB1">
        <w:rPr>
          <w:rFonts w:ascii="Times New Roman" w:hAnsi="Times New Roman" w:cs="Times New Roman"/>
          <w:sz w:val="24"/>
          <w:szCs w:val="24"/>
        </w:rPr>
        <w:t xml:space="preserve">seniūnijos vyriausias </w:t>
      </w:r>
      <w:r w:rsidR="00BE0F44" w:rsidRPr="000D3FB9">
        <w:rPr>
          <w:rFonts w:ascii="Times New Roman" w:hAnsi="Times New Roman" w:cs="Times New Roman"/>
          <w:sz w:val="24"/>
          <w:szCs w:val="24"/>
        </w:rPr>
        <w:t>specialistas;</w:t>
      </w:r>
    </w:p>
    <w:p w14:paraId="21D6EC0E" w14:textId="08DF3278" w:rsidR="00BE0F44" w:rsidRPr="000D3FB9" w:rsidRDefault="000D3FB9" w:rsidP="000D3FB9">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92AB1">
        <w:rPr>
          <w:rFonts w:ascii="Times New Roman" w:hAnsi="Times New Roman" w:cs="Times New Roman"/>
          <w:sz w:val="24"/>
          <w:szCs w:val="24"/>
        </w:rPr>
        <w:t>9</w:t>
      </w:r>
      <w:r w:rsidR="00A16A53">
        <w:rPr>
          <w:rFonts w:ascii="Times New Roman" w:hAnsi="Times New Roman" w:cs="Times New Roman"/>
          <w:sz w:val="24"/>
          <w:szCs w:val="24"/>
        </w:rPr>
        <w:t>0</w:t>
      </w:r>
      <w:r w:rsidR="00BE0F44" w:rsidRPr="000D3FB9">
        <w:rPr>
          <w:rFonts w:ascii="Times New Roman" w:hAnsi="Times New Roman" w:cs="Times New Roman"/>
          <w:sz w:val="24"/>
          <w:szCs w:val="24"/>
        </w:rPr>
        <w:t>.2. apie Asmeniui (šeimai) skirtas ar nutrauktas socialines paslaugas – Skyriaus specialistas;</w:t>
      </w:r>
    </w:p>
    <w:p w14:paraId="4D2A8D0F" w14:textId="119F0A79" w:rsidR="00BE0F44" w:rsidRPr="000D3FB9" w:rsidRDefault="000D3FB9" w:rsidP="000D3FB9">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92AB1">
        <w:rPr>
          <w:rFonts w:ascii="Times New Roman" w:hAnsi="Times New Roman" w:cs="Times New Roman"/>
          <w:sz w:val="24"/>
          <w:szCs w:val="24"/>
        </w:rPr>
        <w:t>9</w:t>
      </w:r>
      <w:r w:rsidR="00A16A53">
        <w:rPr>
          <w:rFonts w:ascii="Times New Roman" w:hAnsi="Times New Roman" w:cs="Times New Roman"/>
          <w:sz w:val="24"/>
          <w:szCs w:val="24"/>
        </w:rPr>
        <w:t>0</w:t>
      </w:r>
      <w:r w:rsidR="00BE0F44" w:rsidRPr="000D3FB9">
        <w:rPr>
          <w:rFonts w:ascii="Times New Roman" w:hAnsi="Times New Roman" w:cs="Times New Roman"/>
          <w:sz w:val="24"/>
          <w:szCs w:val="24"/>
        </w:rPr>
        <w:t>.3. apie Asmeniui (šeimai) suteiktas socialines paslaugas – Centro, socialinių paslaugų įstaigos, teikiančios socialines paslaugas, paskirtas darbuotojas;</w:t>
      </w:r>
    </w:p>
    <w:p w14:paraId="74724639" w14:textId="3DB44011" w:rsidR="00BE0F44" w:rsidRPr="000D3FB9" w:rsidRDefault="000D3FB9" w:rsidP="000D3FB9">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92AB1">
        <w:rPr>
          <w:rFonts w:ascii="Times New Roman" w:hAnsi="Times New Roman" w:cs="Times New Roman"/>
          <w:sz w:val="24"/>
          <w:szCs w:val="24"/>
        </w:rPr>
        <w:t>9</w:t>
      </w:r>
      <w:r w:rsidR="00A16A53">
        <w:rPr>
          <w:rFonts w:ascii="Times New Roman" w:hAnsi="Times New Roman" w:cs="Times New Roman"/>
          <w:sz w:val="24"/>
          <w:szCs w:val="24"/>
        </w:rPr>
        <w:t>0</w:t>
      </w:r>
      <w:r w:rsidR="00BE0F44" w:rsidRPr="000D3FB9">
        <w:rPr>
          <w:rFonts w:ascii="Times New Roman" w:hAnsi="Times New Roman" w:cs="Times New Roman"/>
          <w:sz w:val="24"/>
          <w:szCs w:val="24"/>
        </w:rPr>
        <w:t>.4. apie šeimai, patiriančiai socialinę riziką, skirtas socialines paslaugas – Centro atvejo vadybininkas.</w:t>
      </w:r>
    </w:p>
    <w:p w14:paraId="5EFCE760" w14:textId="7F86EE00" w:rsidR="00BE0F44" w:rsidRPr="000D3FB9" w:rsidRDefault="000D3FB9" w:rsidP="000D3FB9">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92AB1">
        <w:rPr>
          <w:rFonts w:ascii="Times New Roman" w:hAnsi="Times New Roman" w:cs="Times New Roman"/>
          <w:sz w:val="24"/>
          <w:szCs w:val="24"/>
        </w:rPr>
        <w:t>9</w:t>
      </w:r>
      <w:r w:rsidR="00A16A53">
        <w:rPr>
          <w:rFonts w:ascii="Times New Roman" w:hAnsi="Times New Roman" w:cs="Times New Roman"/>
          <w:sz w:val="24"/>
          <w:szCs w:val="24"/>
        </w:rPr>
        <w:t>1</w:t>
      </w:r>
      <w:r w:rsidR="00BE0F44" w:rsidRPr="000D3FB9">
        <w:rPr>
          <w:rFonts w:ascii="Times New Roman" w:hAnsi="Times New Roman" w:cs="Times New Roman"/>
          <w:sz w:val="24"/>
          <w:szCs w:val="24"/>
        </w:rPr>
        <w:t xml:space="preserve">. Savivaldybės administracijos, Skyriaus prašymu Centras ir įstaigos, teikiančios socialines paslaugas, teikia informaciją apie socialinių paslaugų teikimo organizavimą ir teikimą. </w:t>
      </w:r>
    </w:p>
    <w:p w14:paraId="3E0A4692" w14:textId="77777777" w:rsidR="00BE0F44" w:rsidRPr="00BE0F44" w:rsidRDefault="00BE0F44" w:rsidP="00BE0F44">
      <w:pPr>
        <w:spacing w:after="0" w:line="240" w:lineRule="auto"/>
        <w:ind w:firstLine="851"/>
        <w:jc w:val="both"/>
        <w:rPr>
          <w:rFonts w:ascii="Times New Roman" w:hAnsi="Times New Roman"/>
          <w:sz w:val="24"/>
          <w:szCs w:val="24"/>
        </w:rPr>
      </w:pPr>
    </w:p>
    <w:p w14:paraId="400DBD0C" w14:textId="455CADA5" w:rsidR="00BE0F44" w:rsidRPr="00BE0F44" w:rsidRDefault="00BE0F44" w:rsidP="00BE0F44">
      <w:pPr>
        <w:spacing w:after="0" w:line="240" w:lineRule="auto"/>
        <w:jc w:val="center"/>
        <w:rPr>
          <w:rFonts w:ascii="Times New Roman" w:hAnsi="Times New Roman"/>
          <w:b/>
          <w:sz w:val="24"/>
          <w:szCs w:val="24"/>
        </w:rPr>
      </w:pPr>
      <w:r w:rsidRPr="00BE0F44">
        <w:rPr>
          <w:rFonts w:ascii="Times New Roman" w:hAnsi="Times New Roman"/>
          <w:b/>
          <w:sz w:val="24"/>
          <w:szCs w:val="24"/>
        </w:rPr>
        <w:t>X</w:t>
      </w:r>
      <w:r w:rsidR="00392AB1">
        <w:rPr>
          <w:rFonts w:ascii="Times New Roman" w:hAnsi="Times New Roman"/>
          <w:b/>
          <w:sz w:val="24"/>
          <w:szCs w:val="24"/>
        </w:rPr>
        <w:t>X</w:t>
      </w:r>
      <w:r w:rsidRPr="00BE0F44">
        <w:rPr>
          <w:rFonts w:ascii="Times New Roman" w:hAnsi="Times New Roman"/>
          <w:b/>
          <w:sz w:val="24"/>
          <w:szCs w:val="24"/>
        </w:rPr>
        <w:t xml:space="preserve"> SKYRIUS</w:t>
      </w:r>
    </w:p>
    <w:p w14:paraId="6A1A4A8E" w14:textId="77777777" w:rsidR="00BE0F44" w:rsidRPr="00BE0F44" w:rsidRDefault="00BE0F44" w:rsidP="00BE0F44">
      <w:pPr>
        <w:spacing w:after="0" w:line="240" w:lineRule="auto"/>
        <w:jc w:val="center"/>
        <w:rPr>
          <w:rFonts w:ascii="Times New Roman" w:hAnsi="Times New Roman"/>
          <w:b/>
          <w:sz w:val="24"/>
          <w:szCs w:val="24"/>
        </w:rPr>
      </w:pPr>
      <w:r w:rsidRPr="00BE0F44">
        <w:rPr>
          <w:rFonts w:ascii="Times New Roman" w:hAnsi="Times New Roman"/>
          <w:b/>
          <w:sz w:val="24"/>
          <w:szCs w:val="24"/>
        </w:rPr>
        <w:t>SKUNDŲ NAGRINĖJIMAS</w:t>
      </w:r>
    </w:p>
    <w:p w14:paraId="0DAB0839" w14:textId="77777777" w:rsidR="00BE0F44" w:rsidRPr="00BE0F44" w:rsidRDefault="00BE0F44" w:rsidP="00BE0F44">
      <w:pPr>
        <w:spacing w:after="0" w:line="240" w:lineRule="auto"/>
        <w:rPr>
          <w:rFonts w:ascii="Times New Roman" w:hAnsi="Times New Roman"/>
          <w:sz w:val="24"/>
          <w:szCs w:val="24"/>
        </w:rPr>
      </w:pPr>
    </w:p>
    <w:p w14:paraId="5E9B74B8" w14:textId="7AC73442" w:rsidR="00285FE2" w:rsidRPr="000D3FB9" w:rsidRDefault="00BE0F44" w:rsidP="00D4578A">
      <w:pPr>
        <w:tabs>
          <w:tab w:val="left" w:pos="851"/>
        </w:tabs>
        <w:spacing w:after="0" w:line="240" w:lineRule="auto"/>
        <w:jc w:val="both"/>
        <w:rPr>
          <w:rFonts w:ascii="Times New Roman" w:hAnsi="Times New Roman" w:cs="Times New Roman"/>
          <w:sz w:val="24"/>
          <w:szCs w:val="24"/>
        </w:rPr>
      </w:pPr>
      <w:r w:rsidRPr="00BE0F44">
        <w:rPr>
          <w:rFonts w:ascii="Times New Roman" w:hAnsi="Times New Roman"/>
          <w:sz w:val="24"/>
          <w:szCs w:val="24"/>
        </w:rPr>
        <w:tab/>
      </w:r>
      <w:r w:rsidR="00392AB1">
        <w:rPr>
          <w:rFonts w:ascii="Times New Roman" w:hAnsi="Times New Roman" w:cs="Times New Roman"/>
          <w:sz w:val="24"/>
          <w:szCs w:val="24"/>
        </w:rPr>
        <w:t>9</w:t>
      </w:r>
      <w:r w:rsidR="00A16A53">
        <w:rPr>
          <w:rFonts w:ascii="Times New Roman" w:hAnsi="Times New Roman" w:cs="Times New Roman"/>
          <w:sz w:val="24"/>
          <w:szCs w:val="24"/>
        </w:rPr>
        <w:t>2</w:t>
      </w:r>
      <w:r w:rsidR="00285FE2" w:rsidRPr="000D3FB9">
        <w:rPr>
          <w:rFonts w:ascii="Times New Roman" w:hAnsi="Times New Roman" w:cs="Times New Roman"/>
          <w:sz w:val="24"/>
          <w:szCs w:val="24"/>
        </w:rPr>
        <w:t xml:space="preserve">. Savivaldybės mero potvarkiu paskirtų </w:t>
      </w:r>
      <w:r w:rsidR="00392AB1">
        <w:rPr>
          <w:rFonts w:ascii="Times New Roman" w:hAnsi="Times New Roman" w:cs="Times New Roman"/>
          <w:sz w:val="24"/>
          <w:szCs w:val="24"/>
        </w:rPr>
        <w:t>seniūnijų vyriausiųjų specialistų</w:t>
      </w:r>
      <w:r w:rsidR="00285FE2" w:rsidRPr="000D3FB9">
        <w:rPr>
          <w:rFonts w:ascii="Times New Roman" w:hAnsi="Times New Roman" w:cs="Times New Roman"/>
          <w:sz w:val="24"/>
          <w:szCs w:val="24"/>
        </w:rPr>
        <w:t xml:space="preserve"> išvadas dėl asmens (šeimos) socialinių paslaugų poreikio skirti socialines paslaugas nustatymo asmuo (vienas iš suaugusių šeimos narių) ar jo globėjas, rūpintojas, </w:t>
      </w:r>
      <w:r w:rsidR="007D158F" w:rsidRPr="000D3FB9">
        <w:rPr>
          <w:rFonts w:ascii="Times New Roman" w:hAnsi="Times New Roman" w:cs="Times New Roman"/>
          <w:sz w:val="24"/>
          <w:szCs w:val="24"/>
        </w:rPr>
        <w:t xml:space="preserve">aprūpintojas, </w:t>
      </w:r>
      <w:r w:rsidR="00285FE2" w:rsidRPr="000D3FB9">
        <w:rPr>
          <w:rFonts w:ascii="Times New Roman" w:hAnsi="Times New Roman" w:cs="Times New Roman"/>
          <w:sz w:val="24"/>
          <w:szCs w:val="24"/>
        </w:rPr>
        <w:t>kiti suinteresuoti asmenys gali apskųsti Savivaldybės merui.</w:t>
      </w:r>
    </w:p>
    <w:p w14:paraId="0CD99C60" w14:textId="18AA0542" w:rsidR="00285FE2" w:rsidRPr="000D3FB9" w:rsidRDefault="00285FE2" w:rsidP="00D4578A">
      <w:pPr>
        <w:tabs>
          <w:tab w:val="left" w:pos="851"/>
        </w:tabs>
        <w:spacing w:after="0" w:line="240" w:lineRule="auto"/>
        <w:jc w:val="both"/>
        <w:rPr>
          <w:rFonts w:ascii="Times New Roman" w:hAnsi="Times New Roman" w:cs="Times New Roman"/>
          <w:sz w:val="24"/>
          <w:szCs w:val="24"/>
        </w:rPr>
      </w:pPr>
      <w:r w:rsidRPr="000D3FB9">
        <w:rPr>
          <w:rFonts w:ascii="Times New Roman" w:hAnsi="Times New Roman" w:cs="Times New Roman"/>
          <w:sz w:val="24"/>
          <w:szCs w:val="24"/>
        </w:rPr>
        <w:tab/>
      </w:r>
      <w:r w:rsidR="00392AB1">
        <w:rPr>
          <w:rFonts w:ascii="Times New Roman" w:hAnsi="Times New Roman" w:cs="Times New Roman"/>
          <w:sz w:val="24"/>
          <w:szCs w:val="24"/>
        </w:rPr>
        <w:t>9</w:t>
      </w:r>
      <w:r w:rsidR="00A16A53">
        <w:rPr>
          <w:rFonts w:ascii="Times New Roman" w:hAnsi="Times New Roman" w:cs="Times New Roman"/>
          <w:sz w:val="24"/>
          <w:szCs w:val="24"/>
        </w:rPr>
        <w:t>3</w:t>
      </w:r>
      <w:r w:rsidRPr="000D3FB9">
        <w:rPr>
          <w:rFonts w:ascii="Times New Roman" w:hAnsi="Times New Roman" w:cs="Times New Roman"/>
          <w:sz w:val="24"/>
          <w:szCs w:val="24"/>
        </w:rPr>
        <w:t>. Apskundus išvadas dėl asmens (šeimos) socialinių paslaugų poreikio nustatymo, Savivaldybės mero sprendimu per 20 darbo dienų sudaroma komisija, kuri pakartotinai nustato asmens (šeimos) socialinių paslaugų poreikį ir savo išvadas pateikia Savivaldybės merui.</w:t>
      </w:r>
    </w:p>
    <w:p w14:paraId="1350C713" w14:textId="08A004F3" w:rsidR="00285FE2" w:rsidRPr="000D3FB9" w:rsidRDefault="00285FE2" w:rsidP="00D4578A">
      <w:pPr>
        <w:tabs>
          <w:tab w:val="left" w:pos="851"/>
        </w:tabs>
        <w:spacing w:after="0" w:line="240" w:lineRule="auto"/>
        <w:jc w:val="both"/>
        <w:rPr>
          <w:rFonts w:ascii="Times New Roman" w:hAnsi="Times New Roman" w:cs="Times New Roman"/>
          <w:sz w:val="24"/>
          <w:szCs w:val="24"/>
        </w:rPr>
      </w:pPr>
      <w:r w:rsidRPr="000D3FB9">
        <w:rPr>
          <w:rFonts w:ascii="Times New Roman" w:hAnsi="Times New Roman" w:cs="Times New Roman"/>
          <w:sz w:val="24"/>
          <w:szCs w:val="24"/>
        </w:rPr>
        <w:tab/>
      </w:r>
      <w:r w:rsidR="00392AB1">
        <w:rPr>
          <w:rFonts w:ascii="Times New Roman" w:hAnsi="Times New Roman" w:cs="Times New Roman"/>
          <w:sz w:val="24"/>
          <w:szCs w:val="24"/>
        </w:rPr>
        <w:t>9</w:t>
      </w:r>
      <w:r w:rsidR="00A16A53">
        <w:rPr>
          <w:rFonts w:ascii="Times New Roman" w:hAnsi="Times New Roman" w:cs="Times New Roman"/>
          <w:sz w:val="24"/>
          <w:szCs w:val="24"/>
        </w:rPr>
        <w:t>4</w:t>
      </w:r>
      <w:r w:rsidRPr="000D3FB9">
        <w:rPr>
          <w:rFonts w:ascii="Times New Roman" w:hAnsi="Times New Roman" w:cs="Times New Roman"/>
          <w:sz w:val="24"/>
          <w:szCs w:val="24"/>
        </w:rPr>
        <w:t xml:space="preserve">. </w:t>
      </w:r>
      <w:r w:rsidR="007D158F" w:rsidRPr="000D3FB9">
        <w:rPr>
          <w:rFonts w:ascii="Times New Roman" w:hAnsi="Times New Roman" w:cs="Times New Roman"/>
          <w:sz w:val="24"/>
          <w:szCs w:val="24"/>
        </w:rPr>
        <w:t xml:space="preserve">Seniūnijos </w:t>
      </w:r>
      <w:r w:rsidR="00392AB1">
        <w:rPr>
          <w:rFonts w:ascii="Times New Roman" w:hAnsi="Times New Roman" w:cs="Times New Roman"/>
          <w:sz w:val="24"/>
          <w:szCs w:val="24"/>
        </w:rPr>
        <w:t>vyriausias specialistas</w:t>
      </w:r>
      <w:r w:rsidRPr="000D3FB9">
        <w:rPr>
          <w:rFonts w:ascii="Times New Roman" w:hAnsi="Times New Roman" w:cs="Times New Roman"/>
          <w:sz w:val="24"/>
          <w:szCs w:val="24"/>
        </w:rPr>
        <w:t xml:space="preserve">, kaltas dėl netinkamo asmens (šeimos) socialinių paslaugų poreikio nustatymo, gali būti traukiamas </w:t>
      </w:r>
      <w:proofErr w:type="spellStart"/>
      <w:r w:rsidRPr="000D3FB9">
        <w:rPr>
          <w:rFonts w:ascii="Times New Roman" w:hAnsi="Times New Roman" w:cs="Times New Roman"/>
          <w:sz w:val="24"/>
          <w:szCs w:val="24"/>
        </w:rPr>
        <w:t>drausminėn</w:t>
      </w:r>
      <w:proofErr w:type="spellEnd"/>
      <w:r w:rsidRPr="000D3FB9">
        <w:rPr>
          <w:rFonts w:ascii="Times New Roman" w:hAnsi="Times New Roman" w:cs="Times New Roman"/>
          <w:sz w:val="24"/>
          <w:szCs w:val="24"/>
        </w:rPr>
        <w:t xml:space="preserve"> atsakomybėn teisės aktų nustatyta tvarka.</w:t>
      </w:r>
    </w:p>
    <w:p w14:paraId="1CF1E039" w14:textId="2B36E72A" w:rsidR="00285FE2" w:rsidRPr="000D3FB9" w:rsidRDefault="00285FE2" w:rsidP="00D4578A">
      <w:pPr>
        <w:tabs>
          <w:tab w:val="left" w:pos="851"/>
        </w:tabs>
        <w:spacing w:after="0" w:line="240" w:lineRule="auto"/>
        <w:jc w:val="both"/>
        <w:rPr>
          <w:rFonts w:ascii="Times New Roman" w:hAnsi="Times New Roman" w:cs="Times New Roman"/>
          <w:sz w:val="24"/>
          <w:szCs w:val="24"/>
        </w:rPr>
      </w:pPr>
      <w:r w:rsidRPr="000D3FB9">
        <w:rPr>
          <w:rFonts w:ascii="Times New Roman" w:hAnsi="Times New Roman" w:cs="Times New Roman"/>
          <w:sz w:val="24"/>
          <w:szCs w:val="24"/>
        </w:rPr>
        <w:tab/>
      </w:r>
      <w:r w:rsidR="00392AB1">
        <w:rPr>
          <w:rFonts w:ascii="Times New Roman" w:hAnsi="Times New Roman" w:cs="Times New Roman"/>
          <w:sz w:val="24"/>
          <w:szCs w:val="24"/>
        </w:rPr>
        <w:t>9</w:t>
      </w:r>
      <w:r w:rsidR="00A16A53">
        <w:rPr>
          <w:rFonts w:ascii="Times New Roman" w:hAnsi="Times New Roman" w:cs="Times New Roman"/>
          <w:sz w:val="24"/>
          <w:szCs w:val="24"/>
        </w:rPr>
        <w:t>5</w:t>
      </w:r>
      <w:r w:rsidRPr="000D3FB9">
        <w:rPr>
          <w:rFonts w:ascii="Times New Roman" w:hAnsi="Times New Roman" w:cs="Times New Roman"/>
          <w:sz w:val="24"/>
          <w:szCs w:val="24"/>
        </w:rPr>
        <w:t xml:space="preserve">. Asmens (šeimos) socialinių paslaugų, finansuojamų iš valstybės biudžeto specialiųjų tikslinių dotacijų savivaldybių biudžetams, poreikio nustatymo išvadas dėl socialinių paslaugų teikimo, </w:t>
      </w:r>
      <w:r w:rsidR="007D158F" w:rsidRPr="000D3FB9">
        <w:rPr>
          <w:rFonts w:ascii="Times New Roman" w:hAnsi="Times New Roman" w:cs="Times New Roman"/>
          <w:sz w:val="24"/>
          <w:szCs w:val="24"/>
        </w:rPr>
        <w:t>S</w:t>
      </w:r>
      <w:r w:rsidRPr="000D3FB9">
        <w:rPr>
          <w:rFonts w:ascii="Times New Roman" w:hAnsi="Times New Roman" w:cs="Times New Roman"/>
          <w:sz w:val="24"/>
          <w:szCs w:val="24"/>
        </w:rPr>
        <w:t xml:space="preserve">prendimus dėl šių socialinių paslaugų skyrimo asmuo (vienas iš suaugusių šeimos narių) ar jo globėjas, rūpintojas, </w:t>
      </w:r>
      <w:r w:rsidR="007D158F" w:rsidRPr="000D3FB9">
        <w:rPr>
          <w:rFonts w:ascii="Times New Roman" w:hAnsi="Times New Roman" w:cs="Times New Roman"/>
          <w:sz w:val="24"/>
          <w:szCs w:val="24"/>
        </w:rPr>
        <w:t xml:space="preserve">aprūpintojas, </w:t>
      </w:r>
      <w:r w:rsidRPr="000D3FB9">
        <w:rPr>
          <w:rFonts w:ascii="Times New Roman" w:hAnsi="Times New Roman" w:cs="Times New Roman"/>
          <w:sz w:val="24"/>
          <w:szCs w:val="24"/>
        </w:rPr>
        <w:t>kiti suinteresuoti asmenys gali apskųsti Socialinių paslaugų priežiūros departamentui prie Socialinės apsaugos ir darbo ministerijos (toliau – Departamentas).</w:t>
      </w:r>
    </w:p>
    <w:p w14:paraId="0633A6A7" w14:textId="181261CB" w:rsidR="00285FE2" w:rsidRPr="000D3FB9" w:rsidRDefault="00285FE2" w:rsidP="00D4578A">
      <w:pPr>
        <w:tabs>
          <w:tab w:val="left" w:pos="851"/>
        </w:tabs>
        <w:spacing w:after="0" w:line="240" w:lineRule="auto"/>
        <w:jc w:val="both"/>
        <w:rPr>
          <w:rFonts w:ascii="Times New Roman" w:hAnsi="Times New Roman" w:cs="Times New Roman"/>
          <w:sz w:val="24"/>
          <w:szCs w:val="24"/>
        </w:rPr>
      </w:pPr>
      <w:r w:rsidRPr="000D3FB9">
        <w:rPr>
          <w:rFonts w:ascii="Times New Roman" w:hAnsi="Times New Roman" w:cs="Times New Roman"/>
          <w:sz w:val="24"/>
          <w:szCs w:val="24"/>
        </w:rPr>
        <w:tab/>
      </w:r>
      <w:r w:rsidR="00392AB1">
        <w:rPr>
          <w:rFonts w:ascii="Times New Roman" w:hAnsi="Times New Roman" w:cs="Times New Roman"/>
          <w:sz w:val="24"/>
          <w:szCs w:val="24"/>
        </w:rPr>
        <w:t>9</w:t>
      </w:r>
      <w:r w:rsidR="00A16A53">
        <w:rPr>
          <w:rFonts w:ascii="Times New Roman" w:hAnsi="Times New Roman" w:cs="Times New Roman"/>
          <w:sz w:val="24"/>
          <w:szCs w:val="24"/>
        </w:rPr>
        <w:t>6</w:t>
      </w:r>
      <w:r w:rsidRPr="000D3FB9">
        <w:rPr>
          <w:rFonts w:ascii="Times New Roman" w:hAnsi="Times New Roman" w:cs="Times New Roman"/>
          <w:sz w:val="24"/>
          <w:szCs w:val="24"/>
        </w:rPr>
        <w:t xml:space="preserve">. Gavęs Departamento kreipimąsi dėl trūkumų pašalinimo, Savivaldybės meras paveda </w:t>
      </w:r>
      <w:r w:rsidR="007D158F" w:rsidRPr="000D3FB9">
        <w:rPr>
          <w:rFonts w:ascii="Times New Roman" w:hAnsi="Times New Roman" w:cs="Times New Roman"/>
          <w:sz w:val="24"/>
          <w:szCs w:val="24"/>
        </w:rPr>
        <w:t>S</w:t>
      </w:r>
      <w:r w:rsidRPr="000D3FB9">
        <w:rPr>
          <w:rFonts w:ascii="Times New Roman" w:hAnsi="Times New Roman" w:cs="Times New Roman"/>
          <w:sz w:val="24"/>
          <w:szCs w:val="24"/>
        </w:rPr>
        <w:t>kyriui ne vėliau nei per 20 darbo dienų nuo kreipimosi gavimo dienos užtikrinti, kad nurodyti trūkumai būtų pašalinti.</w:t>
      </w:r>
    </w:p>
    <w:p w14:paraId="068D1423" w14:textId="368A5235" w:rsidR="00285FE2" w:rsidRPr="000D3FB9" w:rsidRDefault="00285FE2" w:rsidP="00D4578A">
      <w:pPr>
        <w:tabs>
          <w:tab w:val="left" w:pos="851"/>
        </w:tabs>
        <w:spacing w:after="0" w:line="240" w:lineRule="auto"/>
        <w:jc w:val="both"/>
        <w:rPr>
          <w:rFonts w:ascii="Times New Roman" w:hAnsi="Times New Roman" w:cs="Times New Roman"/>
          <w:sz w:val="24"/>
          <w:szCs w:val="24"/>
        </w:rPr>
      </w:pPr>
      <w:r w:rsidRPr="000D3FB9">
        <w:rPr>
          <w:rFonts w:ascii="Times New Roman" w:hAnsi="Times New Roman" w:cs="Times New Roman"/>
          <w:sz w:val="24"/>
          <w:szCs w:val="24"/>
        </w:rPr>
        <w:tab/>
      </w:r>
      <w:r w:rsidR="00392AB1">
        <w:rPr>
          <w:rFonts w:ascii="Times New Roman" w:hAnsi="Times New Roman" w:cs="Times New Roman"/>
          <w:sz w:val="24"/>
          <w:szCs w:val="24"/>
        </w:rPr>
        <w:t>9</w:t>
      </w:r>
      <w:r w:rsidR="00A16A53">
        <w:rPr>
          <w:rFonts w:ascii="Times New Roman" w:hAnsi="Times New Roman" w:cs="Times New Roman"/>
          <w:sz w:val="24"/>
          <w:szCs w:val="24"/>
        </w:rPr>
        <w:t>7</w:t>
      </w:r>
      <w:r w:rsidRPr="000D3FB9">
        <w:rPr>
          <w:rFonts w:ascii="Times New Roman" w:hAnsi="Times New Roman" w:cs="Times New Roman"/>
          <w:sz w:val="24"/>
          <w:szCs w:val="24"/>
        </w:rPr>
        <w:t xml:space="preserve">. </w:t>
      </w:r>
      <w:bookmarkStart w:id="1" w:name="part_8f76fff7c8474526a69898cfb6a13abf"/>
      <w:bookmarkEnd w:id="1"/>
      <w:r w:rsidRPr="000D3FB9">
        <w:rPr>
          <w:rFonts w:ascii="Times New Roman" w:hAnsi="Times New Roman" w:cs="Times New Roman"/>
          <w:sz w:val="24"/>
          <w:szCs w:val="24"/>
        </w:rPr>
        <w:t xml:space="preserve">Ginčai dėl Savivaldybės mero, Savivaldybės administracijos, </w:t>
      </w:r>
      <w:r w:rsidR="007D158F" w:rsidRPr="000D3FB9">
        <w:rPr>
          <w:rFonts w:ascii="Times New Roman" w:hAnsi="Times New Roman" w:cs="Times New Roman"/>
          <w:sz w:val="24"/>
          <w:szCs w:val="24"/>
        </w:rPr>
        <w:t>S</w:t>
      </w:r>
      <w:r w:rsidRPr="000D3FB9">
        <w:rPr>
          <w:rFonts w:ascii="Times New Roman" w:hAnsi="Times New Roman" w:cs="Times New Roman"/>
          <w:sz w:val="24"/>
          <w:szCs w:val="24"/>
        </w:rPr>
        <w:t xml:space="preserve">kyriaus, Departamento ar </w:t>
      </w:r>
      <w:r w:rsidR="007D158F" w:rsidRPr="000D3FB9">
        <w:rPr>
          <w:rFonts w:ascii="Times New Roman" w:hAnsi="Times New Roman" w:cs="Times New Roman"/>
          <w:sz w:val="24"/>
          <w:szCs w:val="24"/>
        </w:rPr>
        <w:t>A</w:t>
      </w:r>
      <w:r w:rsidRPr="000D3FB9">
        <w:rPr>
          <w:rFonts w:ascii="Times New Roman" w:hAnsi="Times New Roman" w:cs="Times New Roman"/>
          <w:sz w:val="24"/>
          <w:szCs w:val="24"/>
        </w:rPr>
        <w:t>gentūros priimtų sprendimų (neveikimo) nagrinėjami Administracinių bylų teisenos įstatymo nustatyta tvarka.</w:t>
      </w:r>
    </w:p>
    <w:p w14:paraId="0EE94D2A" w14:textId="6D4A306B" w:rsidR="00867F71" w:rsidRPr="00285FE2" w:rsidRDefault="00867F71" w:rsidP="00285FE2">
      <w:pPr>
        <w:tabs>
          <w:tab w:val="left" w:pos="851"/>
        </w:tabs>
        <w:spacing w:after="0" w:line="240" w:lineRule="auto"/>
        <w:jc w:val="both"/>
        <w:rPr>
          <w:rFonts w:ascii="Times New Roman" w:hAnsi="Times New Roman" w:cs="Times New Roman"/>
          <w:b/>
          <w:bCs/>
          <w:sz w:val="24"/>
          <w:szCs w:val="24"/>
        </w:rPr>
      </w:pPr>
    </w:p>
    <w:p w14:paraId="4F8E4C93" w14:textId="42389831" w:rsidR="00E0548A" w:rsidRPr="00E0548A" w:rsidRDefault="007D158F" w:rsidP="00E0548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X</w:t>
      </w:r>
      <w:r w:rsidR="00392AB1">
        <w:rPr>
          <w:rFonts w:ascii="Times New Roman" w:hAnsi="Times New Roman" w:cs="Times New Roman"/>
          <w:b/>
          <w:bCs/>
          <w:sz w:val="24"/>
          <w:szCs w:val="24"/>
        </w:rPr>
        <w:t>XI</w:t>
      </w:r>
      <w:r w:rsidR="003F62AB">
        <w:rPr>
          <w:rFonts w:ascii="Times New Roman" w:hAnsi="Times New Roman" w:cs="Times New Roman"/>
          <w:b/>
          <w:bCs/>
          <w:sz w:val="24"/>
          <w:szCs w:val="24"/>
        </w:rPr>
        <w:t xml:space="preserve"> </w:t>
      </w:r>
      <w:r w:rsidR="00E0548A" w:rsidRPr="00E0548A">
        <w:rPr>
          <w:rFonts w:ascii="Times New Roman" w:hAnsi="Times New Roman" w:cs="Times New Roman"/>
          <w:b/>
          <w:bCs/>
          <w:sz w:val="24"/>
          <w:szCs w:val="24"/>
        </w:rPr>
        <w:t>SKYRIUS</w:t>
      </w:r>
    </w:p>
    <w:p w14:paraId="211C80B1" w14:textId="77777777" w:rsidR="00E0548A" w:rsidRPr="00E0548A" w:rsidRDefault="00E0548A" w:rsidP="00E0548A">
      <w:pPr>
        <w:spacing w:after="0" w:line="240" w:lineRule="auto"/>
        <w:jc w:val="center"/>
        <w:rPr>
          <w:rFonts w:ascii="Times New Roman" w:hAnsi="Times New Roman" w:cs="Times New Roman"/>
          <w:b/>
          <w:bCs/>
          <w:sz w:val="24"/>
          <w:szCs w:val="24"/>
        </w:rPr>
      </w:pPr>
      <w:r w:rsidRPr="00E0548A">
        <w:rPr>
          <w:rFonts w:ascii="Times New Roman" w:hAnsi="Times New Roman" w:cs="Times New Roman"/>
          <w:b/>
          <w:bCs/>
          <w:sz w:val="24"/>
          <w:szCs w:val="24"/>
        </w:rPr>
        <w:t>BAIGIAMOSIOS NUOSTATOS</w:t>
      </w:r>
    </w:p>
    <w:p w14:paraId="5D81BF3F" w14:textId="77777777" w:rsidR="00E0548A" w:rsidRPr="00E0548A" w:rsidRDefault="00E0548A" w:rsidP="00E0548A">
      <w:pPr>
        <w:spacing w:after="0" w:line="240" w:lineRule="auto"/>
        <w:jc w:val="center"/>
        <w:rPr>
          <w:rFonts w:ascii="Times New Roman" w:hAnsi="Times New Roman" w:cs="Times New Roman"/>
          <w:b/>
          <w:bCs/>
          <w:sz w:val="24"/>
          <w:szCs w:val="24"/>
        </w:rPr>
      </w:pPr>
    </w:p>
    <w:p w14:paraId="5592AF86" w14:textId="1C4C4E13" w:rsidR="00E0548A" w:rsidRPr="00D4578A" w:rsidRDefault="00D4578A" w:rsidP="00A16A53">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92AB1">
        <w:rPr>
          <w:rFonts w:ascii="Times New Roman" w:hAnsi="Times New Roman" w:cs="Times New Roman"/>
          <w:sz w:val="24"/>
          <w:szCs w:val="24"/>
        </w:rPr>
        <w:t>9</w:t>
      </w:r>
      <w:r w:rsidR="00A16A53">
        <w:rPr>
          <w:rFonts w:ascii="Times New Roman" w:hAnsi="Times New Roman" w:cs="Times New Roman"/>
          <w:sz w:val="24"/>
          <w:szCs w:val="24"/>
        </w:rPr>
        <w:t>8</w:t>
      </w:r>
      <w:r w:rsidR="00E0548A" w:rsidRPr="00D4578A">
        <w:rPr>
          <w:rFonts w:ascii="Times New Roman" w:hAnsi="Times New Roman" w:cs="Times New Roman"/>
          <w:sz w:val="24"/>
          <w:szCs w:val="24"/>
        </w:rPr>
        <w:t>. Specialiosios socialinės paslaugos įstaigose teikiamos laikantis vidaus darbo tvarkos taisyklių.</w:t>
      </w:r>
    </w:p>
    <w:p w14:paraId="77648723" w14:textId="75EACEB9" w:rsidR="00E0548A" w:rsidRPr="00D4578A" w:rsidRDefault="00D4578A" w:rsidP="00A16A53">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92AB1">
        <w:rPr>
          <w:rFonts w:ascii="Times New Roman" w:hAnsi="Times New Roman" w:cs="Times New Roman"/>
          <w:sz w:val="24"/>
          <w:szCs w:val="24"/>
        </w:rPr>
        <w:t>9</w:t>
      </w:r>
      <w:r w:rsidR="00A16A53">
        <w:rPr>
          <w:rFonts w:ascii="Times New Roman" w:hAnsi="Times New Roman" w:cs="Times New Roman"/>
          <w:sz w:val="24"/>
          <w:szCs w:val="24"/>
        </w:rPr>
        <w:t>9</w:t>
      </w:r>
      <w:r w:rsidR="00E0548A" w:rsidRPr="00D4578A">
        <w:rPr>
          <w:rFonts w:ascii="Times New Roman" w:hAnsi="Times New Roman" w:cs="Times New Roman"/>
          <w:sz w:val="24"/>
          <w:szCs w:val="24"/>
        </w:rPr>
        <w:t>. Klientai (jų šeimos nariai, globėjai, rūpintojai</w:t>
      </w:r>
      <w:r w:rsidR="00392AB1">
        <w:rPr>
          <w:rFonts w:ascii="Times New Roman" w:hAnsi="Times New Roman" w:cs="Times New Roman"/>
          <w:sz w:val="24"/>
          <w:szCs w:val="24"/>
        </w:rPr>
        <w:t>, aprūpintojai</w:t>
      </w:r>
      <w:r w:rsidR="00E0548A" w:rsidRPr="00D4578A">
        <w:rPr>
          <w:rFonts w:ascii="Times New Roman" w:hAnsi="Times New Roman" w:cs="Times New Roman"/>
          <w:sz w:val="24"/>
          <w:szCs w:val="24"/>
        </w:rPr>
        <w:t>) turi teisę dalyvauti priimant sprendimus dėl klientui teikiamų paslaugų kiekio ir kokybės.</w:t>
      </w:r>
    </w:p>
    <w:p w14:paraId="5139752C" w14:textId="32300056" w:rsidR="00E0548A" w:rsidRPr="00D4578A" w:rsidRDefault="00D4578A" w:rsidP="00A16A53">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92AB1">
        <w:rPr>
          <w:rFonts w:ascii="Times New Roman" w:hAnsi="Times New Roman" w:cs="Times New Roman"/>
          <w:sz w:val="24"/>
          <w:szCs w:val="24"/>
        </w:rPr>
        <w:t>10</w:t>
      </w:r>
      <w:r w:rsidR="00A16A53">
        <w:rPr>
          <w:rFonts w:ascii="Times New Roman" w:hAnsi="Times New Roman" w:cs="Times New Roman"/>
          <w:sz w:val="24"/>
          <w:szCs w:val="24"/>
        </w:rPr>
        <w:t>0</w:t>
      </w:r>
      <w:r w:rsidR="00E0548A" w:rsidRPr="00D4578A">
        <w:rPr>
          <w:rFonts w:ascii="Times New Roman" w:hAnsi="Times New Roman" w:cs="Times New Roman"/>
          <w:sz w:val="24"/>
          <w:szCs w:val="24"/>
        </w:rPr>
        <w:t xml:space="preserve">. Šis Aprašas gali būti keičiamas, pildomas ir pripažįstamas netekusiu galios Panevėžio rajono savivaldybės </w:t>
      </w:r>
      <w:r w:rsidR="007D158F" w:rsidRPr="00D4578A">
        <w:rPr>
          <w:rFonts w:ascii="Times New Roman" w:hAnsi="Times New Roman" w:cs="Times New Roman"/>
          <w:sz w:val="24"/>
          <w:szCs w:val="24"/>
        </w:rPr>
        <w:t>mero potvarkiu</w:t>
      </w:r>
      <w:r w:rsidR="00E0548A" w:rsidRPr="00D4578A">
        <w:rPr>
          <w:rFonts w:ascii="Times New Roman" w:hAnsi="Times New Roman" w:cs="Times New Roman"/>
          <w:sz w:val="24"/>
          <w:szCs w:val="24"/>
        </w:rPr>
        <w:t>.</w:t>
      </w:r>
    </w:p>
    <w:p w14:paraId="24510A47" w14:textId="77777777" w:rsidR="00E0548A" w:rsidRPr="00E0548A" w:rsidRDefault="00E0548A" w:rsidP="00E0548A">
      <w:pPr>
        <w:tabs>
          <w:tab w:val="left" w:pos="851"/>
        </w:tabs>
        <w:spacing w:after="0" w:line="240" w:lineRule="auto"/>
        <w:jc w:val="center"/>
        <w:rPr>
          <w:rFonts w:ascii="Times New Roman" w:hAnsi="Times New Roman" w:cs="Times New Roman"/>
          <w:sz w:val="24"/>
          <w:szCs w:val="24"/>
        </w:rPr>
      </w:pPr>
      <w:r w:rsidRPr="00E0548A">
        <w:rPr>
          <w:rFonts w:ascii="Times New Roman" w:hAnsi="Times New Roman" w:cs="Times New Roman"/>
          <w:sz w:val="24"/>
          <w:szCs w:val="24"/>
        </w:rPr>
        <w:t>______________________</w:t>
      </w:r>
    </w:p>
    <w:p w14:paraId="540411D8" w14:textId="77777777" w:rsidR="00E0548A" w:rsidRPr="00E0548A" w:rsidRDefault="00E0548A" w:rsidP="00E0548A">
      <w:pPr>
        <w:tabs>
          <w:tab w:val="left" w:pos="851"/>
        </w:tabs>
        <w:spacing w:after="0" w:line="240" w:lineRule="auto"/>
        <w:jc w:val="both"/>
        <w:rPr>
          <w:rFonts w:ascii="Times New Roman" w:hAnsi="Times New Roman" w:cs="Times New Roman"/>
          <w:sz w:val="24"/>
          <w:szCs w:val="24"/>
        </w:rPr>
      </w:pPr>
    </w:p>
    <w:p w14:paraId="3B2D7352" w14:textId="77777777" w:rsidR="00E0548A" w:rsidRDefault="00E0548A" w:rsidP="00E0548A">
      <w:pPr>
        <w:jc w:val="center"/>
        <w:rPr>
          <w:rFonts w:ascii="Times New Roman" w:hAnsi="Times New Roman"/>
          <w:szCs w:val="24"/>
        </w:rPr>
      </w:pPr>
    </w:p>
    <w:p w14:paraId="59ADE130" w14:textId="77777777" w:rsidR="00E0548A" w:rsidRDefault="00E0548A" w:rsidP="00E0548A">
      <w:pPr>
        <w:jc w:val="center"/>
        <w:rPr>
          <w:rFonts w:ascii="Times New Roman" w:hAnsi="Times New Roman"/>
          <w:szCs w:val="24"/>
        </w:rPr>
        <w:sectPr w:rsidR="00E0548A" w:rsidSect="00745488">
          <w:headerReference w:type="default" r:id="rId8"/>
          <w:pgSz w:w="12240" w:h="15840" w:code="1"/>
          <w:pgMar w:top="578" w:right="851" w:bottom="567" w:left="1701" w:header="567" w:footer="284" w:gutter="0"/>
          <w:pgNumType w:start="1"/>
          <w:cols w:space="720"/>
          <w:titlePg/>
          <w:docGrid w:linePitch="360"/>
        </w:sectPr>
      </w:pPr>
    </w:p>
    <w:p w14:paraId="7C64EDAF" w14:textId="77777777" w:rsidR="00041D72" w:rsidRDefault="007D158F" w:rsidP="007D158F">
      <w:pPr>
        <w:spacing w:after="0" w:line="240" w:lineRule="auto"/>
        <w:ind w:left="6490"/>
        <w:rPr>
          <w:rFonts w:ascii="Times New Roman" w:hAnsi="Times New Roman" w:cs="Times New Roman"/>
          <w:sz w:val="24"/>
          <w:szCs w:val="24"/>
          <w:lang w:eastAsia="lt-LT"/>
        </w:rPr>
      </w:pPr>
      <w:r>
        <w:rPr>
          <w:rFonts w:ascii="Times New Roman" w:hAnsi="Times New Roman" w:cs="Times New Roman"/>
          <w:sz w:val="24"/>
          <w:szCs w:val="24"/>
          <w:lang w:eastAsia="lt-LT"/>
        </w:rPr>
        <w:lastRenderedPageBreak/>
        <w:t>Asmens (šeimos) socialinių paslaugų poreikio nustatymo ir socialinių paslaugų teikimo</w:t>
      </w:r>
      <w:r w:rsidRPr="001D465D">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Panevėžio rajono savivaldybėje</w:t>
      </w:r>
      <w:r w:rsidRPr="001D465D">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 xml:space="preserve">tvarkos </w:t>
      </w:r>
      <w:r w:rsidRPr="001D465D">
        <w:rPr>
          <w:rFonts w:ascii="Times New Roman" w:hAnsi="Times New Roman" w:cs="Times New Roman"/>
          <w:sz w:val="24"/>
          <w:szCs w:val="24"/>
          <w:lang w:eastAsia="lt-LT"/>
        </w:rPr>
        <w:t>apraš</w:t>
      </w:r>
      <w:r w:rsidR="00041D72">
        <w:rPr>
          <w:rFonts w:ascii="Times New Roman" w:hAnsi="Times New Roman" w:cs="Times New Roman"/>
          <w:sz w:val="24"/>
          <w:szCs w:val="24"/>
          <w:lang w:eastAsia="lt-LT"/>
        </w:rPr>
        <w:t>o</w:t>
      </w:r>
    </w:p>
    <w:p w14:paraId="2E2430DB" w14:textId="07CD68C4" w:rsidR="007D158F" w:rsidRDefault="00041D72" w:rsidP="007D158F">
      <w:pPr>
        <w:spacing w:after="0" w:line="240" w:lineRule="auto"/>
        <w:ind w:left="6490"/>
        <w:rPr>
          <w:rFonts w:ascii="Times New Roman" w:hAnsi="Times New Roman"/>
          <w:szCs w:val="24"/>
        </w:rPr>
      </w:pPr>
      <w:r>
        <w:rPr>
          <w:rFonts w:ascii="Times New Roman" w:hAnsi="Times New Roman"/>
          <w:szCs w:val="24"/>
        </w:rPr>
        <w:t>1</w:t>
      </w:r>
      <w:r w:rsidR="007D158F">
        <w:rPr>
          <w:rFonts w:ascii="Times New Roman" w:hAnsi="Times New Roman"/>
          <w:szCs w:val="24"/>
        </w:rPr>
        <w:t xml:space="preserve"> priedas</w:t>
      </w:r>
    </w:p>
    <w:p w14:paraId="3D7300F3" w14:textId="77777777" w:rsidR="007D158F" w:rsidRDefault="007D158F" w:rsidP="007D158F">
      <w:pPr>
        <w:spacing w:after="0" w:line="240" w:lineRule="auto"/>
        <w:jc w:val="center"/>
        <w:rPr>
          <w:rFonts w:ascii="Times New Roman" w:hAnsi="Times New Roman"/>
          <w:szCs w:val="24"/>
        </w:rPr>
      </w:pPr>
    </w:p>
    <w:p w14:paraId="7FF83760" w14:textId="3DCFCC65" w:rsidR="007D158F" w:rsidRDefault="007D158F" w:rsidP="007D158F">
      <w:pPr>
        <w:spacing w:after="0" w:line="240" w:lineRule="auto"/>
        <w:jc w:val="center"/>
        <w:rPr>
          <w:rFonts w:ascii="Times New Roman" w:hAnsi="Times New Roman"/>
          <w:b/>
          <w:bCs/>
          <w:szCs w:val="24"/>
        </w:rPr>
      </w:pPr>
      <w:r>
        <w:rPr>
          <w:rFonts w:ascii="Times New Roman" w:hAnsi="Times New Roman"/>
          <w:b/>
          <w:bCs/>
          <w:szCs w:val="24"/>
        </w:rPr>
        <w:t>(Siuntimo į socialin</w:t>
      </w:r>
      <w:r w:rsidR="001B68D5">
        <w:rPr>
          <w:rFonts w:ascii="Times New Roman" w:hAnsi="Times New Roman"/>
          <w:b/>
          <w:bCs/>
          <w:szCs w:val="24"/>
        </w:rPr>
        <w:t>e</w:t>
      </w:r>
      <w:r>
        <w:rPr>
          <w:rFonts w:ascii="Times New Roman" w:hAnsi="Times New Roman"/>
          <w:b/>
          <w:bCs/>
          <w:szCs w:val="24"/>
        </w:rPr>
        <w:t xml:space="preserve">s </w:t>
      </w:r>
      <w:r w:rsidR="001B68D5">
        <w:rPr>
          <w:rFonts w:ascii="Times New Roman" w:hAnsi="Times New Roman"/>
          <w:b/>
          <w:bCs/>
          <w:szCs w:val="24"/>
        </w:rPr>
        <w:t>paslaugas teikiančią</w:t>
      </w:r>
      <w:r>
        <w:rPr>
          <w:rFonts w:ascii="Times New Roman" w:hAnsi="Times New Roman"/>
          <w:b/>
          <w:bCs/>
          <w:szCs w:val="24"/>
        </w:rPr>
        <w:t xml:space="preserve"> įstaigą forma)</w:t>
      </w:r>
    </w:p>
    <w:p w14:paraId="70715A8E" w14:textId="77777777" w:rsidR="007D158F" w:rsidRDefault="007D158F" w:rsidP="007D158F">
      <w:pPr>
        <w:spacing w:after="0" w:line="240" w:lineRule="auto"/>
        <w:jc w:val="center"/>
        <w:rPr>
          <w:rFonts w:ascii="Times New Roman" w:hAnsi="Times New Roman"/>
          <w:b/>
          <w:bCs/>
          <w:szCs w:val="24"/>
        </w:rPr>
      </w:pPr>
    </w:p>
    <w:p w14:paraId="47ABDD04" w14:textId="77777777" w:rsidR="007D158F" w:rsidRDefault="007D158F" w:rsidP="007D158F">
      <w:pPr>
        <w:spacing w:after="0" w:line="240" w:lineRule="auto"/>
        <w:jc w:val="center"/>
        <w:rPr>
          <w:rFonts w:ascii="Times New Roman" w:hAnsi="Times New Roman"/>
          <w:b/>
          <w:bCs/>
          <w:szCs w:val="24"/>
        </w:rPr>
      </w:pPr>
      <w:r>
        <w:rPr>
          <w:rFonts w:ascii="Times New Roman" w:hAnsi="Times New Roman"/>
          <w:b/>
          <w:bCs/>
          <w:szCs w:val="24"/>
        </w:rPr>
        <w:t>PANEVĖŽIO RAJONO SAVIVALDYBĖS ADMINISTRACIJOS</w:t>
      </w:r>
    </w:p>
    <w:p w14:paraId="274ABDCB" w14:textId="77777777" w:rsidR="007D158F" w:rsidRDefault="007D158F" w:rsidP="007D158F">
      <w:pPr>
        <w:spacing w:after="0" w:line="240" w:lineRule="auto"/>
        <w:jc w:val="center"/>
        <w:rPr>
          <w:rFonts w:ascii="Times New Roman" w:hAnsi="Times New Roman"/>
          <w:b/>
          <w:bCs/>
          <w:szCs w:val="24"/>
        </w:rPr>
      </w:pPr>
      <w:r>
        <w:rPr>
          <w:rFonts w:ascii="Times New Roman" w:hAnsi="Times New Roman"/>
          <w:b/>
          <w:bCs/>
          <w:szCs w:val="24"/>
        </w:rPr>
        <w:t>SOCIALINĖS PARAMOS SKYRIUS</w:t>
      </w:r>
    </w:p>
    <w:p w14:paraId="795FD854" w14:textId="77777777" w:rsidR="007D158F" w:rsidRDefault="007D158F" w:rsidP="007D158F">
      <w:pPr>
        <w:spacing w:after="0" w:line="240" w:lineRule="auto"/>
        <w:jc w:val="center"/>
        <w:rPr>
          <w:rFonts w:ascii="Times New Roman" w:hAnsi="Times New Roman"/>
          <w:b/>
          <w:bCs/>
          <w:szCs w:val="24"/>
        </w:rPr>
      </w:pPr>
    </w:p>
    <w:p w14:paraId="6CFB0892" w14:textId="4F97A0C3" w:rsidR="007D158F" w:rsidRDefault="007D158F" w:rsidP="007D158F">
      <w:pPr>
        <w:spacing w:after="0" w:line="240" w:lineRule="auto"/>
        <w:jc w:val="center"/>
        <w:rPr>
          <w:rFonts w:ascii="Times New Roman" w:hAnsi="Times New Roman"/>
          <w:b/>
          <w:bCs/>
          <w:szCs w:val="24"/>
        </w:rPr>
      </w:pPr>
      <w:r>
        <w:rPr>
          <w:rFonts w:ascii="Times New Roman" w:hAnsi="Times New Roman"/>
          <w:b/>
          <w:bCs/>
          <w:szCs w:val="24"/>
        </w:rPr>
        <w:t>SIUNTIMAS Į SOCIALIN</w:t>
      </w:r>
      <w:r w:rsidR="001B68D5">
        <w:rPr>
          <w:rFonts w:ascii="Times New Roman" w:hAnsi="Times New Roman"/>
          <w:b/>
          <w:bCs/>
          <w:szCs w:val="24"/>
        </w:rPr>
        <w:t>E</w:t>
      </w:r>
      <w:r>
        <w:rPr>
          <w:rFonts w:ascii="Times New Roman" w:hAnsi="Times New Roman"/>
          <w:b/>
          <w:bCs/>
          <w:szCs w:val="24"/>
        </w:rPr>
        <w:t xml:space="preserve">S </w:t>
      </w:r>
      <w:r w:rsidR="001B68D5">
        <w:rPr>
          <w:rFonts w:ascii="Times New Roman" w:hAnsi="Times New Roman"/>
          <w:b/>
          <w:bCs/>
          <w:szCs w:val="24"/>
        </w:rPr>
        <w:t>PASLAUGAS TEIKIANČIĄ</w:t>
      </w:r>
      <w:r>
        <w:rPr>
          <w:rFonts w:ascii="Times New Roman" w:hAnsi="Times New Roman"/>
          <w:b/>
          <w:bCs/>
          <w:szCs w:val="24"/>
        </w:rPr>
        <w:t xml:space="preserve"> ĮSTAIGĄ</w:t>
      </w:r>
    </w:p>
    <w:p w14:paraId="7584C531" w14:textId="77777777" w:rsidR="007D158F" w:rsidRDefault="007D158F" w:rsidP="007D158F">
      <w:pPr>
        <w:spacing w:after="0" w:line="240" w:lineRule="auto"/>
        <w:jc w:val="center"/>
        <w:rPr>
          <w:rFonts w:ascii="Times New Roman" w:hAnsi="Times New Roman"/>
          <w:b/>
          <w:bCs/>
          <w:szCs w:val="24"/>
        </w:rPr>
      </w:pPr>
    </w:p>
    <w:p w14:paraId="018DE842" w14:textId="3D7EDD91" w:rsidR="007D158F" w:rsidRDefault="007D158F" w:rsidP="007D158F">
      <w:pPr>
        <w:spacing w:after="0" w:line="240" w:lineRule="auto"/>
        <w:jc w:val="center"/>
        <w:rPr>
          <w:rFonts w:ascii="Times New Roman" w:hAnsi="Times New Roman"/>
          <w:szCs w:val="24"/>
        </w:rPr>
      </w:pPr>
      <w:r>
        <w:rPr>
          <w:rFonts w:ascii="Times New Roman" w:hAnsi="Times New Roman"/>
          <w:szCs w:val="24"/>
        </w:rPr>
        <w:t xml:space="preserve">20          m.         </w:t>
      </w:r>
      <w:r w:rsidR="00041D72">
        <w:rPr>
          <w:rFonts w:ascii="Times New Roman" w:hAnsi="Times New Roman"/>
          <w:szCs w:val="24"/>
        </w:rPr>
        <w:t xml:space="preserve">   </w:t>
      </w:r>
      <w:r>
        <w:rPr>
          <w:rFonts w:ascii="Times New Roman" w:hAnsi="Times New Roman"/>
          <w:szCs w:val="24"/>
        </w:rPr>
        <w:t xml:space="preserve"> </w:t>
      </w:r>
      <w:r w:rsidR="00041D72">
        <w:rPr>
          <w:rFonts w:ascii="Times New Roman" w:hAnsi="Times New Roman"/>
          <w:szCs w:val="24"/>
        </w:rPr>
        <w:t xml:space="preserve">        </w:t>
      </w:r>
      <w:r>
        <w:rPr>
          <w:rFonts w:ascii="Times New Roman" w:hAnsi="Times New Roman"/>
          <w:szCs w:val="24"/>
        </w:rPr>
        <w:t xml:space="preserve">              d.</w:t>
      </w:r>
    </w:p>
    <w:p w14:paraId="3C13DE67" w14:textId="77777777" w:rsidR="007D158F" w:rsidRDefault="007D158F" w:rsidP="007D158F">
      <w:pPr>
        <w:spacing w:after="0" w:line="240" w:lineRule="auto"/>
        <w:jc w:val="center"/>
        <w:rPr>
          <w:rFonts w:ascii="Times New Roman" w:hAnsi="Times New Roman"/>
          <w:szCs w:val="24"/>
        </w:rPr>
      </w:pPr>
      <w:r>
        <w:rPr>
          <w:rFonts w:ascii="Times New Roman" w:hAnsi="Times New Roman"/>
          <w:szCs w:val="24"/>
        </w:rPr>
        <w:t>Panevėžys</w:t>
      </w:r>
    </w:p>
    <w:p w14:paraId="6147F89F" w14:textId="77777777" w:rsidR="007D158F" w:rsidRDefault="007D158F" w:rsidP="007D158F">
      <w:pPr>
        <w:spacing w:after="0" w:line="240" w:lineRule="auto"/>
        <w:jc w:val="center"/>
        <w:rPr>
          <w:rFonts w:ascii="Times New Roman" w:hAnsi="Times New Roman"/>
          <w:szCs w:val="24"/>
        </w:rPr>
      </w:pPr>
    </w:p>
    <w:tbl>
      <w:tblPr>
        <w:tblStyle w:val="TableGrid"/>
        <w:tblW w:w="0" w:type="auto"/>
        <w:tblLook w:val="04A0" w:firstRow="1" w:lastRow="0" w:firstColumn="1" w:lastColumn="0" w:noHBand="0" w:noVBand="1"/>
      </w:tblPr>
      <w:tblGrid>
        <w:gridCol w:w="1701"/>
        <w:gridCol w:w="8828"/>
      </w:tblGrid>
      <w:tr w:rsidR="007D158F" w14:paraId="3F3EEA82" w14:textId="77777777" w:rsidTr="007034E3">
        <w:tc>
          <w:tcPr>
            <w:tcW w:w="1701" w:type="dxa"/>
            <w:tcBorders>
              <w:top w:val="nil"/>
              <w:left w:val="nil"/>
              <w:bottom w:val="nil"/>
              <w:right w:val="nil"/>
            </w:tcBorders>
          </w:tcPr>
          <w:p w14:paraId="2119E3F3" w14:textId="77777777" w:rsidR="007D158F" w:rsidRPr="00687DB9" w:rsidRDefault="007D158F" w:rsidP="007D158F">
            <w:pPr>
              <w:jc w:val="both"/>
              <w:rPr>
                <w:sz w:val="24"/>
                <w:szCs w:val="24"/>
              </w:rPr>
            </w:pPr>
            <w:r w:rsidRPr="00687DB9">
              <w:rPr>
                <w:sz w:val="24"/>
                <w:szCs w:val="24"/>
              </w:rPr>
              <w:t>Vadovaujantis</w:t>
            </w:r>
          </w:p>
        </w:tc>
        <w:tc>
          <w:tcPr>
            <w:tcW w:w="8828" w:type="dxa"/>
            <w:tcBorders>
              <w:top w:val="nil"/>
              <w:left w:val="nil"/>
              <w:bottom w:val="single" w:sz="4" w:space="0" w:color="auto"/>
              <w:right w:val="nil"/>
            </w:tcBorders>
          </w:tcPr>
          <w:p w14:paraId="794AA23D" w14:textId="77777777" w:rsidR="007D158F" w:rsidRDefault="007D158F" w:rsidP="007D158F">
            <w:pPr>
              <w:jc w:val="both"/>
              <w:rPr>
                <w:szCs w:val="24"/>
              </w:rPr>
            </w:pPr>
          </w:p>
        </w:tc>
      </w:tr>
      <w:tr w:rsidR="007D158F" w14:paraId="7758D30F" w14:textId="77777777" w:rsidTr="007034E3">
        <w:tc>
          <w:tcPr>
            <w:tcW w:w="1701" w:type="dxa"/>
            <w:tcBorders>
              <w:top w:val="nil"/>
              <w:left w:val="nil"/>
              <w:bottom w:val="nil"/>
              <w:right w:val="nil"/>
            </w:tcBorders>
          </w:tcPr>
          <w:p w14:paraId="6BB749E0" w14:textId="77777777" w:rsidR="007D158F" w:rsidRDefault="007D158F" w:rsidP="007D158F">
            <w:pPr>
              <w:jc w:val="both"/>
              <w:rPr>
                <w:szCs w:val="24"/>
              </w:rPr>
            </w:pPr>
          </w:p>
        </w:tc>
        <w:tc>
          <w:tcPr>
            <w:tcW w:w="8828" w:type="dxa"/>
            <w:tcBorders>
              <w:left w:val="nil"/>
              <w:bottom w:val="nil"/>
              <w:right w:val="nil"/>
            </w:tcBorders>
          </w:tcPr>
          <w:p w14:paraId="719A0F9B" w14:textId="77777777" w:rsidR="007D158F" w:rsidRDefault="007D158F" w:rsidP="007D158F">
            <w:pPr>
              <w:jc w:val="center"/>
              <w:rPr>
                <w:szCs w:val="24"/>
              </w:rPr>
            </w:pPr>
            <w:r>
              <w:rPr>
                <w:szCs w:val="24"/>
              </w:rPr>
              <w:t>(sprendimo numeris ir data)</w:t>
            </w:r>
          </w:p>
          <w:p w14:paraId="3E55A99D" w14:textId="77777777" w:rsidR="007D158F" w:rsidRDefault="007D158F" w:rsidP="007D158F">
            <w:pPr>
              <w:jc w:val="center"/>
              <w:rPr>
                <w:szCs w:val="24"/>
              </w:rPr>
            </w:pPr>
          </w:p>
        </w:tc>
      </w:tr>
    </w:tbl>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
        <w:gridCol w:w="717"/>
        <w:gridCol w:w="1551"/>
        <w:gridCol w:w="7938"/>
        <w:gridCol w:w="284"/>
      </w:tblGrid>
      <w:tr w:rsidR="007D158F" w:rsidRPr="005E7251" w14:paraId="619CFC67" w14:textId="77777777" w:rsidTr="007034E3">
        <w:trPr>
          <w:trHeight w:val="253"/>
        </w:trPr>
        <w:tc>
          <w:tcPr>
            <w:tcW w:w="825" w:type="dxa"/>
            <w:gridSpan w:val="2"/>
            <w:tcBorders>
              <w:top w:val="nil"/>
              <w:left w:val="nil"/>
              <w:bottom w:val="nil"/>
              <w:right w:val="nil"/>
            </w:tcBorders>
          </w:tcPr>
          <w:p w14:paraId="25A5DD4A" w14:textId="77777777" w:rsidR="007D158F" w:rsidRPr="005E7251" w:rsidRDefault="007D158F" w:rsidP="007D158F">
            <w:pPr>
              <w:spacing w:after="0" w:line="240" w:lineRule="auto"/>
              <w:rPr>
                <w:rFonts w:ascii="Times New Roman" w:hAnsi="Times New Roman"/>
                <w:b/>
                <w:szCs w:val="24"/>
              </w:rPr>
            </w:pPr>
          </w:p>
        </w:tc>
        <w:tc>
          <w:tcPr>
            <w:tcW w:w="9773" w:type="dxa"/>
            <w:gridSpan w:val="3"/>
            <w:tcBorders>
              <w:top w:val="nil"/>
              <w:left w:val="nil"/>
              <w:bottom w:val="single" w:sz="4" w:space="0" w:color="auto"/>
              <w:right w:val="nil"/>
            </w:tcBorders>
          </w:tcPr>
          <w:p w14:paraId="672716A7" w14:textId="77777777" w:rsidR="007D158F" w:rsidRPr="005E7251" w:rsidRDefault="007D158F" w:rsidP="007D158F">
            <w:pPr>
              <w:spacing w:after="0" w:line="240" w:lineRule="auto"/>
              <w:rPr>
                <w:rFonts w:ascii="Times New Roman" w:hAnsi="Times New Roman"/>
                <w:b/>
                <w:szCs w:val="24"/>
              </w:rPr>
            </w:pPr>
          </w:p>
        </w:tc>
      </w:tr>
      <w:tr w:rsidR="007D158F" w:rsidRPr="005E7251" w14:paraId="04DBF110" w14:textId="77777777" w:rsidTr="007034E3">
        <w:tc>
          <w:tcPr>
            <w:tcW w:w="825" w:type="dxa"/>
            <w:gridSpan w:val="2"/>
            <w:tcBorders>
              <w:top w:val="nil"/>
              <w:left w:val="nil"/>
              <w:bottom w:val="nil"/>
              <w:right w:val="nil"/>
            </w:tcBorders>
          </w:tcPr>
          <w:p w14:paraId="5E8BDF4C" w14:textId="77777777" w:rsidR="007D158F" w:rsidRPr="005E7251" w:rsidRDefault="007D158F" w:rsidP="007D158F">
            <w:pPr>
              <w:spacing w:after="0" w:line="240" w:lineRule="auto"/>
              <w:rPr>
                <w:rFonts w:ascii="Times New Roman" w:hAnsi="Times New Roman"/>
                <w:b/>
                <w:szCs w:val="24"/>
              </w:rPr>
            </w:pPr>
          </w:p>
        </w:tc>
        <w:tc>
          <w:tcPr>
            <w:tcW w:w="9773" w:type="dxa"/>
            <w:gridSpan w:val="3"/>
            <w:tcBorders>
              <w:top w:val="single" w:sz="4" w:space="0" w:color="auto"/>
              <w:left w:val="nil"/>
              <w:bottom w:val="nil"/>
              <w:right w:val="nil"/>
            </w:tcBorders>
          </w:tcPr>
          <w:p w14:paraId="37024552" w14:textId="77777777" w:rsidR="007D158F" w:rsidRDefault="007D158F" w:rsidP="007D158F">
            <w:pPr>
              <w:spacing w:after="0" w:line="240" w:lineRule="auto"/>
              <w:rPr>
                <w:rFonts w:ascii="Times New Roman" w:hAnsi="Times New Roman"/>
                <w:szCs w:val="24"/>
              </w:rPr>
            </w:pPr>
            <w:r w:rsidRPr="005E7251">
              <w:rPr>
                <w:rFonts w:ascii="Times New Roman" w:hAnsi="Times New Roman"/>
                <w:b/>
                <w:szCs w:val="24"/>
              </w:rPr>
              <w:t xml:space="preserve">                       </w:t>
            </w:r>
            <w:r w:rsidRPr="005E7251">
              <w:rPr>
                <w:rFonts w:ascii="Times New Roman" w:hAnsi="Times New Roman"/>
                <w:szCs w:val="24"/>
              </w:rPr>
              <w:t>(vardas, pavardė</w:t>
            </w:r>
            <w:r>
              <w:rPr>
                <w:rFonts w:ascii="Times New Roman" w:hAnsi="Times New Roman"/>
                <w:szCs w:val="24"/>
              </w:rPr>
              <w:t>, gimimo data</w:t>
            </w:r>
            <w:r w:rsidRPr="005E7251">
              <w:rPr>
                <w:rFonts w:ascii="Times New Roman" w:hAnsi="Times New Roman"/>
                <w:szCs w:val="24"/>
              </w:rPr>
              <w:t>)</w:t>
            </w:r>
          </w:p>
          <w:p w14:paraId="6D2A250A" w14:textId="77777777" w:rsidR="007D158F" w:rsidRPr="005E7251" w:rsidRDefault="007D158F" w:rsidP="007D158F">
            <w:pPr>
              <w:spacing w:after="0" w:line="240" w:lineRule="auto"/>
              <w:rPr>
                <w:rFonts w:ascii="Times New Roman" w:hAnsi="Times New Roman"/>
                <w:szCs w:val="24"/>
              </w:rPr>
            </w:pPr>
          </w:p>
        </w:tc>
      </w:tr>
      <w:tr w:rsidR="007D158F" w:rsidRPr="005E7251" w14:paraId="3173E42C" w14:textId="77777777" w:rsidTr="007034E3">
        <w:trPr>
          <w:gridBefore w:val="1"/>
          <w:gridAfter w:val="1"/>
          <w:wBefore w:w="108" w:type="dxa"/>
          <w:wAfter w:w="284" w:type="dxa"/>
          <w:trHeight w:val="136"/>
        </w:trPr>
        <w:tc>
          <w:tcPr>
            <w:tcW w:w="2268" w:type="dxa"/>
            <w:gridSpan w:val="2"/>
            <w:tcBorders>
              <w:top w:val="nil"/>
              <w:left w:val="nil"/>
              <w:bottom w:val="nil"/>
              <w:right w:val="nil"/>
            </w:tcBorders>
            <w:vAlign w:val="bottom"/>
          </w:tcPr>
          <w:p w14:paraId="04BBB32E" w14:textId="77777777" w:rsidR="007D158F" w:rsidRPr="005E7251" w:rsidRDefault="007D158F" w:rsidP="007D158F">
            <w:pPr>
              <w:spacing w:after="0" w:line="240" w:lineRule="auto"/>
              <w:rPr>
                <w:rFonts w:ascii="Times New Roman" w:hAnsi="Times New Roman"/>
                <w:bCs/>
                <w:szCs w:val="24"/>
              </w:rPr>
            </w:pPr>
            <w:r w:rsidRPr="005E7251">
              <w:rPr>
                <w:rFonts w:ascii="Times New Roman" w:hAnsi="Times New Roman"/>
                <w:bCs/>
                <w:szCs w:val="24"/>
              </w:rPr>
              <w:t>Gyvenamoji vieta</w:t>
            </w:r>
          </w:p>
        </w:tc>
        <w:tc>
          <w:tcPr>
            <w:tcW w:w="7938" w:type="dxa"/>
            <w:tcBorders>
              <w:top w:val="nil"/>
              <w:left w:val="nil"/>
              <w:bottom w:val="single" w:sz="4" w:space="0" w:color="auto"/>
              <w:right w:val="nil"/>
            </w:tcBorders>
          </w:tcPr>
          <w:p w14:paraId="2FD5A050" w14:textId="77777777" w:rsidR="007D158F" w:rsidRPr="005E7251" w:rsidRDefault="007D158F" w:rsidP="007D158F">
            <w:pPr>
              <w:spacing w:after="0" w:line="240" w:lineRule="auto"/>
              <w:rPr>
                <w:rFonts w:ascii="Times New Roman" w:hAnsi="Times New Roman"/>
                <w:bCs/>
                <w:szCs w:val="24"/>
              </w:rPr>
            </w:pPr>
          </w:p>
        </w:tc>
      </w:tr>
      <w:tr w:rsidR="007D158F" w:rsidRPr="005E7251" w14:paraId="0234336D" w14:textId="77777777" w:rsidTr="007034E3">
        <w:trPr>
          <w:gridBefore w:val="1"/>
          <w:gridAfter w:val="1"/>
          <w:wBefore w:w="108" w:type="dxa"/>
          <w:wAfter w:w="284" w:type="dxa"/>
        </w:trPr>
        <w:tc>
          <w:tcPr>
            <w:tcW w:w="2268" w:type="dxa"/>
            <w:gridSpan w:val="2"/>
            <w:tcBorders>
              <w:top w:val="nil"/>
              <w:left w:val="nil"/>
              <w:bottom w:val="nil"/>
              <w:right w:val="nil"/>
            </w:tcBorders>
          </w:tcPr>
          <w:p w14:paraId="46052DEC" w14:textId="77777777" w:rsidR="007D158F" w:rsidRPr="005E7251" w:rsidRDefault="007D158F" w:rsidP="007D158F">
            <w:pPr>
              <w:spacing w:after="0" w:line="240" w:lineRule="auto"/>
              <w:rPr>
                <w:rFonts w:ascii="Times New Roman" w:hAnsi="Times New Roman"/>
                <w:b/>
                <w:szCs w:val="24"/>
              </w:rPr>
            </w:pPr>
          </w:p>
        </w:tc>
        <w:tc>
          <w:tcPr>
            <w:tcW w:w="7938" w:type="dxa"/>
            <w:tcBorders>
              <w:top w:val="single" w:sz="4" w:space="0" w:color="auto"/>
              <w:left w:val="nil"/>
              <w:bottom w:val="nil"/>
              <w:right w:val="nil"/>
            </w:tcBorders>
          </w:tcPr>
          <w:p w14:paraId="4FBF8A94" w14:textId="77777777" w:rsidR="007D158F" w:rsidRPr="005E7251" w:rsidRDefault="007D158F" w:rsidP="007D158F">
            <w:pPr>
              <w:spacing w:after="0" w:line="240" w:lineRule="auto"/>
              <w:rPr>
                <w:rFonts w:ascii="Times New Roman" w:hAnsi="Times New Roman"/>
                <w:szCs w:val="24"/>
              </w:rPr>
            </w:pPr>
            <w:r w:rsidRPr="005E7251">
              <w:rPr>
                <w:rFonts w:ascii="Times New Roman" w:hAnsi="Times New Roman"/>
                <w:b/>
                <w:szCs w:val="24"/>
              </w:rPr>
              <w:t xml:space="preserve">            </w:t>
            </w:r>
            <w:r w:rsidRPr="005E7251">
              <w:rPr>
                <w:rFonts w:ascii="Times New Roman" w:hAnsi="Times New Roman"/>
                <w:szCs w:val="24"/>
              </w:rPr>
              <w:t>(gyvenamosios vietos adresas)</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1418"/>
        <w:gridCol w:w="5147"/>
      </w:tblGrid>
      <w:tr w:rsidR="007D158F" w14:paraId="1D762F55" w14:textId="77777777" w:rsidTr="007034E3">
        <w:tc>
          <w:tcPr>
            <w:tcW w:w="3964" w:type="dxa"/>
          </w:tcPr>
          <w:p w14:paraId="27A5800A" w14:textId="77777777" w:rsidR="007D158F" w:rsidRDefault="007D158F" w:rsidP="007D158F">
            <w:pPr>
              <w:rPr>
                <w:szCs w:val="24"/>
              </w:rPr>
            </w:pPr>
          </w:p>
          <w:p w14:paraId="132DD641" w14:textId="77777777" w:rsidR="007D158F" w:rsidRPr="00687DB9" w:rsidRDefault="007D158F" w:rsidP="007D158F">
            <w:pPr>
              <w:rPr>
                <w:sz w:val="24"/>
                <w:szCs w:val="24"/>
              </w:rPr>
            </w:pPr>
            <w:r w:rsidRPr="00687DB9">
              <w:rPr>
                <w:sz w:val="24"/>
                <w:szCs w:val="24"/>
              </w:rPr>
              <w:t xml:space="preserve">Nuo 20         m.                                d. </w:t>
            </w:r>
          </w:p>
        </w:tc>
        <w:tc>
          <w:tcPr>
            <w:tcW w:w="1418" w:type="dxa"/>
          </w:tcPr>
          <w:p w14:paraId="60814531" w14:textId="77777777" w:rsidR="007D158F" w:rsidRDefault="007D158F" w:rsidP="007D158F">
            <w:pPr>
              <w:rPr>
                <w:szCs w:val="24"/>
              </w:rPr>
            </w:pPr>
          </w:p>
          <w:p w14:paraId="5A4850E0" w14:textId="77777777" w:rsidR="007D158F" w:rsidRDefault="007D158F" w:rsidP="007D158F">
            <w:pPr>
              <w:rPr>
                <w:szCs w:val="24"/>
              </w:rPr>
            </w:pPr>
            <w:r>
              <w:rPr>
                <w:szCs w:val="24"/>
              </w:rPr>
              <w:t>siunčiamas</w:t>
            </w:r>
          </w:p>
        </w:tc>
        <w:tc>
          <w:tcPr>
            <w:tcW w:w="5147" w:type="dxa"/>
          </w:tcPr>
          <w:p w14:paraId="235386AE" w14:textId="77777777" w:rsidR="007D158F" w:rsidRDefault="007D158F" w:rsidP="007D158F">
            <w:pPr>
              <w:rPr>
                <w:szCs w:val="24"/>
              </w:rPr>
            </w:pPr>
          </w:p>
          <w:p w14:paraId="56628ADD" w14:textId="06016DA0" w:rsidR="007D158F" w:rsidRDefault="00041D72" w:rsidP="007D158F">
            <w:pPr>
              <w:rPr>
                <w:szCs w:val="24"/>
              </w:rPr>
            </w:pPr>
            <w:r>
              <w:rPr>
                <w:szCs w:val="24"/>
              </w:rPr>
              <w:t xml:space="preserve">______________________________________________ </w:t>
            </w:r>
            <w:r w:rsidR="007D158F">
              <w:rPr>
                <w:szCs w:val="24"/>
              </w:rPr>
              <w:t>į</w:t>
            </w:r>
          </w:p>
        </w:tc>
      </w:tr>
    </w:tbl>
    <w:p w14:paraId="5A028AB2" w14:textId="24607609" w:rsidR="007D158F" w:rsidRPr="005E7251" w:rsidRDefault="007D158F" w:rsidP="007D158F">
      <w:pPr>
        <w:spacing w:after="0" w:line="240" w:lineRule="auto"/>
        <w:rPr>
          <w:rFonts w:ascii="Times New Roman" w:hAnsi="Times New Roman"/>
          <w:sz w:val="20"/>
        </w:rPr>
      </w:pPr>
      <w:r>
        <w:rPr>
          <w:rFonts w:ascii="Times New Roman" w:hAnsi="Times New Roman"/>
          <w:sz w:val="20"/>
        </w:rPr>
        <w:t xml:space="preserve">                                                                                                                        (</w:t>
      </w:r>
      <w:r w:rsidR="00041D72">
        <w:rPr>
          <w:rFonts w:ascii="Times New Roman" w:hAnsi="Times New Roman"/>
          <w:sz w:val="20"/>
        </w:rPr>
        <w:t>įrašyti paslaugos pavadinimą</w:t>
      </w:r>
      <w:r>
        <w:rPr>
          <w:rFonts w:ascii="Times New Roman" w:hAnsi="Times New Roman"/>
          <w:sz w:val="20"/>
        </w:rPr>
        <w:t>)</w:t>
      </w:r>
    </w:p>
    <w:tbl>
      <w:tblPr>
        <w:tblStyle w:val="TableGrid"/>
        <w:tblW w:w="0" w:type="auto"/>
        <w:tblLook w:val="04A0" w:firstRow="1" w:lastRow="0" w:firstColumn="1" w:lastColumn="0" w:noHBand="0" w:noVBand="1"/>
      </w:tblPr>
      <w:tblGrid>
        <w:gridCol w:w="10529"/>
      </w:tblGrid>
      <w:tr w:rsidR="007D158F" w14:paraId="5A10983F" w14:textId="77777777" w:rsidTr="007034E3">
        <w:tc>
          <w:tcPr>
            <w:tcW w:w="10529" w:type="dxa"/>
            <w:tcBorders>
              <w:top w:val="nil"/>
              <w:left w:val="nil"/>
              <w:right w:val="nil"/>
            </w:tcBorders>
          </w:tcPr>
          <w:p w14:paraId="2E8FBF0F" w14:textId="77777777" w:rsidR="007D158F" w:rsidRDefault="007D158F" w:rsidP="007D158F">
            <w:pPr>
              <w:rPr>
                <w:szCs w:val="24"/>
              </w:rPr>
            </w:pPr>
          </w:p>
          <w:p w14:paraId="5BA1679B" w14:textId="77777777" w:rsidR="007D158F" w:rsidRDefault="007D158F" w:rsidP="007D158F">
            <w:pPr>
              <w:rPr>
                <w:szCs w:val="24"/>
              </w:rPr>
            </w:pPr>
          </w:p>
        </w:tc>
      </w:tr>
    </w:tbl>
    <w:p w14:paraId="49AD9B27" w14:textId="0B89CAE1" w:rsidR="007D158F" w:rsidRPr="005E7251" w:rsidRDefault="007D158F" w:rsidP="007D158F">
      <w:pPr>
        <w:spacing w:after="0" w:line="240" w:lineRule="auto"/>
        <w:jc w:val="center"/>
        <w:rPr>
          <w:rFonts w:ascii="Times New Roman" w:hAnsi="Times New Roman"/>
          <w:sz w:val="20"/>
        </w:rPr>
      </w:pPr>
      <w:r>
        <w:rPr>
          <w:rFonts w:ascii="Times New Roman" w:hAnsi="Times New Roman"/>
          <w:sz w:val="20"/>
        </w:rPr>
        <w:t>(socialin</w:t>
      </w:r>
      <w:r w:rsidR="00041D72">
        <w:rPr>
          <w:rFonts w:ascii="Times New Roman" w:hAnsi="Times New Roman"/>
          <w:sz w:val="20"/>
        </w:rPr>
        <w:t>es</w:t>
      </w:r>
      <w:r>
        <w:rPr>
          <w:rFonts w:ascii="Times New Roman" w:hAnsi="Times New Roman"/>
          <w:sz w:val="20"/>
        </w:rPr>
        <w:t xml:space="preserve"> </w:t>
      </w:r>
      <w:r w:rsidR="00041D72">
        <w:rPr>
          <w:rFonts w:ascii="Times New Roman" w:hAnsi="Times New Roman"/>
          <w:sz w:val="20"/>
        </w:rPr>
        <w:t>paslaugas teikiančios</w:t>
      </w:r>
      <w:r>
        <w:rPr>
          <w:rFonts w:ascii="Times New Roman" w:hAnsi="Times New Roman"/>
          <w:sz w:val="20"/>
        </w:rPr>
        <w:t xml:space="preserve"> įstaigos pavadinimas)</w:t>
      </w:r>
    </w:p>
    <w:p w14:paraId="24260115" w14:textId="77777777" w:rsidR="007D158F" w:rsidRDefault="007D158F" w:rsidP="007D158F">
      <w:pPr>
        <w:spacing w:after="0" w:line="240" w:lineRule="auto"/>
        <w:rPr>
          <w:rFonts w:ascii="Times New Roman" w:hAnsi="Times New Roman"/>
          <w:szCs w:val="24"/>
        </w:rPr>
      </w:pPr>
    </w:p>
    <w:p w14:paraId="61045B44" w14:textId="227AE9D2" w:rsidR="007D158F" w:rsidRDefault="007D158F" w:rsidP="007D158F">
      <w:pPr>
        <w:spacing w:after="0" w:line="240" w:lineRule="auto"/>
        <w:rPr>
          <w:rFonts w:ascii="Times New Roman" w:hAnsi="Times New Roman"/>
          <w:szCs w:val="24"/>
        </w:rPr>
      </w:pPr>
      <w:r>
        <w:rPr>
          <w:rFonts w:ascii="Times New Roman" w:hAnsi="Times New Roman"/>
          <w:szCs w:val="24"/>
        </w:rPr>
        <w:t>__________________________</w:t>
      </w:r>
      <w:r>
        <w:rPr>
          <w:rFonts w:ascii="Times New Roman" w:hAnsi="Times New Roman"/>
          <w:szCs w:val="24"/>
        </w:rPr>
        <w:tab/>
        <w:t>_________________</w:t>
      </w:r>
      <w:r>
        <w:rPr>
          <w:rFonts w:ascii="Times New Roman" w:hAnsi="Times New Roman"/>
          <w:szCs w:val="24"/>
        </w:rPr>
        <w:tab/>
        <w:t>___________________________</w:t>
      </w:r>
      <w:r w:rsidR="00041D72">
        <w:rPr>
          <w:rFonts w:ascii="Times New Roman" w:hAnsi="Times New Roman"/>
          <w:szCs w:val="24"/>
        </w:rPr>
        <w:t>_____</w:t>
      </w:r>
    </w:p>
    <w:p w14:paraId="7F2E3B55" w14:textId="0720A216" w:rsidR="007D158F" w:rsidRPr="009F000E" w:rsidRDefault="007D158F" w:rsidP="007D158F">
      <w:pPr>
        <w:spacing w:after="0" w:line="240" w:lineRule="auto"/>
        <w:rPr>
          <w:rFonts w:ascii="Times New Roman" w:hAnsi="Times New Roman"/>
          <w:sz w:val="20"/>
        </w:rPr>
      </w:pPr>
      <w:r>
        <w:rPr>
          <w:rFonts w:ascii="Times New Roman" w:hAnsi="Times New Roman"/>
          <w:sz w:val="20"/>
        </w:rPr>
        <w:t xml:space="preserve">             (pareigos)                                                         (parašas)</w:t>
      </w:r>
      <w:r>
        <w:rPr>
          <w:rFonts w:ascii="Times New Roman" w:hAnsi="Times New Roman"/>
          <w:sz w:val="20"/>
        </w:rPr>
        <w:tab/>
      </w:r>
      <w:r w:rsidR="00041D72">
        <w:rPr>
          <w:rFonts w:ascii="Times New Roman" w:hAnsi="Times New Roman"/>
          <w:sz w:val="20"/>
        </w:rPr>
        <w:tab/>
      </w:r>
      <w:r w:rsidR="00041D72">
        <w:rPr>
          <w:rFonts w:ascii="Times New Roman" w:hAnsi="Times New Roman"/>
          <w:sz w:val="20"/>
        </w:rPr>
        <w:tab/>
      </w:r>
      <w:r>
        <w:rPr>
          <w:rFonts w:ascii="Times New Roman" w:hAnsi="Times New Roman"/>
          <w:sz w:val="20"/>
        </w:rPr>
        <w:t>(vardas, pavardė)</w:t>
      </w:r>
    </w:p>
    <w:p w14:paraId="78F1F7C6" w14:textId="77777777" w:rsidR="007D158F" w:rsidRDefault="007D158F" w:rsidP="007D158F">
      <w:pPr>
        <w:spacing w:after="0" w:line="240" w:lineRule="auto"/>
        <w:rPr>
          <w:rFonts w:ascii="Times New Roman" w:hAnsi="Times New Roman"/>
          <w:szCs w:val="24"/>
        </w:rPr>
      </w:pPr>
    </w:p>
    <w:p w14:paraId="2035FD31" w14:textId="57AF3E32" w:rsidR="00E0548A" w:rsidRDefault="00E0548A" w:rsidP="00E0548A">
      <w:pPr>
        <w:rPr>
          <w:rFonts w:ascii="Times New Roman" w:hAnsi="Times New Roman"/>
          <w:szCs w:val="24"/>
        </w:rPr>
      </w:pPr>
      <w:r>
        <w:rPr>
          <w:rFonts w:ascii="Times New Roman" w:hAnsi="Times New Roman"/>
          <w:szCs w:val="24"/>
        </w:rPr>
        <w:br w:type="page"/>
      </w:r>
    </w:p>
    <w:p w14:paraId="523F13E5" w14:textId="77777777" w:rsidR="00E0548A" w:rsidRDefault="00E0548A" w:rsidP="00E0548A">
      <w:pPr>
        <w:rPr>
          <w:rFonts w:ascii="Times New Roman" w:hAnsi="Times New Roman"/>
          <w:szCs w:val="24"/>
        </w:rPr>
        <w:sectPr w:rsidR="00E0548A" w:rsidSect="00E0548A">
          <w:pgSz w:w="12240" w:h="15840" w:code="1"/>
          <w:pgMar w:top="567" w:right="567" w:bottom="284" w:left="1134" w:header="567" w:footer="284" w:gutter="0"/>
          <w:pgNumType w:start="1"/>
          <w:cols w:space="720"/>
          <w:titlePg/>
          <w:docGrid w:linePitch="360"/>
        </w:sectPr>
      </w:pPr>
    </w:p>
    <w:p w14:paraId="6D058F1D" w14:textId="77777777" w:rsidR="00041D72" w:rsidRDefault="00041D72" w:rsidP="00041D72">
      <w:pPr>
        <w:spacing w:after="0" w:line="240" w:lineRule="auto"/>
        <w:ind w:left="6490"/>
        <w:rPr>
          <w:rFonts w:ascii="Times New Roman" w:hAnsi="Times New Roman" w:cs="Times New Roman"/>
          <w:sz w:val="24"/>
          <w:szCs w:val="24"/>
          <w:lang w:eastAsia="lt-LT"/>
        </w:rPr>
      </w:pPr>
      <w:r>
        <w:rPr>
          <w:rFonts w:ascii="Times New Roman" w:hAnsi="Times New Roman" w:cs="Times New Roman"/>
          <w:sz w:val="24"/>
          <w:szCs w:val="24"/>
          <w:lang w:eastAsia="lt-LT"/>
        </w:rPr>
        <w:lastRenderedPageBreak/>
        <w:t>Asmens (šeimos) socialinių paslaugų poreikio nustatymo ir socialinių paslaugų teikimo</w:t>
      </w:r>
      <w:r w:rsidRPr="001D465D">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Panevėžio rajono savivaldybėje</w:t>
      </w:r>
      <w:r w:rsidRPr="001D465D">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 xml:space="preserve">tvarkos </w:t>
      </w:r>
      <w:r w:rsidRPr="001D465D">
        <w:rPr>
          <w:rFonts w:ascii="Times New Roman" w:hAnsi="Times New Roman" w:cs="Times New Roman"/>
          <w:sz w:val="24"/>
          <w:szCs w:val="24"/>
          <w:lang w:eastAsia="lt-LT"/>
        </w:rPr>
        <w:t>apraš</w:t>
      </w:r>
      <w:r>
        <w:rPr>
          <w:rFonts w:ascii="Times New Roman" w:hAnsi="Times New Roman" w:cs="Times New Roman"/>
          <w:sz w:val="24"/>
          <w:szCs w:val="24"/>
          <w:lang w:eastAsia="lt-LT"/>
        </w:rPr>
        <w:t>o</w:t>
      </w:r>
    </w:p>
    <w:p w14:paraId="09503ABB" w14:textId="585DA816" w:rsidR="00041D72" w:rsidRDefault="00041D72" w:rsidP="00041D72">
      <w:pPr>
        <w:spacing w:after="0" w:line="240" w:lineRule="auto"/>
        <w:ind w:left="6490"/>
        <w:rPr>
          <w:rFonts w:ascii="Times New Roman" w:hAnsi="Times New Roman"/>
          <w:szCs w:val="24"/>
        </w:rPr>
      </w:pPr>
      <w:r>
        <w:rPr>
          <w:rFonts w:ascii="Times New Roman" w:hAnsi="Times New Roman"/>
          <w:szCs w:val="24"/>
        </w:rPr>
        <w:t>2 priedas</w:t>
      </w:r>
    </w:p>
    <w:p w14:paraId="3A90AE8E" w14:textId="1C064044" w:rsidR="00E0548A" w:rsidRPr="003F616D" w:rsidRDefault="00E0548A" w:rsidP="00E0548A">
      <w:pPr>
        <w:rPr>
          <w:rFonts w:ascii="Times New Roman" w:hAnsi="Times New Roman"/>
          <w:szCs w:val="24"/>
        </w:rPr>
      </w:pPr>
      <w:r w:rsidRPr="003F616D">
        <w:rPr>
          <w:rFonts w:ascii="Times New Roman" w:hAnsi="Times New Roman"/>
          <w:szCs w:val="24"/>
        </w:rPr>
        <w:tab/>
      </w:r>
    </w:p>
    <w:p w14:paraId="5B855361" w14:textId="77777777" w:rsidR="00E0548A" w:rsidRPr="003F616D" w:rsidRDefault="00E0548A" w:rsidP="00E0548A">
      <w:pPr>
        <w:jc w:val="center"/>
        <w:rPr>
          <w:rFonts w:ascii="Times New Roman" w:hAnsi="Times New Roman"/>
          <w:b/>
          <w:szCs w:val="24"/>
        </w:rPr>
      </w:pPr>
      <w:r w:rsidRPr="003F616D">
        <w:rPr>
          <w:rFonts w:ascii="Times New Roman" w:hAnsi="Times New Roman"/>
          <w:b/>
          <w:szCs w:val="24"/>
        </w:rPr>
        <w:t xml:space="preserve"> PAGALBOS Į NAMUS PASLAUGŲ SĄRAŠAS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3376"/>
        <w:gridCol w:w="6565"/>
      </w:tblGrid>
      <w:tr w:rsidR="00E0548A" w:rsidRPr="003F616D" w14:paraId="4421998D" w14:textId="77777777" w:rsidTr="00E147BF">
        <w:tc>
          <w:tcPr>
            <w:tcW w:w="588" w:type="dxa"/>
          </w:tcPr>
          <w:p w14:paraId="3B8A545C" w14:textId="1B95C40B" w:rsidR="00E0548A" w:rsidRPr="003F616D" w:rsidRDefault="00E0548A" w:rsidP="00041D72">
            <w:pPr>
              <w:spacing w:after="0" w:line="240" w:lineRule="auto"/>
              <w:rPr>
                <w:rFonts w:ascii="Times New Roman" w:hAnsi="Times New Roman"/>
                <w:b/>
                <w:szCs w:val="24"/>
              </w:rPr>
            </w:pPr>
            <w:r w:rsidRPr="003F616D">
              <w:rPr>
                <w:rFonts w:ascii="Times New Roman" w:hAnsi="Times New Roman"/>
                <w:b/>
                <w:szCs w:val="24"/>
              </w:rPr>
              <w:t>Eil.</w:t>
            </w:r>
          </w:p>
          <w:p w14:paraId="44D32DC8" w14:textId="77777777" w:rsidR="00E0548A" w:rsidRPr="003F616D" w:rsidRDefault="00E0548A" w:rsidP="00041D72">
            <w:pPr>
              <w:spacing w:after="0" w:line="240" w:lineRule="auto"/>
              <w:rPr>
                <w:rFonts w:ascii="Times New Roman" w:hAnsi="Times New Roman"/>
                <w:b/>
                <w:szCs w:val="24"/>
              </w:rPr>
            </w:pPr>
            <w:r w:rsidRPr="003F616D">
              <w:rPr>
                <w:rFonts w:ascii="Times New Roman" w:hAnsi="Times New Roman"/>
                <w:b/>
                <w:szCs w:val="24"/>
              </w:rPr>
              <w:t>Nr.</w:t>
            </w:r>
          </w:p>
        </w:tc>
        <w:tc>
          <w:tcPr>
            <w:tcW w:w="3376" w:type="dxa"/>
          </w:tcPr>
          <w:p w14:paraId="74901BC2" w14:textId="77777777" w:rsidR="00E0548A" w:rsidRPr="003F616D" w:rsidRDefault="00E0548A" w:rsidP="00041D72">
            <w:pPr>
              <w:spacing w:after="0" w:line="240" w:lineRule="auto"/>
              <w:jc w:val="center"/>
              <w:rPr>
                <w:rFonts w:ascii="Times New Roman" w:hAnsi="Times New Roman"/>
                <w:b/>
                <w:szCs w:val="24"/>
              </w:rPr>
            </w:pPr>
            <w:r w:rsidRPr="003F616D">
              <w:rPr>
                <w:rFonts w:ascii="Times New Roman" w:hAnsi="Times New Roman"/>
                <w:b/>
                <w:szCs w:val="24"/>
              </w:rPr>
              <w:t>Paslaugos pavadinimas</w:t>
            </w:r>
          </w:p>
        </w:tc>
        <w:tc>
          <w:tcPr>
            <w:tcW w:w="6565" w:type="dxa"/>
          </w:tcPr>
          <w:p w14:paraId="5785D3F7" w14:textId="77777777" w:rsidR="00E0548A" w:rsidRPr="003F616D" w:rsidRDefault="00E0548A" w:rsidP="00041D72">
            <w:pPr>
              <w:spacing w:after="0" w:line="240" w:lineRule="auto"/>
              <w:jc w:val="center"/>
              <w:rPr>
                <w:rFonts w:ascii="Times New Roman" w:hAnsi="Times New Roman"/>
                <w:b/>
                <w:szCs w:val="24"/>
              </w:rPr>
            </w:pPr>
            <w:r w:rsidRPr="003F616D">
              <w:rPr>
                <w:rFonts w:ascii="Times New Roman" w:hAnsi="Times New Roman"/>
                <w:b/>
                <w:szCs w:val="24"/>
              </w:rPr>
              <w:t>Paslaugos sudėtis</w:t>
            </w:r>
          </w:p>
        </w:tc>
      </w:tr>
      <w:tr w:rsidR="00E0548A" w:rsidRPr="003F616D" w14:paraId="0733D737" w14:textId="77777777" w:rsidTr="00E147BF">
        <w:tc>
          <w:tcPr>
            <w:tcW w:w="588" w:type="dxa"/>
          </w:tcPr>
          <w:p w14:paraId="580C8280" w14:textId="77777777" w:rsidR="00E0548A" w:rsidRPr="003F616D" w:rsidRDefault="00E0548A" w:rsidP="00041D72">
            <w:pPr>
              <w:spacing w:after="0" w:line="240" w:lineRule="auto"/>
              <w:rPr>
                <w:rFonts w:ascii="Times New Roman" w:hAnsi="Times New Roman"/>
                <w:szCs w:val="24"/>
              </w:rPr>
            </w:pPr>
            <w:r w:rsidRPr="003F616D">
              <w:rPr>
                <w:rFonts w:ascii="Times New Roman" w:hAnsi="Times New Roman"/>
                <w:szCs w:val="24"/>
              </w:rPr>
              <w:t>1.</w:t>
            </w:r>
          </w:p>
        </w:tc>
        <w:tc>
          <w:tcPr>
            <w:tcW w:w="3376" w:type="dxa"/>
          </w:tcPr>
          <w:p w14:paraId="72F73EE4" w14:textId="77777777" w:rsidR="00E0548A" w:rsidRPr="003F616D" w:rsidRDefault="00E0548A" w:rsidP="00041D72">
            <w:pPr>
              <w:spacing w:after="0" w:line="240" w:lineRule="auto"/>
              <w:rPr>
                <w:rFonts w:ascii="Times New Roman" w:hAnsi="Times New Roman"/>
                <w:b/>
                <w:szCs w:val="24"/>
              </w:rPr>
            </w:pPr>
            <w:r w:rsidRPr="003F616D">
              <w:rPr>
                <w:rFonts w:ascii="Times New Roman" w:hAnsi="Times New Roman"/>
                <w:b/>
                <w:szCs w:val="24"/>
              </w:rPr>
              <w:t>Informavimas</w:t>
            </w:r>
          </w:p>
        </w:tc>
        <w:tc>
          <w:tcPr>
            <w:tcW w:w="6565" w:type="dxa"/>
          </w:tcPr>
          <w:p w14:paraId="12349B3B" w14:textId="77777777" w:rsidR="00E0548A" w:rsidRPr="003F616D" w:rsidRDefault="00E0548A" w:rsidP="00041D72">
            <w:pPr>
              <w:spacing w:after="0" w:line="240" w:lineRule="auto"/>
              <w:rPr>
                <w:rFonts w:ascii="Times New Roman" w:hAnsi="Times New Roman"/>
                <w:szCs w:val="24"/>
              </w:rPr>
            </w:pPr>
          </w:p>
        </w:tc>
      </w:tr>
      <w:tr w:rsidR="00E0548A" w:rsidRPr="003F616D" w14:paraId="795A8B81" w14:textId="77777777" w:rsidTr="00E147BF">
        <w:tc>
          <w:tcPr>
            <w:tcW w:w="588" w:type="dxa"/>
          </w:tcPr>
          <w:p w14:paraId="6AD415F8" w14:textId="77777777" w:rsidR="00E0548A" w:rsidRPr="003F616D" w:rsidRDefault="00E0548A" w:rsidP="00041D72">
            <w:pPr>
              <w:spacing w:after="0" w:line="240" w:lineRule="auto"/>
              <w:rPr>
                <w:rFonts w:ascii="Times New Roman" w:hAnsi="Times New Roman"/>
                <w:szCs w:val="24"/>
              </w:rPr>
            </w:pPr>
            <w:r w:rsidRPr="003F616D">
              <w:rPr>
                <w:rFonts w:ascii="Times New Roman" w:hAnsi="Times New Roman"/>
                <w:szCs w:val="24"/>
              </w:rPr>
              <w:t>2.</w:t>
            </w:r>
          </w:p>
        </w:tc>
        <w:tc>
          <w:tcPr>
            <w:tcW w:w="3376" w:type="dxa"/>
          </w:tcPr>
          <w:p w14:paraId="655BC5C0" w14:textId="77777777" w:rsidR="00E0548A" w:rsidRPr="003F616D" w:rsidRDefault="00E0548A" w:rsidP="00041D72">
            <w:pPr>
              <w:spacing w:after="0" w:line="240" w:lineRule="auto"/>
              <w:rPr>
                <w:rFonts w:ascii="Times New Roman" w:hAnsi="Times New Roman"/>
                <w:b/>
                <w:szCs w:val="24"/>
              </w:rPr>
            </w:pPr>
            <w:r w:rsidRPr="003F616D">
              <w:rPr>
                <w:rFonts w:ascii="Times New Roman" w:hAnsi="Times New Roman"/>
                <w:b/>
                <w:szCs w:val="24"/>
              </w:rPr>
              <w:t>Konsultavimas</w:t>
            </w:r>
          </w:p>
        </w:tc>
        <w:tc>
          <w:tcPr>
            <w:tcW w:w="6565" w:type="dxa"/>
          </w:tcPr>
          <w:p w14:paraId="0CBE3DEE" w14:textId="77777777" w:rsidR="00E0548A" w:rsidRPr="003F616D" w:rsidRDefault="00E0548A" w:rsidP="00041D72">
            <w:pPr>
              <w:spacing w:after="0" w:line="240" w:lineRule="auto"/>
              <w:rPr>
                <w:rFonts w:ascii="Times New Roman" w:hAnsi="Times New Roman"/>
                <w:szCs w:val="24"/>
              </w:rPr>
            </w:pPr>
          </w:p>
        </w:tc>
      </w:tr>
      <w:tr w:rsidR="00E0548A" w:rsidRPr="003F616D" w14:paraId="7820C408" w14:textId="77777777" w:rsidTr="00E147BF">
        <w:tc>
          <w:tcPr>
            <w:tcW w:w="588" w:type="dxa"/>
          </w:tcPr>
          <w:p w14:paraId="21A6CEF9" w14:textId="77777777" w:rsidR="00E0548A" w:rsidRPr="003F616D" w:rsidRDefault="00E0548A" w:rsidP="00041D72">
            <w:pPr>
              <w:spacing w:after="0" w:line="240" w:lineRule="auto"/>
              <w:rPr>
                <w:rFonts w:ascii="Times New Roman" w:hAnsi="Times New Roman"/>
                <w:szCs w:val="24"/>
              </w:rPr>
            </w:pPr>
            <w:r w:rsidRPr="003F616D">
              <w:rPr>
                <w:rFonts w:ascii="Times New Roman" w:hAnsi="Times New Roman"/>
                <w:szCs w:val="24"/>
              </w:rPr>
              <w:t>3.</w:t>
            </w:r>
          </w:p>
        </w:tc>
        <w:tc>
          <w:tcPr>
            <w:tcW w:w="3376" w:type="dxa"/>
          </w:tcPr>
          <w:p w14:paraId="175EEAB8" w14:textId="77777777" w:rsidR="00E0548A" w:rsidRPr="003F616D" w:rsidRDefault="00E0548A" w:rsidP="00041D72">
            <w:pPr>
              <w:spacing w:after="0" w:line="240" w:lineRule="auto"/>
              <w:rPr>
                <w:rFonts w:ascii="Times New Roman" w:hAnsi="Times New Roman"/>
                <w:b/>
                <w:szCs w:val="24"/>
              </w:rPr>
            </w:pPr>
            <w:r w:rsidRPr="003F616D">
              <w:rPr>
                <w:rFonts w:ascii="Times New Roman" w:hAnsi="Times New Roman"/>
                <w:b/>
                <w:szCs w:val="24"/>
              </w:rPr>
              <w:t>Tarpininkavimas</w:t>
            </w:r>
          </w:p>
        </w:tc>
        <w:tc>
          <w:tcPr>
            <w:tcW w:w="6565" w:type="dxa"/>
          </w:tcPr>
          <w:p w14:paraId="2F5F5A87" w14:textId="77777777" w:rsidR="00E0548A" w:rsidRPr="003F616D" w:rsidRDefault="00E0548A" w:rsidP="00041D72">
            <w:pPr>
              <w:spacing w:after="0" w:line="240" w:lineRule="auto"/>
              <w:rPr>
                <w:rFonts w:ascii="Times New Roman" w:hAnsi="Times New Roman"/>
                <w:szCs w:val="24"/>
              </w:rPr>
            </w:pPr>
          </w:p>
        </w:tc>
      </w:tr>
      <w:tr w:rsidR="00E0548A" w:rsidRPr="003F616D" w14:paraId="647BA32F" w14:textId="77777777" w:rsidTr="00E147BF">
        <w:tc>
          <w:tcPr>
            <w:tcW w:w="588" w:type="dxa"/>
          </w:tcPr>
          <w:p w14:paraId="1C0D62B1" w14:textId="77777777" w:rsidR="00E0548A" w:rsidRPr="003F616D" w:rsidRDefault="00E0548A" w:rsidP="00041D72">
            <w:pPr>
              <w:spacing w:after="0" w:line="240" w:lineRule="auto"/>
              <w:rPr>
                <w:rFonts w:ascii="Times New Roman" w:hAnsi="Times New Roman"/>
                <w:szCs w:val="24"/>
              </w:rPr>
            </w:pPr>
            <w:r w:rsidRPr="003F616D">
              <w:rPr>
                <w:rFonts w:ascii="Times New Roman" w:hAnsi="Times New Roman"/>
                <w:szCs w:val="24"/>
              </w:rPr>
              <w:t>4.</w:t>
            </w:r>
          </w:p>
        </w:tc>
        <w:tc>
          <w:tcPr>
            <w:tcW w:w="3376" w:type="dxa"/>
          </w:tcPr>
          <w:p w14:paraId="488FD679" w14:textId="77777777" w:rsidR="00E0548A" w:rsidRPr="003F616D" w:rsidRDefault="00E0548A" w:rsidP="00041D72">
            <w:pPr>
              <w:spacing w:after="0" w:line="240" w:lineRule="auto"/>
              <w:rPr>
                <w:rFonts w:ascii="Times New Roman" w:hAnsi="Times New Roman"/>
                <w:b/>
                <w:szCs w:val="24"/>
              </w:rPr>
            </w:pPr>
            <w:r w:rsidRPr="003F616D">
              <w:rPr>
                <w:rFonts w:ascii="Times New Roman" w:hAnsi="Times New Roman"/>
                <w:b/>
                <w:szCs w:val="24"/>
              </w:rPr>
              <w:t>Atstovavimas</w:t>
            </w:r>
          </w:p>
        </w:tc>
        <w:tc>
          <w:tcPr>
            <w:tcW w:w="6565" w:type="dxa"/>
          </w:tcPr>
          <w:p w14:paraId="5123C64F" w14:textId="77777777" w:rsidR="00E0548A" w:rsidRPr="003F616D" w:rsidRDefault="00E0548A" w:rsidP="00041D72">
            <w:pPr>
              <w:spacing w:after="0" w:line="240" w:lineRule="auto"/>
              <w:rPr>
                <w:rFonts w:ascii="Times New Roman" w:hAnsi="Times New Roman"/>
                <w:szCs w:val="24"/>
              </w:rPr>
            </w:pPr>
          </w:p>
        </w:tc>
      </w:tr>
      <w:tr w:rsidR="00E0548A" w:rsidRPr="003F616D" w14:paraId="07414C1D" w14:textId="77777777" w:rsidTr="00E147BF">
        <w:tc>
          <w:tcPr>
            <w:tcW w:w="588" w:type="dxa"/>
          </w:tcPr>
          <w:p w14:paraId="76301DC9" w14:textId="77777777" w:rsidR="00E0548A" w:rsidRPr="003F616D" w:rsidRDefault="00E0548A" w:rsidP="00041D72">
            <w:pPr>
              <w:spacing w:after="0" w:line="240" w:lineRule="auto"/>
              <w:rPr>
                <w:rFonts w:ascii="Times New Roman" w:hAnsi="Times New Roman"/>
                <w:szCs w:val="24"/>
              </w:rPr>
            </w:pPr>
            <w:r w:rsidRPr="003F616D">
              <w:rPr>
                <w:rFonts w:ascii="Times New Roman" w:hAnsi="Times New Roman"/>
                <w:szCs w:val="24"/>
              </w:rPr>
              <w:t>5.</w:t>
            </w:r>
          </w:p>
        </w:tc>
        <w:tc>
          <w:tcPr>
            <w:tcW w:w="3376" w:type="dxa"/>
          </w:tcPr>
          <w:p w14:paraId="2EF38E73" w14:textId="77777777" w:rsidR="00E0548A" w:rsidRPr="003F616D" w:rsidRDefault="00E0548A" w:rsidP="00041D72">
            <w:pPr>
              <w:spacing w:after="0" w:line="240" w:lineRule="auto"/>
              <w:rPr>
                <w:rFonts w:ascii="Times New Roman" w:hAnsi="Times New Roman"/>
                <w:b/>
                <w:szCs w:val="24"/>
              </w:rPr>
            </w:pPr>
            <w:r w:rsidRPr="003F616D">
              <w:rPr>
                <w:rFonts w:ascii="Times New Roman" w:hAnsi="Times New Roman"/>
                <w:b/>
                <w:szCs w:val="24"/>
              </w:rPr>
              <w:t>Bendravimas</w:t>
            </w:r>
          </w:p>
        </w:tc>
        <w:tc>
          <w:tcPr>
            <w:tcW w:w="6565" w:type="dxa"/>
          </w:tcPr>
          <w:p w14:paraId="50AC90F1" w14:textId="77777777" w:rsidR="00E0548A" w:rsidRPr="003F616D" w:rsidRDefault="00E0548A" w:rsidP="00041D72">
            <w:pPr>
              <w:spacing w:after="0" w:line="240" w:lineRule="auto"/>
              <w:rPr>
                <w:rFonts w:ascii="Times New Roman" w:hAnsi="Times New Roman"/>
                <w:szCs w:val="24"/>
              </w:rPr>
            </w:pPr>
          </w:p>
        </w:tc>
      </w:tr>
      <w:tr w:rsidR="00E0548A" w:rsidRPr="003F616D" w14:paraId="6D3C0177" w14:textId="77777777" w:rsidTr="00E147BF">
        <w:tc>
          <w:tcPr>
            <w:tcW w:w="588" w:type="dxa"/>
          </w:tcPr>
          <w:p w14:paraId="6F11B0DA" w14:textId="77777777" w:rsidR="00E0548A" w:rsidRPr="003F616D" w:rsidRDefault="00E0548A" w:rsidP="00041D72">
            <w:pPr>
              <w:spacing w:after="0" w:line="240" w:lineRule="auto"/>
              <w:rPr>
                <w:rFonts w:ascii="Times New Roman" w:hAnsi="Times New Roman"/>
                <w:szCs w:val="24"/>
              </w:rPr>
            </w:pPr>
            <w:r w:rsidRPr="003F616D">
              <w:rPr>
                <w:rFonts w:ascii="Times New Roman" w:hAnsi="Times New Roman"/>
                <w:szCs w:val="24"/>
              </w:rPr>
              <w:t>6.</w:t>
            </w:r>
          </w:p>
        </w:tc>
        <w:tc>
          <w:tcPr>
            <w:tcW w:w="3376" w:type="dxa"/>
          </w:tcPr>
          <w:p w14:paraId="14BA7D81" w14:textId="77777777" w:rsidR="00E0548A" w:rsidRPr="003F616D" w:rsidRDefault="00E0548A" w:rsidP="00041D72">
            <w:pPr>
              <w:spacing w:after="0" w:line="240" w:lineRule="auto"/>
              <w:rPr>
                <w:rFonts w:ascii="Times New Roman" w:hAnsi="Times New Roman"/>
                <w:b/>
                <w:szCs w:val="24"/>
              </w:rPr>
            </w:pPr>
            <w:r w:rsidRPr="003F616D">
              <w:rPr>
                <w:rFonts w:ascii="Times New Roman" w:hAnsi="Times New Roman"/>
                <w:b/>
                <w:szCs w:val="24"/>
              </w:rPr>
              <w:t>Pagalba rūpinantis asmens higiena ir priežiūra</w:t>
            </w:r>
          </w:p>
        </w:tc>
        <w:tc>
          <w:tcPr>
            <w:tcW w:w="6565" w:type="dxa"/>
          </w:tcPr>
          <w:p w14:paraId="516D7D54" w14:textId="68C9E4F4" w:rsidR="00E0548A" w:rsidRPr="003F616D" w:rsidRDefault="00E0548A" w:rsidP="00041D72">
            <w:pPr>
              <w:spacing w:after="0" w:line="240" w:lineRule="auto"/>
              <w:rPr>
                <w:rFonts w:ascii="Times New Roman" w:hAnsi="Times New Roman"/>
                <w:szCs w:val="24"/>
              </w:rPr>
            </w:pPr>
            <w:r w:rsidRPr="003F616D">
              <w:rPr>
                <w:rFonts w:ascii="Times New Roman" w:hAnsi="Times New Roman"/>
                <w:szCs w:val="24"/>
              </w:rPr>
              <w:t>6.1. pagalba prausiantis</w:t>
            </w:r>
            <w:r w:rsidR="008D72BD">
              <w:rPr>
                <w:rFonts w:ascii="Times New Roman" w:hAnsi="Times New Roman"/>
                <w:szCs w:val="24"/>
              </w:rPr>
              <w:t>;</w:t>
            </w:r>
          </w:p>
          <w:p w14:paraId="706DD395" w14:textId="77777777" w:rsidR="00E0548A" w:rsidRPr="003F616D" w:rsidRDefault="00E0548A" w:rsidP="00041D72">
            <w:pPr>
              <w:spacing w:after="0" w:line="240" w:lineRule="auto"/>
              <w:rPr>
                <w:rFonts w:ascii="Times New Roman" w:hAnsi="Times New Roman"/>
                <w:szCs w:val="24"/>
              </w:rPr>
            </w:pPr>
            <w:r w:rsidRPr="003F616D">
              <w:rPr>
                <w:rFonts w:ascii="Times New Roman" w:hAnsi="Times New Roman"/>
                <w:szCs w:val="24"/>
              </w:rPr>
              <w:t>6.2. pagalba apsirengiant ir nusirengiant;</w:t>
            </w:r>
          </w:p>
          <w:p w14:paraId="405AF3B0" w14:textId="77777777" w:rsidR="00E0548A" w:rsidRPr="003F616D" w:rsidRDefault="00E0548A" w:rsidP="00041D72">
            <w:pPr>
              <w:spacing w:after="0" w:line="240" w:lineRule="auto"/>
              <w:rPr>
                <w:rFonts w:ascii="Times New Roman" w:hAnsi="Times New Roman"/>
                <w:szCs w:val="24"/>
              </w:rPr>
            </w:pPr>
            <w:r w:rsidRPr="003F616D">
              <w:rPr>
                <w:rFonts w:ascii="Times New Roman" w:hAnsi="Times New Roman"/>
                <w:szCs w:val="24"/>
              </w:rPr>
              <w:t>6.3. pagalba maudantis vonioje ar duše;</w:t>
            </w:r>
          </w:p>
          <w:p w14:paraId="7C438AD0" w14:textId="77777777" w:rsidR="00E0548A" w:rsidRPr="003F616D" w:rsidRDefault="00E0548A" w:rsidP="00041D72">
            <w:pPr>
              <w:spacing w:after="0" w:line="240" w:lineRule="auto"/>
              <w:rPr>
                <w:rFonts w:ascii="Times New Roman" w:hAnsi="Times New Roman"/>
                <w:szCs w:val="24"/>
              </w:rPr>
            </w:pPr>
            <w:r w:rsidRPr="003F616D">
              <w:rPr>
                <w:rFonts w:ascii="Times New Roman" w:hAnsi="Times New Roman"/>
                <w:szCs w:val="24"/>
              </w:rPr>
              <w:t>6.4. pagalba šukuojantis, karpant nagus;</w:t>
            </w:r>
          </w:p>
          <w:p w14:paraId="463152A3" w14:textId="77777777" w:rsidR="00E0548A" w:rsidRPr="003F616D" w:rsidRDefault="00E0548A" w:rsidP="00041D72">
            <w:pPr>
              <w:spacing w:after="0" w:line="240" w:lineRule="auto"/>
              <w:rPr>
                <w:rFonts w:ascii="Times New Roman" w:hAnsi="Times New Roman"/>
                <w:szCs w:val="24"/>
              </w:rPr>
            </w:pPr>
            <w:r w:rsidRPr="003F616D">
              <w:rPr>
                <w:rFonts w:ascii="Times New Roman" w:hAnsi="Times New Roman"/>
                <w:szCs w:val="24"/>
              </w:rPr>
              <w:t>6.5. pagalba keičiant patalynę.</w:t>
            </w:r>
          </w:p>
        </w:tc>
      </w:tr>
      <w:tr w:rsidR="00E0548A" w:rsidRPr="003F616D" w14:paraId="3E69C0EF" w14:textId="77777777" w:rsidTr="00E147BF">
        <w:tc>
          <w:tcPr>
            <w:tcW w:w="588" w:type="dxa"/>
          </w:tcPr>
          <w:p w14:paraId="321132A9" w14:textId="77777777" w:rsidR="00E0548A" w:rsidRPr="003F616D" w:rsidRDefault="00E0548A" w:rsidP="00041D72">
            <w:pPr>
              <w:spacing w:after="0" w:line="240" w:lineRule="auto"/>
              <w:rPr>
                <w:rFonts w:ascii="Times New Roman" w:hAnsi="Times New Roman"/>
                <w:szCs w:val="24"/>
              </w:rPr>
            </w:pPr>
            <w:r w:rsidRPr="003F616D">
              <w:rPr>
                <w:rFonts w:ascii="Times New Roman" w:hAnsi="Times New Roman"/>
                <w:szCs w:val="24"/>
              </w:rPr>
              <w:t>7.</w:t>
            </w:r>
          </w:p>
        </w:tc>
        <w:tc>
          <w:tcPr>
            <w:tcW w:w="3376" w:type="dxa"/>
          </w:tcPr>
          <w:p w14:paraId="58D13DC2" w14:textId="77777777" w:rsidR="00E0548A" w:rsidRPr="003F616D" w:rsidRDefault="00E0548A" w:rsidP="00041D72">
            <w:pPr>
              <w:spacing w:after="0" w:line="240" w:lineRule="auto"/>
              <w:rPr>
                <w:rFonts w:ascii="Times New Roman" w:hAnsi="Times New Roman"/>
                <w:b/>
                <w:szCs w:val="24"/>
              </w:rPr>
            </w:pPr>
            <w:r w:rsidRPr="003F616D">
              <w:rPr>
                <w:rFonts w:ascii="Times New Roman" w:hAnsi="Times New Roman"/>
                <w:b/>
                <w:szCs w:val="24"/>
              </w:rPr>
              <w:t xml:space="preserve">Pagalba apsirūpinant maisto produktais </w:t>
            </w:r>
            <w:r w:rsidRPr="00596A94">
              <w:rPr>
                <w:rFonts w:ascii="Times New Roman" w:hAnsi="Times New Roman"/>
                <w:b/>
                <w:szCs w:val="24"/>
              </w:rPr>
              <w:t>ir</w:t>
            </w:r>
            <w:r w:rsidRPr="003F616D">
              <w:rPr>
                <w:rFonts w:ascii="Times New Roman" w:hAnsi="Times New Roman"/>
                <w:b/>
                <w:szCs w:val="24"/>
              </w:rPr>
              <w:t xml:space="preserve"> paruošiant maistą</w:t>
            </w:r>
          </w:p>
        </w:tc>
        <w:tc>
          <w:tcPr>
            <w:tcW w:w="6565" w:type="dxa"/>
          </w:tcPr>
          <w:p w14:paraId="6E3B1670" w14:textId="77777777" w:rsidR="00E0548A" w:rsidRPr="003F616D" w:rsidRDefault="00E0548A" w:rsidP="00041D72">
            <w:pPr>
              <w:spacing w:after="0" w:line="240" w:lineRule="auto"/>
              <w:rPr>
                <w:rFonts w:ascii="Times New Roman" w:hAnsi="Times New Roman"/>
                <w:szCs w:val="24"/>
              </w:rPr>
            </w:pPr>
            <w:r w:rsidRPr="003F616D">
              <w:rPr>
                <w:rFonts w:ascii="Times New Roman" w:hAnsi="Times New Roman"/>
                <w:szCs w:val="24"/>
              </w:rPr>
              <w:t>7.1. maisto produktų pirkimas artimiausioje parduotuvėje ir pristatymas į namus;</w:t>
            </w:r>
          </w:p>
          <w:p w14:paraId="6BD8B428" w14:textId="77777777" w:rsidR="00E0548A" w:rsidRPr="003F616D" w:rsidRDefault="00E0548A" w:rsidP="008D72BD">
            <w:pPr>
              <w:spacing w:after="0" w:line="240" w:lineRule="auto"/>
              <w:jc w:val="both"/>
              <w:rPr>
                <w:rFonts w:ascii="Times New Roman" w:hAnsi="Times New Roman"/>
                <w:szCs w:val="24"/>
              </w:rPr>
            </w:pPr>
            <w:r w:rsidRPr="003F616D">
              <w:rPr>
                <w:rFonts w:ascii="Times New Roman" w:hAnsi="Times New Roman"/>
                <w:szCs w:val="24"/>
              </w:rPr>
              <w:t>7.2. ėjimas kartu su vaikštančiu asmeniu į kelias pasirinktas artimiausias parduotuves, nupirkt</w:t>
            </w:r>
            <w:r>
              <w:rPr>
                <w:rFonts w:ascii="Times New Roman" w:hAnsi="Times New Roman"/>
                <w:szCs w:val="24"/>
              </w:rPr>
              <w:t>ų</w:t>
            </w:r>
            <w:r w:rsidRPr="003F616D">
              <w:rPr>
                <w:rFonts w:ascii="Times New Roman" w:hAnsi="Times New Roman"/>
                <w:szCs w:val="24"/>
              </w:rPr>
              <w:t xml:space="preserve"> maisto produkt</w:t>
            </w:r>
            <w:r>
              <w:rPr>
                <w:rFonts w:ascii="Times New Roman" w:hAnsi="Times New Roman"/>
                <w:szCs w:val="24"/>
              </w:rPr>
              <w:t>ų</w:t>
            </w:r>
            <w:r w:rsidRPr="003F616D">
              <w:rPr>
                <w:rFonts w:ascii="Times New Roman" w:hAnsi="Times New Roman"/>
                <w:szCs w:val="24"/>
              </w:rPr>
              <w:t xml:space="preserve"> parneš</w:t>
            </w:r>
            <w:r>
              <w:rPr>
                <w:rFonts w:ascii="Times New Roman" w:hAnsi="Times New Roman"/>
                <w:szCs w:val="24"/>
              </w:rPr>
              <w:t>imas</w:t>
            </w:r>
            <w:r w:rsidRPr="003F616D">
              <w:rPr>
                <w:rFonts w:ascii="Times New Roman" w:hAnsi="Times New Roman"/>
                <w:szCs w:val="24"/>
              </w:rPr>
              <w:t>;</w:t>
            </w:r>
          </w:p>
          <w:p w14:paraId="73844AE7" w14:textId="77777777" w:rsidR="00E0548A" w:rsidRPr="003F616D" w:rsidRDefault="00E0548A" w:rsidP="00041D72">
            <w:pPr>
              <w:spacing w:after="0" w:line="240" w:lineRule="auto"/>
              <w:rPr>
                <w:rFonts w:ascii="Times New Roman" w:hAnsi="Times New Roman"/>
                <w:szCs w:val="24"/>
              </w:rPr>
            </w:pPr>
            <w:r w:rsidRPr="003F616D">
              <w:rPr>
                <w:rFonts w:ascii="Times New Roman" w:hAnsi="Times New Roman"/>
                <w:szCs w:val="24"/>
              </w:rPr>
              <w:t>7.3. pagalba ruošiant maistą;</w:t>
            </w:r>
          </w:p>
          <w:p w14:paraId="353A812C" w14:textId="77777777" w:rsidR="00E0548A" w:rsidRPr="003F616D" w:rsidRDefault="00E0548A" w:rsidP="00041D72">
            <w:pPr>
              <w:spacing w:after="0" w:line="240" w:lineRule="auto"/>
              <w:rPr>
                <w:rFonts w:ascii="Times New Roman" w:hAnsi="Times New Roman"/>
                <w:szCs w:val="24"/>
              </w:rPr>
            </w:pPr>
            <w:r w:rsidRPr="003F616D">
              <w:rPr>
                <w:rFonts w:ascii="Times New Roman" w:hAnsi="Times New Roman"/>
                <w:szCs w:val="24"/>
              </w:rPr>
              <w:t>7.4. pagaminto maisto pašildymas;</w:t>
            </w:r>
          </w:p>
          <w:p w14:paraId="207A3533" w14:textId="77777777" w:rsidR="00E0548A" w:rsidRPr="003F616D" w:rsidRDefault="00E0548A" w:rsidP="00041D72">
            <w:pPr>
              <w:spacing w:after="0" w:line="240" w:lineRule="auto"/>
              <w:rPr>
                <w:rFonts w:ascii="Times New Roman" w:hAnsi="Times New Roman"/>
                <w:szCs w:val="24"/>
              </w:rPr>
            </w:pPr>
            <w:r w:rsidRPr="003F616D">
              <w:rPr>
                <w:rFonts w:ascii="Times New Roman" w:hAnsi="Times New Roman"/>
                <w:szCs w:val="24"/>
              </w:rPr>
              <w:t>7.5. pagalba valgant;</w:t>
            </w:r>
          </w:p>
          <w:p w14:paraId="0B57B28F" w14:textId="77777777" w:rsidR="00E0548A" w:rsidRPr="003F616D" w:rsidRDefault="00E0548A" w:rsidP="00041D72">
            <w:pPr>
              <w:spacing w:after="0" w:line="240" w:lineRule="auto"/>
              <w:rPr>
                <w:rFonts w:ascii="Times New Roman" w:hAnsi="Times New Roman"/>
                <w:szCs w:val="24"/>
              </w:rPr>
            </w:pPr>
            <w:r w:rsidRPr="003F616D">
              <w:rPr>
                <w:rFonts w:ascii="Times New Roman" w:hAnsi="Times New Roman"/>
                <w:szCs w:val="24"/>
              </w:rPr>
              <w:t>7.6. indų plovimas.</w:t>
            </w:r>
          </w:p>
        </w:tc>
      </w:tr>
      <w:tr w:rsidR="00E0548A" w:rsidRPr="003F616D" w14:paraId="6991BB1A" w14:textId="77777777" w:rsidTr="00E147BF">
        <w:tc>
          <w:tcPr>
            <w:tcW w:w="588" w:type="dxa"/>
          </w:tcPr>
          <w:p w14:paraId="7A1B785F" w14:textId="77777777" w:rsidR="00E0548A" w:rsidRPr="003F616D" w:rsidRDefault="00E0548A" w:rsidP="00041D72">
            <w:pPr>
              <w:spacing w:after="0" w:line="240" w:lineRule="auto"/>
              <w:rPr>
                <w:rFonts w:ascii="Times New Roman" w:hAnsi="Times New Roman"/>
                <w:szCs w:val="24"/>
              </w:rPr>
            </w:pPr>
            <w:r w:rsidRPr="003F616D">
              <w:rPr>
                <w:rFonts w:ascii="Times New Roman" w:hAnsi="Times New Roman"/>
                <w:szCs w:val="24"/>
              </w:rPr>
              <w:t>8.</w:t>
            </w:r>
          </w:p>
        </w:tc>
        <w:tc>
          <w:tcPr>
            <w:tcW w:w="3376" w:type="dxa"/>
          </w:tcPr>
          <w:p w14:paraId="0AE5D5C4" w14:textId="77777777" w:rsidR="00E0548A" w:rsidRPr="003F616D" w:rsidRDefault="00E0548A" w:rsidP="00041D72">
            <w:pPr>
              <w:spacing w:after="0" w:line="240" w:lineRule="auto"/>
              <w:rPr>
                <w:rFonts w:ascii="Times New Roman" w:hAnsi="Times New Roman"/>
                <w:b/>
                <w:szCs w:val="24"/>
              </w:rPr>
            </w:pPr>
            <w:r w:rsidRPr="003F616D">
              <w:rPr>
                <w:rFonts w:ascii="Times New Roman" w:hAnsi="Times New Roman"/>
                <w:b/>
                <w:szCs w:val="24"/>
              </w:rPr>
              <w:t>Pagalba buityje ir namų ruošoje</w:t>
            </w:r>
          </w:p>
        </w:tc>
        <w:tc>
          <w:tcPr>
            <w:tcW w:w="6565" w:type="dxa"/>
          </w:tcPr>
          <w:p w14:paraId="2E46806B" w14:textId="77777777" w:rsidR="00E0548A" w:rsidRPr="003F616D" w:rsidRDefault="00E0548A" w:rsidP="008D72BD">
            <w:pPr>
              <w:spacing w:after="0" w:line="240" w:lineRule="auto"/>
              <w:jc w:val="both"/>
              <w:rPr>
                <w:rFonts w:ascii="Times New Roman" w:hAnsi="Times New Roman"/>
                <w:szCs w:val="24"/>
              </w:rPr>
            </w:pPr>
            <w:r w:rsidRPr="003F616D">
              <w:rPr>
                <w:rFonts w:ascii="Times New Roman" w:hAnsi="Times New Roman"/>
                <w:szCs w:val="24"/>
              </w:rPr>
              <w:t>8.1. buto (namo) gyvenamųjų kambarių valymas bei grindų plovimas;</w:t>
            </w:r>
          </w:p>
          <w:p w14:paraId="61B955E5" w14:textId="77777777" w:rsidR="00E0548A" w:rsidRPr="003F616D" w:rsidRDefault="00E0548A" w:rsidP="008D72BD">
            <w:pPr>
              <w:spacing w:after="0" w:line="240" w:lineRule="auto"/>
              <w:jc w:val="both"/>
              <w:rPr>
                <w:rFonts w:ascii="Times New Roman" w:hAnsi="Times New Roman"/>
                <w:szCs w:val="24"/>
              </w:rPr>
            </w:pPr>
            <w:r w:rsidRPr="003F616D">
              <w:rPr>
                <w:rFonts w:ascii="Times New Roman" w:hAnsi="Times New Roman"/>
                <w:szCs w:val="24"/>
              </w:rPr>
              <w:t>8.2. buto (namo) langų valymas ir plovimas;</w:t>
            </w:r>
          </w:p>
          <w:p w14:paraId="1E2127E8" w14:textId="77777777" w:rsidR="00E0548A" w:rsidRPr="003F616D" w:rsidRDefault="00E0548A" w:rsidP="008D72BD">
            <w:pPr>
              <w:spacing w:after="0" w:line="240" w:lineRule="auto"/>
              <w:jc w:val="both"/>
              <w:rPr>
                <w:rFonts w:ascii="Times New Roman" w:hAnsi="Times New Roman"/>
                <w:szCs w:val="24"/>
              </w:rPr>
            </w:pPr>
            <w:r w:rsidRPr="003F616D">
              <w:rPr>
                <w:rFonts w:ascii="Times New Roman" w:hAnsi="Times New Roman"/>
                <w:szCs w:val="24"/>
              </w:rPr>
              <w:t>8.3. užuolaidų pakeitimas;</w:t>
            </w:r>
          </w:p>
          <w:p w14:paraId="7904B077" w14:textId="77777777" w:rsidR="00E0548A" w:rsidRPr="003F616D" w:rsidRDefault="00E0548A" w:rsidP="008D72BD">
            <w:pPr>
              <w:spacing w:after="0" w:line="240" w:lineRule="auto"/>
              <w:jc w:val="both"/>
              <w:rPr>
                <w:rFonts w:ascii="Times New Roman" w:hAnsi="Times New Roman"/>
                <w:szCs w:val="24"/>
              </w:rPr>
            </w:pPr>
            <w:r w:rsidRPr="003F616D">
              <w:rPr>
                <w:rFonts w:ascii="Times New Roman" w:hAnsi="Times New Roman"/>
                <w:szCs w:val="24"/>
              </w:rPr>
              <w:t>8.4. šviestuvų valymas;</w:t>
            </w:r>
          </w:p>
          <w:p w14:paraId="43F2C67B" w14:textId="77777777" w:rsidR="00E0548A" w:rsidRPr="00596A94" w:rsidRDefault="00E0548A" w:rsidP="008D72BD">
            <w:pPr>
              <w:spacing w:after="0" w:line="240" w:lineRule="auto"/>
              <w:jc w:val="both"/>
              <w:rPr>
                <w:rFonts w:ascii="Times New Roman" w:hAnsi="Times New Roman"/>
                <w:szCs w:val="24"/>
              </w:rPr>
            </w:pPr>
            <w:r w:rsidRPr="003F616D">
              <w:rPr>
                <w:rFonts w:ascii="Times New Roman" w:hAnsi="Times New Roman"/>
                <w:szCs w:val="24"/>
              </w:rPr>
              <w:t xml:space="preserve">8.5. tualeto, vonios ar dušo patalpų valymas </w:t>
            </w:r>
            <w:r w:rsidRPr="00596A94">
              <w:rPr>
                <w:rFonts w:ascii="Times New Roman" w:hAnsi="Times New Roman"/>
                <w:szCs w:val="24"/>
              </w:rPr>
              <w:t>ir grindų plovimas;</w:t>
            </w:r>
          </w:p>
          <w:p w14:paraId="53B54342" w14:textId="77777777" w:rsidR="00E0548A" w:rsidRPr="003F616D" w:rsidRDefault="00E0548A" w:rsidP="008D72BD">
            <w:pPr>
              <w:spacing w:after="0" w:line="240" w:lineRule="auto"/>
              <w:jc w:val="both"/>
              <w:rPr>
                <w:rFonts w:ascii="Times New Roman" w:hAnsi="Times New Roman"/>
                <w:szCs w:val="24"/>
              </w:rPr>
            </w:pPr>
            <w:r w:rsidRPr="00596A94">
              <w:rPr>
                <w:rFonts w:ascii="Times New Roman" w:hAnsi="Times New Roman"/>
                <w:szCs w:val="24"/>
              </w:rPr>
              <w:t>8.6. virtuvės patalpų valymas ir grindų plovi</w:t>
            </w:r>
            <w:r w:rsidRPr="003F616D">
              <w:rPr>
                <w:rFonts w:ascii="Times New Roman" w:hAnsi="Times New Roman"/>
                <w:szCs w:val="24"/>
              </w:rPr>
              <w:t>mas;</w:t>
            </w:r>
          </w:p>
          <w:p w14:paraId="6BE22E5D" w14:textId="77777777" w:rsidR="00E0548A" w:rsidRPr="003F616D" w:rsidRDefault="00E0548A" w:rsidP="008D72BD">
            <w:pPr>
              <w:spacing w:after="0" w:line="240" w:lineRule="auto"/>
              <w:jc w:val="both"/>
              <w:rPr>
                <w:rFonts w:ascii="Times New Roman" w:hAnsi="Times New Roman"/>
                <w:szCs w:val="24"/>
              </w:rPr>
            </w:pPr>
            <w:r w:rsidRPr="003F616D">
              <w:rPr>
                <w:rFonts w:ascii="Times New Roman" w:hAnsi="Times New Roman"/>
                <w:szCs w:val="24"/>
              </w:rPr>
              <w:t>8.7. dulkių valymas nuo baldų ir buitinių prietaisų;</w:t>
            </w:r>
          </w:p>
          <w:p w14:paraId="5F199B7F" w14:textId="77777777" w:rsidR="00E0548A" w:rsidRPr="003F616D" w:rsidRDefault="00E0548A" w:rsidP="008D72BD">
            <w:pPr>
              <w:spacing w:after="0" w:line="240" w:lineRule="auto"/>
              <w:jc w:val="both"/>
              <w:rPr>
                <w:rFonts w:ascii="Times New Roman" w:hAnsi="Times New Roman"/>
                <w:szCs w:val="24"/>
              </w:rPr>
            </w:pPr>
            <w:r w:rsidRPr="003F616D">
              <w:rPr>
                <w:rFonts w:ascii="Times New Roman" w:hAnsi="Times New Roman"/>
                <w:szCs w:val="24"/>
              </w:rPr>
              <w:t>8.8. veidrodžių valymas;</w:t>
            </w:r>
          </w:p>
          <w:p w14:paraId="746F3EC2" w14:textId="77777777" w:rsidR="00E0548A" w:rsidRPr="003F616D" w:rsidRDefault="00E0548A" w:rsidP="008D72BD">
            <w:pPr>
              <w:spacing w:after="0" w:line="240" w:lineRule="auto"/>
              <w:jc w:val="both"/>
              <w:rPr>
                <w:rFonts w:ascii="Times New Roman" w:hAnsi="Times New Roman"/>
                <w:szCs w:val="24"/>
              </w:rPr>
            </w:pPr>
            <w:r w:rsidRPr="003F616D">
              <w:rPr>
                <w:rFonts w:ascii="Times New Roman" w:hAnsi="Times New Roman"/>
                <w:szCs w:val="24"/>
              </w:rPr>
              <w:t>8.9. šiukšlių surinkimas ir išnešimas;</w:t>
            </w:r>
          </w:p>
          <w:p w14:paraId="6AC7A0B2" w14:textId="77777777" w:rsidR="00E0548A" w:rsidRPr="003F616D" w:rsidRDefault="00E0548A" w:rsidP="008D72BD">
            <w:pPr>
              <w:spacing w:after="0" w:line="240" w:lineRule="auto"/>
              <w:jc w:val="both"/>
              <w:rPr>
                <w:rFonts w:ascii="Times New Roman" w:hAnsi="Times New Roman"/>
                <w:szCs w:val="24"/>
              </w:rPr>
            </w:pPr>
            <w:r w:rsidRPr="003F616D">
              <w:rPr>
                <w:rFonts w:ascii="Times New Roman" w:hAnsi="Times New Roman"/>
                <w:szCs w:val="24"/>
              </w:rPr>
              <w:t>8.10. drabužių spintos tvarkymas;</w:t>
            </w:r>
          </w:p>
          <w:p w14:paraId="076CAF33" w14:textId="77777777" w:rsidR="00E0548A" w:rsidRPr="003F616D" w:rsidRDefault="00E0548A" w:rsidP="008D72BD">
            <w:pPr>
              <w:spacing w:after="0" w:line="240" w:lineRule="auto"/>
              <w:jc w:val="both"/>
              <w:rPr>
                <w:rFonts w:ascii="Times New Roman" w:hAnsi="Times New Roman"/>
                <w:szCs w:val="24"/>
              </w:rPr>
            </w:pPr>
            <w:r w:rsidRPr="003F616D">
              <w:rPr>
                <w:rFonts w:ascii="Times New Roman" w:hAnsi="Times New Roman"/>
                <w:szCs w:val="24"/>
              </w:rPr>
              <w:t>8.11. indaujos tvarkymas ir valymas;</w:t>
            </w:r>
          </w:p>
          <w:p w14:paraId="6F89E59B" w14:textId="77777777" w:rsidR="00E0548A" w:rsidRPr="003F616D" w:rsidRDefault="00E0548A" w:rsidP="008D72BD">
            <w:pPr>
              <w:spacing w:after="0" w:line="240" w:lineRule="auto"/>
              <w:jc w:val="both"/>
              <w:rPr>
                <w:rFonts w:ascii="Times New Roman" w:hAnsi="Times New Roman"/>
                <w:szCs w:val="24"/>
              </w:rPr>
            </w:pPr>
            <w:r w:rsidRPr="003F616D">
              <w:rPr>
                <w:rFonts w:ascii="Times New Roman" w:hAnsi="Times New Roman"/>
                <w:szCs w:val="24"/>
              </w:rPr>
              <w:t>8.12. šaldytuvo valymas ir tvarkymas;</w:t>
            </w:r>
          </w:p>
          <w:p w14:paraId="183A6059" w14:textId="77777777" w:rsidR="00E0548A" w:rsidRPr="003F616D" w:rsidRDefault="00E0548A" w:rsidP="008D72BD">
            <w:pPr>
              <w:spacing w:after="0" w:line="240" w:lineRule="auto"/>
              <w:jc w:val="both"/>
              <w:rPr>
                <w:rFonts w:ascii="Times New Roman" w:hAnsi="Times New Roman"/>
                <w:szCs w:val="24"/>
              </w:rPr>
            </w:pPr>
            <w:r w:rsidRPr="003F616D">
              <w:rPr>
                <w:rFonts w:ascii="Times New Roman" w:hAnsi="Times New Roman"/>
                <w:szCs w:val="24"/>
              </w:rPr>
              <w:t>8.13. viryklės (kitų buitinių maisto gaminimo prietaisų) valymas;</w:t>
            </w:r>
          </w:p>
          <w:p w14:paraId="128F05AF" w14:textId="77777777" w:rsidR="00E0548A" w:rsidRPr="003F616D" w:rsidRDefault="00E0548A" w:rsidP="008D72BD">
            <w:pPr>
              <w:spacing w:after="0" w:line="240" w:lineRule="auto"/>
              <w:jc w:val="both"/>
              <w:rPr>
                <w:rFonts w:ascii="Times New Roman" w:hAnsi="Times New Roman"/>
                <w:szCs w:val="24"/>
              </w:rPr>
            </w:pPr>
            <w:r w:rsidRPr="003F616D">
              <w:rPr>
                <w:rFonts w:ascii="Times New Roman" w:hAnsi="Times New Roman"/>
                <w:szCs w:val="24"/>
              </w:rPr>
              <w:t>8.14. virtuvinių spintelių tvarkymas ir valymas;</w:t>
            </w:r>
          </w:p>
          <w:p w14:paraId="13D9CBC4" w14:textId="77777777" w:rsidR="00E0548A" w:rsidRPr="003F616D" w:rsidRDefault="00E0548A" w:rsidP="008D72BD">
            <w:pPr>
              <w:spacing w:after="0" w:line="240" w:lineRule="auto"/>
              <w:jc w:val="both"/>
              <w:rPr>
                <w:rFonts w:ascii="Times New Roman" w:hAnsi="Times New Roman"/>
                <w:szCs w:val="24"/>
              </w:rPr>
            </w:pPr>
            <w:r w:rsidRPr="003F616D">
              <w:rPr>
                <w:rFonts w:ascii="Times New Roman" w:hAnsi="Times New Roman"/>
                <w:szCs w:val="24"/>
              </w:rPr>
              <w:t>8.15. kriauklių valymas;</w:t>
            </w:r>
          </w:p>
          <w:p w14:paraId="256AD2BB" w14:textId="77777777" w:rsidR="00E0548A" w:rsidRPr="003F616D" w:rsidRDefault="00E0548A" w:rsidP="008D72BD">
            <w:pPr>
              <w:spacing w:after="0" w:line="240" w:lineRule="auto"/>
              <w:jc w:val="both"/>
              <w:rPr>
                <w:rFonts w:ascii="Times New Roman" w:hAnsi="Times New Roman"/>
                <w:szCs w:val="24"/>
              </w:rPr>
            </w:pPr>
            <w:r w:rsidRPr="003F616D">
              <w:rPr>
                <w:rFonts w:ascii="Times New Roman" w:hAnsi="Times New Roman"/>
                <w:szCs w:val="24"/>
              </w:rPr>
              <w:t>8.16. vonios valymas;</w:t>
            </w:r>
          </w:p>
          <w:p w14:paraId="0E231013" w14:textId="77777777" w:rsidR="00E0548A" w:rsidRPr="003F616D" w:rsidRDefault="00E0548A" w:rsidP="008D72BD">
            <w:pPr>
              <w:spacing w:after="0" w:line="240" w:lineRule="auto"/>
              <w:jc w:val="both"/>
              <w:rPr>
                <w:rFonts w:ascii="Times New Roman" w:hAnsi="Times New Roman"/>
                <w:szCs w:val="24"/>
              </w:rPr>
            </w:pPr>
            <w:r w:rsidRPr="003F616D">
              <w:rPr>
                <w:rFonts w:ascii="Times New Roman" w:hAnsi="Times New Roman"/>
                <w:szCs w:val="24"/>
              </w:rPr>
              <w:t>8.17. unitazo valymas;</w:t>
            </w:r>
          </w:p>
          <w:p w14:paraId="722C6EF5" w14:textId="77777777" w:rsidR="00E0548A" w:rsidRPr="003F616D" w:rsidRDefault="00E0548A" w:rsidP="008D72BD">
            <w:pPr>
              <w:spacing w:after="0" w:line="240" w:lineRule="auto"/>
              <w:jc w:val="both"/>
              <w:rPr>
                <w:rFonts w:ascii="Times New Roman" w:hAnsi="Times New Roman"/>
                <w:szCs w:val="24"/>
              </w:rPr>
            </w:pPr>
            <w:r w:rsidRPr="003F616D">
              <w:rPr>
                <w:rFonts w:ascii="Times New Roman" w:hAnsi="Times New Roman"/>
                <w:szCs w:val="24"/>
              </w:rPr>
              <w:t>8.18. skalbimas;</w:t>
            </w:r>
          </w:p>
          <w:p w14:paraId="2DA9A6D7" w14:textId="77777777" w:rsidR="00E0548A" w:rsidRPr="003F616D" w:rsidRDefault="00E0548A" w:rsidP="00041D72">
            <w:pPr>
              <w:spacing w:after="0" w:line="240" w:lineRule="auto"/>
              <w:rPr>
                <w:rFonts w:ascii="Times New Roman" w:hAnsi="Times New Roman"/>
                <w:szCs w:val="24"/>
              </w:rPr>
            </w:pPr>
            <w:r w:rsidRPr="003F616D">
              <w:rPr>
                <w:rFonts w:ascii="Times New Roman" w:hAnsi="Times New Roman"/>
                <w:szCs w:val="24"/>
              </w:rPr>
              <w:t xml:space="preserve">8.18.1. rankomis (iki </w:t>
            </w:r>
            <w:smartTag w:uri="urn:schemas-microsoft-com:office:smarttags" w:element="metricconverter">
              <w:smartTagPr>
                <w:attr w:name="ProductID" w:val="5 kg"/>
              </w:smartTagPr>
              <w:r w:rsidRPr="003F616D">
                <w:rPr>
                  <w:rFonts w:ascii="Times New Roman" w:hAnsi="Times New Roman"/>
                  <w:szCs w:val="24"/>
                </w:rPr>
                <w:t>5 kg</w:t>
              </w:r>
            </w:smartTag>
            <w:r w:rsidRPr="003F616D">
              <w:rPr>
                <w:rFonts w:ascii="Times New Roman" w:hAnsi="Times New Roman"/>
                <w:szCs w:val="24"/>
              </w:rPr>
              <w:t xml:space="preserve"> sausų skalbinių);</w:t>
            </w:r>
          </w:p>
          <w:p w14:paraId="60724711" w14:textId="77777777" w:rsidR="00E0548A" w:rsidRPr="003F616D" w:rsidRDefault="00E0548A" w:rsidP="00041D72">
            <w:pPr>
              <w:spacing w:after="0" w:line="240" w:lineRule="auto"/>
              <w:rPr>
                <w:rFonts w:ascii="Times New Roman" w:hAnsi="Times New Roman"/>
                <w:szCs w:val="24"/>
              </w:rPr>
            </w:pPr>
            <w:r w:rsidRPr="003F616D">
              <w:rPr>
                <w:rFonts w:ascii="Times New Roman" w:hAnsi="Times New Roman"/>
                <w:szCs w:val="24"/>
              </w:rPr>
              <w:t xml:space="preserve">8.18.2. mechanine skalbimo mašina (iki </w:t>
            </w:r>
            <w:smartTag w:uri="urn:schemas-microsoft-com:office:smarttags" w:element="metricconverter">
              <w:smartTagPr>
                <w:attr w:name="ProductID" w:val="5 kg"/>
              </w:smartTagPr>
              <w:r w:rsidRPr="003F616D">
                <w:rPr>
                  <w:rFonts w:ascii="Times New Roman" w:hAnsi="Times New Roman"/>
                  <w:szCs w:val="24"/>
                </w:rPr>
                <w:t>5 kg</w:t>
              </w:r>
            </w:smartTag>
            <w:r w:rsidRPr="003F616D">
              <w:rPr>
                <w:rFonts w:ascii="Times New Roman" w:hAnsi="Times New Roman"/>
                <w:szCs w:val="24"/>
              </w:rPr>
              <w:t>);</w:t>
            </w:r>
          </w:p>
          <w:p w14:paraId="1B1D4386" w14:textId="77777777" w:rsidR="00E0548A" w:rsidRPr="003F616D" w:rsidRDefault="00E0548A" w:rsidP="00041D72">
            <w:pPr>
              <w:spacing w:after="0" w:line="240" w:lineRule="auto"/>
              <w:rPr>
                <w:rFonts w:ascii="Times New Roman" w:hAnsi="Times New Roman"/>
                <w:szCs w:val="24"/>
              </w:rPr>
            </w:pPr>
            <w:r w:rsidRPr="003F616D">
              <w:rPr>
                <w:rFonts w:ascii="Times New Roman" w:hAnsi="Times New Roman"/>
                <w:szCs w:val="24"/>
              </w:rPr>
              <w:t>8.18.3. automatine skalbimo mašina asmens namuose;</w:t>
            </w:r>
          </w:p>
          <w:p w14:paraId="4CB4382E" w14:textId="77777777" w:rsidR="00E0548A" w:rsidRPr="003F616D" w:rsidRDefault="00E0548A" w:rsidP="00041D72">
            <w:pPr>
              <w:spacing w:after="0" w:line="240" w:lineRule="auto"/>
              <w:rPr>
                <w:rFonts w:ascii="Times New Roman" w:hAnsi="Times New Roman"/>
                <w:szCs w:val="24"/>
              </w:rPr>
            </w:pPr>
            <w:r w:rsidRPr="003F616D">
              <w:rPr>
                <w:rFonts w:ascii="Times New Roman" w:hAnsi="Times New Roman"/>
                <w:szCs w:val="24"/>
              </w:rPr>
              <w:t>8.18.4. patalynės (drabužių) nunešimas į</w:t>
            </w:r>
            <w:r>
              <w:rPr>
                <w:rFonts w:ascii="Times New Roman" w:hAnsi="Times New Roman"/>
                <w:szCs w:val="24"/>
              </w:rPr>
              <w:t xml:space="preserve"> skalbyklą </w:t>
            </w:r>
            <w:r w:rsidRPr="003F616D">
              <w:rPr>
                <w:rFonts w:ascii="Times New Roman" w:hAnsi="Times New Roman"/>
                <w:szCs w:val="24"/>
              </w:rPr>
              <w:t>/</w:t>
            </w:r>
            <w:r>
              <w:rPr>
                <w:rFonts w:ascii="Times New Roman" w:hAnsi="Times New Roman"/>
                <w:szCs w:val="24"/>
              </w:rPr>
              <w:t xml:space="preserve"> </w:t>
            </w:r>
            <w:r w:rsidRPr="003F616D">
              <w:rPr>
                <w:rFonts w:ascii="Times New Roman" w:hAnsi="Times New Roman"/>
                <w:szCs w:val="24"/>
              </w:rPr>
              <w:t>parnešimas iš skalbyklos (drabužių valyklos);</w:t>
            </w:r>
          </w:p>
          <w:p w14:paraId="38DC2802" w14:textId="77777777" w:rsidR="00E0548A" w:rsidRPr="003F616D" w:rsidRDefault="00E0548A" w:rsidP="00041D72">
            <w:pPr>
              <w:spacing w:after="0" w:line="240" w:lineRule="auto"/>
              <w:rPr>
                <w:rFonts w:ascii="Times New Roman" w:hAnsi="Times New Roman"/>
                <w:szCs w:val="24"/>
              </w:rPr>
            </w:pPr>
            <w:r w:rsidRPr="003F616D">
              <w:rPr>
                <w:rFonts w:ascii="Times New Roman" w:hAnsi="Times New Roman"/>
                <w:szCs w:val="24"/>
              </w:rPr>
              <w:t xml:space="preserve">8.19. lyginimas (iki </w:t>
            </w:r>
            <w:smartTag w:uri="urn:schemas-microsoft-com:office:smarttags" w:element="metricconverter">
              <w:smartTagPr>
                <w:attr w:name="ProductID" w:val="5 kg"/>
              </w:smartTagPr>
              <w:r w:rsidRPr="003F616D">
                <w:rPr>
                  <w:rFonts w:ascii="Times New Roman" w:hAnsi="Times New Roman"/>
                  <w:szCs w:val="24"/>
                </w:rPr>
                <w:t>5 kg</w:t>
              </w:r>
            </w:smartTag>
            <w:r w:rsidRPr="003F616D">
              <w:rPr>
                <w:rFonts w:ascii="Times New Roman" w:hAnsi="Times New Roman"/>
                <w:szCs w:val="24"/>
              </w:rPr>
              <w:t xml:space="preserve"> sausų skalbinių);</w:t>
            </w:r>
          </w:p>
          <w:p w14:paraId="70F7B2C2" w14:textId="77777777" w:rsidR="00E0548A" w:rsidRPr="003F616D" w:rsidRDefault="00E0548A" w:rsidP="00041D72">
            <w:pPr>
              <w:spacing w:after="0" w:line="240" w:lineRule="auto"/>
              <w:rPr>
                <w:rFonts w:ascii="Times New Roman" w:hAnsi="Times New Roman"/>
                <w:szCs w:val="24"/>
              </w:rPr>
            </w:pPr>
            <w:r w:rsidRPr="003F616D">
              <w:rPr>
                <w:rFonts w:ascii="Times New Roman" w:hAnsi="Times New Roman"/>
                <w:szCs w:val="24"/>
              </w:rPr>
              <w:t xml:space="preserve">8.20. drabužių adymas, siūlės susiuvimas. </w:t>
            </w:r>
          </w:p>
        </w:tc>
      </w:tr>
      <w:tr w:rsidR="00E0548A" w:rsidRPr="003F616D" w14:paraId="0111AE7B" w14:textId="77777777" w:rsidTr="00E147BF">
        <w:tc>
          <w:tcPr>
            <w:tcW w:w="588" w:type="dxa"/>
          </w:tcPr>
          <w:p w14:paraId="16C3D3C0" w14:textId="77777777" w:rsidR="00E0548A" w:rsidRPr="003F616D" w:rsidRDefault="00E0548A" w:rsidP="00041D72">
            <w:pPr>
              <w:spacing w:after="0" w:line="240" w:lineRule="auto"/>
              <w:rPr>
                <w:rFonts w:ascii="Times New Roman" w:hAnsi="Times New Roman"/>
                <w:szCs w:val="24"/>
              </w:rPr>
            </w:pPr>
            <w:r w:rsidRPr="003F616D">
              <w:rPr>
                <w:rFonts w:ascii="Times New Roman" w:hAnsi="Times New Roman"/>
                <w:szCs w:val="24"/>
              </w:rPr>
              <w:t>9.</w:t>
            </w:r>
          </w:p>
        </w:tc>
        <w:tc>
          <w:tcPr>
            <w:tcW w:w="3376" w:type="dxa"/>
          </w:tcPr>
          <w:p w14:paraId="719F3787" w14:textId="77777777" w:rsidR="00E0548A" w:rsidRPr="003F616D" w:rsidRDefault="00E0548A" w:rsidP="00041D72">
            <w:pPr>
              <w:spacing w:after="0" w:line="240" w:lineRule="auto"/>
              <w:rPr>
                <w:rFonts w:ascii="Times New Roman" w:hAnsi="Times New Roman"/>
                <w:b/>
                <w:szCs w:val="24"/>
              </w:rPr>
            </w:pPr>
            <w:r w:rsidRPr="003F616D">
              <w:rPr>
                <w:rFonts w:ascii="Times New Roman" w:hAnsi="Times New Roman"/>
                <w:b/>
                <w:szCs w:val="24"/>
              </w:rPr>
              <w:t>Pagalba organizuojant asmens sveikatos priežiūrą</w:t>
            </w:r>
          </w:p>
        </w:tc>
        <w:tc>
          <w:tcPr>
            <w:tcW w:w="6565" w:type="dxa"/>
          </w:tcPr>
          <w:p w14:paraId="04221A87" w14:textId="77777777" w:rsidR="00E0548A" w:rsidRPr="003F616D" w:rsidRDefault="00E0548A" w:rsidP="00041D72">
            <w:pPr>
              <w:spacing w:after="0" w:line="240" w:lineRule="auto"/>
              <w:rPr>
                <w:rFonts w:ascii="Times New Roman" w:hAnsi="Times New Roman"/>
                <w:szCs w:val="24"/>
              </w:rPr>
            </w:pPr>
            <w:r w:rsidRPr="003F616D">
              <w:rPr>
                <w:rFonts w:ascii="Times New Roman" w:hAnsi="Times New Roman"/>
                <w:szCs w:val="24"/>
              </w:rPr>
              <w:t>9.1. gydytojo iškvietimas į namus ar asmens užrašymas pas gydytoją;</w:t>
            </w:r>
          </w:p>
          <w:p w14:paraId="2B60507C" w14:textId="77777777" w:rsidR="00E0548A" w:rsidRPr="003F616D" w:rsidRDefault="00E0548A" w:rsidP="00041D72">
            <w:pPr>
              <w:spacing w:after="0" w:line="240" w:lineRule="auto"/>
              <w:rPr>
                <w:rFonts w:ascii="Times New Roman" w:hAnsi="Times New Roman"/>
                <w:szCs w:val="24"/>
              </w:rPr>
            </w:pPr>
            <w:r w:rsidRPr="003F616D">
              <w:rPr>
                <w:rFonts w:ascii="Times New Roman" w:hAnsi="Times New Roman"/>
                <w:szCs w:val="24"/>
              </w:rPr>
              <w:t>9.2. asmens užrašymas pas specialistus;</w:t>
            </w:r>
          </w:p>
          <w:p w14:paraId="28FC7BAA" w14:textId="77777777" w:rsidR="00E0548A" w:rsidRPr="003F616D" w:rsidRDefault="00E0548A" w:rsidP="00041D72">
            <w:pPr>
              <w:spacing w:after="0" w:line="240" w:lineRule="auto"/>
              <w:rPr>
                <w:rFonts w:ascii="Times New Roman" w:hAnsi="Times New Roman"/>
                <w:szCs w:val="24"/>
              </w:rPr>
            </w:pPr>
            <w:r w:rsidRPr="003F616D">
              <w:rPr>
                <w:rFonts w:ascii="Times New Roman" w:hAnsi="Times New Roman"/>
                <w:szCs w:val="24"/>
              </w:rPr>
              <w:t>9.3. vaistų išrašymo organizavimas;</w:t>
            </w:r>
          </w:p>
          <w:p w14:paraId="792101B2" w14:textId="77777777" w:rsidR="00E0548A" w:rsidRPr="003F616D" w:rsidRDefault="00E0548A" w:rsidP="00041D72">
            <w:pPr>
              <w:spacing w:after="0" w:line="240" w:lineRule="auto"/>
              <w:rPr>
                <w:rFonts w:ascii="Times New Roman" w:hAnsi="Times New Roman"/>
                <w:szCs w:val="24"/>
              </w:rPr>
            </w:pPr>
            <w:r w:rsidRPr="003F616D">
              <w:rPr>
                <w:rFonts w:ascii="Times New Roman" w:hAnsi="Times New Roman"/>
                <w:szCs w:val="24"/>
              </w:rPr>
              <w:t>9.4. vaistų pirkimas be asmens artimiausioje vaistinėje;</w:t>
            </w:r>
          </w:p>
          <w:p w14:paraId="024AFACF" w14:textId="77777777" w:rsidR="00E0548A" w:rsidRPr="003F616D" w:rsidRDefault="00E0548A" w:rsidP="00041D72">
            <w:pPr>
              <w:spacing w:after="0" w:line="240" w:lineRule="auto"/>
              <w:rPr>
                <w:rFonts w:ascii="Times New Roman" w:hAnsi="Times New Roman"/>
                <w:szCs w:val="24"/>
              </w:rPr>
            </w:pPr>
            <w:r w:rsidRPr="003F616D">
              <w:rPr>
                <w:rFonts w:ascii="Times New Roman" w:hAnsi="Times New Roman"/>
                <w:szCs w:val="24"/>
              </w:rPr>
              <w:lastRenderedPageBreak/>
              <w:t xml:space="preserve">9.5. ėjimas kartu su </w:t>
            </w:r>
            <w:r w:rsidRPr="00596A94">
              <w:rPr>
                <w:rFonts w:ascii="Times New Roman" w:hAnsi="Times New Roman"/>
                <w:szCs w:val="24"/>
              </w:rPr>
              <w:t>vaikštančiu asmeniu į gydymo įstaigą, lydėjimas asmens pas gydytoją, vaistų pirkimas asmens pasirinktoje vaistinėje;</w:t>
            </w:r>
          </w:p>
          <w:p w14:paraId="11849578" w14:textId="77777777" w:rsidR="00E0548A" w:rsidRPr="003F616D" w:rsidRDefault="00E0548A" w:rsidP="00041D72">
            <w:pPr>
              <w:spacing w:after="0" w:line="240" w:lineRule="auto"/>
              <w:rPr>
                <w:rFonts w:ascii="Times New Roman" w:hAnsi="Times New Roman"/>
                <w:szCs w:val="24"/>
              </w:rPr>
            </w:pPr>
            <w:r w:rsidRPr="003F616D">
              <w:rPr>
                <w:rFonts w:ascii="Times New Roman" w:hAnsi="Times New Roman"/>
                <w:szCs w:val="24"/>
              </w:rPr>
              <w:t>9.6. asmens lydėjimas į respublikinės reikšmės gydymo ir reabilitacijos įstaigas;</w:t>
            </w:r>
          </w:p>
          <w:p w14:paraId="2666CDE7" w14:textId="77777777" w:rsidR="00E0548A" w:rsidRPr="003F616D" w:rsidRDefault="00E0548A" w:rsidP="00041D72">
            <w:pPr>
              <w:spacing w:after="0" w:line="240" w:lineRule="auto"/>
              <w:rPr>
                <w:rFonts w:ascii="Times New Roman" w:hAnsi="Times New Roman"/>
                <w:szCs w:val="24"/>
              </w:rPr>
            </w:pPr>
            <w:r w:rsidRPr="003F616D">
              <w:rPr>
                <w:rFonts w:ascii="Times New Roman" w:hAnsi="Times New Roman"/>
                <w:szCs w:val="24"/>
              </w:rPr>
              <w:t>9.7. greitosios medicininės pagalbos iškvietimas ir lydėjimas į rajoninės reikšmės gydymo įstaigą;</w:t>
            </w:r>
          </w:p>
          <w:p w14:paraId="50F5CEF7" w14:textId="77777777" w:rsidR="00E0548A" w:rsidRPr="003F616D" w:rsidRDefault="00E0548A" w:rsidP="00041D72">
            <w:pPr>
              <w:spacing w:after="0" w:line="240" w:lineRule="auto"/>
              <w:rPr>
                <w:rFonts w:ascii="Times New Roman" w:hAnsi="Times New Roman"/>
                <w:szCs w:val="24"/>
              </w:rPr>
            </w:pPr>
            <w:r w:rsidRPr="003F616D">
              <w:rPr>
                <w:rFonts w:ascii="Times New Roman" w:hAnsi="Times New Roman"/>
                <w:szCs w:val="24"/>
              </w:rPr>
              <w:t>9.8. paslaugų gavėjo lankymas stacionarioje gydymo įstaigoje.</w:t>
            </w:r>
          </w:p>
        </w:tc>
      </w:tr>
      <w:tr w:rsidR="00E0548A" w:rsidRPr="003F616D" w14:paraId="1CEA092F" w14:textId="77777777" w:rsidTr="00E147BF">
        <w:tc>
          <w:tcPr>
            <w:tcW w:w="588" w:type="dxa"/>
          </w:tcPr>
          <w:p w14:paraId="1E5F4282" w14:textId="77777777" w:rsidR="00E0548A" w:rsidRPr="003F616D" w:rsidRDefault="00E0548A" w:rsidP="00041D72">
            <w:pPr>
              <w:spacing w:after="0" w:line="240" w:lineRule="auto"/>
              <w:rPr>
                <w:rFonts w:ascii="Times New Roman" w:hAnsi="Times New Roman"/>
                <w:szCs w:val="24"/>
              </w:rPr>
            </w:pPr>
            <w:r w:rsidRPr="003F616D">
              <w:rPr>
                <w:rFonts w:ascii="Times New Roman" w:hAnsi="Times New Roman"/>
                <w:szCs w:val="24"/>
              </w:rPr>
              <w:lastRenderedPageBreak/>
              <w:t>10.</w:t>
            </w:r>
          </w:p>
        </w:tc>
        <w:tc>
          <w:tcPr>
            <w:tcW w:w="3376" w:type="dxa"/>
          </w:tcPr>
          <w:p w14:paraId="478733F1" w14:textId="77777777" w:rsidR="00E0548A" w:rsidRPr="003F616D" w:rsidRDefault="00E0548A" w:rsidP="00041D72">
            <w:pPr>
              <w:spacing w:after="0" w:line="240" w:lineRule="auto"/>
              <w:rPr>
                <w:rFonts w:ascii="Times New Roman" w:hAnsi="Times New Roman"/>
                <w:b/>
                <w:szCs w:val="24"/>
              </w:rPr>
            </w:pPr>
            <w:r w:rsidRPr="003F616D">
              <w:rPr>
                <w:rFonts w:ascii="Times New Roman" w:hAnsi="Times New Roman"/>
                <w:b/>
                <w:szCs w:val="24"/>
              </w:rPr>
              <w:t>Įvairių pavedimų vykdymo paslaugų teikimas</w:t>
            </w:r>
          </w:p>
        </w:tc>
        <w:tc>
          <w:tcPr>
            <w:tcW w:w="6565" w:type="dxa"/>
          </w:tcPr>
          <w:p w14:paraId="28E08B2B" w14:textId="77777777" w:rsidR="00E0548A" w:rsidRPr="00596A94" w:rsidRDefault="00E0548A" w:rsidP="00041D72">
            <w:pPr>
              <w:spacing w:after="0" w:line="240" w:lineRule="auto"/>
              <w:rPr>
                <w:rFonts w:ascii="Times New Roman" w:hAnsi="Times New Roman"/>
                <w:szCs w:val="24"/>
              </w:rPr>
            </w:pPr>
            <w:r w:rsidRPr="00596A94">
              <w:rPr>
                <w:rFonts w:ascii="Times New Roman" w:hAnsi="Times New Roman"/>
                <w:szCs w:val="24"/>
              </w:rPr>
              <w:t>10.1. pagalba asmeniui suskaičiuojant mokesčius ir užpildant mokesčių knygeles ar apmokant sąskaitas internetu;</w:t>
            </w:r>
          </w:p>
          <w:p w14:paraId="4947ADEA" w14:textId="77777777" w:rsidR="00E0548A" w:rsidRPr="00596A94" w:rsidRDefault="00E0548A" w:rsidP="00041D72">
            <w:pPr>
              <w:spacing w:after="0" w:line="240" w:lineRule="auto"/>
              <w:rPr>
                <w:rFonts w:ascii="Times New Roman" w:hAnsi="Times New Roman"/>
                <w:szCs w:val="24"/>
              </w:rPr>
            </w:pPr>
            <w:r w:rsidRPr="00596A94">
              <w:rPr>
                <w:rFonts w:ascii="Times New Roman" w:hAnsi="Times New Roman"/>
                <w:szCs w:val="24"/>
              </w:rPr>
              <w:t xml:space="preserve">10.2. pagalba asmeniui tvarkant įvairius dokumentus, renkant pažymas </w:t>
            </w:r>
            <w:r>
              <w:rPr>
                <w:rFonts w:ascii="Times New Roman" w:hAnsi="Times New Roman"/>
                <w:szCs w:val="24"/>
              </w:rPr>
              <w:t>ir</w:t>
            </w:r>
            <w:r w:rsidRPr="00596A94">
              <w:rPr>
                <w:rFonts w:ascii="Times New Roman" w:hAnsi="Times New Roman"/>
                <w:szCs w:val="24"/>
              </w:rPr>
              <w:t xml:space="preserve"> pateikiant atitinkamoms įstaigoms;</w:t>
            </w:r>
          </w:p>
          <w:p w14:paraId="5DE7B3D0" w14:textId="77777777" w:rsidR="00E0548A" w:rsidRPr="00596A94" w:rsidRDefault="00E0548A" w:rsidP="00041D72">
            <w:pPr>
              <w:spacing w:after="0" w:line="240" w:lineRule="auto"/>
              <w:rPr>
                <w:rFonts w:ascii="Times New Roman" w:hAnsi="Times New Roman"/>
                <w:szCs w:val="24"/>
              </w:rPr>
            </w:pPr>
            <w:r w:rsidRPr="00596A94">
              <w:rPr>
                <w:rFonts w:ascii="Times New Roman" w:hAnsi="Times New Roman"/>
                <w:szCs w:val="24"/>
              </w:rPr>
              <w:t>10.3. asmens lydėjimas į įvairias įstaigas ir iš jų.</w:t>
            </w:r>
          </w:p>
        </w:tc>
      </w:tr>
      <w:tr w:rsidR="00E0548A" w:rsidRPr="003F616D" w14:paraId="39C33494" w14:textId="77777777" w:rsidTr="00E147BF">
        <w:tc>
          <w:tcPr>
            <w:tcW w:w="588" w:type="dxa"/>
          </w:tcPr>
          <w:p w14:paraId="596F02A6" w14:textId="77777777" w:rsidR="00E0548A" w:rsidRPr="003F616D" w:rsidRDefault="00E0548A" w:rsidP="00041D72">
            <w:pPr>
              <w:spacing w:after="0" w:line="240" w:lineRule="auto"/>
              <w:rPr>
                <w:rFonts w:ascii="Times New Roman" w:hAnsi="Times New Roman"/>
                <w:szCs w:val="24"/>
              </w:rPr>
            </w:pPr>
            <w:r w:rsidRPr="003F616D">
              <w:rPr>
                <w:rFonts w:ascii="Times New Roman" w:hAnsi="Times New Roman"/>
                <w:szCs w:val="24"/>
              </w:rPr>
              <w:t>11.</w:t>
            </w:r>
          </w:p>
        </w:tc>
        <w:tc>
          <w:tcPr>
            <w:tcW w:w="3376" w:type="dxa"/>
          </w:tcPr>
          <w:p w14:paraId="12C58B73" w14:textId="77777777" w:rsidR="00E0548A" w:rsidRPr="003F616D" w:rsidRDefault="00E0548A" w:rsidP="00041D72">
            <w:pPr>
              <w:spacing w:after="0" w:line="240" w:lineRule="auto"/>
              <w:rPr>
                <w:rFonts w:ascii="Times New Roman" w:hAnsi="Times New Roman"/>
                <w:b/>
                <w:szCs w:val="24"/>
              </w:rPr>
            </w:pPr>
            <w:r w:rsidRPr="003F616D">
              <w:rPr>
                <w:rFonts w:ascii="Times New Roman" w:hAnsi="Times New Roman"/>
                <w:b/>
                <w:szCs w:val="24"/>
              </w:rPr>
              <w:t xml:space="preserve">Pagalba atliekant </w:t>
            </w:r>
            <w:r w:rsidRPr="00596A94">
              <w:rPr>
                <w:rFonts w:ascii="Times New Roman" w:hAnsi="Times New Roman"/>
                <w:b/>
                <w:szCs w:val="24"/>
              </w:rPr>
              <w:t>ir</w:t>
            </w:r>
            <w:r w:rsidRPr="003F616D">
              <w:rPr>
                <w:rFonts w:ascii="Times New Roman" w:hAnsi="Times New Roman"/>
                <w:b/>
                <w:szCs w:val="24"/>
              </w:rPr>
              <w:t xml:space="preserve"> organizuojant ūkinius darbus</w:t>
            </w:r>
          </w:p>
        </w:tc>
        <w:tc>
          <w:tcPr>
            <w:tcW w:w="6565" w:type="dxa"/>
          </w:tcPr>
          <w:p w14:paraId="3F8378E5" w14:textId="77777777" w:rsidR="00E0548A" w:rsidRPr="00596A94" w:rsidRDefault="00E0548A" w:rsidP="00041D72">
            <w:pPr>
              <w:spacing w:after="0" w:line="240" w:lineRule="auto"/>
              <w:rPr>
                <w:rFonts w:ascii="Times New Roman" w:hAnsi="Times New Roman"/>
                <w:szCs w:val="24"/>
              </w:rPr>
            </w:pPr>
            <w:r w:rsidRPr="00596A94">
              <w:rPr>
                <w:rFonts w:ascii="Times New Roman" w:hAnsi="Times New Roman"/>
                <w:szCs w:val="24"/>
              </w:rPr>
              <w:t>11.1. malkų ir kitos rūšies kietojo kuro atnešimas;</w:t>
            </w:r>
          </w:p>
          <w:p w14:paraId="31C1B2EC" w14:textId="77777777" w:rsidR="00E0548A" w:rsidRPr="00596A94" w:rsidRDefault="00E0548A" w:rsidP="00041D72">
            <w:pPr>
              <w:spacing w:after="0" w:line="240" w:lineRule="auto"/>
              <w:rPr>
                <w:rFonts w:ascii="Times New Roman" w:hAnsi="Times New Roman"/>
                <w:szCs w:val="24"/>
              </w:rPr>
            </w:pPr>
            <w:r w:rsidRPr="00596A94">
              <w:rPr>
                <w:rFonts w:ascii="Times New Roman" w:hAnsi="Times New Roman"/>
                <w:szCs w:val="24"/>
              </w:rPr>
              <w:t>11.2. krosnies iškūrenimas;</w:t>
            </w:r>
          </w:p>
          <w:p w14:paraId="6EF9D761" w14:textId="77777777" w:rsidR="00E0548A" w:rsidRPr="00596A94" w:rsidRDefault="00E0548A" w:rsidP="00041D72">
            <w:pPr>
              <w:spacing w:after="0" w:line="240" w:lineRule="auto"/>
              <w:rPr>
                <w:rFonts w:ascii="Times New Roman" w:hAnsi="Times New Roman"/>
                <w:szCs w:val="24"/>
              </w:rPr>
            </w:pPr>
            <w:r w:rsidRPr="00596A94">
              <w:rPr>
                <w:rFonts w:ascii="Times New Roman" w:hAnsi="Times New Roman"/>
                <w:szCs w:val="24"/>
              </w:rPr>
              <w:t>11.3. krosnies pakuros išvalymas ir pelenų išnešimas;</w:t>
            </w:r>
          </w:p>
          <w:p w14:paraId="01C8A7AB" w14:textId="77777777" w:rsidR="00E0548A" w:rsidRPr="00596A94" w:rsidRDefault="00E0548A" w:rsidP="00041D72">
            <w:pPr>
              <w:spacing w:after="0" w:line="240" w:lineRule="auto"/>
              <w:rPr>
                <w:rFonts w:ascii="Times New Roman" w:hAnsi="Times New Roman"/>
                <w:szCs w:val="24"/>
              </w:rPr>
            </w:pPr>
            <w:r w:rsidRPr="00596A94">
              <w:rPr>
                <w:rFonts w:ascii="Times New Roman" w:hAnsi="Times New Roman"/>
                <w:szCs w:val="24"/>
              </w:rPr>
              <w:t>11.4. vandens atnešimas;</w:t>
            </w:r>
          </w:p>
          <w:p w14:paraId="09D4EF51" w14:textId="77777777" w:rsidR="00E0548A" w:rsidRPr="00596A94" w:rsidRDefault="00E0548A" w:rsidP="00041D72">
            <w:pPr>
              <w:spacing w:after="0" w:line="240" w:lineRule="auto"/>
              <w:rPr>
                <w:rFonts w:ascii="Times New Roman" w:hAnsi="Times New Roman"/>
                <w:szCs w:val="24"/>
              </w:rPr>
            </w:pPr>
            <w:r w:rsidRPr="00596A94">
              <w:rPr>
                <w:rFonts w:ascii="Times New Roman" w:hAnsi="Times New Roman"/>
                <w:szCs w:val="24"/>
              </w:rPr>
              <w:t>11.5. sniego valymas nuo kiemo takelių;</w:t>
            </w:r>
          </w:p>
          <w:p w14:paraId="48ED9FA3" w14:textId="77777777" w:rsidR="00E0548A" w:rsidRPr="00596A94" w:rsidRDefault="00E0548A" w:rsidP="00041D72">
            <w:pPr>
              <w:spacing w:after="0" w:line="240" w:lineRule="auto"/>
              <w:rPr>
                <w:rFonts w:ascii="Times New Roman" w:hAnsi="Times New Roman"/>
                <w:szCs w:val="24"/>
              </w:rPr>
            </w:pPr>
            <w:r w:rsidRPr="00596A94">
              <w:rPr>
                <w:rFonts w:ascii="Times New Roman" w:hAnsi="Times New Roman"/>
                <w:szCs w:val="24"/>
              </w:rPr>
              <w:t>11.6. kiemo takelių šlavimas;</w:t>
            </w:r>
          </w:p>
          <w:p w14:paraId="5F121D4D" w14:textId="77777777" w:rsidR="00E0548A" w:rsidRPr="00596A94" w:rsidRDefault="00E0548A" w:rsidP="00041D72">
            <w:pPr>
              <w:spacing w:after="0" w:line="240" w:lineRule="auto"/>
              <w:rPr>
                <w:rFonts w:ascii="Times New Roman" w:hAnsi="Times New Roman"/>
                <w:szCs w:val="24"/>
              </w:rPr>
            </w:pPr>
            <w:r w:rsidRPr="00596A94">
              <w:rPr>
                <w:rFonts w:ascii="Times New Roman" w:hAnsi="Times New Roman"/>
                <w:szCs w:val="24"/>
              </w:rPr>
              <w:t>11.7. malkų pirkimo, atvežimo, supjovimo ir sudėjimo į sandėlį darbų organizavimas;</w:t>
            </w:r>
          </w:p>
          <w:p w14:paraId="54FAEF82" w14:textId="77777777" w:rsidR="00E0548A" w:rsidRPr="00596A94" w:rsidRDefault="00E0548A" w:rsidP="00041D72">
            <w:pPr>
              <w:spacing w:after="0" w:line="240" w:lineRule="auto"/>
              <w:rPr>
                <w:rFonts w:ascii="Times New Roman" w:hAnsi="Times New Roman"/>
                <w:szCs w:val="24"/>
              </w:rPr>
            </w:pPr>
            <w:r w:rsidRPr="00596A94">
              <w:rPr>
                <w:rFonts w:ascii="Times New Roman" w:hAnsi="Times New Roman"/>
                <w:szCs w:val="24"/>
              </w:rPr>
              <w:t>11.8. smulkaus gyvenamųjų patalpų remonto organizavimas.</w:t>
            </w:r>
          </w:p>
        </w:tc>
      </w:tr>
    </w:tbl>
    <w:p w14:paraId="10C4F041" w14:textId="77777777" w:rsidR="00E0548A" w:rsidRPr="003F616D" w:rsidRDefault="00E0548A" w:rsidP="00E0548A">
      <w:pPr>
        <w:tabs>
          <w:tab w:val="left" w:pos="1305"/>
        </w:tabs>
        <w:jc w:val="center"/>
        <w:rPr>
          <w:rFonts w:ascii="Times New Roman" w:hAnsi="Times New Roman"/>
          <w:szCs w:val="24"/>
        </w:rPr>
      </w:pPr>
      <w:r>
        <w:rPr>
          <w:rFonts w:ascii="Times New Roman" w:hAnsi="Times New Roman"/>
          <w:szCs w:val="24"/>
        </w:rPr>
        <w:t>_____________________</w:t>
      </w:r>
    </w:p>
    <w:p w14:paraId="6E41A2F6" w14:textId="77777777" w:rsidR="00E0548A" w:rsidRDefault="00E0548A" w:rsidP="00E0548A">
      <w:pPr>
        <w:rPr>
          <w:rFonts w:ascii="Times New Roman" w:hAnsi="Times New Roman"/>
          <w:szCs w:val="24"/>
        </w:rPr>
      </w:pPr>
      <w:r>
        <w:rPr>
          <w:rFonts w:ascii="Times New Roman" w:hAnsi="Times New Roman"/>
          <w:szCs w:val="24"/>
        </w:rPr>
        <w:br w:type="page"/>
      </w:r>
    </w:p>
    <w:p w14:paraId="67159DCB" w14:textId="77777777" w:rsidR="00E0548A" w:rsidRDefault="00E0548A" w:rsidP="00E0548A">
      <w:pPr>
        <w:rPr>
          <w:rFonts w:ascii="Times New Roman" w:hAnsi="Times New Roman"/>
          <w:szCs w:val="24"/>
        </w:rPr>
        <w:sectPr w:rsidR="00E0548A" w:rsidSect="00E0548A">
          <w:pgSz w:w="12240" w:h="15840" w:code="1"/>
          <w:pgMar w:top="567" w:right="567" w:bottom="284" w:left="1134" w:header="567" w:footer="284" w:gutter="0"/>
          <w:pgNumType w:start="1"/>
          <w:cols w:space="720"/>
          <w:titlePg/>
          <w:docGrid w:linePitch="360"/>
        </w:sectPr>
      </w:pPr>
    </w:p>
    <w:p w14:paraId="5705ECC2" w14:textId="77777777" w:rsidR="00041D72" w:rsidRDefault="00041D72" w:rsidP="00041D72">
      <w:pPr>
        <w:spacing w:after="0" w:line="240" w:lineRule="auto"/>
        <w:ind w:left="6490"/>
        <w:rPr>
          <w:rFonts w:ascii="Times New Roman" w:hAnsi="Times New Roman" w:cs="Times New Roman"/>
          <w:sz w:val="24"/>
          <w:szCs w:val="24"/>
          <w:lang w:eastAsia="lt-LT"/>
        </w:rPr>
      </w:pPr>
      <w:r>
        <w:rPr>
          <w:rFonts w:ascii="Times New Roman" w:hAnsi="Times New Roman" w:cs="Times New Roman"/>
          <w:sz w:val="24"/>
          <w:szCs w:val="24"/>
          <w:lang w:eastAsia="lt-LT"/>
        </w:rPr>
        <w:lastRenderedPageBreak/>
        <w:t>Asmens (šeimos) socialinių paslaugų poreikio nustatymo ir socialinių paslaugų teikimo</w:t>
      </w:r>
      <w:r w:rsidRPr="001D465D">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Panevėžio rajono savivaldybėje</w:t>
      </w:r>
      <w:r w:rsidRPr="001D465D">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 xml:space="preserve">tvarkos </w:t>
      </w:r>
      <w:r w:rsidRPr="001D465D">
        <w:rPr>
          <w:rFonts w:ascii="Times New Roman" w:hAnsi="Times New Roman" w:cs="Times New Roman"/>
          <w:sz w:val="24"/>
          <w:szCs w:val="24"/>
          <w:lang w:eastAsia="lt-LT"/>
        </w:rPr>
        <w:t>apraš</w:t>
      </w:r>
      <w:r>
        <w:rPr>
          <w:rFonts w:ascii="Times New Roman" w:hAnsi="Times New Roman" w:cs="Times New Roman"/>
          <w:sz w:val="24"/>
          <w:szCs w:val="24"/>
          <w:lang w:eastAsia="lt-LT"/>
        </w:rPr>
        <w:t>o</w:t>
      </w:r>
    </w:p>
    <w:p w14:paraId="1958C158" w14:textId="3A01A8F4" w:rsidR="00041D72" w:rsidRDefault="00041D72" w:rsidP="00041D72">
      <w:pPr>
        <w:spacing w:after="0" w:line="240" w:lineRule="auto"/>
        <w:ind w:left="6490"/>
        <w:rPr>
          <w:rFonts w:ascii="Times New Roman" w:hAnsi="Times New Roman"/>
          <w:szCs w:val="24"/>
        </w:rPr>
      </w:pPr>
      <w:r>
        <w:rPr>
          <w:rFonts w:ascii="Times New Roman" w:hAnsi="Times New Roman"/>
          <w:szCs w:val="24"/>
        </w:rPr>
        <w:t>3 priedas</w:t>
      </w:r>
    </w:p>
    <w:p w14:paraId="76148596" w14:textId="77777777" w:rsidR="00E0548A" w:rsidRPr="00B858D1" w:rsidRDefault="00E0548A" w:rsidP="00E0548A">
      <w:pPr>
        <w:rPr>
          <w:rFonts w:ascii="Times New Roman" w:hAnsi="Times New Roman"/>
          <w:sz w:val="16"/>
          <w:szCs w:val="16"/>
        </w:rPr>
      </w:pPr>
    </w:p>
    <w:p w14:paraId="0C55D43D" w14:textId="77777777" w:rsidR="00E0548A" w:rsidRPr="00AF65B1" w:rsidRDefault="00E0548A" w:rsidP="00E0548A">
      <w:pPr>
        <w:jc w:val="center"/>
        <w:rPr>
          <w:rFonts w:ascii="Times New Roman" w:hAnsi="Times New Roman"/>
          <w:b/>
          <w:bCs/>
          <w:sz w:val="20"/>
        </w:rPr>
      </w:pPr>
      <w:r w:rsidRPr="00AF65B1">
        <w:rPr>
          <w:rFonts w:ascii="Times New Roman" w:hAnsi="Times New Roman"/>
          <w:b/>
          <w:bCs/>
          <w:sz w:val="20"/>
        </w:rPr>
        <w:t>(Pagalbos į namus paslaugų teikimo ataskaitos forma)</w:t>
      </w:r>
    </w:p>
    <w:p w14:paraId="6BBFED09" w14:textId="77777777" w:rsidR="00E0548A" w:rsidRPr="00B858D1" w:rsidRDefault="00E0548A" w:rsidP="00E0548A">
      <w:pPr>
        <w:pStyle w:val="Heading1"/>
        <w:jc w:val="center"/>
        <w:rPr>
          <w:sz w:val="24"/>
          <w:szCs w:val="24"/>
        </w:rPr>
      </w:pPr>
      <w:r w:rsidRPr="00B858D1">
        <w:rPr>
          <w:sz w:val="24"/>
          <w:szCs w:val="24"/>
        </w:rPr>
        <w:t>PAGALBOS Į NAMUS PASLAUGŲ TEIKIMO ATASKAITA</w:t>
      </w:r>
    </w:p>
    <w:p w14:paraId="3CF56715" w14:textId="77777777" w:rsidR="00E0548A" w:rsidRPr="00B858D1" w:rsidRDefault="00E0548A" w:rsidP="00E0548A">
      <w:pPr>
        <w:ind w:left="360"/>
        <w:rPr>
          <w:rFonts w:ascii="Times New Roman" w:hAnsi="Times New Roman"/>
          <w:szCs w:val="24"/>
        </w:rPr>
      </w:pPr>
    </w:p>
    <w:p w14:paraId="2D80715D" w14:textId="77777777" w:rsidR="00E0548A" w:rsidRPr="00B858D1" w:rsidRDefault="00E0548A" w:rsidP="00E0548A">
      <w:pPr>
        <w:ind w:left="360"/>
        <w:rPr>
          <w:rFonts w:ascii="Times New Roman" w:hAnsi="Times New Roman"/>
          <w:szCs w:val="24"/>
        </w:rPr>
      </w:pPr>
      <w:r w:rsidRPr="00B858D1">
        <w:rPr>
          <w:rFonts w:ascii="Times New Roman" w:hAnsi="Times New Roman"/>
          <w:szCs w:val="24"/>
        </w:rPr>
        <w:t>Laikotarpis nuo 20___ m. _______________________________ d.  iki  ___________d.</w:t>
      </w:r>
    </w:p>
    <w:p w14:paraId="4718CB09" w14:textId="77777777" w:rsidR="00E0548A" w:rsidRPr="00B858D1" w:rsidRDefault="00E0548A" w:rsidP="00041D72">
      <w:pPr>
        <w:spacing w:after="0" w:line="240" w:lineRule="auto"/>
        <w:ind w:left="357"/>
        <w:rPr>
          <w:rFonts w:ascii="Times New Roman" w:hAnsi="Times New Roman"/>
          <w:szCs w:val="24"/>
        </w:rPr>
      </w:pPr>
      <w:r w:rsidRPr="00B858D1">
        <w:rPr>
          <w:rFonts w:ascii="Times New Roman" w:hAnsi="Times New Roman"/>
          <w:szCs w:val="24"/>
        </w:rPr>
        <w:t>Paslaugų gavėjas ___________________________________________________________________</w:t>
      </w:r>
    </w:p>
    <w:p w14:paraId="1D31E29A" w14:textId="3D4B2263" w:rsidR="00E0548A" w:rsidRDefault="00E0548A" w:rsidP="00041D72">
      <w:pPr>
        <w:spacing w:after="0" w:line="240" w:lineRule="auto"/>
        <w:ind w:left="357"/>
        <w:rPr>
          <w:rFonts w:ascii="Times New Roman" w:hAnsi="Times New Roman"/>
          <w:szCs w:val="24"/>
        </w:rPr>
      </w:pP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t>(vardas, pavardė, adresas)</w:t>
      </w:r>
    </w:p>
    <w:p w14:paraId="7C2D76B5" w14:textId="77777777" w:rsidR="00041D72" w:rsidRPr="00B858D1" w:rsidRDefault="00041D72" w:rsidP="00041D72">
      <w:pPr>
        <w:spacing w:after="0" w:line="240" w:lineRule="auto"/>
        <w:ind w:left="357"/>
        <w:rPr>
          <w:rFonts w:ascii="Times New Roman" w:hAnsi="Times New Roman"/>
          <w:szCs w:val="24"/>
        </w:rPr>
      </w:pPr>
    </w:p>
    <w:p w14:paraId="25BEB17E" w14:textId="77777777" w:rsidR="00E0548A" w:rsidRPr="00B858D1" w:rsidRDefault="00E0548A" w:rsidP="00041D72">
      <w:pPr>
        <w:spacing w:after="0" w:line="240" w:lineRule="auto"/>
        <w:ind w:left="357"/>
        <w:rPr>
          <w:rFonts w:ascii="Times New Roman" w:hAnsi="Times New Roman"/>
          <w:szCs w:val="24"/>
        </w:rPr>
      </w:pPr>
      <w:r>
        <w:rPr>
          <w:rFonts w:ascii="Times New Roman" w:hAnsi="Times New Roman"/>
          <w:szCs w:val="24"/>
        </w:rPr>
        <w:t>Individualios</w:t>
      </w:r>
      <w:r w:rsidRPr="00B858D1">
        <w:rPr>
          <w:rFonts w:ascii="Times New Roman" w:hAnsi="Times New Roman"/>
          <w:szCs w:val="24"/>
        </w:rPr>
        <w:t xml:space="preserve"> priežiūros darbuotojas ____________________________________________________</w:t>
      </w:r>
    </w:p>
    <w:p w14:paraId="1FABFC2D" w14:textId="01965B0B" w:rsidR="00E0548A" w:rsidRPr="00B858D1" w:rsidRDefault="00E0548A" w:rsidP="00041D72">
      <w:pPr>
        <w:spacing w:after="0" w:line="240" w:lineRule="auto"/>
        <w:ind w:left="357"/>
        <w:rPr>
          <w:rFonts w:ascii="Times New Roman" w:hAnsi="Times New Roman"/>
          <w:szCs w:val="24"/>
        </w:rPr>
      </w:pP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t>(vardas, pavardė)</w:t>
      </w:r>
    </w:p>
    <w:p w14:paraId="23F6162D" w14:textId="77777777" w:rsidR="00E0548A" w:rsidRPr="00B858D1" w:rsidRDefault="00E0548A" w:rsidP="00E0548A">
      <w:pPr>
        <w:ind w:left="360"/>
        <w:rPr>
          <w:rFonts w:ascii="Times New Roman" w:hAnsi="Times New Roman"/>
          <w:szCs w:val="24"/>
        </w:rPr>
      </w:pPr>
    </w:p>
    <w:tbl>
      <w:tblPr>
        <w:tblStyle w:val="TableGrid"/>
        <w:tblW w:w="0" w:type="auto"/>
        <w:tblLook w:val="01E0" w:firstRow="1" w:lastRow="1" w:firstColumn="1" w:lastColumn="1" w:noHBand="0" w:noVBand="0"/>
      </w:tblPr>
      <w:tblGrid>
        <w:gridCol w:w="1138"/>
        <w:gridCol w:w="5282"/>
        <w:gridCol w:w="1776"/>
        <w:gridCol w:w="1999"/>
      </w:tblGrid>
      <w:tr w:rsidR="00E0548A" w:rsidRPr="00B858D1" w14:paraId="50BBD5F0" w14:textId="77777777" w:rsidTr="00E147BF">
        <w:tc>
          <w:tcPr>
            <w:tcW w:w="1138" w:type="dxa"/>
          </w:tcPr>
          <w:p w14:paraId="32BD8F4B" w14:textId="77777777" w:rsidR="00E0548A" w:rsidRPr="00B858D1" w:rsidRDefault="00E0548A" w:rsidP="00E147BF">
            <w:pPr>
              <w:rPr>
                <w:szCs w:val="24"/>
              </w:rPr>
            </w:pPr>
            <w:r w:rsidRPr="00B858D1">
              <w:rPr>
                <w:szCs w:val="24"/>
              </w:rPr>
              <w:t>Data</w:t>
            </w:r>
          </w:p>
        </w:tc>
        <w:tc>
          <w:tcPr>
            <w:tcW w:w="5282" w:type="dxa"/>
          </w:tcPr>
          <w:p w14:paraId="2D2F0D02" w14:textId="77777777" w:rsidR="00E0548A" w:rsidRPr="00B858D1" w:rsidRDefault="00E0548A" w:rsidP="00E147BF">
            <w:pPr>
              <w:jc w:val="center"/>
              <w:rPr>
                <w:szCs w:val="24"/>
              </w:rPr>
            </w:pPr>
            <w:r w:rsidRPr="00B858D1">
              <w:rPr>
                <w:szCs w:val="24"/>
              </w:rPr>
              <w:t>Paslaugos pavadinimas</w:t>
            </w:r>
          </w:p>
        </w:tc>
        <w:tc>
          <w:tcPr>
            <w:tcW w:w="1776" w:type="dxa"/>
          </w:tcPr>
          <w:p w14:paraId="0112DAA0" w14:textId="77777777" w:rsidR="00E0548A" w:rsidRPr="00B858D1" w:rsidRDefault="00E0548A" w:rsidP="00E147BF">
            <w:pPr>
              <w:jc w:val="center"/>
              <w:rPr>
                <w:szCs w:val="24"/>
              </w:rPr>
            </w:pPr>
            <w:r w:rsidRPr="00B858D1">
              <w:rPr>
                <w:szCs w:val="24"/>
              </w:rPr>
              <w:t>Darbo valandos</w:t>
            </w:r>
          </w:p>
        </w:tc>
        <w:tc>
          <w:tcPr>
            <w:tcW w:w="1999" w:type="dxa"/>
          </w:tcPr>
          <w:p w14:paraId="4B59D7E2" w14:textId="77777777" w:rsidR="00E0548A" w:rsidRPr="00B858D1" w:rsidRDefault="00E0548A" w:rsidP="00E147BF">
            <w:pPr>
              <w:jc w:val="center"/>
              <w:rPr>
                <w:szCs w:val="24"/>
              </w:rPr>
            </w:pPr>
            <w:r w:rsidRPr="00B858D1">
              <w:rPr>
                <w:szCs w:val="24"/>
              </w:rPr>
              <w:t xml:space="preserve">Paslaugos kaina, </w:t>
            </w:r>
            <w:r w:rsidRPr="00596A94">
              <w:rPr>
                <w:szCs w:val="24"/>
              </w:rPr>
              <w:t>Eur</w:t>
            </w:r>
          </w:p>
        </w:tc>
      </w:tr>
      <w:tr w:rsidR="00E0548A" w:rsidRPr="00B858D1" w14:paraId="4D1F74A5" w14:textId="77777777" w:rsidTr="00E147BF">
        <w:tc>
          <w:tcPr>
            <w:tcW w:w="1138" w:type="dxa"/>
          </w:tcPr>
          <w:p w14:paraId="510B3F83" w14:textId="77777777" w:rsidR="00E0548A" w:rsidRPr="00B858D1" w:rsidRDefault="00E0548A" w:rsidP="00E147BF">
            <w:pPr>
              <w:rPr>
                <w:szCs w:val="24"/>
              </w:rPr>
            </w:pPr>
          </w:p>
          <w:p w14:paraId="379070F0" w14:textId="77777777" w:rsidR="00E0548A" w:rsidRPr="00B858D1" w:rsidRDefault="00E0548A" w:rsidP="00E147BF">
            <w:pPr>
              <w:rPr>
                <w:szCs w:val="24"/>
              </w:rPr>
            </w:pPr>
          </w:p>
        </w:tc>
        <w:tc>
          <w:tcPr>
            <w:tcW w:w="5282" w:type="dxa"/>
          </w:tcPr>
          <w:p w14:paraId="3B4973B1" w14:textId="77777777" w:rsidR="00E0548A" w:rsidRPr="00B858D1" w:rsidRDefault="00E0548A" w:rsidP="00E147BF">
            <w:pPr>
              <w:rPr>
                <w:szCs w:val="24"/>
              </w:rPr>
            </w:pPr>
          </w:p>
        </w:tc>
        <w:tc>
          <w:tcPr>
            <w:tcW w:w="1776" w:type="dxa"/>
          </w:tcPr>
          <w:p w14:paraId="0BE8123D" w14:textId="77777777" w:rsidR="00E0548A" w:rsidRPr="00B858D1" w:rsidRDefault="00E0548A" w:rsidP="00E147BF">
            <w:pPr>
              <w:rPr>
                <w:szCs w:val="24"/>
              </w:rPr>
            </w:pPr>
          </w:p>
        </w:tc>
        <w:tc>
          <w:tcPr>
            <w:tcW w:w="1999" w:type="dxa"/>
          </w:tcPr>
          <w:p w14:paraId="611065D5" w14:textId="77777777" w:rsidR="00E0548A" w:rsidRPr="00B858D1" w:rsidRDefault="00E0548A" w:rsidP="00E147BF">
            <w:pPr>
              <w:rPr>
                <w:szCs w:val="24"/>
              </w:rPr>
            </w:pPr>
          </w:p>
        </w:tc>
      </w:tr>
      <w:tr w:rsidR="00E0548A" w:rsidRPr="00B858D1" w14:paraId="36575079" w14:textId="77777777" w:rsidTr="00E147BF">
        <w:tc>
          <w:tcPr>
            <w:tcW w:w="1138" w:type="dxa"/>
          </w:tcPr>
          <w:p w14:paraId="4ACAB6BB" w14:textId="77777777" w:rsidR="00E0548A" w:rsidRPr="00B858D1" w:rsidRDefault="00E0548A" w:rsidP="00E147BF">
            <w:pPr>
              <w:rPr>
                <w:szCs w:val="24"/>
              </w:rPr>
            </w:pPr>
          </w:p>
          <w:p w14:paraId="5DD10723" w14:textId="77777777" w:rsidR="00E0548A" w:rsidRPr="00B858D1" w:rsidRDefault="00E0548A" w:rsidP="00E147BF">
            <w:pPr>
              <w:rPr>
                <w:szCs w:val="24"/>
              </w:rPr>
            </w:pPr>
          </w:p>
        </w:tc>
        <w:tc>
          <w:tcPr>
            <w:tcW w:w="5282" w:type="dxa"/>
          </w:tcPr>
          <w:p w14:paraId="370BB670" w14:textId="77777777" w:rsidR="00E0548A" w:rsidRPr="00B858D1" w:rsidRDefault="00E0548A" w:rsidP="00E147BF">
            <w:pPr>
              <w:rPr>
                <w:szCs w:val="24"/>
              </w:rPr>
            </w:pPr>
          </w:p>
        </w:tc>
        <w:tc>
          <w:tcPr>
            <w:tcW w:w="1776" w:type="dxa"/>
          </w:tcPr>
          <w:p w14:paraId="5762AFAB" w14:textId="77777777" w:rsidR="00E0548A" w:rsidRPr="00B858D1" w:rsidRDefault="00E0548A" w:rsidP="00E147BF">
            <w:pPr>
              <w:rPr>
                <w:szCs w:val="24"/>
              </w:rPr>
            </w:pPr>
          </w:p>
        </w:tc>
        <w:tc>
          <w:tcPr>
            <w:tcW w:w="1999" w:type="dxa"/>
          </w:tcPr>
          <w:p w14:paraId="7FFA09CF" w14:textId="77777777" w:rsidR="00E0548A" w:rsidRPr="00B858D1" w:rsidRDefault="00E0548A" w:rsidP="00E147BF">
            <w:pPr>
              <w:rPr>
                <w:szCs w:val="24"/>
              </w:rPr>
            </w:pPr>
          </w:p>
        </w:tc>
      </w:tr>
      <w:tr w:rsidR="00E0548A" w:rsidRPr="00B858D1" w14:paraId="13E0C8D1" w14:textId="77777777" w:rsidTr="00E147BF">
        <w:tc>
          <w:tcPr>
            <w:tcW w:w="1138" w:type="dxa"/>
          </w:tcPr>
          <w:p w14:paraId="4EB6F89D" w14:textId="77777777" w:rsidR="00E0548A" w:rsidRPr="00B858D1" w:rsidRDefault="00E0548A" w:rsidP="00E147BF">
            <w:pPr>
              <w:rPr>
                <w:szCs w:val="24"/>
              </w:rPr>
            </w:pPr>
          </w:p>
          <w:p w14:paraId="5C6C83E3" w14:textId="77777777" w:rsidR="00E0548A" w:rsidRPr="00B858D1" w:rsidRDefault="00E0548A" w:rsidP="00E147BF">
            <w:pPr>
              <w:rPr>
                <w:szCs w:val="24"/>
              </w:rPr>
            </w:pPr>
          </w:p>
        </w:tc>
        <w:tc>
          <w:tcPr>
            <w:tcW w:w="5282" w:type="dxa"/>
          </w:tcPr>
          <w:p w14:paraId="4A0C8809" w14:textId="77777777" w:rsidR="00E0548A" w:rsidRPr="00B858D1" w:rsidRDefault="00E0548A" w:rsidP="00E147BF">
            <w:pPr>
              <w:rPr>
                <w:szCs w:val="24"/>
              </w:rPr>
            </w:pPr>
          </w:p>
        </w:tc>
        <w:tc>
          <w:tcPr>
            <w:tcW w:w="1776" w:type="dxa"/>
          </w:tcPr>
          <w:p w14:paraId="5DCBA2AD" w14:textId="77777777" w:rsidR="00E0548A" w:rsidRPr="00B858D1" w:rsidRDefault="00E0548A" w:rsidP="00E147BF">
            <w:pPr>
              <w:rPr>
                <w:szCs w:val="24"/>
              </w:rPr>
            </w:pPr>
          </w:p>
        </w:tc>
        <w:tc>
          <w:tcPr>
            <w:tcW w:w="1999" w:type="dxa"/>
          </w:tcPr>
          <w:p w14:paraId="682CA5C8" w14:textId="77777777" w:rsidR="00E0548A" w:rsidRPr="00B858D1" w:rsidRDefault="00E0548A" w:rsidP="00E147BF">
            <w:pPr>
              <w:rPr>
                <w:szCs w:val="24"/>
              </w:rPr>
            </w:pPr>
          </w:p>
        </w:tc>
      </w:tr>
      <w:tr w:rsidR="00E0548A" w:rsidRPr="00B858D1" w14:paraId="23599A9E" w14:textId="77777777" w:rsidTr="00E147BF">
        <w:tc>
          <w:tcPr>
            <w:tcW w:w="1138" w:type="dxa"/>
          </w:tcPr>
          <w:p w14:paraId="3184C7A1" w14:textId="77777777" w:rsidR="00E0548A" w:rsidRPr="00B858D1" w:rsidRDefault="00E0548A" w:rsidP="00E147BF">
            <w:pPr>
              <w:rPr>
                <w:szCs w:val="24"/>
              </w:rPr>
            </w:pPr>
          </w:p>
          <w:p w14:paraId="4DEB2CD3" w14:textId="77777777" w:rsidR="00E0548A" w:rsidRPr="00B858D1" w:rsidRDefault="00E0548A" w:rsidP="00E147BF">
            <w:pPr>
              <w:rPr>
                <w:szCs w:val="24"/>
              </w:rPr>
            </w:pPr>
          </w:p>
        </w:tc>
        <w:tc>
          <w:tcPr>
            <w:tcW w:w="5282" w:type="dxa"/>
          </w:tcPr>
          <w:p w14:paraId="5223837A" w14:textId="77777777" w:rsidR="00E0548A" w:rsidRPr="00B858D1" w:rsidRDefault="00E0548A" w:rsidP="00E147BF">
            <w:pPr>
              <w:rPr>
                <w:szCs w:val="24"/>
              </w:rPr>
            </w:pPr>
          </w:p>
        </w:tc>
        <w:tc>
          <w:tcPr>
            <w:tcW w:w="1776" w:type="dxa"/>
          </w:tcPr>
          <w:p w14:paraId="3777BD95" w14:textId="77777777" w:rsidR="00E0548A" w:rsidRPr="00B858D1" w:rsidRDefault="00E0548A" w:rsidP="00E147BF">
            <w:pPr>
              <w:rPr>
                <w:szCs w:val="24"/>
              </w:rPr>
            </w:pPr>
          </w:p>
        </w:tc>
        <w:tc>
          <w:tcPr>
            <w:tcW w:w="1999" w:type="dxa"/>
          </w:tcPr>
          <w:p w14:paraId="07B0C3F1" w14:textId="77777777" w:rsidR="00E0548A" w:rsidRPr="00B858D1" w:rsidRDefault="00E0548A" w:rsidP="00E147BF">
            <w:pPr>
              <w:rPr>
                <w:szCs w:val="24"/>
              </w:rPr>
            </w:pPr>
          </w:p>
        </w:tc>
      </w:tr>
      <w:tr w:rsidR="00E0548A" w:rsidRPr="00B858D1" w14:paraId="483AC548" w14:textId="77777777" w:rsidTr="00E147BF">
        <w:tc>
          <w:tcPr>
            <w:tcW w:w="1138" w:type="dxa"/>
          </w:tcPr>
          <w:p w14:paraId="3F8D5D5D" w14:textId="77777777" w:rsidR="00E0548A" w:rsidRPr="00B858D1" w:rsidRDefault="00E0548A" w:rsidP="00E147BF">
            <w:pPr>
              <w:rPr>
                <w:szCs w:val="24"/>
              </w:rPr>
            </w:pPr>
          </w:p>
          <w:p w14:paraId="2D439AF1" w14:textId="77777777" w:rsidR="00E0548A" w:rsidRPr="00B858D1" w:rsidRDefault="00E0548A" w:rsidP="00E147BF">
            <w:pPr>
              <w:rPr>
                <w:szCs w:val="24"/>
              </w:rPr>
            </w:pPr>
          </w:p>
        </w:tc>
        <w:tc>
          <w:tcPr>
            <w:tcW w:w="5282" w:type="dxa"/>
          </w:tcPr>
          <w:p w14:paraId="159BE772" w14:textId="77777777" w:rsidR="00E0548A" w:rsidRPr="00B858D1" w:rsidRDefault="00E0548A" w:rsidP="00E147BF">
            <w:pPr>
              <w:rPr>
                <w:szCs w:val="24"/>
              </w:rPr>
            </w:pPr>
          </w:p>
        </w:tc>
        <w:tc>
          <w:tcPr>
            <w:tcW w:w="1776" w:type="dxa"/>
          </w:tcPr>
          <w:p w14:paraId="190AB65D" w14:textId="77777777" w:rsidR="00E0548A" w:rsidRPr="00B858D1" w:rsidRDefault="00E0548A" w:rsidP="00E147BF">
            <w:pPr>
              <w:rPr>
                <w:szCs w:val="24"/>
              </w:rPr>
            </w:pPr>
          </w:p>
        </w:tc>
        <w:tc>
          <w:tcPr>
            <w:tcW w:w="1999" w:type="dxa"/>
          </w:tcPr>
          <w:p w14:paraId="4B02DF3B" w14:textId="77777777" w:rsidR="00E0548A" w:rsidRPr="00B858D1" w:rsidRDefault="00E0548A" w:rsidP="00E147BF">
            <w:pPr>
              <w:rPr>
                <w:szCs w:val="24"/>
              </w:rPr>
            </w:pPr>
          </w:p>
        </w:tc>
      </w:tr>
      <w:tr w:rsidR="00E0548A" w:rsidRPr="00B858D1" w14:paraId="7FCBE624" w14:textId="77777777" w:rsidTr="00E147BF">
        <w:tc>
          <w:tcPr>
            <w:tcW w:w="1138" w:type="dxa"/>
          </w:tcPr>
          <w:p w14:paraId="11AF35BF" w14:textId="77777777" w:rsidR="00E0548A" w:rsidRPr="00B858D1" w:rsidRDefault="00E0548A" w:rsidP="00E147BF">
            <w:pPr>
              <w:rPr>
                <w:szCs w:val="24"/>
              </w:rPr>
            </w:pPr>
          </w:p>
          <w:p w14:paraId="09ADAB05" w14:textId="77777777" w:rsidR="00E0548A" w:rsidRPr="00B858D1" w:rsidRDefault="00E0548A" w:rsidP="00E147BF">
            <w:pPr>
              <w:rPr>
                <w:szCs w:val="24"/>
              </w:rPr>
            </w:pPr>
          </w:p>
        </w:tc>
        <w:tc>
          <w:tcPr>
            <w:tcW w:w="5282" w:type="dxa"/>
          </w:tcPr>
          <w:p w14:paraId="66868EFE" w14:textId="77777777" w:rsidR="00E0548A" w:rsidRPr="00B858D1" w:rsidRDefault="00E0548A" w:rsidP="00E147BF">
            <w:pPr>
              <w:rPr>
                <w:szCs w:val="24"/>
              </w:rPr>
            </w:pPr>
          </w:p>
        </w:tc>
        <w:tc>
          <w:tcPr>
            <w:tcW w:w="1776" w:type="dxa"/>
          </w:tcPr>
          <w:p w14:paraId="53289E9C" w14:textId="77777777" w:rsidR="00E0548A" w:rsidRPr="00B858D1" w:rsidRDefault="00E0548A" w:rsidP="00E147BF">
            <w:pPr>
              <w:rPr>
                <w:szCs w:val="24"/>
              </w:rPr>
            </w:pPr>
          </w:p>
        </w:tc>
        <w:tc>
          <w:tcPr>
            <w:tcW w:w="1999" w:type="dxa"/>
          </w:tcPr>
          <w:p w14:paraId="58599592" w14:textId="77777777" w:rsidR="00E0548A" w:rsidRPr="00B858D1" w:rsidRDefault="00E0548A" w:rsidP="00E147BF">
            <w:pPr>
              <w:rPr>
                <w:szCs w:val="24"/>
              </w:rPr>
            </w:pPr>
          </w:p>
        </w:tc>
      </w:tr>
      <w:tr w:rsidR="00E0548A" w:rsidRPr="00B858D1" w14:paraId="3602FDC0" w14:textId="77777777" w:rsidTr="00E147BF">
        <w:tc>
          <w:tcPr>
            <w:tcW w:w="1138" w:type="dxa"/>
          </w:tcPr>
          <w:p w14:paraId="4C48E6B1" w14:textId="77777777" w:rsidR="00E0548A" w:rsidRPr="00B858D1" w:rsidRDefault="00E0548A" w:rsidP="00E147BF">
            <w:pPr>
              <w:rPr>
                <w:szCs w:val="24"/>
              </w:rPr>
            </w:pPr>
          </w:p>
          <w:p w14:paraId="23C6F8A2" w14:textId="77777777" w:rsidR="00E0548A" w:rsidRPr="00B858D1" w:rsidRDefault="00E0548A" w:rsidP="00E147BF">
            <w:pPr>
              <w:rPr>
                <w:szCs w:val="24"/>
              </w:rPr>
            </w:pPr>
          </w:p>
        </w:tc>
        <w:tc>
          <w:tcPr>
            <w:tcW w:w="5282" w:type="dxa"/>
          </w:tcPr>
          <w:p w14:paraId="233D1AA5" w14:textId="77777777" w:rsidR="00E0548A" w:rsidRPr="00B858D1" w:rsidRDefault="00E0548A" w:rsidP="00E147BF">
            <w:pPr>
              <w:rPr>
                <w:szCs w:val="24"/>
              </w:rPr>
            </w:pPr>
          </w:p>
        </w:tc>
        <w:tc>
          <w:tcPr>
            <w:tcW w:w="1776" w:type="dxa"/>
          </w:tcPr>
          <w:p w14:paraId="7A3403D4" w14:textId="77777777" w:rsidR="00E0548A" w:rsidRPr="00B858D1" w:rsidRDefault="00E0548A" w:rsidP="00E147BF">
            <w:pPr>
              <w:rPr>
                <w:szCs w:val="24"/>
              </w:rPr>
            </w:pPr>
          </w:p>
        </w:tc>
        <w:tc>
          <w:tcPr>
            <w:tcW w:w="1999" w:type="dxa"/>
          </w:tcPr>
          <w:p w14:paraId="3883DEB1" w14:textId="77777777" w:rsidR="00E0548A" w:rsidRPr="00B858D1" w:rsidRDefault="00E0548A" w:rsidP="00E147BF">
            <w:pPr>
              <w:rPr>
                <w:szCs w:val="24"/>
              </w:rPr>
            </w:pPr>
          </w:p>
        </w:tc>
      </w:tr>
      <w:tr w:rsidR="00E0548A" w:rsidRPr="00B858D1" w14:paraId="6EBBD076" w14:textId="77777777" w:rsidTr="00E147BF">
        <w:tc>
          <w:tcPr>
            <w:tcW w:w="1138" w:type="dxa"/>
          </w:tcPr>
          <w:p w14:paraId="2BCD733C" w14:textId="77777777" w:rsidR="00E0548A" w:rsidRPr="00B858D1" w:rsidRDefault="00E0548A" w:rsidP="00E147BF">
            <w:pPr>
              <w:rPr>
                <w:szCs w:val="24"/>
              </w:rPr>
            </w:pPr>
          </w:p>
          <w:p w14:paraId="03CA9F64" w14:textId="77777777" w:rsidR="00E0548A" w:rsidRPr="00B858D1" w:rsidRDefault="00E0548A" w:rsidP="00E147BF">
            <w:pPr>
              <w:rPr>
                <w:szCs w:val="24"/>
              </w:rPr>
            </w:pPr>
          </w:p>
        </w:tc>
        <w:tc>
          <w:tcPr>
            <w:tcW w:w="5282" w:type="dxa"/>
          </w:tcPr>
          <w:p w14:paraId="0F516399" w14:textId="77777777" w:rsidR="00E0548A" w:rsidRPr="00B858D1" w:rsidRDefault="00E0548A" w:rsidP="00E147BF">
            <w:pPr>
              <w:rPr>
                <w:szCs w:val="24"/>
              </w:rPr>
            </w:pPr>
          </w:p>
        </w:tc>
        <w:tc>
          <w:tcPr>
            <w:tcW w:w="1776" w:type="dxa"/>
          </w:tcPr>
          <w:p w14:paraId="406694C3" w14:textId="77777777" w:rsidR="00E0548A" w:rsidRPr="00B858D1" w:rsidRDefault="00E0548A" w:rsidP="00E147BF">
            <w:pPr>
              <w:rPr>
                <w:szCs w:val="24"/>
              </w:rPr>
            </w:pPr>
          </w:p>
        </w:tc>
        <w:tc>
          <w:tcPr>
            <w:tcW w:w="1999" w:type="dxa"/>
          </w:tcPr>
          <w:p w14:paraId="3A65CED0" w14:textId="77777777" w:rsidR="00E0548A" w:rsidRPr="00B858D1" w:rsidRDefault="00E0548A" w:rsidP="00E147BF">
            <w:pPr>
              <w:rPr>
                <w:szCs w:val="24"/>
              </w:rPr>
            </w:pPr>
          </w:p>
        </w:tc>
      </w:tr>
      <w:tr w:rsidR="00E0548A" w:rsidRPr="00B858D1" w14:paraId="7D1C8EC0" w14:textId="77777777" w:rsidTr="00E147BF">
        <w:tc>
          <w:tcPr>
            <w:tcW w:w="1138" w:type="dxa"/>
          </w:tcPr>
          <w:p w14:paraId="363922F9" w14:textId="77777777" w:rsidR="00E0548A" w:rsidRPr="00B858D1" w:rsidRDefault="00E0548A" w:rsidP="00E147BF">
            <w:pPr>
              <w:rPr>
                <w:szCs w:val="24"/>
              </w:rPr>
            </w:pPr>
          </w:p>
          <w:p w14:paraId="48FF77B5" w14:textId="77777777" w:rsidR="00E0548A" w:rsidRPr="00B858D1" w:rsidRDefault="00E0548A" w:rsidP="00E147BF">
            <w:pPr>
              <w:rPr>
                <w:szCs w:val="24"/>
              </w:rPr>
            </w:pPr>
          </w:p>
        </w:tc>
        <w:tc>
          <w:tcPr>
            <w:tcW w:w="5282" w:type="dxa"/>
          </w:tcPr>
          <w:p w14:paraId="0BA03F03" w14:textId="77777777" w:rsidR="00E0548A" w:rsidRPr="00B858D1" w:rsidRDefault="00E0548A" w:rsidP="00E147BF">
            <w:pPr>
              <w:rPr>
                <w:szCs w:val="24"/>
              </w:rPr>
            </w:pPr>
          </w:p>
        </w:tc>
        <w:tc>
          <w:tcPr>
            <w:tcW w:w="1776" w:type="dxa"/>
          </w:tcPr>
          <w:p w14:paraId="1D9E0AEB" w14:textId="77777777" w:rsidR="00E0548A" w:rsidRPr="00B858D1" w:rsidRDefault="00E0548A" w:rsidP="00E147BF">
            <w:pPr>
              <w:rPr>
                <w:szCs w:val="24"/>
              </w:rPr>
            </w:pPr>
          </w:p>
        </w:tc>
        <w:tc>
          <w:tcPr>
            <w:tcW w:w="1999" w:type="dxa"/>
          </w:tcPr>
          <w:p w14:paraId="53158F05" w14:textId="77777777" w:rsidR="00E0548A" w:rsidRPr="00B858D1" w:rsidRDefault="00E0548A" w:rsidP="00E147BF">
            <w:pPr>
              <w:rPr>
                <w:szCs w:val="24"/>
              </w:rPr>
            </w:pPr>
          </w:p>
        </w:tc>
      </w:tr>
      <w:tr w:rsidR="00E0548A" w:rsidRPr="00B858D1" w14:paraId="6940CB7F" w14:textId="77777777" w:rsidTr="00E147BF">
        <w:tc>
          <w:tcPr>
            <w:tcW w:w="1138" w:type="dxa"/>
          </w:tcPr>
          <w:p w14:paraId="4B9D5715" w14:textId="77777777" w:rsidR="00E0548A" w:rsidRPr="00B858D1" w:rsidRDefault="00E0548A" w:rsidP="00E147BF">
            <w:pPr>
              <w:rPr>
                <w:szCs w:val="24"/>
              </w:rPr>
            </w:pPr>
          </w:p>
          <w:p w14:paraId="6E2299DE" w14:textId="77777777" w:rsidR="00E0548A" w:rsidRPr="00B858D1" w:rsidRDefault="00E0548A" w:rsidP="00E147BF">
            <w:pPr>
              <w:rPr>
                <w:szCs w:val="24"/>
              </w:rPr>
            </w:pPr>
          </w:p>
        </w:tc>
        <w:tc>
          <w:tcPr>
            <w:tcW w:w="5282" w:type="dxa"/>
          </w:tcPr>
          <w:p w14:paraId="4075C04D" w14:textId="77777777" w:rsidR="00E0548A" w:rsidRPr="00B858D1" w:rsidRDefault="00E0548A" w:rsidP="00E147BF">
            <w:pPr>
              <w:rPr>
                <w:szCs w:val="24"/>
              </w:rPr>
            </w:pPr>
          </w:p>
        </w:tc>
        <w:tc>
          <w:tcPr>
            <w:tcW w:w="1776" w:type="dxa"/>
          </w:tcPr>
          <w:p w14:paraId="005F1E1F" w14:textId="77777777" w:rsidR="00E0548A" w:rsidRPr="00B858D1" w:rsidRDefault="00E0548A" w:rsidP="00E147BF">
            <w:pPr>
              <w:rPr>
                <w:szCs w:val="24"/>
              </w:rPr>
            </w:pPr>
          </w:p>
        </w:tc>
        <w:tc>
          <w:tcPr>
            <w:tcW w:w="1999" w:type="dxa"/>
          </w:tcPr>
          <w:p w14:paraId="5C133E10" w14:textId="77777777" w:rsidR="00E0548A" w:rsidRPr="00B858D1" w:rsidRDefault="00E0548A" w:rsidP="00E147BF">
            <w:pPr>
              <w:rPr>
                <w:szCs w:val="24"/>
              </w:rPr>
            </w:pPr>
          </w:p>
        </w:tc>
      </w:tr>
      <w:tr w:rsidR="00E0548A" w:rsidRPr="00B858D1" w14:paraId="27D7CF96" w14:textId="77777777" w:rsidTr="00E147BF">
        <w:tc>
          <w:tcPr>
            <w:tcW w:w="1138" w:type="dxa"/>
          </w:tcPr>
          <w:p w14:paraId="75CBADA3" w14:textId="77777777" w:rsidR="00E0548A" w:rsidRPr="00B858D1" w:rsidRDefault="00E0548A" w:rsidP="00E147BF">
            <w:pPr>
              <w:rPr>
                <w:szCs w:val="24"/>
              </w:rPr>
            </w:pPr>
          </w:p>
          <w:p w14:paraId="21D132A3" w14:textId="77777777" w:rsidR="00E0548A" w:rsidRPr="00B858D1" w:rsidRDefault="00E0548A" w:rsidP="00E147BF">
            <w:pPr>
              <w:rPr>
                <w:szCs w:val="24"/>
              </w:rPr>
            </w:pPr>
          </w:p>
        </w:tc>
        <w:tc>
          <w:tcPr>
            <w:tcW w:w="5282" w:type="dxa"/>
          </w:tcPr>
          <w:p w14:paraId="71906AC2" w14:textId="77777777" w:rsidR="00E0548A" w:rsidRPr="00B858D1" w:rsidRDefault="00E0548A" w:rsidP="00E147BF">
            <w:pPr>
              <w:rPr>
                <w:szCs w:val="24"/>
              </w:rPr>
            </w:pPr>
          </w:p>
        </w:tc>
        <w:tc>
          <w:tcPr>
            <w:tcW w:w="1776" w:type="dxa"/>
          </w:tcPr>
          <w:p w14:paraId="4C5C829F" w14:textId="77777777" w:rsidR="00E0548A" w:rsidRPr="00B858D1" w:rsidRDefault="00E0548A" w:rsidP="00E147BF">
            <w:pPr>
              <w:rPr>
                <w:szCs w:val="24"/>
              </w:rPr>
            </w:pPr>
          </w:p>
        </w:tc>
        <w:tc>
          <w:tcPr>
            <w:tcW w:w="1999" w:type="dxa"/>
          </w:tcPr>
          <w:p w14:paraId="140BE834" w14:textId="77777777" w:rsidR="00E0548A" w:rsidRPr="00B858D1" w:rsidRDefault="00E0548A" w:rsidP="00E147BF">
            <w:pPr>
              <w:rPr>
                <w:szCs w:val="24"/>
              </w:rPr>
            </w:pPr>
          </w:p>
        </w:tc>
      </w:tr>
      <w:tr w:rsidR="00E0548A" w:rsidRPr="00B858D1" w14:paraId="7AE01A7F" w14:textId="77777777" w:rsidTr="00E147BF">
        <w:tc>
          <w:tcPr>
            <w:tcW w:w="1138" w:type="dxa"/>
          </w:tcPr>
          <w:p w14:paraId="1D4365EA" w14:textId="77777777" w:rsidR="00E0548A" w:rsidRPr="00B858D1" w:rsidRDefault="00E0548A" w:rsidP="00E147BF">
            <w:pPr>
              <w:rPr>
                <w:szCs w:val="24"/>
              </w:rPr>
            </w:pPr>
          </w:p>
          <w:p w14:paraId="3DA9933B" w14:textId="77777777" w:rsidR="00E0548A" w:rsidRPr="00B858D1" w:rsidRDefault="00E0548A" w:rsidP="00E147BF">
            <w:pPr>
              <w:rPr>
                <w:szCs w:val="24"/>
              </w:rPr>
            </w:pPr>
          </w:p>
        </w:tc>
        <w:tc>
          <w:tcPr>
            <w:tcW w:w="5282" w:type="dxa"/>
          </w:tcPr>
          <w:p w14:paraId="2D821461" w14:textId="77777777" w:rsidR="00E0548A" w:rsidRPr="00B858D1" w:rsidRDefault="00E0548A" w:rsidP="00E147BF">
            <w:pPr>
              <w:rPr>
                <w:szCs w:val="24"/>
              </w:rPr>
            </w:pPr>
          </w:p>
        </w:tc>
        <w:tc>
          <w:tcPr>
            <w:tcW w:w="1776" w:type="dxa"/>
          </w:tcPr>
          <w:p w14:paraId="72548DD3" w14:textId="77777777" w:rsidR="00E0548A" w:rsidRPr="00B858D1" w:rsidRDefault="00E0548A" w:rsidP="00E147BF">
            <w:pPr>
              <w:rPr>
                <w:szCs w:val="24"/>
              </w:rPr>
            </w:pPr>
          </w:p>
        </w:tc>
        <w:tc>
          <w:tcPr>
            <w:tcW w:w="1999" w:type="dxa"/>
          </w:tcPr>
          <w:p w14:paraId="30D1C786" w14:textId="77777777" w:rsidR="00E0548A" w:rsidRPr="00B858D1" w:rsidRDefault="00E0548A" w:rsidP="00E147BF">
            <w:pPr>
              <w:rPr>
                <w:szCs w:val="24"/>
              </w:rPr>
            </w:pPr>
          </w:p>
        </w:tc>
      </w:tr>
      <w:tr w:rsidR="00E0548A" w:rsidRPr="00B858D1" w14:paraId="5DA61188" w14:textId="77777777" w:rsidTr="00E147BF">
        <w:tc>
          <w:tcPr>
            <w:tcW w:w="1138" w:type="dxa"/>
          </w:tcPr>
          <w:p w14:paraId="02656A89" w14:textId="77777777" w:rsidR="00E0548A" w:rsidRPr="00B858D1" w:rsidRDefault="00E0548A" w:rsidP="00E147BF">
            <w:pPr>
              <w:rPr>
                <w:szCs w:val="24"/>
              </w:rPr>
            </w:pPr>
          </w:p>
          <w:p w14:paraId="07B4A892" w14:textId="77777777" w:rsidR="00E0548A" w:rsidRPr="00B858D1" w:rsidRDefault="00E0548A" w:rsidP="00E147BF">
            <w:pPr>
              <w:rPr>
                <w:szCs w:val="24"/>
              </w:rPr>
            </w:pPr>
          </w:p>
        </w:tc>
        <w:tc>
          <w:tcPr>
            <w:tcW w:w="5282" w:type="dxa"/>
          </w:tcPr>
          <w:p w14:paraId="38B38F41" w14:textId="77777777" w:rsidR="00E0548A" w:rsidRPr="00B858D1" w:rsidRDefault="00E0548A" w:rsidP="00E147BF">
            <w:pPr>
              <w:rPr>
                <w:szCs w:val="24"/>
              </w:rPr>
            </w:pPr>
          </w:p>
        </w:tc>
        <w:tc>
          <w:tcPr>
            <w:tcW w:w="1776" w:type="dxa"/>
          </w:tcPr>
          <w:p w14:paraId="5B8B9382" w14:textId="77777777" w:rsidR="00E0548A" w:rsidRPr="00B858D1" w:rsidRDefault="00E0548A" w:rsidP="00E147BF">
            <w:pPr>
              <w:rPr>
                <w:szCs w:val="24"/>
              </w:rPr>
            </w:pPr>
          </w:p>
        </w:tc>
        <w:tc>
          <w:tcPr>
            <w:tcW w:w="1999" w:type="dxa"/>
          </w:tcPr>
          <w:p w14:paraId="14A6CA28" w14:textId="77777777" w:rsidR="00E0548A" w:rsidRPr="00B858D1" w:rsidRDefault="00E0548A" w:rsidP="00E147BF">
            <w:pPr>
              <w:rPr>
                <w:szCs w:val="24"/>
              </w:rPr>
            </w:pPr>
          </w:p>
        </w:tc>
      </w:tr>
      <w:tr w:rsidR="00E0548A" w:rsidRPr="00B858D1" w14:paraId="60A9D758" w14:textId="77777777" w:rsidTr="00E147BF">
        <w:tc>
          <w:tcPr>
            <w:tcW w:w="1138" w:type="dxa"/>
          </w:tcPr>
          <w:p w14:paraId="46FB86AB" w14:textId="77777777" w:rsidR="00E0548A" w:rsidRPr="00B858D1" w:rsidRDefault="00E0548A" w:rsidP="00E147BF">
            <w:pPr>
              <w:rPr>
                <w:szCs w:val="24"/>
              </w:rPr>
            </w:pPr>
          </w:p>
          <w:p w14:paraId="3A6A160E" w14:textId="77777777" w:rsidR="00E0548A" w:rsidRPr="00B858D1" w:rsidRDefault="00E0548A" w:rsidP="00E147BF">
            <w:pPr>
              <w:rPr>
                <w:szCs w:val="24"/>
              </w:rPr>
            </w:pPr>
          </w:p>
        </w:tc>
        <w:tc>
          <w:tcPr>
            <w:tcW w:w="5282" w:type="dxa"/>
          </w:tcPr>
          <w:p w14:paraId="12DCD8F3" w14:textId="77777777" w:rsidR="00E0548A" w:rsidRPr="00B858D1" w:rsidRDefault="00E0548A" w:rsidP="00E147BF">
            <w:pPr>
              <w:rPr>
                <w:szCs w:val="24"/>
              </w:rPr>
            </w:pPr>
          </w:p>
        </w:tc>
        <w:tc>
          <w:tcPr>
            <w:tcW w:w="1776" w:type="dxa"/>
          </w:tcPr>
          <w:p w14:paraId="3D7BAF27" w14:textId="77777777" w:rsidR="00E0548A" w:rsidRPr="00B858D1" w:rsidRDefault="00E0548A" w:rsidP="00E147BF">
            <w:pPr>
              <w:rPr>
                <w:szCs w:val="24"/>
              </w:rPr>
            </w:pPr>
          </w:p>
        </w:tc>
        <w:tc>
          <w:tcPr>
            <w:tcW w:w="1999" w:type="dxa"/>
          </w:tcPr>
          <w:p w14:paraId="4CFB52F1" w14:textId="77777777" w:rsidR="00E0548A" w:rsidRPr="00B858D1" w:rsidRDefault="00E0548A" w:rsidP="00E147BF">
            <w:pPr>
              <w:rPr>
                <w:szCs w:val="24"/>
              </w:rPr>
            </w:pPr>
          </w:p>
        </w:tc>
      </w:tr>
      <w:tr w:rsidR="00E0548A" w:rsidRPr="00B858D1" w14:paraId="2C56AC33" w14:textId="77777777" w:rsidTr="00E147BF">
        <w:tc>
          <w:tcPr>
            <w:tcW w:w="6420" w:type="dxa"/>
            <w:gridSpan w:val="2"/>
          </w:tcPr>
          <w:p w14:paraId="6EB7251B" w14:textId="77777777" w:rsidR="00E0548A" w:rsidRPr="00B858D1" w:rsidRDefault="00E0548A" w:rsidP="00E147BF">
            <w:pPr>
              <w:rPr>
                <w:szCs w:val="24"/>
              </w:rPr>
            </w:pPr>
            <w:r w:rsidRPr="00B858D1">
              <w:rPr>
                <w:szCs w:val="24"/>
              </w:rPr>
              <w:t xml:space="preserve">                                                                                         Iš viso:</w:t>
            </w:r>
          </w:p>
        </w:tc>
        <w:tc>
          <w:tcPr>
            <w:tcW w:w="1776" w:type="dxa"/>
          </w:tcPr>
          <w:p w14:paraId="03176A5C" w14:textId="77777777" w:rsidR="00E0548A" w:rsidRPr="00B858D1" w:rsidRDefault="00E0548A" w:rsidP="00E147BF">
            <w:pPr>
              <w:rPr>
                <w:szCs w:val="24"/>
              </w:rPr>
            </w:pPr>
          </w:p>
        </w:tc>
        <w:tc>
          <w:tcPr>
            <w:tcW w:w="1999" w:type="dxa"/>
          </w:tcPr>
          <w:p w14:paraId="3457EE1D" w14:textId="77777777" w:rsidR="00E0548A" w:rsidRPr="00B858D1" w:rsidRDefault="00E0548A" w:rsidP="00E147BF">
            <w:pPr>
              <w:rPr>
                <w:szCs w:val="24"/>
              </w:rPr>
            </w:pPr>
          </w:p>
        </w:tc>
      </w:tr>
    </w:tbl>
    <w:p w14:paraId="1418ECF5" w14:textId="77777777" w:rsidR="00E0548A" w:rsidRPr="00B858D1" w:rsidRDefault="00E0548A" w:rsidP="00E0548A">
      <w:pPr>
        <w:ind w:left="360"/>
        <w:rPr>
          <w:rFonts w:ascii="Times New Roman" w:hAnsi="Times New Roman"/>
          <w:szCs w:val="24"/>
        </w:rPr>
      </w:pPr>
    </w:p>
    <w:p w14:paraId="1B4730F9" w14:textId="77777777" w:rsidR="00E0548A" w:rsidRPr="00B858D1" w:rsidRDefault="00E0548A" w:rsidP="00041D72">
      <w:pPr>
        <w:spacing w:after="0" w:line="240" w:lineRule="auto"/>
        <w:ind w:left="357"/>
        <w:rPr>
          <w:rFonts w:ascii="Times New Roman" w:hAnsi="Times New Roman"/>
          <w:szCs w:val="24"/>
        </w:rPr>
      </w:pPr>
      <w:r w:rsidRPr="00B858D1">
        <w:rPr>
          <w:rFonts w:ascii="Times New Roman" w:hAnsi="Times New Roman"/>
          <w:szCs w:val="24"/>
        </w:rPr>
        <w:t>Paslaugų gavėjas _________________________________________________________________</w:t>
      </w:r>
    </w:p>
    <w:p w14:paraId="152E7C41" w14:textId="02790BC2" w:rsidR="00E0548A" w:rsidRPr="00B858D1" w:rsidRDefault="00E0548A" w:rsidP="00041D72">
      <w:pPr>
        <w:spacing w:after="0" w:line="240" w:lineRule="auto"/>
        <w:ind w:left="357"/>
        <w:rPr>
          <w:rFonts w:ascii="Times New Roman" w:hAnsi="Times New Roman"/>
          <w:szCs w:val="24"/>
        </w:rPr>
      </w:pP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t>(vardas, pavardė, parašas)</w:t>
      </w:r>
    </w:p>
    <w:p w14:paraId="33617B24" w14:textId="77777777" w:rsidR="00E0548A" w:rsidRPr="00B858D1" w:rsidRDefault="00E0548A" w:rsidP="00E0548A">
      <w:pPr>
        <w:ind w:left="360"/>
        <w:rPr>
          <w:rFonts w:ascii="Times New Roman" w:hAnsi="Times New Roman"/>
          <w:szCs w:val="24"/>
        </w:rPr>
      </w:pPr>
    </w:p>
    <w:p w14:paraId="3DBDF064" w14:textId="77777777" w:rsidR="00E0548A" w:rsidRPr="00B858D1" w:rsidRDefault="00E0548A" w:rsidP="00041D72">
      <w:pPr>
        <w:spacing w:after="0" w:line="240" w:lineRule="auto"/>
        <w:ind w:left="357"/>
        <w:rPr>
          <w:rFonts w:ascii="Times New Roman" w:hAnsi="Times New Roman"/>
          <w:szCs w:val="24"/>
        </w:rPr>
      </w:pPr>
      <w:r>
        <w:rPr>
          <w:rFonts w:ascii="Times New Roman" w:hAnsi="Times New Roman"/>
          <w:szCs w:val="24"/>
        </w:rPr>
        <w:t>Individualios</w:t>
      </w:r>
      <w:r w:rsidRPr="00B858D1">
        <w:rPr>
          <w:rFonts w:ascii="Times New Roman" w:hAnsi="Times New Roman"/>
          <w:szCs w:val="24"/>
        </w:rPr>
        <w:t xml:space="preserve"> priežiūros darbuotojas ___________________________________________________</w:t>
      </w:r>
    </w:p>
    <w:p w14:paraId="3ABBFDC7" w14:textId="27E4FFFA" w:rsidR="00E0548A" w:rsidRPr="00B858D1" w:rsidRDefault="00E0548A" w:rsidP="00041D72">
      <w:pPr>
        <w:spacing w:after="0" w:line="240" w:lineRule="auto"/>
        <w:ind w:left="357"/>
        <w:rPr>
          <w:rFonts w:ascii="Times New Roman" w:hAnsi="Times New Roman"/>
          <w:szCs w:val="24"/>
        </w:rPr>
      </w:pP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t>(vardas, pavardė, parašas)</w:t>
      </w:r>
    </w:p>
    <w:p w14:paraId="710451A5" w14:textId="505C07FF" w:rsidR="007273DF" w:rsidRPr="001D465D" w:rsidRDefault="007273DF" w:rsidP="00041D72">
      <w:pPr>
        <w:rPr>
          <w:rFonts w:ascii="Times New Roman" w:hAnsi="Times New Roman" w:cs="Times New Roman"/>
          <w:sz w:val="24"/>
          <w:szCs w:val="24"/>
        </w:rPr>
      </w:pPr>
    </w:p>
    <w:sectPr w:rsidR="007273DF" w:rsidRPr="001D465D" w:rsidSect="00041D72">
      <w:headerReference w:type="even" r:id="rId9"/>
      <w:headerReference w:type="default" r:id="rId10"/>
      <w:headerReference w:type="first" r:id="rId11"/>
      <w:pgSz w:w="12240" w:h="15840" w:code="1"/>
      <w:pgMar w:top="567" w:right="567" w:bottom="284" w:left="1134" w:header="567" w:footer="28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26790B" w14:textId="77777777" w:rsidR="00123116" w:rsidRDefault="00123116">
      <w:pPr>
        <w:spacing w:after="0" w:line="240" w:lineRule="auto"/>
      </w:pPr>
      <w:r>
        <w:separator/>
      </w:r>
    </w:p>
  </w:endnote>
  <w:endnote w:type="continuationSeparator" w:id="0">
    <w:p w14:paraId="34CC9350" w14:textId="77777777" w:rsidR="00123116" w:rsidRDefault="001231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570D17" w14:textId="77777777" w:rsidR="00123116" w:rsidRDefault="00123116">
      <w:pPr>
        <w:spacing w:after="0" w:line="240" w:lineRule="auto"/>
      </w:pPr>
      <w:r>
        <w:separator/>
      </w:r>
    </w:p>
  </w:footnote>
  <w:footnote w:type="continuationSeparator" w:id="0">
    <w:p w14:paraId="534E146B" w14:textId="77777777" w:rsidR="00123116" w:rsidRDefault="001231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805947"/>
      <w:docPartObj>
        <w:docPartGallery w:val="Page Numbers (Top of Page)"/>
        <w:docPartUnique/>
      </w:docPartObj>
    </w:sdtPr>
    <w:sdtEndPr/>
    <w:sdtContent>
      <w:p w14:paraId="1DDD4E09" w14:textId="77777777" w:rsidR="00E0548A" w:rsidRDefault="00E0548A" w:rsidP="00C353BC">
        <w:pPr>
          <w:pStyle w:val="Header"/>
          <w:jc w:val="center"/>
        </w:pPr>
        <w:r>
          <w:fldChar w:fldCharType="begin"/>
        </w:r>
        <w:r>
          <w:instrText>PAGE   \* MERGEFORMAT</w:instrText>
        </w:r>
        <w:r>
          <w:fldChar w:fldCharType="separate"/>
        </w:r>
        <w:r w:rsidR="004D2C45">
          <w:rPr>
            <w:noProof/>
          </w:rPr>
          <w:t>2</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786606" w14:textId="77777777" w:rsidR="00735392" w:rsidRDefault="00123116" w:rsidP="00990B6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7EEADB9" w14:textId="77777777" w:rsidR="00735392" w:rsidRDefault="0073539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9CB8EC" w14:textId="77777777" w:rsidR="00735392" w:rsidRDefault="00123116" w:rsidP="00FF025D">
    <w:pPr>
      <w:pStyle w:val="Header"/>
      <w:jc w:val="center"/>
    </w:pPr>
    <w:r>
      <w:fldChar w:fldCharType="begin"/>
    </w:r>
    <w:r>
      <w:instrText>PAGE   \* MERGEFORMAT</w:instrText>
    </w:r>
    <w:r>
      <w:fldChar w:fldCharType="separate"/>
    </w:r>
    <w:r>
      <w:t>2</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83EBBF" w14:textId="77777777" w:rsidR="00735392" w:rsidRPr="00592F71" w:rsidRDefault="00735392" w:rsidP="00592F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61F2E"/>
    <w:multiLevelType w:val="hybridMultilevel"/>
    <w:tmpl w:val="BB509096"/>
    <w:lvl w:ilvl="0" w:tplc="393043EA">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2" w15:restartNumberingAfterBreak="0">
    <w:nsid w:val="0F0E31EA"/>
    <w:multiLevelType w:val="hybridMultilevel"/>
    <w:tmpl w:val="617E9DD6"/>
    <w:lvl w:ilvl="0" w:tplc="97004CD8">
      <w:start w:val="1"/>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4"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5"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6"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abstractNum w:abstractNumId="7"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6"/>
  </w:num>
  <w:num w:numId="4">
    <w:abstractNumId w:val="3"/>
  </w:num>
  <w:num w:numId="5">
    <w:abstractNumId w:val="5"/>
  </w:num>
  <w:num w:numId="6">
    <w:abstractNumId w:val="1"/>
  </w:num>
  <w:num w:numId="7">
    <w:abstractNumId w:val="7"/>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4B0"/>
    <w:rsid w:val="000144B0"/>
    <w:rsid w:val="0002643C"/>
    <w:rsid w:val="00027978"/>
    <w:rsid w:val="000305C7"/>
    <w:rsid w:val="000337AE"/>
    <w:rsid w:val="00035E35"/>
    <w:rsid w:val="00041D72"/>
    <w:rsid w:val="0005749D"/>
    <w:rsid w:val="000A40AD"/>
    <w:rsid w:val="000B2680"/>
    <w:rsid w:val="000B439C"/>
    <w:rsid w:val="000C1145"/>
    <w:rsid w:val="000C2394"/>
    <w:rsid w:val="000C3EA5"/>
    <w:rsid w:val="000D2038"/>
    <w:rsid w:val="000D3FB9"/>
    <w:rsid w:val="000E0926"/>
    <w:rsid w:val="000E2C6C"/>
    <w:rsid w:val="000F1EC0"/>
    <w:rsid w:val="001011A3"/>
    <w:rsid w:val="00102735"/>
    <w:rsid w:val="00110CDD"/>
    <w:rsid w:val="00117B04"/>
    <w:rsid w:val="001210B8"/>
    <w:rsid w:val="00123116"/>
    <w:rsid w:val="00124CEE"/>
    <w:rsid w:val="0012565C"/>
    <w:rsid w:val="00126A29"/>
    <w:rsid w:val="00131574"/>
    <w:rsid w:val="00144CE5"/>
    <w:rsid w:val="0015049F"/>
    <w:rsid w:val="001504B9"/>
    <w:rsid w:val="00150E56"/>
    <w:rsid w:val="0016226E"/>
    <w:rsid w:val="001B055F"/>
    <w:rsid w:val="001B68D5"/>
    <w:rsid w:val="001B6B36"/>
    <w:rsid w:val="001D465D"/>
    <w:rsid w:val="001D4A55"/>
    <w:rsid w:val="002013EB"/>
    <w:rsid w:val="00204B12"/>
    <w:rsid w:val="0022734A"/>
    <w:rsid w:val="00247BC9"/>
    <w:rsid w:val="00250828"/>
    <w:rsid w:val="0025569F"/>
    <w:rsid w:val="0028065F"/>
    <w:rsid w:val="00285FE2"/>
    <w:rsid w:val="002A05A6"/>
    <w:rsid w:val="002B2C98"/>
    <w:rsid w:val="002B67CE"/>
    <w:rsid w:val="002B742C"/>
    <w:rsid w:val="002C4C01"/>
    <w:rsid w:val="002D7DFD"/>
    <w:rsid w:val="002F0FCF"/>
    <w:rsid w:val="002F21A7"/>
    <w:rsid w:val="00301C64"/>
    <w:rsid w:val="00303930"/>
    <w:rsid w:val="00311337"/>
    <w:rsid w:val="003163BC"/>
    <w:rsid w:val="00321049"/>
    <w:rsid w:val="00346424"/>
    <w:rsid w:val="003510E0"/>
    <w:rsid w:val="00366013"/>
    <w:rsid w:val="00376CAA"/>
    <w:rsid w:val="003807C8"/>
    <w:rsid w:val="00382FC9"/>
    <w:rsid w:val="00392AB1"/>
    <w:rsid w:val="00393EFC"/>
    <w:rsid w:val="003A5E33"/>
    <w:rsid w:val="003A74B5"/>
    <w:rsid w:val="003B6665"/>
    <w:rsid w:val="003C089F"/>
    <w:rsid w:val="003C34FE"/>
    <w:rsid w:val="003C7C81"/>
    <w:rsid w:val="003E0162"/>
    <w:rsid w:val="003E1DE7"/>
    <w:rsid w:val="003F3EE2"/>
    <w:rsid w:val="003F56C9"/>
    <w:rsid w:val="003F62AB"/>
    <w:rsid w:val="003F6FD9"/>
    <w:rsid w:val="00402527"/>
    <w:rsid w:val="004027FE"/>
    <w:rsid w:val="00403B9F"/>
    <w:rsid w:val="00424B86"/>
    <w:rsid w:val="00436034"/>
    <w:rsid w:val="004362BD"/>
    <w:rsid w:val="00452BEA"/>
    <w:rsid w:val="0045308B"/>
    <w:rsid w:val="00467AEE"/>
    <w:rsid w:val="0047092F"/>
    <w:rsid w:val="00476FBC"/>
    <w:rsid w:val="004868C1"/>
    <w:rsid w:val="004B7CF0"/>
    <w:rsid w:val="004C0510"/>
    <w:rsid w:val="004D2C45"/>
    <w:rsid w:val="004E4A6E"/>
    <w:rsid w:val="004E5841"/>
    <w:rsid w:val="004E598C"/>
    <w:rsid w:val="004E7C20"/>
    <w:rsid w:val="005003D9"/>
    <w:rsid w:val="00502C7C"/>
    <w:rsid w:val="0050482E"/>
    <w:rsid w:val="0051090A"/>
    <w:rsid w:val="00534D9A"/>
    <w:rsid w:val="00555856"/>
    <w:rsid w:val="005611C4"/>
    <w:rsid w:val="005922D6"/>
    <w:rsid w:val="005A2519"/>
    <w:rsid w:val="005D11C9"/>
    <w:rsid w:val="005D65BA"/>
    <w:rsid w:val="005D6D96"/>
    <w:rsid w:val="005E251A"/>
    <w:rsid w:val="005F06E5"/>
    <w:rsid w:val="005F673E"/>
    <w:rsid w:val="00602039"/>
    <w:rsid w:val="006024EE"/>
    <w:rsid w:val="00604E79"/>
    <w:rsid w:val="00606F34"/>
    <w:rsid w:val="006301DE"/>
    <w:rsid w:val="00641996"/>
    <w:rsid w:val="0064212F"/>
    <w:rsid w:val="006422F6"/>
    <w:rsid w:val="006453CE"/>
    <w:rsid w:val="00651A09"/>
    <w:rsid w:val="006572F5"/>
    <w:rsid w:val="006610A6"/>
    <w:rsid w:val="00682CCA"/>
    <w:rsid w:val="006858AE"/>
    <w:rsid w:val="00687DB9"/>
    <w:rsid w:val="00695954"/>
    <w:rsid w:val="006A080B"/>
    <w:rsid w:val="006A7541"/>
    <w:rsid w:val="006C4A2E"/>
    <w:rsid w:val="006E0DBC"/>
    <w:rsid w:val="006E4F6D"/>
    <w:rsid w:val="006E632C"/>
    <w:rsid w:val="006F5FF6"/>
    <w:rsid w:val="00724300"/>
    <w:rsid w:val="007273DF"/>
    <w:rsid w:val="007304F9"/>
    <w:rsid w:val="007325C9"/>
    <w:rsid w:val="00735392"/>
    <w:rsid w:val="007432CD"/>
    <w:rsid w:val="00745488"/>
    <w:rsid w:val="00750EC7"/>
    <w:rsid w:val="00787D03"/>
    <w:rsid w:val="00796993"/>
    <w:rsid w:val="007B29D8"/>
    <w:rsid w:val="007B4021"/>
    <w:rsid w:val="007B432F"/>
    <w:rsid w:val="007C204F"/>
    <w:rsid w:val="007C22AD"/>
    <w:rsid w:val="007D158F"/>
    <w:rsid w:val="007D1E28"/>
    <w:rsid w:val="007D3BC0"/>
    <w:rsid w:val="007E4A5B"/>
    <w:rsid w:val="007F71A0"/>
    <w:rsid w:val="00817E81"/>
    <w:rsid w:val="008207F2"/>
    <w:rsid w:val="00831BFD"/>
    <w:rsid w:val="008511A7"/>
    <w:rsid w:val="00854791"/>
    <w:rsid w:val="00855A15"/>
    <w:rsid w:val="00860870"/>
    <w:rsid w:val="00867A98"/>
    <w:rsid w:val="00867C3F"/>
    <w:rsid w:val="00867F71"/>
    <w:rsid w:val="00881C62"/>
    <w:rsid w:val="008874D4"/>
    <w:rsid w:val="008A2669"/>
    <w:rsid w:val="008A48EB"/>
    <w:rsid w:val="008A4DF0"/>
    <w:rsid w:val="008B06CD"/>
    <w:rsid w:val="008B60C4"/>
    <w:rsid w:val="008D72BD"/>
    <w:rsid w:val="008D7E4E"/>
    <w:rsid w:val="008E2EA2"/>
    <w:rsid w:val="008E791F"/>
    <w:rsid w:val="008F2B28"/>
    <w:rsid w:val="009028D6"/>
    <w:rsid w:val="009138BA"/>
    <w:rsid w:val="0091530D"/>
    <w:rsid w:val="00915B98"/>
    <w:rsid w:val="00922CB2"/>
    <w:rsid w:val="00926A5B"/>
    <w:rsid w:val="00936D57"/>
    <w:rsid w:val="00941846"/>
    <w:rsid w:val="00941D45"/>
    <w:rsid w:val="009579A7"/>
    <w:rsid w:val="0096728E"/>
    <w:rsid w:val="0097315E"/>
    <w:rsid w:val="00974D75"/>
    <w:rsid w:val="00980935"/>
    <w:rsid w:val="00987518"/>
    <w:rsid w:val="00996FDC"/>
    <w:rsid w:val="009A7363"/>
    <w:rsid w:val="009A74A8"/>
    <w:rsid w:val="009A7642"/>
    <w:rsid w:val="009A7962"/>
    <w:rsid w:val="009C3AA2"/>
    <w:rsid w:val="009D6FF6"/>
    <w:rsid w:val="009E5CE7"/>
    <w:rsid w:val="00A06F85"/>
    <w:rsid w:val="00A070FE"/>
    <w:rsid w:val="00A138AA"/>
    <w:rsid w:val="00A16A53"/>
    <w:rsid w:val="00A22CD7"/>
    <w:rsid w:val="00A251F5"/>
    <w:rsid w:val="00A27517"/>
    <w:rsid w:val="00A35A4E"/>
    <w:rsid w:val="00A402F7"/>
    <w:rsid w:val="00A50540"/>
    <w:rsid w:val="00A50C46"/>
    <w:rsid w:val="00A53524"/>
    <w:rsid w:val="00A6147B"/>
    <w:rsid w:val="00A62083"/>
    <w:rsid w:val="00A62B2B"/>
    <w:rsid w:val="00A70DA1"/>
    <w:rsid w:val="00A75C7D"/>
    <w:rsid w:val="00A81638"/>
    <w:rsid w:val="00A91BC7"/>
    <w:rsid w:val="00A95C98"/>
    <w:rsid w:val="00AA03E2"/>
    <w:rsid w:val="00AA5389"/>
    <w:rsid w:val="00AA7D61"/>
    <w:rsid w:val="00AB66B7"/>
    <w:rsid w:val="00AC67DC"/>
    <w:rsid w:val="00AD31CA"/>
    <w:rsid w:val="00AE0841"/>
    <w:rsid w:val="00AE5228"/>
    <w:rsid w:val="00AF2031"/>
    <w:rsid w:val="00B017F9"/>
    <w:rsid w:val="00B10BCD"/>
    <w:rsid w:val="00B15F3F"/>
    <w:rsid w:val="00B2323D"/>
    <w:rsid w:val="00B2473C"/>
    <w:rsid w:val="00B25131"/>
    <w:rsid w:val="00B4568E"/>
    <w:rsid w:val="00B51EBE"/>
    <w:rsid w:val="00B55FE1"/>
    <w:rsid w:val="00B65C16"/>
    <w:rsid w:val="00B661C1"/>
    <w:rsid w:val="00B75AAA"/>
    <w:rsid w:val="00B8763E"/>
    <w:rsid w:val="00B96016"/>
    <w:rsid w:val="00BA4E37"/>
    <w:rsid w:val="00BB0993"/>
    <w:rsid w:val="00BB2DF4"/>
    <w:rsid w:val="00BC3056"/>
    <w:rsid w:val="00BD1BC0"/>
    <w:rsid w:val="00BD6EF3"/>
    <w:rsid w:val="00BE0F44"/>
    <w:rsid w:val="00BF39EB"/>
    <w:rsid w:val="00C32B21"/>
    <w:rsid w:val="00C44DBD"/>
    <w:rsid w:val="00C536AE"/>
    <w:rsid w:val="00C60033"/>
    <w:rsid w:val="00C73C92"/>
    <w:rsid w:val="00C913BD"/>
    <w:rsid w:val="00C97F7C"/>
    <w:rsid w:val="00CB1D39"/>
    <w:rsid w:val="00CD3CBE"/>
    <w:rsid w:val="00CD59D7"/>
    <w:rsid w:val="00CE3B21"/>
    <w:rsid w:val="00CF2BA2"/>
    <w:rsid w:val="00D1540C"/>
    <w:rsid w:val="00D15D60"/>
    <w:rsid w:val="00D416D9"/>
    <w:rsid w:val="00D4578A"/>
    <w:rsid w:val="00D6113F"/>
    <w:rsid w:val="00D70367"/>
    <w:rsid w:val="00D74FBF"/>
    <w:rsid w:val="00D82C2D"/>
    <w:rsid w:val="00D90D80"/>
    <w:rsid w:val="00D94F1A"/>
    <w:rsid w:val="00DB3EB9"/>
    <w:rsid w:val="00DC0322"/>
    <w:rsid w:val="00DF0019"/>
    <w:rsid w:val="00E01258"/>
    <w:rsid w:val="00E04CD7"/>
    <w:rsid w:val="00E0548A"/>
    <w:rsid w:val="00E2101C"/>
    <w:rsid w:val="00E2202B"/>
    <w:rsid w:val="00E30EAD"/>
    <w:rsid w:val="00E35B60"/>
    <w:rsid w:val="00E5292E"/>
    <w:rsid w:val="00E56E02"/>
    <w:rsid w:val="00E633DD"/>
    <w:rsid w:val="00E677EE"/>
    <w:rsid w:val="00EA2994"/>
    <w:rsid w:val="00EA43CE"/>
    <w:rsid w:val="00EB3CEB"/>
    <w:rsid w:val="00EC0D8B"/>
    <w:rsid w:val="00EC715A"/>
    <w:rsid w:val="00EE583C"/>
    <w:rsid w:val="00EE7F7C"/>
    <w:rsid w:val="00EF1970"/>
    <w:rsid w:val="00F02E0C"/>
    <w:rsid w:val="00F030EC"/>
    <w:rsid w:val="00F037E5"/>
    <w:rsid w:val="00F04E79"/>
    <w:rsid w:val="00F05355"/>
    <w:rsid w:val="00F05E02"/>
    <w:rsid w:val="00F21F7F"/>
    <w:rsid w:val="00F27F68"/>
    <w:rsid w:val="00F326B9"/>
    <w:rsid w:val="00F412B4"/>
    <w:rsid w:val="00F45CA3"/>
    <w:rsid w:val="00F51A3B"/>
    <w:rsid w:val="00F57F9A"/>
    <w:rsid w:val="00F660B9"/>
    <w:rsid w:val="00F71714"/>
    <w:rsid w:val="00F74E6C"/>
    <w:rsid w:val="00F8591A"/>
    <w:rsid w:val="00F90188"/>
    <w:rsid w:val="00F94E37"/>
    <w:rsid w:val="00FA4FEF"/>
    <w:rsid w:val="00FB5CE2"/>
    <w:rsid w:val="00FC3C01"/>
    <w:rsid w:val="00FC7C19"/>
    <w:rsid w:val="00FE4C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5728EB5"/>
  <w15:docId w15:val="{48214500-5A42-47C8-A22F-3C1E37D73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21A7"/>
  </w:style>
  <w:style w:type="paragraph" w:styleId="Heading1">
    <w:name w:val="heading 1"/>
    <w:basedOn w:val="Normal"/>
    <w:next w:val="Normal"/>
    <w:link w:val="Heading1Char"/>
    <w:qFormat/>
    <w:rsid w:val="00E0548A"/>
    <w:pPr>
      <w:keepNext/>
      <w:spacing w:after="0" w:line="240" w:lineRule="auto"/>
      <w:jc w:val="both"/>
      <w:outlineLvl w:val="0"/>
    </w:pPr>
    <w:rPr>
      <w:rFonts w:ascii="Times New Roman" w:eastAsia="Times New Roman" w:hAnsi="Times New Roman" w:cs="Times New Roman"/>
      <w:sz w:val="28"/>
      <w:szCs w:val="20"/>
    </w:rPr>
  </w:style>
  <w:style w:type="paragraph" w:styleId="Heading2">
    <w:name w:val="heading 2"/>
    <w:basedOn w:val="Normal"/>
    <w:next w:val="Normal"/>
    <w:link w:val="Heading2Char"/>
    <w:semiHidden/>
    <w:unhideWhenUsed/>
    <w:qFormat/>
    <w:rsid w:val="00E0548A"/>
    <w:pPr>
      <w:keepNext/>
      <w:keepLines/>
      <w:spacing w:before="40" w:after="0" w:line="240"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Heading 2_sj,List Paragraph1,Lijstalinea"/>
    <w:basedOn w:val="Normal"/>
    <w:link w:val="ListParagraphChar"/>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alloonText">
    <w:name w:val="Balloon Text"/>
    <w:basedOn w:val="Normal"/>
    <w:link w:val="BalloonTextChar"/>
    <w:semiHidden/>
    <w:unhideWhenUsed/>
    <w:rsid w:val="006E0D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6E0DBC"/>
    <w:rPr>
      <w:rFonts w:ascii="Segoe UI" w:hAnsi="Segoe UI" w:cs="Segoe UI"/>
      <w:sz w:val="18"/>
      <w:szCs w:val="18"/>
    </w:rPr>
  </w:style>
  <w:style w:type="paragraph" w:styleId="NormalWeb">
    <w:name w:val="Normal (Web)"/>
    <w:basedOn w:val="Normal"/>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Header">
    <w:name w:val="header"/>
    <w:basedOn w:val="Normal"/>
    <w:link w:val="HeaderChar"/>
    <w:rsid w:val="001D465D"/>
    <w:pPr>
      <w:tabs>
        <w:tab w:val="center" w:pos="4819"/>
        <w:tab w:val="right" w:pos="9638"/>
      </w:tabs>
      <w:spacing w:after="0" w:line="240" w:lineRule="auto"/>
    </w:pPr>
    <w:rPr>
      <w:rFonts w:ascii="TimesLT" w:eastAsia="Times New Roman" w:hAnsi="TimesLT" w:cs="Times New Roman"/>
      <w:sz w:val="24"/>
      <w:szCs w:val="20"/>
    </w:rPr>
  </w:style>
  <w:style w:type="character" w:customStyle="1" w:styleId="HeaderChar">
    <w:name w:val="Header Char"/>
    <w:basedOn w:val="DefaultParagraphFont"/>
    <w:link w:val="Header"/>
    <w:rsid w:val="001D465D"/>
    <w:rPr>
      <w:rFonts w:ascii="TimesLT" w:eastAsia="Times New Roman" w:hAnsi="TimesLT" w:cs="Times New Roman"/>
      <w:sz w:val="24"/>
      <w:szCs w:val="20"/>
    </w:rPr>
  </w:style>
  <w:style w:type="character" w:styleId="PageNumber">
    <w:name w:val="page number"/>
    <w:rsid w:val="001D465D"/>
  </w:style>
  <w:style w:type="character" w:customStyle="1" w:styleId="Heading1Char">
    <w:name w:val="Heading 1 Char"/>
    <w:basedOn w:val="DefaultParagraphFont"/>
    <w:link w:val="Heading1"/>
    <w:rsid w:val="00E0548A"/>
    <w:rPr>
      <w:rFonts w:ascii="Times New Roman" w:eastAsia="Times New Roman" w:hAnsi="Times New Roman" w:cs="Times New Roman"/>
      <w:sz w:val="28"/>
      <w:szCs w:val="20"/>
    </w:rPr>
  </w:style>
  <w:style w:type="character" w:customStyle="1" w:styleId="Heading2Char">
    <w:name w:val="Heading 2 Char"/>
    <w:basedOn w:val="DefaultParagraphFont"/>
    <w:link w:val="Heading2"/>
    <w:semiHidden/>
    <w:rsid w:val="00E0548A"/>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rsid w:val="00E0548A"/>
    <w:pPr>
      <w:spacing w:after="0" w:line="240" w:lineRule="auto"/>
      <w:jc w:val="center"/>
    </w:pPr>
    <w:rPr>
      <w:rFonts w:ascii="Times New Roman" w:eastAsia="Times New Roman" w:hAnsi="Times New Roman" w:cs="Times New Roman"/>
      <w:b/>
      <w:bCs/>
      <w:sz w:val="28"/>
      <w:szCs w:val="20"/>
    </w:rPr>
  </w:style>
  <w:style w:type="character" w:customStyle="1" w:styleId="BodyTextChar">
    <w:name w:val="Body Text Char"/>
    <w:basedOn w:val="DefaultParagraphFont"/>
    <w:link w:val="BodyText"/>
    <w:rsid w:val="00E0548A"/>
    <w:rPr>
      <w:rFonts w:ascii="Times New Roman" w:eastAsia="Times New Roman" w:hAnsi="Times New Roman" w:cs="Times New Roman"/>
      <w:b/>
      <w:bCs/>
      <w:sz w:val="28"/>
      <w:szCs w:val="20"/>
    </w:rPr>
  </w:style>
  <w:style w:type="paragraph" w:styleId="BodyText2">
    <w:name w:val="Body Text 2"/>
    <w:basedOn w:val="Normal"/>
    <w:link w:val="BodyText2Char"/>
    <w:rsid w:val="00E0548A"/>
    <w:pPr>
      <w:spacing w:after="0" w:line="240" w:lineRule="auto"/>
      <w:jc w:val="both"/>
    </w:pPr>
    <w:rPr>
      <w:rFonts w:ascii="Times New Roman" w:eastAsia="Times New Roman" w:hAnsi="Times New Roman" w:cs="Times New Roman"/>
      <w:sz w:val="28"/>
      <w:szCs w:val="20"/>
    </w:rPr>
  </w:style>
  <w:style w:type="character" w:customStyle="1" w:styleId="BodyText2Char">
    <w:name w:val="Body Text 2 Char"/>
    <w:basedOn w:val="DefaultParagraphFont"/>
    <w:link w:val="BodyText2"/>
    <w:rsid w:val="00E0548A"/>
    <w:rPr>
      <w:rFonts w:ascii="Times New Roman" w:eastAsia="Times New Roman" w:hAnsi="Times New Roman" w:cs="Times New Roman"/>
      <w:sz w:val="28"/>
      <w:szCs w:val="20"/>
    </w:rPr>
  </w:style>
  <w:style w:type="table" w:styleId="TableGrid">
    <w:name w:val="Table Grid"/>
    <w:basedOn w:val="TableNormal"/>
    <w:uiPriority w:val="39"/>
    <w:rsid w:val="00E0548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E0548A"/>
    <w:pPr>
      <w:tabs>
        <w:tab w:val="center" w:pos="4819"/>
        <w:tab w:val="right" w:pos="9638"/>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E0548A"/>
    <w:rPr>
      <w:rFonts w:ascii="Times New Roman" w:eastAsia="Times New Roman" w:hAnsi="Times New Roman" w:cs="Times New Roman"/>
      <w:sz w:val="24"/>
      <w:szCs w:val="20"/>
    </w:rPr>
  </w:style>
  <w:style w:type="paragraph" w:customStyle="1" w:styleId="Default">
    <w:name w:val="Default"/>
    <w:rsid w:val="00E0548A"/>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Normal2">
    <w:name w:val="Normal+2"/>
    <w:basedOn w:val="Default"/>
    <w:next w:val="Default"/>
    <w:uiPriority w:val="99"/>
    <w:rsid w:val="00E0548A"/>
    <w:rPr>
      <w:color w:val="auto"/>
    </w:rPr>
  </w:style>
  <w:style w:type="character" w:styleId="Hyperlink">
    <w:name w:val="Hyperlink"/>
    <w:basedOn w:val="DefaultParagraphFont"/>
    <w:uiPriority w:val="99"/>
    <w:unhideWhenUsed/>
    <w:rsid w:val="00E0548A"/>
    <w:rPr>
      <w:color w:val="0000FF"/>
      <w:u w:val="single"/>
    </w:rPr>
  </w:style>
  <w:style w:type="paragraph" w:styleId="NoSpacing">
    <w:name w:val="No Spacing"/>
    <w:uiPriority w:val="1"/>
    <w:qFormat/>
    <w:rsid w:val="00E0548A"/>
    <w:pPr>
      <w:suppressAutoHyphens/>
      <w:autoSpaceDN w:val="0"/>
      <w:spacing w:after="0" w:line="240" w:lineRule="auto"/>
      <w:jc w:val="both"/>
    </w:pPr>
    <w:rPr>
      <w:rFonts w:ascii="Times New Roman" w:eastAsia="Calibri" w:hAnsi="Times New Roman" w:cs="Times New Roman"/>
    </w:rPr>
  </w:style>
  <w:style w:type="character" w:customStyle="1" w:styleId="ListParagraphChar">
    <w:name w:val="List Paragraph Char"/>
    <w:aliases w:val="Buletai Char,Heading 2_sj Char,List Paragraph1 Char,Lijstalinea Char"/>
    <w:link w:val="ListParagraph"/>
    <w:uiPriority w:val="34"/>
    <w:locked/>
    <w:rsid w:val="00651A09"/>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61338</Words>
  <Characters>34963</Characters>
  <Application>Microsoft Office Word</Application>
  <DocSecurity>0</DocSecurity>
  <Lines>291</Lines>
  <Paragraphs>192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96109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Gintarė Čiūraite</cp:lastModifiedBy>
  <cp:revision>2</cp:revision>
  <cp:lastPrinted>2025-10-01T12:02:00Z</cp:lastPrinted>
  <dcterms:created xsi:type="dcterms:W3CDTF">2025-12-19T12:53:00Z</dcterms:created>
  <dcterms:modified xsi:type="dcterms:W3CDTF">2025-12-19T12:53:00Z</dcterms:modified>
</cp:coreProperties>
</file>