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086" w14:textId="0241A07B" w:rsidR="00725D83" w:rsidRDefault="00725D83" w:rsidP="00465EB7">
      <w:pPr>
        <w:jc w:val="center"/>
        <w:rPr>
          <w:b/>
          <w:sz w:val="24"/>
        </w:rPr>
      </w:pPr>
      <w:bookmarkStart w:id="0" w:name="_Hlk192694243"/>
      <w:r>
        <w:rPr>
          <w:b/>
          <w:sz w:val="24"/>
        </w:rPr>
        <w:t>DĖL PA</w:t>
      </w:r>
      <w:r w:rsidR="00B543F4">
        <w:rPr>
          <w:b/>
          <w:sz w:val="24"/>
        </w:rPr>
        <w:t xml:space="preserve">NEVĖŽIO RAJONO SAVIVALDYBĖS </w:t>
      </w:r>
      <w:r>
        <w:rPr>
          <w:b/>
          <w:sz w:val="24"/>
        </w:rPr>
        <w:t xml:space="preserve">VISUOMENĖS SVEIKATOS </w:t>
      </w:r>
      <w:r w:rsidR="00DA3E92">
        <w:rPr>
          <w:b/>
          <w:sz w:val="24"/>
        </w:rPr>
        <w:t>STEBĖSENOS 202</w:t>
      </w:r>
      <w:r w:rsidR="00195DA0">
        <w:rPr>
          <w:b/>
          <w:sz w:val="24"/>
        </w:rPr>
        <w:t>4</w:t>
      </w:r>
      <w:r w:rsidR="00DA3E92">
        <w:rPr>
          <w:b/>
          <w:sz w:val="24"/>
        </w:rPr>
        <w:t xml:space="preserve"> METŲ ATASKAITOS</w:t>
      </w:r>
      <w:r>
        <w:rPr>
          <w:b/>
          <w:sz w:val="24"/>
        </w:rPr>
        <w:t xml:space="preserve"> PATVIRTINIMO</w:t>
      </w:r>
    </w:p>
    <w:p w14:paraId="7E89479F" w14:textId="77777777" w:rsidR="00725D83" w:rsidRPr="008A0121" w:rsidRDefault="00725D83" w:rsidP="00725D83">
      <w:pPr>
        <w:jc w:val="center"/>
        <w:rPr>
          <w:sz w:val="24"/>
        </w:rPr>
      </w:pPr>
    </w:p>
    <w:bookmarkEnd w:id="0"/>
    <w:p w14:paraId="738DA1E2" w14:textId="77777777" w:rsidR="00725D83" w:rsidRDefault="00725D83" w:rsidP="00725D83">
      <w:pPr>
        <w:jc w:val="center"/>
        <w:rPr>
          <w:sz w:val="24"/>
        </w:rPr>
      </w:pPr>
    </w:p>
    <w:p w14:paraId="1B885683" w14:textId="68590A4E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B543F4">
        <w:rPr>
          <w:sz w:val="24"/>
        </w:rPr>
        <w:t>2</w:t>
      </w:r>
      <w:r w:rsidR="0061369A">
        <w:rPr>
          <w:sz w:val="24"/>
        </w:rPr>
        <w:t>5</w:t>
      </w:r>
      <w:r w:rsidR="00B543F4">
        <w:rPr>
          <w:sz w:val="24"/>
        </w:rPr>
        <w:t xml:space="preserve"> m. </w:t>
      </w:r>
      <w:r w:rsidR="00195DA0">
        <w:rPr>
          <w:sz w:val="24"/>
        </w:rPr>
        <w:t>gruodžio</w:t>
      </w:r>
      <w:r w:rsidR="00B543F4">
        <w:rPr>
          <w:sz w:val="24"/>
        </w:rPr>
        <w:t xml:space="preserve"> </w:t>
      </w:r>
      <w:r w:rsidR="00195DA0">
        <w:rPr>
          <w:sz w:val="24"/>
        </w:rPr>
        <w:t>16</w:t>
      </w:r>
      <w:r w:rsidR="006C0881">
        <w:rPr>
          <w:sz w:val="24"/>
        </w:rPr>
        <w:t xml:space="preserve"> d. Nr. T</w:t>
      </w:r>
      <w:r w:rsidR="00392643">
        <w:rPr>
          <w:sz w:val="24"/>
        </w:rPr>
        <w:t>2-</w:t>
      </w:r>
    </w:p>
    <w:p w14:paraId="586B995C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E739FC" w14:textId="77777777" w:rsidR="00725D83" w:rsidRPr="008A0121" w:rsidRDefault="00725D83" w:rsidP="00725D83">
      <w:pPr>
        <w:rPr>
          <w:sz w:val="24"/>
          <w:szCs w:val="24"/>
        </w:rPr>
      </w:pPr>
    </w:p>
    <w:p w14:paraId="6BA85109" w14:textId="77777777" w:rsidR="00725D83" w:rsidRPr="008A0121" w:rsidRDefault="00725D83" w:rsidP="00725D83">
      <w:pPr>
        <w:rPr>
          <w:sz w:val="24"/>
          <w:szCs w:val="24"/>
        </w:rPr>
      </w:pPr>
    </w:p>
    <w:p w14:paraId="3339B3F7" w14:textId="26CA8CD4" w:rsidR="00DA3E92" w:rsidRPr="00DA3E92" w:rsidRDefault="00725D83" w:rsidP="00DA3E92">
      <w:pPr>
        <w:jc w:val="both"/>
        <w:rPr>
          <w:sz w:val="24"/>
          <w:szCs w:val="24"/>
        </w:rPr>
      </w:pPr>
      <w:r>
        <w:tab/>
      </w:r>
      <w:r w:rsidR="00DA3E92" w:rsidRPr="00DA3E92">
        <w:rPr>
          <w:sz w:val="24"/>
          <w:szCs w:val="24"/>
        </w:rPr>
        <w:t xml:space="preserve">Vadovaudamasi Lietuvos Respublikos vietos savivaldos įstatymo 7 straipsnio 32 punktu,  </w:t>
      </w:r>
      <w:r w:rsidR="00DA3E92">
        <w:rPr>
          <w:sz w:val="24"/>
          <w:szCs w:val="24"/>
        </w:rPr>
        <w:br/>
      </w:r>
      <w:r w:rsidR="00DA3E92" w:rsidRPr="00DA3E92">
        <w:rPr>
          <w:sz w:val="24"/>
          <w:szCs w:val="24"/>
        </w:rPr>
        <w:t xml:space="preserve"> Lietuvos Respublikos visuomenės sveikatos stebėsenos (monitoringo) įstatymo 10 straipsniu, vykdydama Bendruosius savivaldybių visuomenės sveikatos stebėsenos nuostatus, patvirtintus Lietuvos Respublikos sveikatos apsaugos ministro 2003 m. rugpjūčio 11 d. įsakymu Nr. V-488 „Dėl Bendrųjų savivaldybių visuomenės sveikatos stebėsenos nuostatų patvirtinimo“, Pa</w:t>
      </w:r>
      <w:r w:rsidR="00DA3E92">
        <w:rPr>
          <w:sz w:val="24"/>
          <w:szCs w:val="24"/>
        </w:rPr>
        <w:t>nevėžio</w:t>
      </w:r>
      <w:r w:rsidR="00DA3E92" w:rsidRPr="00DA3E92">
        <w:rPr>
          <w:sz w:val="24"/>
          <w:szCs w:val="24"/>
        </w:rPr>
        <w:t xml:space="preserve"> rajono savivaldybės taryba 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u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s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p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r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e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d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ž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i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a:</w:t>
      </w:r>
    </w:p>
    <w:p w14:paraId="47B9E192" w14:textId="384BA5F1" w:rsidR="00725D83" w:rsidRPr="00DA3E92" w:rsidRDefault="00DA3E92" w:rsidP="00DA3E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3E92">
        <w:rPr>
          <w:sz w:val="24"/>
          <w:szCs w:val="24"/>
        </w:rPr>
        <w:t>Patvirtinti Pa</w:t>
      </w:r>
      <w:r>
        <w:rPr>
          <w:sz w:val="24"/>
          <w:szCs w:val="24"/>
        </w:rPr>
        <w:t>nevėžio</w:t>
      </w:r>
      <w:r w:rsidRPr="00DA3E92">
        <w:rPr>
          <w:sz w:val="24"/>
          <w:szCs w:val="24"/>
        </w:rPr>
        <w:t xml:space="preserve"> rajono savivaldybės visuomenės sveikatos stebėsenos 202</w:t>
      </w:r>
      <w:r w:rsidR="00195DA0">
        <w:rPr>
          <w:sz w:val="24"/>
          <w:szCs w:val="24"/>
        </w:rPr>
        <w:t>4</w:t>
      </w:r>
      <w:r w:rsidRPr="00DA3E92">
        <w:rPr>
          <w:sz w:val="24"/>
          <w:szCs w:val="24"/>
        </w:rPr>
        <w:t xml:space="preserve"> metų ataskaitą (pridedama).</w:t>
      </w:r>
    </w:p>
    <w:p w14:paraId="410F8B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0C7641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2FCA3A58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7C2D0121" w14:textId="77777777" w:rsidR="00451BAE" w:rsidRDefault="00451BAE" w:rsidP="00725D83">
      <w:pPr>
        <w:jc w:val="both"/>
        <w:rPr>
          <w:sz w:val="24"/>
          <w:szCs w:val="24"/>
        </w:rPr>
      </w:pPr>
    </w:p>
    <w:p w14:paraId="659153E9" w14:textId="77777777" w:rsidR="00451BAE" w:rsidRDefault="00451BAE" w:rsidP="00725D83">
      <w:pPr>
        <w:jc w:val="both"/>
        <w:rPr>
          <w:sz w:val="24"/>
          <w:szCs w:val="24"/>
        </w:rPr>
      </w:pPr>
    </w:p>
    <w:p w14:paraId="134CF47A" w14:textId="77777777" w:rsidR="00451BAE" w:rsidRDefault="00451BAE" w:rsidP="00725D83">
      <w:pPr>
        <w:jc w:val="both"/>
        <w:rPr>
          <w:sz w:val="24"/>
          <w:szCs w:val="24"/>
        </w:rPr>
      </w:pPr>
    </w:p>
    <w:p w14:paraId="0A4BB634" w14:textId="77777777" w:rsidR="00451BAE" w:rsidRDefault="00451BAE" w:rsidP="00725D83">
      <w:pPr>
        <w:jc w:val="both"/>
        <w:rPr>
          <w:sz w:val="24"/>
          <w:szCs w:val="24"/>
        </w:rPr>
      </w:pPr>
    </w:p>
    <w:p w14:paraId="1599A01E" w14:textId="77777777" w:rsidR="00451BAE" w:rsidRDefault="00451BAE" w:rsidP="00725D83">
      <w:pPr>
        <w:jc w:val="both"/>
        <w:rPr>
          <w:sz w:val="24"/>
          <w:szCs w:val="24"/>
        </w:rPr>
      </w:pPr>
    </w:p>
    <w:p w14:paraId="41A04D5B" w14:textId="77777777" w:rsidR="00451BAE" w:rsidRDefault="00451BAE" w:rsidP="00725D83">
      <w:pPr>
        <w:jc w:val="both"/>
        <w:rPr>
          <w:sz w:val="24"/>
          <w:szCs w:val="24"/>
        </w:rPr>
      </w:pPr>
    </w:p>
    <w:p w14:paraId="3DC46736" w14:textId="77777777" w:rsidR="00451BAE" w:rsidRDefault="00451BAE" w:rsidP="00725D83">
      <w:pPr>
        <w:jc w:val="both"/>
        <w:rPr>
          <w:sz w:val="24"/>
          <w:szCs w:val="24"/>
        </w:rPr>
      </w:pPr>
    </w:p>
    <w:p w14:paraId="32B86393" w14:textId="77777777" w:rsidR="00451BAE" w:rsidRDefault="00451BAE" w:rsidP="00725D83">
      <w:pPr>
        <w:jc w:val="both"/>
        <w:rPr>
          <w:sz w:val="24"/>
          <w:szCs w:val="24"/>
        </w:rPr>
      </w:pPr>
    </w:p>
    <w:p w14:paraId="66D0D9E3" w14:textId="77777777" w:rsidR="00451BAE" w:rsidRDefault="00451BAE" w:rsidP="00725D83">
      <w:pPr>
        <w:jc w:val="both"/>
        <w:rPr>
          <w:sz w:val="24"/>
          <w:szCs w:val="24"/>
        </w:rPr>
      </w:pPr>
    </w:p>
    <w:p w14:paraId="7543D159" w14:textId="77777777" w:rsidR="00451BAE" w:rsidRDefault="00451BAE" w:rsidP="00725D83">
      <w:pPr>
        <w:jc w:val="both"/>
        <w:rPr>
          <w:sz w:val="24"/>
          <w:szCs w:val="24"/>
        </w:rPr>
      </w:pPr>
    </w:p>
    <w:p w14:paraId="45C33526" w14:textId="77777777" w:rsidR="00451BAE" w:rsidRDefault="00451BAE" w:rsidP="00725D83">
      <w:pPr>
        <w:jc w:val="both"/>
        <w:rPr>
          <w:sz w:val="24"/>
          <w:szCs w:val="24"/>
        </w:rPr>
      </w:pPr>
    </w:p>
    <w:p w14:paraId="6CDAC958" w14:textId="77777777" w:rsidR="00451BAE" w:rsidRDefault="00451BAE" w:rsidP="00725D83">
      <w:pPr>
        <w:jc w:val="both"/>
        <w:rPr>
          <w:sz w:val="24"/>
          <w:szCs w:val="24"/>
        </w:rPr>
      </w:pPr>
    </w:p>
    <w:p w14:paraId="206B2D4E" w14:textId="77777777" w:rsidR="00451BAE" w:rsidRDefault="00451BAE" w:rsidP="00725D83">
      <w:pPr>
        <w:jc w:val="both"/>
        <w:rPr>
          <w:sz w:val="24"/>
          <w:szCs w:val="24"/>
        </w:rPr>
      </w:pPr>
    </w:p>
    <w:p w14:paraId="4AB5D863" w14:textId="77777777" w:rsidR="00451BAE" w:rsidRDefault="00451BAE" w:rsidP="00725D83">
      <w:pPr>
        <w:jc w:val="both"/>
        <w:rPr>
          <w:sz w:val="24"/>
          <w:szCs w:val="24"/>
        </w:rPr>
      </w:pPr>
    </w:p>
    <w:p w14:paraId="3D3B19A5" w14:textId="77777777" w:rsidR="00451BAE" w:rsidRDefault="00451BAE" w:rsidP="00725D83">
      <w:pPr>
        <w:jc w:val="both"/>
        <w:rPr>
          <w:sz w:val="24"/>
          <w:szCs w:val="24"/>
        </w:rPr>
      </w:pPr>
    </w:p>
    <w:p w14:paraId="1F5393F4" w14:textId="77777777" w:rsidR="00451BAE" w:rsidRDefault="00451BAE" w:rsidP="00725D83">
      <w:pPr>
        <w:jc w:val="both"/>
        <w:rPr>
          <w:sz w:val="24"/>
          <w:szCs w:val="24"/>
        </w:rPr>
      </w:pPr>
    </w:p>
    <w:p w14:paraId="645FB647" w14:textId="77777777" w:rsidR="00451BAE" w:rsidRDefault="00451BAE" w:rsidP="00725D83">
      <w:pPr>
        <w:jc w:val="both"/>
        <w:rPr>
          <w:sz w:val="24"/>
          <w:szCs w:val="24"/>
        </w:rPr>
      </w:pPr>
    </w:p>
    <w:p w14:paraId="46E0BC4D" w14:textId="77777777" w:rsidR="00451BAE" w:rsidRDefault="00451BAE" w:rsidP="00725D83">
      <w:pPr>
        <w:jc w:val="both"/>
        <w:rPr>
          <w:sz w:val="24"/>
          <w:szCs w:val="24"/>
        </w:rPr>
      </w:pPr>
    </w:p>
    <w:p w14:paraId="36A4AF23" w14:textId="77777777" w:rsidR="00451BAE" w:rsidRDefault="00451BAE" w:rsidP="00725D83">
      <w:pPr>
        <w:jc w:val="both"/>
        <w:rPr>
          <w:sz w:val="24"/>
          <w:szCs w:val="24"/>
        </w:rPr>
      </w:pPr>
    </w:p>
    <w:p w14:paraId="66DFB165" w14:textId="77777777" w:rsidR="0077073F" w:rsidRDefault="003A72F5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2EA56E2C" w14:textId="68312924" w:rsidR="0077073F" w:rsidRDefault="003A72F5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65EB7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195DA0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="00195DA0">
        <w:rPr>
          <w:sz w:val="24"/>
          <w:szCs w:val="24"/>
        </w:rPr>
        <w:t>01</w:t>
      </w:r>
    </w:p>
    <w:p w14:paraId="1B8058D7" w14:textId="77777777" w:rsidR="00451BAE" w:rsidRDefault="00451BAE" w:rsidP="00725D83">
      <w:pPr>
        <w:jc w:val="both"/>
        <w:rPr>
          <w:sz w:val="24"/>
          <w:szCs w:val="24"/>
        </w:rPr>
      </w:pPr>
    </w:p>
    <w:p w14:paraId="25DCF531" w14:textId="77777777" w:rsidR="00AF36FA" w:rsidRDefault="00AF36FA" w:rsidP="005A2343">
      <w:pPr>
        <w:jc w:val="both"/>
        <w:rPr>
          <w:sz w:val="24"/>
          <w:szCs w:val="24"/>
        </w:rPr>
        <w:sectPr w:rsidR="00AF36FA" w:rsidSect="002129E9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28B71E69" w14:textId="77777777" w:rsidR="006D3D20" w:rsidRDefault="003A72F5" w:rsidP="003A72F5">
      <w:pPr>
        <w:jc w:val="center"/>
        <w:rPr>
          <w:b/>
          <w:sz w:val="24"/>
          <w:szCs w:val="24"/>
        </w:rPr>
      </w:pPr>
      <w:r w:rsidRPr="003A72F5">
        <w:rPr>
          <w:b/>
          <w:sz w:val="24"/>
          <w:szCs w:val="24"/>
        </w:rPr>
        <w:lastRenderedPageBreak/>
        <w:t xml:space="preserve">PANEVĖŽIO RAJONO SAVIVALDYBĖS ADMINISTRACIJOS </w:t>
      </w:r>
    </w:p>
    <w:p w14:paraId="1416722C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  <w:r w:rsidRPr="003A72F5">
        <w:rPr>
          <w:b/>
          <w:sz w:val="24"/>
          <w:szCs w:val="24"/>
        </w:rPr>
        <w:t>S</w:t>
      </w:r>
      <w:r w:rsidR="006D3D20">
        <w:rPr>
          <w:b/>
          <w:sz w:val="24"/>
          <w:szCs w:val="24"/>
        </w:rPr>
        <w:t>VEIKATOS REIKALŲ KOORDINATORĖ</w:t>
      </w:r>
      <w:r w:rsidRPr="003A72F5">
        <w:rPr>
          <w:b/>
          <w:sz w:val="24"/>
          <w:szCs w:val="24"/>
        </w:rPr>
        <w:t xml:space="preserve"> (</w:t>
      </w:r>
      <w:r w:rsidR="006D3D20">
        <w:rPr>
          <w:b/>
          <w:sz w:val="24"/>
          <w:szCs w:val="24"/>
        </w:rPr>
        <w:t>PATARĖJA</w:t>
      </w:r>
      <w:r w:rsidRPr="003A72F5">
        <w:rPr>
          <w:b/>
          <w:sz w:val="24"/>
          <w:szCs w:val="24"/>
        </w:rPr>
        <w:t xml:space="preserve">) </w:t>
      </w:r>
    </w:p>
    <w:p w14:paraId="3C26B529" w14:textId="77777777" w:rsidR="003A72F5" w:rsidRPr="003A72F5" w:rsidRDefault="003A72F5" w:rsidP="003A72F5">
      <w:pPr>
        <w:rPr>
          <w:sz w:val="24"/>
          <w:szCs w:val="24"/>
        </w:rPr>
      </w:pPr>
    </w:p>
    <w:p w14:paraId="3400C20F" w14:textId="77777777" w:rsidR="003A72F5" w:rsidRPr="003A72F5" w:rsidRDefault="003A72F5" w:rsidP="003A72F5">
      <w:pPr>
        <w:rPr>
          <w:sz w:val="24"/>
          <w:szCs w:val="24"/>
        </w:rPr>
      </w:pPr>
    </w:p>
    <w:p w14:paraId="1C217CF6" w14:textId="77777777" w:rsidR="003A72F5" w:rsidRPr="003A72F5" w:rsidRDefault="003A72F5" w:rsidP="003A72F5">
      <w:pPr>
        <w:rPr>
          <w:sz w:val="24"/>
          <w:szCs w:val="24"/>
        </w:rPr>
      </w:pPr>
      <w:r w:rsidRPr="003A72F5">
        <w:rPr>
          <w:sz w:val="24"/>
          <w:szCs w:val="24"/>
        </w:rPr>
        <w:t>Panevėžio rajono savivaldybės tarybai</w:t>
      </w:r>
    </w:p>
    <w:p w14:paraId="4BC3B618" w14:textId="77777777" w:rsidR="003A72F5" w:rsidRPr="003A72F5" w:rsidRDefault="003A72F5" w:rsidP="003A72F5">
      <w:pPr>
        <w:rPr>
          <w:sz w:val="24"/>
          <w:szCs w:val="24"/>
        </w:rPr>
      </w:pPr>
    </w:p>
    <w:p w14:paraId="2E2D908F" w14:textId="77777777" w:rsidR="003A72F5" w:rsidRPr="003A72F5" w:rsidRDefault="003A72F5" w:rsidP="00564D6F">
      <w:pPr>
        <w:jc w:val="center"/>
        <w:rPr>
          <w:b/>
          <w:bCs/>
          <w:sz w:val="24"/>
          <w:szCs w:val="24"/>
        </w:rPr>
      </w:pPr>
      <w:bookmarkStart w:id="1" w:name="part_d3e452d13e5540e0a74f2dca06f35dbe"/>
      <w:bookmarkEnd w:id="1"/>
    </w:p>
    <w:p w14:paraId="250F8F9F" w14:textId="59CB3E8C" w:rsidR="00564D6F" w:rsidRDefault="003A72F5" w:rsidP="00564D6F">
      <w:pPr>
        <w:jc w:val="center"/>
        <w:rPr>
          <w:b/>
          <w:sz w:val="24"/>
          <w:szCs w:val="24"/>
        </w:rPr>
      </w:pPr>
      <w:r w:rsidRPr="003A72F5">
        <w:rPr>
          <w:b/>
          <w:bCs/>
          <w:sz w:val="24"/>
          <w:szCs w:val="24"/>
        </w:rPr>
        <w:t xml:space="preserve">SAVIVALDYBĖS TARYBOS </w:t>
      </w:r>
      <w:r w:rsidRPr="003A72F5">
        <w:rPr>
          <w:b/>
          <w:sz w:val="24"/>
          <w:szCs w:val="24"/>
        </w:rPr>
        <w:t>SPRENDIMO „</w:t>
      </w:r>
      <w:r w:rsidR="00564D6F" w:rsidRPr="00564D6F">
        <w:rPr>
          <w:b/>
          <w:sz w:val="24"/>
          <w:szCs w:val="24"/>
        </w:rPr>
        <w:t>DĖL PANEVĖŽIO RAJONO SAVIVALDYBĖS VISUOMENĖS SVEIKATOS STEBĖSENOS 202</w:t>
      </w:r>
      <w:r w:rsidR="00195DA0">
        <w:rPr>
          <w:b/>
          <w:sz w:val="24"/>
          <w:szCs w:val="24"/>
        </w:rPr>
        <w:t>4</w:t>
      </w:r>
      <w:r w:rsidR="00564D6F" w:rsidRPr="00564D6F">
        <w:rPr>
          <w:b/>
          <w:sz w:val="24"/>
          <w:szCs w:val="24"/>
        </w:rPr>
        <w:t xml:space="preserve"> METŲ ATASKAITOS</w:t>
      </w:r>
    </w:p>
    <w:p w14:paraId="6105A026" w14:textId="77777777" w:rsidR="003A72F5" w:rsidRPr="003A72F5" w:rsidRDefault="00564D6F" w:rsidP="003A72F5">
      <w:pPr>
        <w:jc w:val="center"/>
        <w:rPr>
          <w:b/>
          <w:sz w:val="24"/>
        </w:rPr>
      </w:pPr>
      <w:r w:rsidRPr="00564D6F">
        <w:rPr>
          <w:b/>
          <w:sz w:val="24"/>
          <w:szCs w:val="24"/>
        </w:rPr>
        <w:t>PATVIRTINIMO</w:t>
      </w:r>
      <w:r w:rsidR="003A72F5" w:rsidRPr="003A72F5">
        <w:rPr>
          <w:b/>
          <w:sz w:val="24"/>
          <w:szCs w:val="24"/>
        </w:rPr>
        <w:t>“ PROJEKTO</w:t>
      </w:r>
      <w:r>
        <w:rPr>
          <w:b/>
          <w:sz w:val="24"/>
          <w:szCs w:val="24"/>
        </w:rPr>
        <w:t xml:space="preserve"> </w:t>
      </w:r>
      <w:r w:rsidR="003A72F5" w:rsidRPr="003A72F5">
        <w:rPr>
          <w:b/>
          <w:bCs/>
          <w:sz w:val="24"/>
          <w:szCs w:val="24"/>
        </w:rPr>
        <w:t>AIŠKINAMASIS RAŠTAS</w:t>
      </w:r>
    </w:p>
    <w:p w14:paraId="2FDDC665" w14:textId="77777777" w:rsidR="003A72F5" w:rsidRPr="003A72F5" w:rsidRDefault="003A72F5" w:rsidP="003A72F5">
      <w:pPr>
        <w:jc w:val="center"/>
        <w:rPr>
          <w:b/>
          <w:bCs/>
          <w:sz w:val="24"/>
          <w:szCs w:val="24"/>
        </w:rPr>
      </w:pPr>
    </w:p>
    <w:p w14:paraId="6A10DC71" w14:textId="3547D7D8" w:rsidR="003A72F5" w:rsidRPr="003A72F5" w:rsidRDefault="003A72F5" w:rsidP="003A72F5">
      <w:pPr>
        <w:jc w:val="center"/>
        <w:rPr>
          <w:sz w:val="24"/>
          <w:szCs w:val="24"/>
        </w:rPr>
      </w:pPr>
      <w:r w:rsidRPr="003A72F5">
        <w:rPr>
          <w:sz w:val="24"/>
          <w:szCs w:val="24"/>
        </w:rPr>
        <w:t>202</w:t>
      </w:r>
      <w:r w:rsidR="006D3D20">
        <w:rPr>
          <w:sz w:val="24"/>
          <w:szCs w:val="24"/>
        </w:rPr>
        <w:t>5</w:t>
      </w:r>
      <w:r w:rsidRPr="003A72F5">
        <w:rPr>
          <w:sz w:val="24"/>
          <w:szCs w:val="24"/>
        </w:rPr>
        <w:t xml:space="preserve"> m. </w:t>
      </w:r>
      <w:r w:rsidR="00195DA0">
        <w:rPr>
          <w:sz w:val="24"/>
          <w:szCs w:val="24"/>
        </w:rPr>
        <w:t>gruodžio</w:t>
      </w:r>
      <w:r w:rsidRPr="003A72F5">
        <w:rPr>
          <w:sz w:val="24"/>
          <w:szCs w:val="24"/>
        </w:rPr>
        <w:t xml:space="preserve"> 1 d.</w:t>
      </w:r>
    </w:p>
    <w:p w14:paraId="23E5CD65" w14:textId="77777777" w:rsidR="003A72F5" w:rsidRPr="003A72F5" w:rsidRDefault="003A72F5" w:rsidP="003A72F5">
      <w:pPr>
        <w:jc w:val="center"/>
        <w:rPr>
          <w:sz w:val="24"/>
          <w:szCs w:val="24"/>
        </w:rPr>
      </w:pPr>
      <w:r w:rsidRPr="003A72F5">
        <w:rPr>
          <w:sz w:val="24"/>
          <w:szCs w:val="24"/>
        </w:rPr>
        <w:t>Panevėžys</w:t>
      </w:r>
    </w:p>
    <w:p w14:paraId="42055636" w14:textId="77777777" w:rsidR="003A72F5" w:rsidRPr="003F682F" w:rsidRDefault="003A72F5" w:rsidP="003A72F5">
      <w:pPr>
        <w:jc w:val="both"/>
        <w:rPr>
          <w:sz w:val="24"/>
          <w:szCs w:val="24"/>
          <w:lang w:val="pt-BR"/>
        </w:rPr>
      </w:pPr>
    </w:p>
    <w:p w14:paraId="61C92A22" w14:textId="77777777" w:rsidR="003A72F5" w:rsidRPr="003A72F5" w:rsidRDefault="000D379D" w:rsidP="000D379D">
      <w:pPr>
        <w:ind w:firstLine="720"/>
        <w:jc w:val="both"/>
        <w:rPr>
          <w:b/>
          <w:bCs/>
          <w:sz w:val="24"/>
          <w:szCs w:val="24"/>
        </w:rPr>
      </w:pPr>
      <w:bookmarkStart w:id="2" w:name="part_891f08dbb0b543e1a7fe8042101551d5"/>
      <w:bookmarkEnd w:id="2"/>
      <w:r>
        <w:rPr>
          <w:b/>
          <w:bCs/>
          <w:sz w:val="24"/>
          <w:szCs w:val="24"/>
        </w:rPr>
        <w:t xml:space="preserve">1. </w:t>
      </w:r>
      <w:r w:rsidR="003A72F5" w:rsidRPr="003A72F5">
        <w:rPr>
          <w:b/>
          <w:bCs/>
          <w:sz w:val="24"/>
          <w:szCs w:val="24"/>
        </w:rPr>
        <w:t>Sprendimo projekto tikslai ir uždaviniai</w:t>
      </w:r>
    </w:p>
    <w:p w14:paraId="7D62565B" w14:textId="74F0DDCC" w:rsidR="00564D6F" w:rsidRPr="005B2197" w:rsidRDefault="003B01C6" w:rsidP="003026EA">
      <w:pPr>
        <w:ind w:firstLine="720"/>
        <w:jc w:val="both"/>
        <w:rPr>
          <w:sz w:val="24"/>
          <w:szCs w:val="24"/>
        </w:rPr>
      </w:pPr>
      <w:r w:rsidRPr="005B2197">
        <w:rPr>
          <w:sz w:val="24"/>
          <w:szCs w:val="24"/>
        </w:rPr>
        <w:t>Panevėžio rajono savivaldybės v</w:t>
      </w:r>
      <w:r w:rsidR="00564D6F" w:rsidRPr="005B2197">
        <w:rPr>
          <w:sz w:val="24"/>
          <w:szCs w:val="24"/>
        </w:rPr>
        <w:t>isuomenės sveikatos biuro pateiktoje 202</w:t>
      </w:r>
      <w:r w:rsidR="00195DA0">
        <w:rPr>
          <w:sz w:val="24"/>
          <w:szCs w:val="24"/>
        </w:rPr>
        <w:t>4</w:t>
      </w:r>
      <w:r w:rsidR="00564D6F" w:rsidRPr="005B2197">
        <w:rPr>
          <w:sz w:val="24"/>
          <w:szCs w:val="24"/>
        </w:rPr>
        <w:t xml:space="preserve"> metų </w:t>
      </w:r>
      <w:r w:rsidRPr="005B2197">
        <w:rPr>
          <w:sz w:val="24"/>
          <w:szCs w:val="24"/>
        </w:rPr>
        <w:t xml:space="preserve">visuomenės sveikatos </w:t>
      </w:r>
      <w:r w:rsidR="00564D6F" w:rsidRPr="005B2197">
        <w:rPr>
          <w:sz w:val="24"/>
          <w:szCs w:val="24"/>
        </w:rPr>
        <w:t xml:space="preserve">stebėsenos ataskaitoje analizuojamas </w:t>
      </w:r>
      <w:r w:rsidRPr="005B2197">
        <w:rPr>
          <w:sz w:val="24"/>
          <w:szCs w:val="24"/>
        </w:rPr>
        <w:t>Panevėžio</w:t>
      </w:r>
      <w:r w:rsidR="00564D6F" w:rsidRPr="005B2197">
        <w:rPr>
          <w:sz w:val="24"/>
          <w:szCs w:val="24"/>
        </w:rPr>
        <w:t xml:space="preserve"> rajono savivaldybės </w:t>
      </w:r>
      <w:r w:rsidR="003026EA">
        <w:rPr>
          <w:sz w:val="24"/>
          <w:szCs w:val="24"/>
        </w:rPr>
        <w:t xml:space="preserve">(toliau – Savivaldybė) </w:t>
      </w:r>
      <w:r w:rsidR="00564D6F" w:rsidRPr="005B2197">
        <w:rPr>
          <w:sz w:val="24"/>
          <w:szCs w:val="24"/>
        </w:rPr>
        <w:t xml:space="preserve">rodiklių </w:t>
      </w:r>
      <w:r w:rsidR="00564D6F" w:rsidRPr="005B2197">
        <w:rPr>
          <w:spacing w:val="2"/>
          <w:sz w:val="24"/>
          <w:szCs w:val="24"/>
        </w:rPr>
        <w:t>r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ikšm</w:t>
      </w:r>
      <w:r w:rsidR="00564D6F" w:rsidRPr="005B2197">
        <w:rPr>
          <w:spacing w:val="-1"/>
          <w:sz w:val="24"/>
          <w:szCs w:val="24"/>
        </w:rPr>
        <w:t>ė</w:t>
      </w:r>
      <w:r w:rsidR="00564D6F" w:rsidRPr="005B2197">
        <w:rPr>
          <w:sz w:val="24"/>
          <w:szCs w:val="24"/>
        </w:rPr>
        <w:t>s s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n</w:t>
      </w:r>
      <w:r w:rsidR="00564D6F" w:rsidRPr="005B2197">
        <w:rPr>
          <w:spacing w:val="5"/>
          <w:sz w:val="24"/>
          <w:szCs w:val="24"/>
        </w:rPr>
        <w:t>t</w:t>
      </w:r>
      <w:r w:rsidR="00564D6F" w:rsidRPr="005B2197">
        <w:rPr>
          <w:spacing w:val="-5"/>
          <w:sz w:val="24"/>
          <w:szCs w:val="24"/>
        </w:rPr>
        <w:t>y</w:t>
      </w:r>
      <w:r w:rsidR="00564D6F" w:rsidRPr="005B2197">
        <w:rPr>
          <w:sz w:val="24"/>
          <w:szCs w:val="24"/>
        </w:rPr>
        <w:t>kis su</w:t>
      </w:r>
      <w:r w:rsidR="00564D6F" w:rsidRPr="005B2197">
        <w:rPr>
          <w:spacing w:val="5"/>
          <w:sz w:val="24"/>
          <w:szCs w:val="24"/>
        </w:rPr>
        <w:t xml:space="preserve"> </w:t>
      </w:r>
      <w:r w:rsidR="00564D6F" w:rsidRPr="005B2197">
        <w:rPr>
          <w:spacing w:val="-5"/>
          <w:sz w:val="24"/>
          <w:szCs w:val="24"/>
        </w:rPr>
        <w:t>L</w:t>
      </w:r>
      <w:r w:rsidR="00564D6F" w:rsidRPr="005B2197">
        <w:rPr>
          <w:sz w:val="24"/>
          <w:szCs w:val="24"/>
        </w:rPr>
        <w:t>i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tuvos vidu</w:t>
      </w:r>
      <w:r w:rsidR="00564D6F" w:rsidRPr="005B2197">
        <w:rPr>
          <w:spacing w:val="-1"/>
          <w:sz w:val="24"/>
          <w:szCs w:val="24"/>
        </w:rPr>
        <w:t>r</w:t>
      </w:r>
      <w:r w:rsidR="00564D6F" w:rsidRPr="005B2197">
        <w:rPr>
          <w:sz w:val="24"/>
          <w:szCs w:val="24"/>
        </w:rPr>
        <w:t xml:space="preserve">kio </w:t>
      </w:r>
      <w:r w:rsidR="00564D6F" w:rsidRPr="005B2197">
        <w:rPr>
          <w:spacing w:val="2"/>
          <w:sz w:val="24"/>
          <w:szCs w:val="24"/>
        </w:rPr>
        <w:t>r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ikšme</w:t>
      </w:r>
      <w:r w:rsidR="00564D6F" w:rsidRPr="005B2197">
        <w:rPr>
          <w:spacing w:val="-1"/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ir</w:t>
      </w:r>
      <w:r w:rsidR="00564D6F" w:rsidRPr="005B2197">
        <w:rPr>
          <w:spacing w:val="-1"/>
          <w:sz w:val="24"/>
          <w:szCs w:val="24"/>
        </w:rPr>
        <w:t xml:space="preserve"> pavaizduojama </w:t>
      </w:r>
      <w:r w:rsidR="003026EA">
        <w:rPr>
          <w:spacing w:val="-1"/>
          <w:sz w:val="24"/>
          <w:szCs w:val="24"/>
        </w:rPr>
        <w:t>S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viv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l</w:t>
      </w:r>
      <w:r w:rsidR="00564D6F" w:rsidRPr="005B2197">
        <w:rPr>
          <w:spacing w:val="5"/>
          <w:sz w:val="24"/>
          <w:szCs w:val="24"/>
        </w:rPr>
        <w:t>d</w:t>
      </w:r>
      <w:r w:rsidR="00564D6F" w:rsidRPr="005B2197">
        <w:rPr>
          <w:spacing w:val="-5"/>
          <w:sz w:val="24"/>
          <w:szCs w:val="24"/>
        </w:rPr>
        <w:t>y</w:t>
      </w:r>
      <w:r w:rsidR="00564D6F" w:rsidRPr="005B2197">
        <w:rPr>
          <w:sz w:val="24"/>
          <w:szCs w:val="24"/>
        </w:rPr>
        <w:t>b</w:t>
      </w:r>
      <w:r w:rsidR="00564D6F" w:rsidRPr="005B2197">
        <w:rPr>
          <w:spacing w:val="-1"/>
          <w:sz w:val="24"/>
          <w:szCs w:val="24"/>
        </w:rPr>
        <w:t>ė</w:t>
      </w:r>
      <w:r w:rsidR="00564D6F" w:rsidRPr="005B2197">
        <w:rPr>
          <w:sz w:val="24"/>
          <w:szCs w:val="24"/>
        </w:rPr>
        <w:t>s vi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ta</w:t>
      </w:r>
      <w:r w:rsidR="00564D6F" w:rsidRPr="005B2197">
        <w:rPr>
          <w:spacing w:val="3"/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t</w:t>
      </w:r>
      <w:r w:rsidR="00564D6F" w:rsidRPr="005B2197">
        <w:rPr>
          <w:spacing w:val="-1"/>
          <w:sz w:val="24"/>
          <w:szCs w:val="24"/>
        </w:rPr>
        <w:t>ar</w:t>
      </w:r>
      <w:r w:rsidR="00564D6F" w:rsidRPr="005B2197">
        <w:rPr>
          <w:sz w:val="24"/>
          <w:szCs w:val="24"/>
        </w:rPr>
        <w:t>p</w:t>
      </w:r>
      <w:r w:rsidRPr="005B2197">
        <w:rPr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visų s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viv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>l</w:t>
      </w:r>
      <w:r w:rsidR="00564D6F" w:rsidRPr="005B2197">
        <w:rPr>
          <w:spacing w:val="5"/>
          <w:sz w:val="24"/>
          <w:szCs w:val="24"/>
        </w:rPr>
        <w:t>d</w:t>
      </w:r>
      <w:r w:rsidR="00564D6F" w:rsidRPr="005B2197">
        <w:rPr>
          <w:spacing w:val="-5"/>
          <w:sz w:val="24"/>
          <w:szCs w:val="24"/>
        </w:rPr>
        <w:t>y</w:t>
      </w:r>
      <w:r w:rsidR="00564D6F" w:rsidRPr="005B2197">
        <w:rPr>
          <w:sz w:val="24"/>
          <w:szCs w:val="24"/>
        </w:rPr>
        <w:t>bių</w:t>
      </w:r>
      <w:r w:rsidR="00564D6F" w:rsidRPr="005B2197">
        <w:rPr>
          <w:spacing w:val="2"/>
          <w:sz w:val="24"/>
          <w:szCs w:val="24"/>
        </w:rPr>
        <w:t xml:space="preserve"> </w:t>
      </w:r>
      <w:r w:rsidR="00564D6F" w:rsidRPr="005B2197">
        <w:rPr>
          <w:sz w:val="24"/>
          <w:szCs w:val="24"/>
        </w:rPr>
        <w:t>p</w:t>
      </w:r>
      <w:r w:rsidR="00564D6F" w:rsidRPr="005B2197">
        <w:rPr>
          <w:spacing w:val="1"/>
          <w:sz w:val="24"/>
          <w:szCs w:val="24"/>
        </w:rPr>
        <w:t>a</w:t>
      </w:r>
      <w:r w:rsidR="00564D6F" w:rsidRPr="005B2197">
        <w:rPr>
          <w:spacing w:val="-2"/>
          <w:sz w:val="24"/>
          <w:szCs w:val="24"/>
        </w:rPr>
        <w:t>g</w:t>
      </w:r>
      <w:r w:rsidR="00564D6F" w:rsidRPr="005B2197">
        <w:rPr>
          <w:spacing w:val="-1"/>
          <w:sz w:val="24"/>
          <w:szCs w:val="24"/>
        </w:rPr>
        <w:t>a</w:t>
      </w:r>
      <w:r w:rsidR="00564D6F" w:rsidRPr="005B2197">
        <w:rPr>
          <w:sz w:val="24"/>
          <w:szCs w:val="24"/>
        </w:rPr>
        <w:t xml:space="preserve">l </w:t>
      </w:r>
      <w:r w:rsidR="00564D6F" w:rsidRPr="005B2197">
        <w:rPr>
          <w:spacing w:val="1"/>
          <w:sz w:val="24"/>
          <w:szCs w:val="24"/>
        </w:rPr>
        <w:t>„</w:t>
      </w:r>
      <w:r w:rsidR="00564D6F" w:rsidRPr="005B2197">
        <w:rPr>
          <w:sz w:val="24"/>
          <w:szCs w:val="24"/>
        </w:rPr>
        <w:t>švi</w:t>
      </w:r>
      <w:r w:rsidR="00564D6F" w:rsidRPr="005B2197">
        <w:rPr>
          <w:spacing w:val="-1"/>
          <w:sz w:val="24"/>
          <w:szCs w:val="24"/>
        </w:rPr>
        <w:t>e</w:t>
      </w:r>
      <w:r w:rsidR="00564D6F" w:rsidRPr="005B2197">
        <w:rPr>
          <w:sz w:val="24"/>
          <w:szCs w:val="24"/>
        </w:rPr>
        <w:t>so</w:t>
      </w:r>
      <w:r w:rsidR="00564D6F" w:rsidRPr="005B2197">
        <w:rPr>
          <w:spacing w:val="-1"/>
          <w:sz w:val="24"/>
          <w:szCs w:val="24"/>
        </w:rPr>
        <w:t>f</w:t>
      </w:r>
      <w:r w:rsidR="00564D6F" w:rsidRPr="005B2197">
        <w:rPr>
          <w:sz w:val="24"/>
          <w:szCs w:val="24"/>
        </w:rPr>
        <w:t>o</w:t>
      </w:r>
      <w:r w:rsidR="00564D6F" w:rsidRPr="005B2197">
        <w:rPr>
          <w:spacing w:val="-1"/>
          <w:sz w:val="24"/>
          <w:szCs w:val="24"/>
        </w:rPr>
        <w:t>r</w:t>
      </w:r>
      <w:r w:rsidR="00564D6F" w:rsidRPr="005B2197">
        <w:rPr>
          <w:sz w:val="24"/>
          <w:szCs w:val="24"/>
        </w:rPr>
        <w:t>o“</w:t>
      </w:r>
      <w:r w:rsidR="00564D6F" w:rsidRPr="005B2197">
        <w:rPr>
          <w:spacing w:val="-1"/>
          <w:sz w:val="24"/>
          <w:szCs w:val="24"/>
        </w:rPr>
        <w:t xml:space="preserve"> </w:t>
      </w:r>
      <w:r w:rsidR="00564D6F" w:rsidRPr="005B2197">
        <w:rPr>
          <w:spacing w:val="2"/>
          <w:sz w:val="24"/>
          <w:szCs w:val="24"/>
        </w:rPr>
        <w:t>p</w:t>
      </w:r>
      <w:r w:rsidR="00564D6F" w:rsidRPr="005B2197">
        <w:rPr>
          <w:spacing w:val="-1"/>
          <w:sz w:val="24"/>
          <w:szCs w:val="24"/>
        </w:rPr>
        <w:t>r</w:t>
      </w:r>
      <w:r w:rsidR="00564D6F" w:rsidRPr="005B2197">
        <w:rPr>
          <w:sz w:val="24"/>
          <w:szCs w:val="24"/>
        </w:rPr>
        <w:t>in</w:t>
      </w:r>
      <w:r w:rsidR="00564D6F" w:rsidRPr="005B2197">
        <w:rPr>
          <w:spacing w:val="-1"/>
          <w:sz w:val="24"/>
          <w:szCs w:val="24"/>
        </w:rPr>
        <w:t>c</w:t>
      </w:r>
      <w:r w:rsidR="00564D6F" w:rsidRPr="005B2197">
        <w:rPr>
          <w:sz w:val="24"/>
          <w:szCs w:val="24"/>
        </w:rPr>
        <w:t>ip</w:t>
      </w:r>
      <w:r w:rsidR="00564D6F" w:rsidRPr="005B2197">
        <w:rPr>
          <w:spacing w:val="-1"/>
          <w:sz w:val="24"/>
          <w:szCs w:val="24"/>
        </w:rPr>
        <w:t xml:space="preserve">ą. </w:t>
      </w:r>
      <w:r w:rsidR="00564D6F" w:rsidRPr="005B2197">
        <w:rPr>
          <w:sz w:val="24"/>
          <w:szCs w:val="24"/>
        </w:rPr>
        <w:t xml:space="preserve">„Šviesoforo“ principas parodo, kokia situacija </w:t>
      </w:r>
      <w:r w:rsidR="003026EA">
        <w:rPr>
          <w:sz w:val="24"/>
          <w:szCs w:val="24"/>
        </w:rPr>
        <w:t>S</w:t>
      </w:r>
      <w:r w:rsidRPr="005B2197">
        <w:rPr>
          <w:sz w:val="24"/>
          <w:szCs w:val="24"/>
        </w:rPr>
        <w:t xml:space="preserve">avivaldybėje, </w:t>
      </w:r>
      <w:r w:rsidR="003026EA">
        <w:rPr>
          <w:sz w:val="24"/>
          <w:szCs w:val="24"/>
        </w:rPr>
        <w:t>palyginti</w:t>
      </w:r>
      <w:r w:rsidR="00564D6F" w:rsidRPr="005B2197">
        <w:rPr>
          <w:sz w:val="24"/>
          <w:szCs w:val="24"/>
        </w:rPr>
        <w:t xml:space="preserve"> su kitomis savivaldybėmis. Išskirtos trys pagrindinės </w:t>
      </w:r>
      <w:r w:rsidR="003026EA">
        <w:rPr>
          <w:sz w:val="24"/>
          <w:szCs w:val="24"/>
        </w:rPr>
        <w:t>S</w:t>
      </w:r>
      <w:r w:rsidR="00564D6F" w:rsidRPr="005B2197">
        <w:rPr>
          <w:sz w:val="24"/>
          <w:szCs w:val="24"/>
        </w:rPr>
        <w:t xml:space="preserve">avivaldybės probleminės sritys, kurių rodikliai yra prastesni už Lietuvos vidurkį, atlikta atrinktų rodiklių detalesnė analizė ir vertinimas, pateiktos rekomendacijos ir išvados. </w:t>
      </w:r>
    </w:p>
    <w:p w14:paraId="4097D280" w14:textId="02D7DDA2" w:rsidR="00564D6F" w:rsidRPr="005B2197" w:rsidRDefault="00564D6F" w:rsidP="00564D6F">
      <w:pPr>
        <w:ind w:firstLine="720"/>
        <w:jc w:val="both"/>
        <w:rPr>
          <w:sz w:val="24"/>
          <w:szCs w:val="24"/>
        </w:rPr>
      </w:pPr>
      <w:r w:rsidRPr="005B2197">
        <w:rPr>
          <w:bCs/>
          <w:sz w:val="24"/>
          <w:szCs w:val="24"/>
        </w:rPr>
        <w:t xml:space="preserve">Vadovaujantis </w:t>
      </w:r>
      <w:r w:rsidRPr="005B2197">
        <w:rPr>
          <w:sz w:val="24"/>
          <w:szCs w:val="24"/>
        </w:rPr>
        <w:t>Bendraisiais savivaldybių visuomenės sveikatos stebėsenos nuostatais, Savivaldybės tarybai patvirtinus</w:t>
      </w:r>
      <w:r w:rsidRPr="005B2197">
        <w:rPr>
          <w:bCs/>
          <w:sz w:val="24"/>
          <w:szCs w:val="24"/>
        </w:rPr>
        <w:t>, Pa</w:t>
      </w:r>
      <w:r w:rsidR="003B01C6" w:rsidRPr="005B2197">
        <w:rPr>
          <w:bCs/>
          <w:sz w:val="24"/>
          <w:szCs w:val="24"/>
        </w:rPr>
        <w:t>nevėžio rajono savivaldybės v</w:t>
      </w:r>
      <w:r w:rsidRPr="005B2197">
        <w:rPr>
          <w:bCs/>
          <w:sz w:val="24"/>
          <w:szCs w:val="24"/>
        </w:rPr>
        <w:t xml:space="preserve">isuomenės sveikatos </w:t>
      </w:r>
      <w:r w:rsidRPr="005B2197">
        <w:rPr>
          <w:sz w:val="24"/>
          <w:szCs w:val="24"/>
        </w:rPr>
        <w:t>stebėsenos</w:t>
      </w:r>
      <w:r w:rsidR="00316CE4">
        <w:rPr>
          <w:sz w:val="24"/>
          <w:szCs w:val="24"/>
        </w:rPr>
        <w:t xml:space="preserve">   </w:t>
      </w:r>
      <w:r w:rsidRPr="005B2197">
        <w:rPr>
          <w:sz w:val="24"/>
          <w:szCs w:val="24"/>
        </w:rPr>
        <w:t xml:space="preserve"> 202</w:t>
      </w:r>
      <w:r w:rsidR="00316CE4">
        <w:rPr>
          <w:sz w:val="24"/>
          <w:szCs w:val="24"/>
        </w:rPr>
        <w:t>4</w:t>
      </w:r>
      <w:r w:rsidRPr="005B2197">
        <w:rPr>
          <w:sz w:val="24"/>
          <w:szCs w:val="24"/>
        </w:rPr>
        <w:t xml:space="preserve"> metų ataskaita bus pateikta Higienos institutui</w:t>
      </w:r>
      <w:r w:rsidR="00FA6BEF">
        <w:rPr>
          <w:sz w:val="24"/>
          <w:szCs w:val="24"/>
        </w:rPr>
        <w:t xml:space="preserve"> ir</w:t>
      </w:r>
      <w:r w:rsidRPr="005B2197">
        <w:rPr>
          <w:sz w:val="24"/>
          <w:szCs w:val="24"/>
        </w:rPr>
        <w:t xml:space="preserve"> visuomenei. Atsižvelgiant į ataskaitos išvadas ir rekomendacijas, bus planuojamos ir įgyvendinamos Savivaldybės visuomenės sveikatos stiprinimo priemonės.</w:t>
      </w:r>
    </w:p>
    <w:p w14:paraId="1B7352A4" w14:textId="77777777" w:rsidR="000D379D" w:rsidRPr="005B2197" w:rsidRDefault="000D379D" w:rsidP="000D379D">
      <w:pPr>
        <w:ind w:left="720"/>
        <w:jc w:val="both"/>
        <w:rPr>
          <w:b/>
          <w:bCs/>
          <w:sz w:val="24"/>
          <w:szCs w:val="24"/>
        </w:rPr>
      </w:pPr>
      <w:bookmarkStart w:id="3" w:name="part_e0400db2a8864270a26c5b5e0a00fb19"/>
      <w:bookmarkEnd w:id="3"/>
      <w:r w:rsidRPr="005B2197">
        <w:rPr>
          <w:b/>
          <w:bCs/>
          <w:sz w:val="24"/>
          <w:szCs w:val="24"/>
        </w:rPr>
        <w:t xml:space="preserve">2. </w:t>
      </w:r>
      <w:r w:rsidR="003A72F5" w:rsidRPr="005B2197">
        <w:rPr>
          <w:b/>
          <w:bCs/>
          <w:sz w:val="24"/>
          <w:szCs w:val="24"/>
        </w:rPr>
        <w:t xml:space="preserve">Siūlomos teisinio reguliavimo nuostatos </w:t>
      </w:r>
      <w:r w:rsidRPr="005B2197">
        <w:rPr>
          <w:b/>
          <w:bCs/>
          <w:sz w:val="24"/>
          <w:szCs w:val="24"/>
        </w:rPr>
        <w:t>ir laukiami rezultatai</w:t>
      </w:r>
      <w:bookmarkStart w:id="4" w:name="part_757998319c4545fe835fd31a7b763ed3"/>
      <w:bookmarkStart w:id="5" w:name="part_eade081cb33d411fa32263b106299d19"/>
      <w:bookmarkEnd w:id="4"/>
      <w:bookmarkEnd w:id="5"/>
    </w:p>
    <w:p w14:paraId="323624C3" w14:textId="0721F453" w:rsidR="00564D6F" w:rsidRPr="005B2197" w:rsidRDefault="00564D6F" w:rsidP="00564D6F">
      <w:pPr>
        <w:ind w:firstLine="720"/>
        <w:jc w:val="both"/>
        <w:rPr>
          <w:bCs/>
          <w:sz w:val="24"/>
          <w:szCs w:val="24"/>
          <w:lang w:eastAsia="lt-LT"/>
        </w:rPr>
      </w:pPr>
      <w:r w:rsidRPr="005B2197">
        <w:rPr>
          <w:sz w:val="24"/>
          <w:szCs w:val="24"/>
          <w:lang w:eastAsia="lt-LT"/>
        </w:rPr>
        <w:t xml:space="preserve">Sprendimo </w:t>
      </w:r>
      <w:r w:rsidR="007C5EF6" w:rsidRPr="005B2197">
        <w:rPr>
          <w:sz w:val="24"/>
          <w:szCs w:val="24"/>
          <w:lang w:eastAsia="lt-LT"/>
        </w:rPr>
        <w:t>projektu siūloma patvirtinti Panevėžio</w:t>
      </w:r>
      <w:r w:rsidRPr="005B2197">
        <w:rPr>
          <w:sz w:val="24"/>
          <w:szCs w:val="24"/>
          <w:lang w:eastAsia="lt-LT"/>
        </w:rPr>
        <w:t xml:space="preserve"> rajono s</w:t>
      </w:r>
      <w:r w:rsidRPr="005B2197">
        <w:rPr>
          <w:rFonts w:cs="Arial Unicode MS"/>
          <w:sz w:val="24"/>
          <w:szCs w:val="24"/>
          <w:lang w:eastAsia="lt-LT"/>
        </w:rPr>
        <w:t>avivaldybės visuomenės sveikatos stebėsenos 202</w:t>
      </w:r>
      <w:r w:rsidR="00195DA0">
        <w:rPr>
          <w:rFonts w:cs="Arial Unicode MS"/>
          <w:sz w:val="24"/>
          <w:szCs w:val="24"/>
          <w:lang w:eastAsia="lt-LT"/>
        </w:rPr>
        <w:t>4</w:t>
      </w:r>
      <w:r w:rsidRPr="005B2197">
        <w:rPr>
          <w:rFonts w:cs="Arial Unicode MS"/>
          <w:sz w:val="24"/>
          <w:szCs w:val="24"/>
          <w:lang w:eastAsia="lt-LT"/>
        </w:rPr>
        <w:t xml:space="preserve"> metų ataskaitą. </w:t>
      </w:r>
      <w:r w:rsidRPr="005B2197">
        <w:rPr>
          <w:sz w:val="24"/>
          <w:szCs w:val="24"/>
          <w:lang w:eastAsia="lt-LT"/>
        </w:rPr>
        <w:t xml:space="preserve">Visuomenės sveikatos stebėseną </w:t>
      </w:r>
      <w:r w:rsidR="003026EA">
        <w:rPr>
          <w:sz w:val="24"/>
          <w:szCs w:val="24"/>
          <w:lang w:eastAsia="lt-LT"/>
        </w:rPr>
        <w:t>S</w:t>
      </w:r>
      <w:r w:rsidRPr="005B2197">
        <w:rPr>
          <w:sz w:val="24"/>
          <w:szCs w:val="24"/>
          <w:lang w:eastAsia="lt-LT"/>
        </w:rPr>
        <w:t>avivaldybės teritorijoje</w:t>
      </w:r>
      <w:r w:rsidRPr="005B2197">
        <w:rPr>
          <w:rFonts w:cs="Arial Unicode MS"/>
          <w:sz w:val="24"/>
          <w:szCs w:val="24"/>
          <w:lang w:eastAsia="lt-LT"/>
        </w:rPr>
        <w:t xml:space="preserve"> </w:t>
      </w:r>
      <w:r w:rsidRPr="005B2197">
        <w:rPr>
          <w:sz w:val="24"/>
          <w:szCs w:val="24"/>
          <w:lang w:eastAsia="lt-LT"/>
        </w:rPr>
        <w:t>vykdo Pa</w:t>
      </w:r>
      <w:r w:rsidR="007C5EF6" w:rsidRPr="005B2197">
        <w:rPr>
          <w:sz w:val="24"/>
          <w:szCs w:val="24"/>
          <w:lang w:eastAsia="lt-LT"/>
        </w:rPr>
        <w:t xml:space="preserve">nevėžio </w:t>
      </w:r>
      <w:r w:rsidRPr="005B2197">
        <w:rPr>
          <w:sz w:val="24"/>
          <w:szCs w:val="24"/>
          <w:lang w:eastAsia="lt-LT"/>
        </w:rPr>
        <w:t xml:space="preserve">rajono savivaldybės visuomenės sveikatos biuras. Visuomenės sveikatos stebėsena </w:t>
      </w:r>
      <w:r w:rsidRPr="005B2197">
        <w:rPr>
          <w:bCs/>
          <w:sz w:val="24"/>
          <w:szCs w:val="24"/>
          <w:lang w:eastAsia="lt-LT"/>
        </w:rPr>
        <w:t>vykdoma remiantis Bendraisiais savivaldybių visuomenės sveikatos stebėsenos nuostatais, patvirtintais Lietuvos Respublikos sveikatos apsaugos ministro 2003 m. rugpjūčio 11 d. įsakymu Nr. V-488 „Dėl Bendrųjų savivaldybių visuomenės sveikatos stebėsenos nuostatų patvirtinimo“. Pateikiami rodikliai atspindi</w:t>
      </w:r>
      <w:r w:rsidR="003026EA">
        <w:rPr>
          <w:bCs/>
          <w:sz w:val="24"/>
          <w:szCs w:val="24"/>
          <w:lang w:eastAsia="lt-LT"/>
        </w:rPr>
        <w:t>,</w:t>
      </w:r>
      <w:r w:rsidRPr="005B2197">
        <w:rPr>
          <w:bCs/>
          <w:sz w:val="24"/>
          <w:szCs w:val="24"/>
          <w:lang w:eastAsia="lt-LT"/>
        </w:rPr>
        <w:t xml:space="preserve"> kaip įgyvendinami Lietuvos sveikatos 2014–2025 m. strategijos (LSS) tikslai ir jų uždaviniai. Visuomenės sveikatos stebėsenos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 xml:space="preserve">avivaldybėje tikslas – nuolat rinkti, analizuoti ir interpretuoti visuomenės sveikatą apibūdinančius rodiklius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 xml:space="preserve">avivaldybės teritorijoje. Savivaldybės visuomenės sveikatos stebėsenos ataskaitos tikslas – pateikti pagrindinius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 xml:space="preserve">avivaldybės gyventojų sveikatą atspindinčius rodiklius, jų dinamiką ir jų pagrindu pateikti rekomendacijas bei prioritetines kryptis </w:t>
      </w:r>
      <w:r w:rsidR="003026EA">
        <w:rPr>
          <w:bCs/>
          <w:sz w:val="24"/>
          <w:szCs w:val="24"/>
          <w:lang w:eastAsia="lt-LT"/>
        </w:rPr>
        <w:t>S</w:t>
      </w:r>
      <w:r w:rsidRPr="005B2197">
        <w:rPr>
          <w:bCs/>
          <w:sz w:val="24"/>
          <w:szCs w:val="24"/>
          <w:lang w:eastAsia="lt-LT"/>
        </w:rPr>
        <w:t>avivaldybės plėtros plano siekiniams, strateginio veiklos plano priemonėms. Ataskaita parengta naudojantis viešai prieinamais sveikatos statistikos duomenų šaltiniais</w:t>
      </w:r>
      <w:r w:rsidR="003026EA">
        <w:rPr>
          <w:bCs/>
          <w:sz w:val="24"/>
          <w:szCs w:val="24"/>
          <w:lang w:eastAsia="lt-LT"/>
        </w:rPr>
        <w:t>:</w:t>
      </w:r>
      <w:r w:rsidRPr="005B2197">
        <w:rPr>
          <w:bCs/>
          <w:sz w:val="24"/>
          <w:szCs w:val="24"/>
          <w:lang w:eastAsia="lt-LT"/>
        </w:rPr>
        <w:t xml:space="preserve"> </w:t>
      </w:r>
      <w:r w:rsidR="007C5EF6" w:rsidRPr="005B2197">
        <w:rPr>
          <w:bCs/>
          <w:sz w:val="24"/>
          <w:szCs w:val="24"/>
          <w:lang w:eastAsia="lt-LT"/>
        </w:rPr>
        <w:t>Valstybės duomenų agentūros</w:t>
      </w:r>
      <w:r w:rsidRPr="005B2197">
        <w:rPr>
          <w:bCs/>
          <w:sz w:val="24"/>
          <w:szCs w:val="24"/>
          <w:lang w:eastAsia="lt-LT"/>
        </w:rPr>
        <w:t xml:space="preserve"> </w:t>
      </w:r>
      <w:r w:rsidR="007C5EF6" w:rsidRPr="005B2197">
        <w:rPr>
          <w:bCs/>
          <w:sz w:val="24"/>
          <w:szCs w:val="24"/>
          <w:lang w:eastAsia="lt-LT"/>
        </w:rPr>
        <w:t>o</w:t>
      </w:r>
      <w:r w:rsidRPr="005B2197">
        <w:rPr>
          <w:bCs/>
          <w:sz w:val="24"/>
          <w:szCs w:val="24"/>
          <w:lang w:eastAsia="lt-LT"/>
        </w:rPr>
        <w:t>ficialiosios statistikos portalu ir Visuomen</w:t>
      </w:r>
      <w:r w:rsidR="00FA6BEF">
        <w:rPr>
          <w:bCs/>
          <w:sz w:val="24"/>
          <w:szCs w:val="24"/>
          <w:lang w:eastAsia="lt-LT"/>
        </w:rPr>
        <w:t>4</w:t>
      </w:r>
      <w:r w:rsidRPr="005B2197">
        <w:rPr>
          <w:bCs/>
          <w:sz w:val="24"/>
          <w:szCs w:val="24"/>
          <w:lang w:eastAsia="lt-LT"/>
        </w:rPr>
        <w:t xml:space="preserve">s sveikatos stebėsenos informacine sistema </w:t>
      </w:r>
      <w:proofErr w:type="spellStart"/>
      <w:r w:rsidRPr="005B2197">
        <w:rPr>
          <w:bCs/>
          <w:sz w:val="24"/>
          <w:szCs w:val="24"/>
          <w:lang w:eastAsia="lt-LT"/>
        </w:rPr>
        <w:t>sveikstat.hi.lt</w:t>
      </w:r>
      <w:proofErr w:type="spellEnd"/>
      <w:r w:rsidRPr="005B2197">
        <w:rPr>
          <w:bCs/>
          <w:sz w:val="24"/>
          <w:szCs w:val="24"/>
          <w:lang w:eastAsia="lt-LT"/>
        </w:rPr>
        <w:t xml:space="preserve">. </w:t>
      </w:r>
    </w:p>
    <w:p w14:paraId="622D15BE" w14:textId="124AD271" w:rsidR="00564D6F" w:rsidRPr="008A0D39" w:rsidRDefault="00564D6F" w:rsidP="00564D6F">
      <w:pPr>
        <w:ind w:firstLine="720"/>
        <w:jc w:val="both"/>
        <w:rPr>
          <w:sz w:val="24"/>
          <w:szCs w:val="24"/>
          <w:lang w:eastAsia="lt-LT"/>
        </w:rPr>
      </w:pPr>
      <w:r w:rsidRPr="002A70DC">
        <w:rPr>
          <w:sz w:val="24"/>
          <w:szCs w:val="24"/>
          <w:lang w:val="ga-IE" w:eastAsia="lt-LT"/>
        </w:rPr>
        <w:t xml:space="preserve">Pagrindinis visuomenės sveikatos stebėsenos </w:t>
      </w:r>
      <w:r w:rsidR="003026EA">
        <w:rPr>
          <w:sz w:val="24"/>
          <w:szCs w:val="24"/>
          <w:lang w:val="ga-IE" w:eastAsia="lt-LT"/>
        </w:rPr>
        <w:t>S</w:t>
      </w:r>
      <w:r w:rsidRPr="002A70DC">
        <w:rPr>
          <w:sz w:val="24"/>
          <w:szCs w:val="24"/>
          <w:lang w:val="ga-IE" w:eastAsia="lt-LT"/>
        </w:rPr>
        <w:t xml:space="preserve">avivaldybėje dokumentas – Lietuvos sveikatos 2014–2025 metų programa (toliau – LSP). LSP nustato nacionalinius sveikatinimo veiklos tikslus </w:t>
      </w:r>
      <w:r w:rsidRPr="008A0D39">
        <w:rPr>
          <w:sz w:val="24"/>
          <w:szCs w:val="24"/>
          <w:lang w:eastAsia="lt-LT"/>
        </w:rPr>
        <w:t>ir uždav</w:t>
      </w:r>
      <w:r w:rsidR="00026A30" w:rsidRPr="008A0D39">
        <w:rPr>
          <w:sz w:val="24"/>
          <w:szCs w:val="24"/>
          <w:lang w:eastAsia="lt-LT"/>
        </w:rPr>
        <w:t>inius, siekiamus sveikatos</w:t>
      </w:r>
      <w:r w:rsidRPr="008A0D39">
        <w:rPr>
          <w:sz w:val="24"/>
          <w:szCs w:val="24"/>
          <w:lang w:eastAsia="lt-LT"/>
        </w:rPr>
        <w:t xml:space="preserve"> rodiklius, kurie būtini</w:t>
      </w:r>
      <w:r w:rsidRPr="002A70DC">
        <w:rPr>
          <w:sz w:val="24"/>
          <w:szCs w:val="24"/>
          <w:lang w:val="ga-IE" w:eastAsia="lt-LT"/>
        </w:rPr>
        <w:t xml:space="preserve"> siekiant įgyvendinti Lietuvos pažangos strategiją „Lietuva 2030“. LSP iškeltas 1 strateginis tikslas ir 4 tikslai bei jų uždaviniai, kurių įgyvendinimo </w:t>
      </w:r>
      <w:r w:rsidR="003026EA">
        <w:rPr>
          <w:sz w:val="24"/>
          <w:szCs w:val="24"/>
          <w:lang w:val="ga-IE" w:eastAsia="lt-LT"/>
        </w:rPr>
        <w:t>s</w:t>
      </w:r>
      <w:r w:rsidRPr="002A70DC">
        <w:rPr>
          <w:sz w:val="24"/>
          <w:szCs w:val="24"/>
          <w:lang w:val="ga-IE" w:eastAsia="lt-LT"/>
        </w:rPr>
        <w:t xml:space="preserve">avivaldybėse stebėsenai parengtas baigtinis pagrindinių rodiklių sąrašas. </w:t>
      </w:r>
      <w:r w:rsidRPr="008A0D39">
        <w:rPr>
          <w:sz w:val="24"/>
          <w:szCs w:val="24"/>
          <w:lang w:eastAsia="lt-LT"/>
        </w:rPr>
        <w:t>Jį sudaro</w:t>
      </w:r>
      <w:r w:rsidR="006269A2">
        <w:rPr>
          <w:sz w:val="24"/>
          <w:szCs w:val="24"/>
          <w:lang w:eastAsia="lt-LT"/>
        </w:rPr>
        <w:t xml:space="preserve"> </w:t>
      </w:r>
      <w:r w:rsidRPr="008A0D39">
        <w:rPr>
          <w:sz w:val="24"/>
          <w:szCs w:val="24"/>
          <w:lang w:eastAsia="lt-LT"/>
        </w:rPr>
        <w:t>51 unifikuotas rodiklis,</w:t>
      </w:r>
      <w:r w:rsidR="0088729D" w:rsidRPr="008A0D39">
        <w:rPr>
          <w:sz w:val="24"/>
          <w:szCs w:val="24"/>
          <w:lang w:eastAsia="lt-LT"/>
        </w:rPr>
        <w:t xml:space="preserve"> geriausiai apibūdinanti</w:t>
      </w:r>
      <w:r w:rsidRPr="008A0D39">
        <w:rPr>
          <w:sz w:val="24"/>
          <w:szCs w:val="24"/>
          <w:lang w:eastAsia="lt-LT"/>
        </w:rPr>
        <w:t xml:space="preserve">s LSP siekinius. </w:t>
      </w:r>
    </w:p>
    <w:p w14:paraId="76A8101B" w14:textId="6C55840B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</w:rPr>
        <w:t xml:space="preserve">Pagrindinio rodiklių sąrašo (toliau – PRS) analizė ir interpretavimas („šviesoforo“ </w:t>
      </w:r>
      <w:r w:rsidR="00322348" w:rsidRPr="002A70DC">
        <w:rPr>
          <w:sz w:val="24"/>
          <w:szCs w:val="24"/>
        </w:rPr>
        <w:t>principu</w:t>
      </w:r>
      <w:r w:rsidRPr="002A70DC">
        <w:rPr>
          <w:sz w:val="24"/>
          <w:szCs w:val="24"/>
        </w:rPr>
        <w:t xml:space="preserve">) atliekamas lyginant praėjusių metų </w:t>
      </w:r>
      <w:r w:rsidR="003026EA">
        <w:rPr>
          <w:sz w:val="24"/>
          <w:szCs w:val="24"/>
        </w:rPr>
        <w:t>S</w:t>
      </w:r>
      <w:r w:rsidRPr="002A70DC">
        <w:rPr>
          <w:sz w:val="24"/>
          <w:szCs w:val="24"/>
        </w:rPr>
        <w:t>avivaldybės rodiklius su Lietuvos vidurkiu.</w:t>
      </w:r>
      <w:r w:rsidRPr="00564D6F">
        <w:rPr>
          <w:color w:val="FF0000"/>
          <w:sz w:val="24"/>
          <w:szCs w:val="24"/>
        </w:rPr>
        <w:t xml:space="preserve"> </w:t>
      </w:r>
      <w:r w:rsidRPr="002A70DC">
        <w:rPr>
          <w:sz w:val="24"/>
          <w:szCs w:val="24"/>
        </w:rPr>
        <w:t xml:space="preserve">Vadovaujantis „šviesoforo“ principu, visos 60 Lietuvos savivaldybių suskirstytos į </w:t>
      </w:r>
      <w:r w:rsidR="00E61304">
        <w:rPr>
          <w:sz w:val="24"/>
          <w:szCs w:val="24"/>
        </w:rPr>
        <w:t>g</w:t>
      </w:r>
      <w:r w:rsidRPr="002A70DC">
        <w:rPr>
          <w:sz w:val="24"/>
          <w:szCs w:val="24"/>
        </w:rPr>
        <w:t>rupes:</w:t>
      </w:r>
    </w:p>
    <w:p w14:paraId="287EE634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  <w:lang w:val="ga-IE"/>
        </w:rPr>
        <w:lastRenderedPageBreak/>
        <w:t>–</w:t>
      </w:r>
      <w:r w:rsidRPr="002A70DC">
        <w:rPr>
          <w:sz w:val="24"/>
          <w:szCs w:val="24"/>
        </w:rPr>
        <w:t xml:space="preserve"> 12 savivaldybių, kuriose stebimas rodiklis atspindi geriausią situaciją, priskiriamos savivaldybių su geriausiais rodikliais grupei ir žymimos žalia spalva;</w:t>
      </w:r>
    </w:p>
    <w:p w14:paraId="27521F40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  <w:lang w:val="ga-IE"/>
        </w:rPr>
        <w:t>–</w:t>
      </w:r>
      <w:r w:rsidRPr="002A70DC">
        <w:rPr>
          <w:sz w:val="24"/>
          <w:szCs w:val="24"/>
        </w:rPr>
        <w:t xml:space="preserve"> 12 savivaldybių, kuriose stebimas rodiklis rodo prasčiausią situaciją, priskiriamos savivaldybių su prasčiausiais rodikliais grupei ir žymimos raudona spalva;</w:t>
      </w:r>
    </w:p>
    <w:p w14:paraId="1485A33C" w14:textId="77777777" w:rsidR="00564D6F" w:rsidRPr="002A70DC" w:rsidRDefault="00564D6F" w:rsidP="00564D6F">
      <w:pPr>
        <w:ind w:firstLine="720"/>
        <w:jc w:val="both"/>
        <w:rPr>
          <w:sz w:val="24"/>
          <w:szCs w:val="24"/>
        </w:rPr>
      </w:pPr>
      <w:r w:rsidRPr="002A70DC">
        <w:rPr>
          <w:sz w:val="24"/>
          <w:szCs w:val="24"/>
          <w:lang w:val="ga-IE"/>
        </w:rPr>
        <w:t>–</w:t>
      </w:r>
      <w:r w:rsidRPr="002A70DC">
        <w:rPr>
          <w:sz w:val="24"/>
          <w:szCs w:val="24"/>
        </w:rPr>
        <w:t xml:space="preserve"> likusių 36 savivaldybių rodiklio reikšmės žymimos geltona spalva. Šių savivaldybių rodikliai interpretuojami kaip atitinkantys Lietuvos vidurkį.</w:t>
      </w:r>
    </w:p>
    <w:p w14:paraId="65D3E520" w14:textId="77777777" w:rsidR="003A72F5" w:rsidRDefault="000D379D" w:rsidP="000D379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3A72F5" w:rsidRPr="003A72F5">
        <w:rPr>
          <w:b/>
          <w:bCs/>
          <w:sz w:val="24"/>
          <w:szCs w:val="24"/>
        </w:rPr>
        <w:t xml:space="preserve">Lėšų poreikis ir šaltiniai </w:t>
      </w:r>
    </w:p>
    <w:p w14:paraId="0D09DC89" w14:textId="7D17C84F" w:rsidR="00564D6F" w:rsidRPr="00564D6F" w:rsidRDefault="00FA6BEF" w:rsidP="000D379D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>Nėra.</w:t>
      </w:r>
    </w:p>
    <w:p w14:paraId="4E5E3A6D" w14:textId="77777777" w:rsidR="003A72F5" w:rsidRPr="003A72F5" w:rsidRDefault="000D379D" w:rsidP="000D379D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3A72F5" w:rsidRPr="003A72F5">
        <w:rPr>
          <w:b/>
          <w:bCs/>
          <w:sz w:val="24"/>
          <w:szCs w:val="24"/>
        </w:rPr>
        <w:t>Kiti reikalingi pagrindimai, skaičiavimai ar paaiškinimai</w:t>
      </w:r>
    </w:p>
    <w:p w14:paraId="2A25C45A" w14:textId="3BD00890" w:rsidR="003A72F5" w:rsidRPr="003A72F5" w:rsidRDefault="00AB29DD" w:rsidP="00AB29DD">
      <w:pPr>
        <w:ind w:left="709"/>
        <w:jc w:val="both"/>
        <w:rPr>
          <w:sz w:val="24"/>
          <w:szCs w:val="24"/>
          <w:lang w:eastAsia="lt-LT"/>
        </w:rPr>
      </w:pPr>
      <w:bookmarkStart w:id="6" w:name="part_1b53bab76bf249e7800178b541b89704"/>
      <w:bookmarkEnd w:id="6"/>
      <w:r>
        <w:rPr>
          <w:sz w:val="24"/>
          <w:szCs w:val="24"/>
          <w:lang w:eastAsia="lt-LT"/>
        </w:rPr>
        <w:t>Nėra.</w:t>
      </w:r>
    </w:p>
    <w:p w14:paraId="05EA6BBE" w14:textId="77777777" w:rsidR="003A72F5" w:rsidRPr="003A72F5" w:rsidRDefault="003A72F5" w:rsidP="000D379D">
      <w:pPr>
        <w:ind w:left="720" w:hanging="360"/>
        <w:jc w:val="both"/>
        <w:rPr>
          <w:sz w:val="24"/>
          <w:szCs w:val="24"/>
        </w:rPr>
      </w:pPr>
    </w:p>
    <w:p w14:paraId="0D341099" w14:textId="77777777" w:rsidR="003A72F5" w:rsidRPr="003A72F5" w:rsidRDefault="003A72F5" w:rsidP="003A72F5">
      <w:pPr>
        <w:spacing w:line="276" w:lineRule="auto"/>
        <w:rPr>
          <w:sz w:val="24"/>
          <w:szCs w:val="24"/>
        </w:rPr>
      </w:pPr>
      <w:r w:rsidRPr="003A72F5">
        <w:rPr>
          <w:sz w:val="24"/>
          <w:szCs w:val="24"/>
        </w:rPr>
        <w:t>S</w:t>
      </w:r>
      <w:r w:rsidR="006D3D20">
        <w:rPr>
          <w:sz w:val="24"/>
          <w:szCs w:val="24"/>
        </w:rPr>
        <w:t>veikatos reikalų koordinatorė</w:t>
      </w:r>
      <w:r w:rsidRPr="003A72F5">
        <w:rPr>
          <w:sz w:val="24"/>
          <w:szCs w:val="24"/>
        </w:rPr>
        <w:t xml:space="preserve"> (</w:t>
      </w:r>
      <w:r w:rsidR="006D3D20">
        <w:rPr>
          <w:sz w:val="24"/>
          <w:szCs w:val="24"/>
        </w:rPr>
        <w:t>patarėja</w:t>
      </w:r>
      <w:r w:rsidRPr="003A72F5">
        <w:rPr>
          <w:sz w:val="24"/>
          <w:szCs w:val="24"/>
        </w:rPr>
        <w:t xml:space="preserve">)                                                                </w:t>
      </w:r>
      <w:r w:rsidR="000D379D">
        <w:rPr>
          <w:sz w:val="24"/>
          <w:szCs w:val="24"/>
        </w:rPr>
        <w:t xml:space="preserve">  </w:t>
      </w:r>
      <w:r w:rsidRPr="003A72F5">
        <w:rPr>
          <w:sz w:val="24"/>
          <w:szCs w:val="24"/>
        </w:rPr>
        <w:t>Renata Valantinienė</w:t>
      </w:r>
    </w:p>
    <w:p w14:paraId="216D7661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7F6334EF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1BF2C2E4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4B2B674A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5B266024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6A43323F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2EEB8DAE" w14:textId="77777777" w:rsidR="003A72F5" w:rsidRPr="003A72F5" w:rsidRDefault="003A72F5" w:rsidP="003A72F5">
      <w:pPr>
        <w:jc w:val="center"/>
        <w:rPr>
          <w:b/>
          <w:sz w:val="24"/>
          <w:szCs w:val="24"/>
        </w:rPr>
      </w:pPr>
    </w:p>
    <w:p w14:paraId="1DA70A2E" w14:textId="77777777" w:rsidR="00AF13A4" w:rsidRPr="007404FB" w:rsidRDefault="00AF13A4" w:rsidP="002B4B18">
      <w:pPr>
        <w:jc w:val="center"/>
        <w:rPr>
          <w:sz w:val="24"/>
          <w:szCs w:val="24"/>
        </w:rPr>
      </w:pPr>
    </w:p>
    <w:sectPr w:rsidR="00AF13A4" w:rsidRPr="007404FB" w:rsidSect="002129E9">
      <w:headerReference w:type="default" r:id="rId11"/>
      <w:footnotePr>
        <w:pos w:val="beneathText"/>
      </w:footnotePr>
      <w:pgSz w:w="11905" w:h="16837" w:code="9"/>
      <w:pgMar w:top="1134" w:right="567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27AF" w14:textId="77777777" w:rsidR="00D0112C" w:rsidRDefault="00D0112C">
      <w:r>
        <w:separator/>
      </w:r>
    </w:p>
  </w:endnote>
  <w:endnote w:type="continuationSeparator" w:id="0">
    <w:p w14:paraId="32DD0E9D" w14:textId="77777777" w:rsidR="00D0112C" w:rsidRDefault="00D0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453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952604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7E6B" w14:textId="77777777" w:rsidR="00D0112C" w:rsidRDefault="00D0112C">
      <w:r>
        <w:separator/>
      </w:r>
    </w:p>
  </w:footnote>
  <w:footnote w:type="continuationSeparator" w:id="0">
    <w:p w14:paraId="5113C9FE" w14:textId="77777777" w:rsidR="00D0112C" w:rsidRDefault="00D0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95A0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7FF4D604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690A" w14:textId="01E99099" w:rsidR="007A065D" w:rsidRDefault="00465EB7" w:rsidP="00465EB7">
    <w:pPr>
      <w:pStyle w:val="Antrats"/>
      <w:jc w:val="center"/>
    </w:pPr>
    <w:r>
      <w:t xml:space="preserve">                                       </w:t>
    </w:r>
    <w:r w:rsidR="007A065D">
      <w:object w:dxaOrig="729" w:dyaOrig="864" w14:anchorId="7863E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826103471" r:id="rId2"/>
      </w:object>
    </w:r>
    <w:r w:rsidR="006C0881">
      <w:tab/>
    </w:r>
    <w:r>
      <w:t xml:space="preserve">  </w:t>
    </w:r>
    <w:r w:rsidR="003F682F" w:rsidRPr="003F682F">
      <w:rPr>
        <w:b/>
        <w:bCs/>
        <w:sz w:val="24"/>
        <w:szCs w:val="24"/>
      </w:rPr>
      <w:t>Projektas</w:t>
    </w:r>
  </w:p>
  <w:p w14:paraId="5ED178A0" w14:textId="77777777" w:rsidR="007A065D" w:rsidRDefault="006C0881">
    <w:pPr>
      <w:pStyle w:val="Antrats"/>
      <w:jc w:val="center"/>
    </w:pPr>
    <w:r>
      <w:tab/>
      <w:t xml:space="preserve">                                                    </w:t>
    </w:r>
  </w:p>
  <w:p w14:paraId="250D83B8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282EB69" w14:textId="77777777" w:rsidR="007A065D" w:rsidRDefault="007A065D">
    <w:pPr>
      <w:pStyle w:val="Antrats"/>
      <w:jc w:val="center"/>
      <w:rPr>
        <w:b/>
        <w:sz w:val="28"/>
      </w:rPr>
    </w:pPr>
  </w:p>
  <w:p w14:paraId="438DCC26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624C" w14:textId="77777777" w:rsidR="00C04867" w:rsidRDefault="00C04867">
    <w:pPr>
      <w:pStyle w:val="Antrats"/>
      <w:jc w:val="center"/>
    </w:pPr>
  </w:p>
  <w:p w14:paraId="2B7BA0AD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779162">
    <w:abstractNumId w:val="0"/>
  </w:num>
  <w:num w:numId="2" w16cid:durableId="68853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03B7E"/>
    <w:rsid w:val="00007742"/>
    <w:rsid w:val="00010B1A"/>
    <w:rsid w:val="000126AA"/>
    <w:rsid w:val="00026A30"/>
    <w:rsid w:val="00031FBA"/>
    <w:rsid w:val="000325E4"/>
    <w:rsid w:val="00033C4D"/>
    <w:rsid w:val="00061A7F"/>
    <w:rsid w:val="000639D1"/>
    <w:rsid w:val="0006657D"/>
    <w:rsid w:val="00071648"/>
    <w:rsid w:val="00081A51"/>
    <w:rsid w:val="00082AA0"/>
    <w:rsid w:val="00083B00"/>
    <w:rsid w:val="00092EC3"/>
    <w:rsid w:val="00095789"/>
    <w:rsid w:val="00096A72"/>
    <w:rsid w:val="000B7462"/>
    <w:rsid w:val="000D379D"/>
    <w:rsid w:val="000D6FAE"/>
    <w:rsid w:val="000E1160"/>
    <w:rsid w:val="000E3B4A"/>
    <w:rsid w:val="000E7160"/>
    <w:rsid w:val="001002E2"/>
    <w:rsid w:val="00102D74"/>
    <w:rsid w:val="001133D4"/>
    <w:rsid w:val="0011651A"/>
    <w:rsid w:val="00125062"/>
    <w:rsid w:val="001322B2"/>
    <w:rsid w:val="00135E8E"/>
    <w:rsid w:val="00142AD6"/>
    <w:rsid w:val="00144125"/>
    <w:rsid w:val="001548E5"/>
    <w:rsid w:val="001601CB"/>
    <w:rsid w:val="00163A7B"/>
    <w:rsid w:val="00165268"/>
    <w:rsid w:val="00173393"/>
    <w:rsid w:val="00175CC2"/>
    <w:rsid w:val="001770BC"/>
    <w:rsid w:val="00180302"/>
    <w:rsid w:val="001836EF"/>
    <w:rsid w:val="00186F91"/>
    <w:rsid w:val="00195DA0"/>
    <w:rsid w:val="001A37D0"/>
    <w:rsid w:val="001A5B25"/>
    <w:rsid w:val="001A61A5"/>
    <w:rsid w:val="001B12A4"/>
    <w:rsid w:val="001B24D6"/>
    <w:rsid w:val="001F7619"/>
    <w:rsid w:val="002006F6"/>
    <w:rsid w:val="00204718"/>
    <w:rsid w:val="00211B6B"/>
    <w:rsid w:val="002129E9"/>
    <w:rsid w:val="00215440"/>
    <w:rsid w:val="00226C07"/>
    <w:rsid w:val="00231C3E"/>
    <w:rsid w:val="00233E42"/>
    <w:rsid w:val="00235B3F"/>
    <w:rsid w:val="00235C97"/>
    <w:rsid w:val="002402B0"/>
    <w:rsid w:val="00252C32"/>
    <w:rsid w:val="0026118A"/>
    <w:rsid w:val="00261280"/>
    <w:rsid w:val="002612DD"/>
    <w:rsid w:val="002670D6"/>
    <w:rsid w:val="00271ECA"/>
    <w:rsid w:val="00274F35"/>
    <w:rsid w:val="0027567A"/>
    <w:rsid w:val="002766F8"/>
    <w:rsid w:val="00276951"/>
    <w:rsid w:val="00277C86"/>
    <w:rsid w:val="00284126"/>
    <w:rsid w:val="002A70DC"/>
    <w:rsid w:val="002A70F9"/>
    <w:rsid w:val="002B4B18"/>
    <w:rsid w:val="002B5793"/>
    <w:rsid w:val="002C31D8"/>
    <w:rsid w:val="002D15E7"/>
    <w:rsid w:val="002E477C"/>
    <w:rsid w:val="002F64FE"/>
    <w:rsid w:val="002F69A4"/>
    <w:rsid w:val="003026EA"/>
    <w:rsid w:val="00305BF7"/>
    <w:rsid w:val="00310850"/>
    <w:rsid w:val="00312CAD"/>
    <w:rsid w:val="00313040"/>
    <w:rsid w:val="00316CE4"/>
    <w:rsid w:val="00322348"/>
    <w:rsid w:val="0032316C"/>
    <w:rsid w:val="00325A74"/>
    <w:rsid w:val="0032627E"/>
    <w:rsid w:val="003406E5"/>
    <w:rsid w:val="00374DC9"/>
    <w:rsid w:val="0038422A"/>
    <w:rsid w:val="00385877"/>
    <w:rsid w:val="00390AB5"/>
    <w:rsid w:val="0039170A"/>
    <w:rsid w:val="003920C1"/>
    <w:rsid w:val="00392643"/>
    <w:rsid w:val="00396EDD"/>
    <w:rsid w:val="003A38B6"/>
    <w:rsid w:val="003A72F5"/>
    <w:rsid w:val="003B01C6"/>
    <w:rsid w:val="003B500E"/>
    <w:rsid w:val="003B5B3D"/>
    <w:rsid w:val="003C5F59"/>
    <w:rsid w:val="003D0DB5"/>
    <w:rsid w:val="003E2282"/>
    <w:rsid w:val="003F147A"/>
    <w:rsid w:val="003F682F"/>
    <w:rsid w:val="00410076"/>
    <w:rsid w:val="004101CE"/>
    <w:rsid w:val="004124E8"/>
    <w:rsid w:val="00412B06"/>
    <w:rsid w:val="00413665"/>
    <w:rsid w:val="00423CD3"/>
    <w:rsid w:val="0042498B"/>
    <w:rsid w:val="00446597"/>
    <w:rsid w:val="00451BAE"/>
    <w:rsid w:val="00460545"/>
    <w:rsid w:val="004629BD"/>
    <w:rsid w:val="00465EB7"/>
    <w:rsid w:val="0047167D"/>
    <w:rsid w:val="004814CE"/>
    <w:rsid w:val="00484DE5"/>
    <w:rsid w:val="004915A4"/>
    <w:rsid w:val="00492225"/>
    <w:rsid w:val="0049472F"/>
    <w:rsid w:val="004E6D01"/>
    <w:rsid w:val="004F402F"/>
    <w:rsid w:val="005000F3"/>
    <w:rsid w:val="00504124"/>
    <w:rsid w:val="00505BEA"/>
    <w:rsid w:val="00510E9E"/>
    <w:rsid w:val="005121E4"/>
    <w:rsid w:val="00512853"/>
    <w:rsid w:val="00515FFC"/>
    <w:rsid w:val="00536A64"/>
    <w:rsid w:val="00537AA0"/>
    <w:rsid w:val="00543774"/>
    <w:rsid w:val="00544F2A"/>
    <w:rsid w:val="00564D6F"/>
    <w:rsid w:val="00566E32"/>
    <w:rsid w:val="00583DB9"/>
    <w:rsid w:val="00591E6B"/>
    <w:rsid w:val="005969A1"/>
    <w:rsid w:val="005A2343"/>
    <w:rsid w:val="005A3B62"/>
    <w:rsid w:val="005A55EC"/>
    <w:rsid w:val="005B2197"/>
    <w:rsid w:val="005D4F60"/>
    <w:rsid w:val="005E269C"/>
    <w:rsid w:val="005F1138"/>
    <w:rsid w:val="005F381E"/>
    <w:rsid w:val="005F414A"/>
    <w:rsid w:val="005F417A"/>
    <w:rsid w:val="005F745B"/>
    <w:rsid w:val="00600606"/>
    <w:rsid w:val="00612A43"/>
    <w:rsid w:val="0061369A"/>
    <w:rsid w:val="00616EBA"/>
    <w:rsid w:val="006223CD"/>
    <w:rsid w:val="006234CA"/>
    <w:rsid w:val="006269A2"/>
    <w:rsid w:val="00633ABC"/>
    <w:rsid w:val="00647F47"/>
    <w:rsid w:val="00651916"/>
    <w:rsid w:val="00651E16"/>
    <w:rsid w:val="00662532"/>
    <w:rsid w:val="00665E6E"/>
    <w:rsid w:val="00671761"/>
    <w:rsid w:val="00677541"/>
    <w:rsid w:val="006817F8"/>
    <w:rsid w:val="00683E21"/>
    <w:rsid w:val="006869A6"/>
    <w:rsid w:val="00691A40"/>
    <w:rsid w:val="00694F28"/>
    <w:rsid w:val="00695D32"/>
    <w:rsid w:val="00696B62"/>
    <w:rsid w:val="006A47E4"/>
    <w:rsid w:val="006A5C08"/>
    <w:rsid w:val="006A6773"/>
    <w:rsid w:val="006B4C82"/>
    <w:rsid w:val="006B5298"/>
    <w:rsid w:val="006C0881"/>
    <w:rsid w:val="006C1B76"/>
    <w:rsid w:val="006C3AB6"/>
    <w:rsid w:val="006D3D20"/>
    <w:rsid w:val="006E1722"/>
    <w:rsid w:val="006E3668"/>
    <w:rsid w:val="00703F96"/>
    <w:rsid w:val="00715F23"/>
    <w:rsid w:val="00717CAD"/>
    <w:rsid w:val="00723479"/>
    <w:rsid w:val="00725D83"/>
    <w:rsid w:val="007404FB"/>
    <w:rsid w:val="00756B24"/>
    <w:rsid w:val="00757356"/>
    <w:rsid w:val="00762331"/>
    <w:rsid w:val="0077073F"/>
    <w:rsid w:val="00773D6A"/>
    <w:rsid w:val="00777858"/>
    <w:rsid w:val="007A065D"/>
    <w:rsid w:val="007A3EF2"/>
    <w:rsid w:val="007C0E53"/>
    <w:rsid w:val="007C2404"/>
    <w:rsid w:val="007C5EF6"/>
    <w:rsid w:val="007C6ADA"/>
    <w:rsid w:val="007D3570"/>
    <w:rsid w:val="007D3AA3"/>
    <w:rsid w:val="007D603E"/>
    <w:rsid w:val="007E35E8"/>
    <w:rsid w:val="007F1AB3"/>
    <w:rsid w:val="007F3329"/>
    <w:rsid w:val="0082080A"/>
    <w:rsid w:val="00820C6C"/>
    <w:rsid w:val="0082318A"/>
    <w:rsid w:val="0082420B"/>
    <w:rsid w:val="008342D8"/>
    <w:rsid w:val="00835043"/>
    <w:rsid w:val="00837FA9"/>
    <w:rsid w:val="0084367D"/>
    <w:rsid w:val="00855250"/>
    <w:rsid w:val="00870E4E"/>
    <w:rsid w:val="00881FD7"/>
    <w:rsid w:val="0088277A"/>
    <w:rsid w:val="00883B5D"/>
    <w:rsid w:val="0088729D"/>
    <w:rsid w:val="00890709"/>
    <w:rsid w:val="00891B06"/>
    <w:rsid w:val="008A0121"/>
    <w:rsid w:val="008A0D39"/>
    <w:rsid w:val="008D7F64"/>
    <w:rsid w:val="008F29B6"/>
    <w:rsid w:val="008F3245"/>
    <w:rsid w:val="0090465D"/>
    <w:rsid w:val="00914392"/>
    <w:rsid w:val="009240D8"/>
    <w:rsid w:val="00931DE0"/>
    <w:rsid w:val="009374DC"/>
    <w:rsid w:val="0094024A"/>
    <w:rsid w:val="009530CC"/>
    <w:rsid w:val="009636E7"/>
    <w:rsid w:val="0096389B"/>
    <w:rsid w:val="00971784"/>
    <w:rsid w:val="00980C6C"/>
    <w:rsid w:val="00995F4B"/>
    <w:rsid w:val="009A067D"/>
    <w:rsid w:val="009A3ACD"/>
    <w:rsid w:val="009A4B01"/>
    <w:rsid w:val="009B3890"/>
    <w:rsid w:val="009B509C"/>
    <w:rsid w:val="009B67DB"/>
    <w:rsid w:val="009C2121"/>
    <w:rsid w:val="009D4811"/>
    <w:rsid w:val="009D613D"/>
    <w:rsid w:val="009E181E"/>
    <w:rsid w:val="009E19A4"/>
    <w:rsid w:val="009F3DBD"/>
    <w:rsid w:val="009F5F1A"/>
    <w:rsid w:val="00A0521D"/>
    <w:rsid w:val="00A16A8B"/>
    <w:rsid w:val="00A20518"/>
    <w:rsid w:val="00A30A34"/>
    <w:rsid w:val="00A759AD"/>
    <w:rsid w:val="00A86146"/>
    <w:rsid w:val="00AA0C49"/>
    <w:rsid w:val="00AA1D29"/>
    <w:rsid w:val="00AB1D6D"/>
    <w:rsid w:val="00AB29DD"/>
    <w:rsid w:val="00AB3E85"/>
    <w:rsid w:val="00AC205E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105C8"/>
    <w:rsid w:val="00B363F3"/>
    <w:rsid w:val="00B543F4"/>
    <w:rsid w:val="00B56499"/>
    <w:rsid w:val="00B61DE8"/>
    <w:rsid w:val="00B6294D"/>
    <w:rsid w:val="00B766A4"/>
    <w:rsid w:val="00B817D4"/>
    <w:rsid w:val="00B96AAC"/>
    <w:rsid w:val="00BA3E43"/>
    <w:rsid w:val="00BB7491"/>
    <w:rsid w:val="00BC1377"/>
    <w:rsid w:val="00BC57AC"/>
    <w:rsid w:val="00BE3BA4"/>
    <w:rsid w:val="00BF066C"/>
    <w:rsid w:val="00BF40DE"/>
    <w:rsid w:val="00C02A0E"/>
    <w:rsid w:val="00C04867"/>
    <w:rsid w:val="00C1275B"/>
    <w:rsid w:val="00C14179"/>
    <w:rsid w:val="00C1715D"/>
    <w:rsid w:val="00C2673D"/>
    <w:rsid w:val="00C45845"/>
    <w:rsid w:val="00C46AA3"/>
    <w:rsid w:val="00C46E58"/>
    <w:rsid w:val="00C477FC"/>
    <w:rsid w:val="00C548E0"/>
    <w:rsid w:val="00C56046"/>
    <w:rsid w:val="00C6316D"/>
    <w:rsid w:val="00C659D7"/>
    <w:rsid w:val="00C66E22"/>
    <w:rsid w:val="00C8296E"/>
    <w:rsid w:val="00C84B40"/>
    <w:rsid w:val="00CA6FAC"/>
    <w:rsid w:val="00CB348A"/>
    <w:rsid w:val="00CB5358"/>
    <w:rsid w:val="00CC5748"/>
    <w:rsid w:val="00CC57A2"/>
    <w:rsid w:val="00CC6861"/>
    <w:rsid w:val="00D0112C"/>
    <w:rsid w:val="00D044A3"/>
    <w:rsid w:val="00D0455E"/>
    <w:rsid w:val="00D1293F"/>
    <w:rsid w:val="00D12E3B"/>
    <w:rsid w:val="00D21E85"/>
    <w:rsid w:val="00D2206A"/>
    <w:rsid w:val="00D227D8"/>
    <w:rsid w:val="00D2449D"/>
    <w:rsid w:val="00D5157C"/>
    <w:rsid w:val="00D61A39"/>
    <w:rsid w:val="00D63D6B"/>
    <w:rsid w:val="00D71CF3"/>
    <w:rsid w:val="00D74F42"/>
    <w:rsid w:val="00D8511E"/>
    <w:rsid w:val="00D926D3"/>
    <w:rsid w:val="00DA2A36"/>
    <w:rsid w:val="00DA3E92"/>
    <w:rsid w:val="00DA7D50"/>
    <w:rsid w:val="00DB0389"/>
    <w:rsid w:val="00DC555B"/>
    <w:rsid w:val="00DD6E2E"/>
    <w:rsid w:val="00DE2750"/>
    <w:rsid w:val="00DF3799"/>
    <w:rsid w:val="00E1476F"/>
    <w:rsid w:val="00E15458"/>
    <w:rsid w:val="00E20065"/>
    <w:rsid w:val="00E2298A"/>
    <w:rsid w:val="00E251C4"/>
    <w:rsid w:val="00E26633"/>
    <w:rsid w:val="00E31E11"/>
    <w:rsid w:val="00E45BB6"/>
    <w:rsid w:val="00E46383"/>
    <w:rsid w:val="00E5392A"/>
    <w:rsid w:val="00E61304"/>
    <w:rsid w:val="00E719FC"/>
    <w:rsid w:val="00E735CE"/>
    <w:rsid w:val="00E742EC"/>
    <w:rsid w:val="00E81E41"/>
    <w:rsid w:val="00E85460"/>
    <w:rsid w:val="00E90A9C"/>
    <w:rsid w:val="00E91B8B"/>
    <w:rsid w:val="00E94ABE"/>
    <w:rsid w:val="00E969B0"/>
    <w:rsid w:val="00EA099B"/>
    <w:rsid w:val="00EB2628"/>
    <w:rsid w:val="00EC2683"/>
    <w:rsid w:val="00EC31E4"/>
    <w:rsid w:val="00EC52BB"/>
    <w:rsid w:val="00ED1501"/>
    <w:rsid w:val="00ED1B72"/>
    <w:rsid w:val="00ED4B70"/>
    <w:rsid w:val="00EE4229"/>
    <w:rsid w:val="00EF3886"/>
    <w:rsid w:val="00EF5B9D"/>
    <w:rsid w:val="00EF685F"/>
    <w:rsid w:val="00F01592"/>
    <w:rsid w:val="00F023FC"/>
    <w:rsid w:val="00F2534A"/>
    <w:rsid w:val="00F27811"/>
    <w:rsid w:val="00F3552C"/>
    <w:rsid w:val="00F46A04"/>
    <w:rsid w:val="00F53BCE"/>
    <w:rsid w:val="00F6234B"/>
    <w:rsid w:val="00F65F25"/>
    <w:rsid w:val="00F82C5A"/>
    <w:rsid w:val="00F842F0"/>
    <w:rsid w:val="00F928F2"/>
    <w:rsid w:val="00F9358A"/>
    <w:rsid w:val="00FA23BA"/>
    <w:rsid w:val="00FA643B"/>
    <w:rsid w:val="00FA6BEF"/>
    <w:rsid w:val="00FC4668"/>
    <w:rsid w:val="00FC7A8A"/>
    <w:rsid w:val="00FD211E"/>
    <w:rsid w:val="00FD3171"/>
    <w:rsid w:val="00FD475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77DD9"/>
  <w15:chartTrackingRefBased/>
  <w15:docId w15:val="{D9337C4A-0115-48B6-86AE-5703AF9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742EC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214A-8A12-4E20-8446-BD4BD87E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4</TotalTime>
  <Pages>3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Rita Karpavičienė</cp:lastModifiedBy>
  <cp:revision>2</cp:revision>
  <cp:lastPrinted>2023-03-15T12:44:00Z</cp:lastPrinted>
  <dcterms:created xsi:type="dcterms:W3CDTF">2025-12-01T12:11:00Z</dcterms:created>
  <dcterms:modified xsi:type="dcterms:W3CDTF">2025-12-01T12:11:00Z</dcterms:modified>
</cp:coreProperties>
</file>