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4B41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7AD23FC" wp14:editId="784A6551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CBF7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997F5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7B7CB8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0700F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0D2FB954" w14:textId="447316B3" w:rsidR="008B7B37" w:rsidRPr="008B7B37" w:rsidRDefault="008B7B3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B37">
        <w:rPr>
          <w:rFonts w:ascii="Times New Roman" w:hAnsi="Times New Roman" w:cs="Times New Roman"/>
          <w:b/>
          <w:sz w:val="24"/>
          <w:szCs w:val="24"/>
        </w:rPr>
        <w:t xml:space="preserve">DĖL LAISVOS (NEUŽSTATYTOS) VALSTYBINĖS ŽEMĖS </w:t>
      </w:r>
      <w:r>
        <w:rPr>
          <w:rFonts w:ascii="Times New Roman" w:hAnsi="Times New Roman" w:cs="Times New Roman"/>
          <w:b/>
          <w:sz w:val="24"/>
          <w:szCs w:val="24"/>
        </w:rPr>
        <w:t>RAMYGALOS</w:t>
      </w:r>
      <w:r w:rsidRPr="008B7B37">
        <w:rPr>
          <w:rFonts w:ascii="Times New Roman" w:hAnsi="Times New Roman" w:cs="Times New Roman"/>
          <w:b/>
          <w:sz w:val="24"/>
          <w:szCs w:val="24"/>
        </w:rPr>
        <w:t xml:space="preserve"> MIESTE GRĄŽINIMO NATŪRA IR NAUJŲ ŽEMĖS SKLYPŲ FORMAVIMO NUOSAVYBĖS TEISĖMS Į MIESTO ŽEMĘ ATKURTI</w:t>
      </w:r>
      <w:r w:rsidRPr="008B7B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03A53F9" w14:textId="77777777" w:rsidR="008B7B37" w:rsidRDefault="008B7B3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FFE41A" w14:textId="7AE57805" w:rsidR="002F21A7" w:rsidRPr="00FE4C30" w:rsidRDefault="00655CE8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2F1B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420E3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4D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36DE6A60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0DA3AFCF" w14:textId="77777777" w:rsidR="002F21A7" w:rsidRPr="008B7B3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5B9C3DE3" w14:textId="0BA1EFD4" w:rsidR="00F420E3" w:rsidRPr="004E4E73" w:rsidRDefault="00F420E3" w:rsidP="00F420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F93827" w14:textId="77777777" w:rsidR="00130992" w:rsidRDefault="00130992" w:rsidP="001309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 w:rsidR="00F420E3">
        <w:rPr>
          <w:rFonts w:ascii="TimesNewRomanPSMT" w:hAnsi="TimesNewRomanPSMT" w:cs="TimesNewRomanPSMT"/>
          <w:sz w:val="24"/>
          <w:szCs w:val="24"/>
        </w:rPr>
        <w:t>Vadovaudamasis Lietuvos Respublikos piliečių nuosavybės teisių į išlikusį nekilnojamąjį turtą atkūrimo įstatymo Nr. VIII-359 4 ir 21 straipsnių pakeitimo įstatymo 3 straipsnio 3 dalimi, Lietuvos Respublikos piliečių nuosavybės teisių į išlikusį nekilnojamąjį turtą atkūrimo įstatymo įgyvendinimo tvarka, patvirtinta Lietuvos Respublikos Vyriausybės 1997 m. rugsėjo 29 d. nutarimu Nr. 1057 ,,Dėl Lietuvos Respublikos piliečių nuosavybės teisių į išlikusį nekilnojamąjį turtą atkūrimo įstatymo įgyvendinimo tvarkos ir sąlygų“ ir atsižvelgdamas į tai, kad nėra neišnagrinėtų piliečių prašymų atkurti nuosavybės teises į išlikusį nekilnojamąjį turtą perduodant neatlygintinai nuosavybėn žemės sklypus:</w:t>
      </w:r>
    </w:p>
    <w:p w14:paraId="6AB0EF00" w14:textId="77777777" w:rsidR="00130992" w:rsidRDefault="00130992" w:rsidP="0013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 w:rsidR="00F420E3" w:rsidRPr="00F420E3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="00F420E3">
        <w:rPr>
          <w:rFonts w:ascii="Times New Roman" w:hAnsi="Times New Roman" w:cs="Times New Roman"/>
          <w:sz w:val="24"/>
          <w:szCs w:val="24"/>
          <w:lang w:eastAsia="ar-SA"/>
        </w:rPr>
        <w:t xml:space="preserve"> N u s t a t a u, kad Ramygalos miesto teritorijoje nėra laisvos (neužstatytos) natūra grąžintinos valstybinės žemės ir žemės, kurioje būtų galima formuoti naujus žemės sklypus, perduodamus piliečiams neatlygintinai nuosavybės teisėms į miesto žemę at</w:t>
      </w:r>
      <w:r w:rsidR="0030745F">
        <w:rPr>
          <w:rFonts w:ascii="Times New Roman" w:hAnsi="Times New Roman" w:cs="Times New Roman"/>
          <w:sz w:val="24"/>
          <w:szCs w:val="24"/>
          <w:lang w:eastAsia="ar-SA"/>
        </w:rPr>
        <w:t>kurti.</w:t>
      </w:r>
    </w:p>
    <w:p w14:paraId="1E4E4142" w14:textId="4C8C443A" w:rsidR="00130992" w:rsidRDefault="00130992" w:rsidP="0013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0745F">
        <w:rPr>
          <w:rFonts w:ascii="Times New Roman" w:hAnsi="Times New Roman" w:cs="Times New Roman"/>
          <w:sz w:val="24"/>
          <w:szCs w:val="24"/>
          <w:lang w:eastAsia="ar-SA"/>
        </w:rPr>
        <w:t>2. N u s p r e n d ž i u baigti Ramygalos miesto teritorijoje laisvos (neužstatytos) natūra grąžintino</w:t>
      </w:r>
      <w:r w:rsidR="00637D83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30745F">
        <w:rPr>
          <w:rFonts w:ascii="Times New Roman" w:hAnsi="Times New Roman" w:cs="Times New Roman"/>
          <w:sz w:val="24"/>
          <w:szCs w:val="24"/>
          <w:lang w:eastAsia="ar-SA"/>
        </w:rPr>
        <w:t xml:space="preserve"> valstybinės žemės plotų žymėjimą kartografinėje medžiagoje ir baigti formuoti naujus žemės sklypus, perduodamus piliečiams neatlygintinai nuosavybės teisėms į miesto žemę atkurti.</w:t>
      </w:r>
    </w:p>
    <w:p w14:paraId="5F09BCAB" w14:textId="77777777" w:rsidR="00130992" w:rsidRDefault="00130992" w:rsidP="0013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0745F">
        <w:rPr>
          <w:rFonts w:ascii="Times New Roman" w:hAnsi="Times New Roman" w:cs="Times New Roman"/>
          <w:sz w:val="24"/>
          <w:szCs w:val="24"/>
          <w:lang w:eastAsia="ar-SA"/>
        </w:rPr>
        <w:t xml:space="preserve">3. Į p a r e i g o j u Panevėžio rajono savivaldybės administracijos Architektūros skyrių šį </w:t>
      </w:r>
      <w:r w:rsidR="008B7B37">
        <w:rPr>
          <w:rFonts w:ascii="Times New Roman" w:hAnsi="Times New Roman" w:cs="Times New Roman"/>
          <w:sz w:val="24"/>
          <w:szCs w:val="24"/>
          <w:lang w:eastAsia="ar-SA"/>
        </w:rPr>
        <w:t>potvarkį</w:t>
      </w:r>
      <w:r w:rsidR="0030745F">
        <w:rPr>
          <w:rFonts w:ascii="Times New Roman" w:hAnsi="Times New Roman" w:cs="Times New Roman"/>
          <w:sz w:val="24"/>
          <w:szCs w:val="24"/>
          <w:lang w:eastAsia="ar-SA"/>
        </w:rPr>
        <w:t xml:space="preserve"> ne vėliau kaip per 10 darbo dienų nuo jo priėmimo dienos pateikti Nacionalinei žemės tarnybai prie Aplinkos ministerijos.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7909AD85" w14:textId="1397C66A" w:rsidR="008B7B37" w:rsidRPr="00130992" w:rsidRDefault="00130992" w:rsidP="001309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8B7B37" w:rsidRPr="002542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Šis </w:t>
      </w:r>
      <w:r w:rsidR="008B7B37">
        <w:rPr>
          <w:rFonts w:ascii="Times New Roman" w:eastAsia="Times New Roman" w:hAnsi="Times New Roman" w:cs="Times New Roman"/>
          <w:sz w:val="24"/>
          <w:szCs w:val="24"/>
          <w:lang w:eastAsia="ar-SA"/>
        </w:rPr>
        <w:t>potvarki</w:t>
      </w:r>
      <w:r w:rsidR="008B7B37" w:rsidRPr="002542C2">
        <w:rPr>
          <w:rFonts w:ascii="Times New Roman" w:eastAsia="Times New Roman" w:hAnsi="Times New Roman" w:cs="Times New Roman"/>
          <w:sz w:val="24"/>
          <w:szCs w:val="24"/>
          <w:lang w:eastAsia="ar-SA"/>
        </w:rPr>
        <w:t>s gali būti skundžiamas Lietuvos Respublikos administracinių bylų teisenos įstatymo nustatyta tvarka.</w:t>
      </w:r>
    </w:p>
    <w:p w14:paraId="0352D16A" w14:textId="77777777" w:rsidR="008B7B37" w:rsidRPr="00FE4C30" w:rsidRDefault="008B7B37" w:rsidP="008B7B37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C07D3B" w14:textId="77777777" w:rsidR="0030745F" w:rsidRPr="00223DF1" w:rsidRDefault="0030745F" w:rsidP="0030745F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189DFB8" w14:textId="05EFB1C1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309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</w:t>
      </w:r>
      <w:r w:rsidR="001309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1587BBF" w14:textId="77777777" w:rsidR="002F21A7" w:rsidRPr="00FE4C30" w:rsidRDefault="002F21A7" w:rsidP="003074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90296D" w14:textId="77777777" w:rsidR="004E647B" w:rsidRDefault="004E647B" w:rsidP="0030745F">
      <w:pPr>
        <w:spacing w:line="240" w:lineRule="auto"/>
      </w:pPr>
    </w:p>
    <w:p w14:paraId="2503A093" w14:textId="77777777" w:rsidR="007273DF" w:rsidRDefault="007273DF" w:rsidP="0030745F">
      <w:pPr>
        <w:spacing w:line="240" w:lineRule="auto"/>
      </w:pPr>
    </w:p>
    <w:p w14:paraId="1733F0C3" w14:textId="77777777" w:rsidR="00464DEE" w:rsidRDefault="00464DEE" w:rsidP="0030745F">
      <w:pPr>
        <w:pStyle w:val="NoSpacing"/>
        <w:rPr>
          <w:rFonts w:ascii="Times New Roman" w:hAnsi="Times New Roman" w:cs="Times New Roman"/>
        </w:rPr>
      </w:pPr>
    </w:p>
    <w:p w14:paraId="3EA815A6" w14:textId="77777777" w:rsidR="004F3E32" w:rsidRDefault="004F3E32" w:rsidP="0030745F">
      <w:pPr>
        <w:pStyle w:val="NoSpacing"/>
        <w:rPr>
          <w:rFonts w:ascii="Times New Roman" w:hAnsi="Times New Roman" w:cs="Times New Roman"/>
        </w:rPr>
      </w:pPr>
    </w:p>
    <w:p w14:paraId="51534C9B" w14:textId="77777777" w:rsidR="00321EAB" w:rsidRDefault="00321EAB" w:rsidP="0030745F">
      <w:pPr>
        <w:pStyle w:val="NoSpacing"/>
        <w:rPr>
          <w:rFonts w:ascii="Times New Roman" w:hAnsi="Times New Roman" w:cs="Times New Roman"/>
        </w:rPr>
      </w:pPr>
    </w:p>
    <w:p w14:paraId="43B78403" w14:textId="77777777" w:rsidR="00C05D0B" w:rsidRDefault="00C05D0B" w:rsidP="0030745F">
      <w:pPr>
        <w:pStyle w:val="NoSpacing"/>
        <w:rPr>
          <w:rFonts w:ascii="Times New Roman" w:hAnsi="Times New Roman" w:cs="Times New Roman"/>
        </w:rPr>
      </w:pPr>
    </w:p>
    <w:p w14:paraId="0B538216" w14:textId="77777777" w:rsidR="00C05D0B" w:rsidRDefault="00C05D0B" w:rsidP="0030745F">
      <w:pPr>
        <w:pStyle w:val="NoSpacing"/>
        <w:rPr>
          <w:rFonts w:ascii="Times New Roman" w:hAnsi="Times New Roman" w:cs="Times New Roman"/>
        </w:rPr>
      </w:pPr>
    </w:p>
    <w:p w14:paraId="58EC06EC" w14:textId="77777777" w:rsidR="00C05D0B" w:rsidRDefault="00C05D0B" w:rsidP="0030745F">
      <w:pPr>
        <w:pStyle w:val="NoSpacing"/>
        <w:rPr>
          <w:rFonts w:ascii="Times New Roman" w:hAnsi="Times New Roman" w:cs="Times New Roman"/>
        </w:rPr>
      </w:pPr>
    </w:p>
    <w:p w14:paraId="03AEC535" w14:textId="0A6CEA53" w:rsidR="00051965" w:rsidRPr="00051965" w:rsidRDefault="0030745F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Agneta Slušnytė</w:t>
      </w:r>
    </w:p>
    <w:p w14:paraId="62D02F22" w14:textId="369C1EA2" w:rsidR="007273DF" w:rsidRPr="007273DF" w:rsidRDefault="00223DF1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</w:t>
      </w:r>
      <w:r w:rsidR="003074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593C">
        <w:rPr>
          <w:rFonts w:ascii="Times New Roman" w:hAnsi="Times New Roman" w:cs="Times New Roman"/>
          <w:sz w:val="24"/>
          <w:szCs w:val="24"/>
        </w:rPr>
        <w:t>0</w:t>
      </w:r>
      <w:r w:rsidR="00637D83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7273DF" w:rsidSect="00034C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C2E11"/>
    <w:multiLevelType w:val="hybridMultilevel"/>
    <w:tmpl w:val="B2A02764"/>
    <w:lvl w:ilvl="0" w:tplc="AF3E54C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3B7E1D26"/>
    <w:multiLevelType w:val="hybridMultilevel"/>
    <w:tmpl w:val="EC02B732"/>
    <w:lvl w:ilvl="0" w:tplc="FA7E3B4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42A74EB0"/>
    <w:multiLevelType w:val="hybridMultilevel"/>
    <w:tmpl w:val="83802604"/>
    <w:lvl w:ilvl="0" w:tplc="04E6440A">
      <w:start w:val="1"/>
      <w:numFmt w:val="decimal"/>
      <w:lvlText w:val="%1."/>
      <w:lvlJc w:val="left"/>
      <w:pPr>
        <w:ind w:left="1650" w:hanging="360"/>
      </w:pPr>
      <w:rPr>
        <w:rFonts w:ascii="TimesNewRomanPSMT" w:hAnsi="TimesNewRomanPSMT" w:cs="TimesNewRomanPSMT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5" w15:restartNumberingAfterBreak="0">
    <w:nsid w:val="73CB02B7"/>
    <w:multiLevelType w:val="hybridMultilevel"/>
    <w:tmpl w:val="C958EC88"/>
    <w:lvl w:ilvl="0" w:tplc="AF3E54C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543367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3258036">
    <w:abstractNumId w:val="1"/>
  </w:num>
  <w:num w:numId="3" w16cid:durableId="2021354514">
    <w:abstractNumId w:val="4"/>
  </w:num>
  <w:num w:numId="4" w16cid:durableId="1944530976">
    <w:abstractNumId w:val="3"/>
  </w:num>
  <w:num w:numId="5" w16cid:durableId="2092963282">
    <w:abstractNumId w:val="5"/>
  </w:num>
  <w:num w:numId="6" w16cid:durableId="1873376953">
    <w:abstractNumId w:val="0"/>
  </w:num>
  <w:num w:numId="7" w16cid:durableId="28955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34CD6"/>
    <w:rsid w:val="00051965"/>
    <w:rsid w:val="000A40AD"/>
    <w:rsid w:val="000C1145"/>
    <w:rsid w:val="000E593C"/>
    <w:rsid w:val="00110CDD"/>
    <w:rsid w:val="00130992"/>
    <w:rsid w:val="0016226E"/>
    <w:rsid w:val="001B6B36"/>
    <w:rsid w:val="00223DF1"/>
    <w:rsid w:val="002B2C98"/>
    <w:rsid w:val="002B742C"/>
    <w:rsid w:val="002F1B8E"/>
    <w:rsid w:val="002F21A7"/>
    <w:rsid w:val="0030745F"/>
    <w:rsid w:val="00321EAB"/>
    <w:rsid w:val="003C7C81"/>
    <w:rsid w:val="00464DEE"/>
    <w:rsid w:val="004E4E73"/>
    <w:rsid w:val="004E598C"/>
    <w:rsid w:val="004E647B"/>
    <w:rsid w:val="004F3E32"/>
    <w:rsid w:val="004F4CC4"/>
    <w:rsid w:val="00502213"/>
    <w:rsid w:val="0050482E"/>
    <w:rsid w:val="005611C4"/>
    <w:rsid w:val="0056425A"/>
    <w:rsid w:val="00596BFA"/>
    <w:rsid w:val="00637D83"/>
    <w:rsid w:val="00655CE8"/>
    <w:rsid w:val="006A7541"/>
    <w:rsid w:val="006C4A2E"/>
    <w:rsid w:val="006E0DBC"/>
    <w:rsid w:val="007273DF"/>
    <w:rsid w:val="007B432F"/>
    <w:rsid w:val="008511A7"/>
    <w:rsid w:val="008B60C4"/>
    <w:rsid w:val="008B7B37"/>
    <w:rsid w:val="00974D75"/>
    <w:rsid w:val="009A74A8"/>
    <w:rsid w:val="009A7962"/>
    <w:rsid w:val="009F5F84"/>
    <w:rsid w:val="00A06F85"/>
    <w:rsid w:val="00A12013"/>
    <w:rsid w:val="00A402F7"/>
    <w:rsid w:val="00A70DA1"/>
    <w:rsid w:val="00AA62A6"/>
    <w:rsid w:val="00AE5228"/>
    <w:rsid w:val="00B55FE1"/>
    <w:rsid w:val="00B75AAA"/>
    <w:rsid w:val="00B953EA"/>
    <w:rsid w:val="00BC3056"/>
    <w:rsid w:val="00C05D0B"/>
    <w:rsid w:val="00CD59D7"/>
    <w:rsid w:val="00CE3B21"/>
    <w:rsid w:val="00D01326"/>
    <w:rsid w:val="00E35B60"/>
    <w:rsid w:val="00E677EE"/>
    <w:rsid w:val="00F037E5"/>
    <w:rsid w:val="00F05355"/>
    <w:rsid w:val="00F24C92"/>
    <w:rsid w:val="00F420E3"/>
    <w:rsid w:val="00F45CA3"/>
    <w:rsid w:val="00F94FDB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075C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F94FDB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B7B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Agneta Slusnyte</cp:lastModifiedBy>
  <cp:revision>8</cp:revision>
  <cp:lastPrinted>2024-04-02T11:41:00Z</cp:lastPrinted>
  <dcterms:created xsi:type="dcterms:W3CDTF">2024-03-28T14:24:00Z</dcterms:created>
  <dcterms:modified xsi:type="dcterms:W3CDTF">2024-04-05T12:28:00Z</dcterms:modified>
</cp:coreProperties>
</file>