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3BD9705C" w:rsidR="0024051C" w:rsidRDefault="00962543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MERO 2025 M. LIEPOS 25 D. POTVARKIO NR. M-467 „</w:t>
      </w:r>
      <w:r w:rsidR="002F21A7"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6F7B02">
        <w:rPr>
          <w:rFonts w:ascii="Times New Roman" w:hAnsi="Times New Roman" w:cs="Times New Roman"/>
          <w:b/>
          <w:sz w:val="24"/>
          <w:szCs w:val="24"/>
        </w:rPr>
        <w:t>SPECIALISTŲ, ATSAKINGŲ UŽ PANEVĖŽIO RAJONO SAVIVALDYBĖS STRATEGINIŲ PLANŲ</w:t>
      </w:r>
      <w:r w:rsidR="00684F93">
        <w:rPr>
          <w:rFonts w:ascii="Times New Roman" w:hAnsi="Times New Roman" w:cs="Times New Roman"/>
          <w:b/>
          <w:sz w:val="24"/>
          <w:szCs w:val="24"/>
        </w:rPr>
        <w:t xml:space="preserve"> IR SU JAIS SUSIJUSIŲ DOKUMENTŲ</w:t>
      </w:r>
      <w:r w:rsidR="006F7B02">
        <w:rPr>
          <w:rFonts w:ascii="Times New Roman" w:hAnsi="Times New Roman" w:cs="Times New Roman"/>
          <w:b/>
          <w:sz w:val="24"/>
          <w:szCs w:val="24"/>
        </w:rPr>
        <w:t xml:space="preserve"> RENGIMĄ IR ĮGYVENDINIMĄ, SKYRIMO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476F372F" w14:textId="38277351" w:rsidR="002F21A7" w:rsidRPr="00FE4C30" w:rsidRDefault="002B730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62543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E934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5C7FC503" w:rsidR="00684F93" w:rsidRDefault="0024051C" w:rsidP="006B7DD7">
      <w:pPr>
        <w:pStyle w:val="Pagrindiniotekstotrauka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 xml:space="preserve">Vadovaudamasis Lietuvos Respublikos vietos savivaldos įstatymo </w:t>
      </w:r>
      <w:r w:rsidR="00346E3D" w:rsidRPr="006B7DD7">
        <w:rPr>
          <w:szCs w:val="24"/>
        </w:rPr>
        <w:t>6</w:t>
      </w:r>
      <w:r w:rsidR="00C8640D" w:rsidRPr="006B7DD7">
        <w:rPr>
          <w:szCs w:val="24"/>
        </w:rPr>
        <w:t xml:space="preserve"> straipsnio </w:t>
      </w:r>
      <w:r w:rsidR="00346E3D" w:rsidRPr="006B7DD7">
        <w:rPr>
          <w:szCs w:val="24"/>
        </w:rPr>
        <w:t>22</w:t>
      </w:r>
      <w:r w:rsidRPr="006B7DD7">
        <w:rPr>
          <w:szCs w:val="24"/>
        </w:rPr>
        <w:t xml:space="preserve"> punktu</w:t>
      </w:r>
      <w:r w:rsidR="00346E3D" w:rsidRPr="006B7DD7">
        <w:rPr>
          <w:szCs w:val="24"/>
        </w:rPr>
        <w:t xml:space="preserve">, </w:t>
      </w:r>
      <w:r w:rsidR="00746494">
        <w:rPr>
          <w:szCs w:val="24"/>
        </w:rPr>
        <w:br/>
      </w:r>
      <w:r w:rsidR="00845BE5" w:rsidRPr="006B7DD7">
        <w:rPr>
          <w:szCs w:val="24"/>
        </w:rPr>
        <w:t xml:space="preserve">25 straipsnio 5 punktu, </w:t>
      </w:r>
      <w:r w:rsidR="00346E3D" w:rsidRPr="006B7DD7">
        <w:rPr>
          <w:szCs w:val="24"/>
        </w:rPr>
        <w:t>27 straipsnio 2 dalies 10 punktu</w:t>
      </w:r>
      <w:r w:rsidR="00B72492">
        <w:rPr>
          <w:szCs w:val="24"/>
        </w:rPr>
        <w:t>,</w:t>
      </w:r>
      <w:r w:rsidR="00684F93" w:rsidRPr="006B7DD7">
        <w:rPr>
          <w:szCs w:val="24"/>
        </w:rPr>
        <w:t xml:space="preserve"> </w:t>
      </w:r>
    </w:p>
    <w:p w14:paraId="465EAE46" w14:textId="63175830" w:rsidR="0088790C" w:rsidRDefault="00AD45C9" w:rsidP="00962543">
      <w:pPr>
        <w:pStyle w:val="Pagrindiniotekstotrauka"/>
        <w:tabs>
          <w:tab w:val="left" w:pos="0"/>
          <w:tab w:val="left" w:pos="993"/>
          <w:tab w:val="left" w:pos="3600"/>
        </w:tabs>
        <w:ind w:left="0" w:firstLine="709"/>
        <w:rPr>
          <w:szCs w:val="24"/>
        </w:rPr>
      </w:pPr>
      <w:r>
        <w:rPr>
          <w:spacing w:val="60"/>
          <w:szCs w:val="24"/>
        </w:rPr>
        <w:tab/>
      </w:r>
      <w:r w:rsidR="00962543">
        <w:rPr>
          <w:spacing w:val="60"/>
          <w:szCs w:val="24"/>
        </w:rPr>
        <w:t>pakeičiu</w:t>
      </w:r>
      <w:r w:rsidR="006F7B02">
        <w:rPr>
          <w:szCs w:val="24"/>
        </w:rPr>
        <w:t xml:space="preserve"> </w:t>
      </w:r>
      <w:r w:rsidR="00962543">
        <w:rPr>
          <w:szCs w:val="24"/>
        </w:rPr>
        <w:t xml:space="preserve">Panevėžio rajono savivaldybės mero 2025 m. liepos </w:t>
      </w:r>
      <w:r w:rsidR="00C75F8B">
        <w:rPr>
          <w:szCs w:val="24"/>
        </w:rPr>
        <w:t xml:space="preserve">25 d. potvarkio </w:t>
      </w:r>
      <w:r w:rsidR="00DC2280">
        <w:rPr>
          <w:szCs w:val="24"/>
        </w:rPr>
        <w:br/>
      </w:r>
      <w:r w:rsidR="00C75F8B">
        <w:rPr>
          <w:szCs w:val="24"/>
        </w:rPr>
        <w:t>Nr. M-467 „Dėl specialistų, atsakingų už Panevėžio rajono savivaldybės strateginių planų ir su jais susijusių dokumentų rengimą ir įgyvendinimą, skyrimo“ 1.7 papunktį ir jį išdėstau taip:</w:t>
      </w:r>
    </w:p>
    <w:p w14:paraId="7A3DEFC7" w14:textId="6963DE51" w:rsidR="00C75F8B" w:rsidRPr="0088790C" w:rsidRDefault="00C75F8B" w:rsidP="00962543">
      <w:pPr>
        <w:pStyle w:val="Pagrindiniotekstotrauka"/>
        <w:tabs>
          <w:tab w:val="left" w:pos="0"/>
          <w:tab w:val="left" w:pos="993"/>
          <w:tab w:val="left" w:pos="3600"/>
        </w:tabs>
        <w:ind w:left="0" w:firstLine="709"/>
        <w:rPr>
          <w:szCs w:val="24"/>
        </w:rPr>
      </w:pPr>
      <w:r>
        <w:rPr>
          <w:szCs w:val="24"/>
        </w:rPr>
        <w:t xml:space="preserve">„1.7. Miglė Bražėnienė </w:t>
      </w:r>
      <w:r w:rsidR="006B55D1">
        <w:rPr>
          <w:szCs w:val="24"/>
        </w:rPr>
        <w:t xml:space="preserve">– </w:t>
      </w:r>
      <w:r>
        <w:rPr>
          <w:szCs w:val="24"/>
        </w:rPr>
        <w:t xml:space="preserve">Investicijų ir užsienio ryšių skyriaus </w:t>
      </w:r>
      <w:r w:rsidRPr="004A3570">
        <w:rPr>
          <w:szCs w:val="24"/>
        </w:rPr>
        <w:t>vedėja</w:t>
      </w:r>
      <w:r w:rsidR="00DC2280" w:rsidRPr="004A3570">
        <w:rPr>
          <w:szCs w:val="24"/>
        </w:rPr>
        <w:t>;</w:t>
      </w:r>
      <w:r>
        <w:rPr>
          <w:szCs w:val="24"/>
        </w:rPr>
        <w:t>“.</w:t>
      </w:r>
    </w:p>
    <w:p w14:paraId="41EA0711" w14:textId="77777777" w:rsidR="0024051C" w:rsidRDefault="0024051C" w:rsidP="00684F93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14:paraId="721C70CA" w14:textId="77777777" w:rsidR="00AC3028" w:rsidRDefault="00AC3028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9EC9E1" w14:textId="7CC64D70" w:rsidR="00F23F08" w:rsidRDefault="002F21A7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C031F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FC83D45" w14:textId="77777777" w:rsidR="00C9062C" w:rsidRDefault="00C9062C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075CBE" w14:textId="77777777" w:rsidR="00C9062C" w:rsidRDefault="00C9062C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3F7271" w14:textId="77777777" w:rsidR="00C9062C" w:rsidRDefault="00C9062C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69EDF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C9C36E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5B1486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782F300B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530E42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56C1FC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5CA962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DAB6FE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AB166E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8824F9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FF21F8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C72C2B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F637E0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CA6671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C8BD43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11A6BC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362348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F468B7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61D9B9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EA4C3F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BF603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99B340" w14:textId="77777777" w:rsidR="00C75F8B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844F81" w14:textId="77777777" w:rsidR="00CD7303" w:rsidRDefault="00C9062C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Irena Stankevičienė</w:t>
      </w:r>
    </w:p>
    <w:p w14:paraId="6071F6A7" w14:textId="6BD2D9CB" w:rsidR="00C9062C" w:rsidRPr="00CD7303" w:rsidRDefault="00C75F8B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2025-11</w:t>
      </w:r>
      <w:r w:rsidR="00C9062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</w:p>
    <w:sectPr w:rsidR="00C9062C" w:rsidRPr="00CD7303" w:rsidSect="0077702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3171"/>
    <w:rsid w:val="000144B0"/>
    <w:rsid w:val="00016FC7"/>
    <w:rsid w:val="000337AE"/>
    <w:rsid w:val="00082C61"/>
    <w:rsid w:val="000A40AD"/>
    <w:rsid w:val="000C1145"/>
    <w:rsid w:val="00110CDD"/>
    <w:rsid w:val="0016226E"/>
    <w:rsid w:val="001A62E5"/>
    <w:rsid w:val="001B6B36"/>
    <w:rsid w:val="0022547C"/>
    <w:rsid w:val="0024051C"/>
    <w:rsid w:val="00273CBD"/>
    <w:rsid w:val="002B2C98"/>
    <w:rsid w:val="002B4FE2"/>
    <w:rsid w:val="002B7307"/>
    <w:rsid w:val="002B742C"/>
    <w:rsid w:val="002F21A7"/>
    <w:rsid w:val="00302752"/>
    <w:rsid w:val="0030312A"/>
    <w:rsid w:val="00317A6E"/>
    <w:rsid w:val="00330CBF"/>
    <w:rsid w:val="00346E3D"/>
    <w:rsid w:val="003828A3"/>
    <w:rsid w:val="00390BEE"/>
    <w:rsid w:val="003C7C81"/>
    <w:rsid w:val="003F090D"/>
    <w:rsid w:val="00480896"/>
    <w:rsid w:val="004A3570"/>
    <w:rsid w:val="004A4111"/>
    <w:rsid w:val="004E598C"/>
    <w:rsid w:val="00552461"/>
    <w:rsid w:val="00554986"/>
    <w:rsid w:val="005611C4"/>
    <w:rsid w:val="0059169C"/>
    <w:rsid w:val="005C2B0B"/>
    <w:rsid w:val="005C2EC4"/>
    <w:rsid w:val="005D6060"/>
    <w:rsid w:val="00602841"/>
    <w:rsid w:val="00610540"/>
    <w:rsid w:val="00647106"/>
    <w:rsid w:val="00684F93"/>
    <w:rsid w:val="006A7541"/>
    <w:rsid w:val="006B55D1"/>
    <w:rsid w:val="006B7DD7"/>
    <w:rsid w:val="006C4A2E"/>
    <w:rsid w:val="006E0DBC"/>
    <w:rsid w:val="006F7B02"/>
    <w:rsid w:val="007273DF"/>
    <w:rsid w:val="00737E52"/>
    <w:rsid w:val="00746494"/>
    <w:rsid w:val="00771DBD"/>
    <w:rsid w:val="00777021"/>
    <w:rsid w:val="007A6128"/>
    <w:rsid w:val="007B432F"/>
    <w:rsid w:val="00845BE5"/>
    <w:rsid w:val="008511A7"/>
    <w:rsid w:val="0088790C"/>
    <w:rsid w:val="008B60C4"/>
    <w:rsid w:val="008E7F61"/>
    <w:rsid w:val="00932066"/>
    <w:rsid w:val="00962543"/>
    <w:rsid w:val="00974D75"/>
    <w:rsid w:val="009A74A8"/>
    <w:rsid w:val="009A7962"/>
    <w:rsid w:val="00A04AA6"/>
    <w:rsid w:val="00A04D28"/>
    <w:rsid w:val="00A06F85"/>
    <w:rsid w:val="00A402F7"/>
    <w:rsid w:val="00A4488A"/>
    <w:rsid w:val="00A60F77"/>
    <w:rsid w:val="00A70DA1"/>
    <w:rsid w:val="00AC3028"/>
    <w:rsid w:val="00AD45C9"/>
    <w:rsid w:val="00AE23D9"/>
    <w:rsid w:val="00AE5228"/>
    <w:rsid w:val="00B039F3"/>
    <w:rsid w:val="00B55FE1"/>
    <w:rsid w:val="00B72492"/>
    <w:rsid w:val="00B75AAA"/>
    <w:rsid w:val="00BC3056"/>
    <w:rsid w:val="00BE5433"/>
    <w:rsid w:val="00C01FE3"/>
    <w:rsid w:val="00C031F8"/>
    <w:rsid w:val="00C213E5"/>
    <w:rsid w:val="00C35864"/>
    <w:rsid w:val="00C65CFB"/>
    <w:rsid w:val="00C75F8B"/>
    <w:rsid w:val="00C8640D"/>
    <w:rsid w:val="00C9062C"/>
    <w:rsid w:val="00CD59D7"/>
    <w:rsid w:val="00CD7303"/>
    <w:rsid w:val="00CE3B21"/>
    <w:rsid w:val="00D12BA8"/>
    <w:rsid w:val="00D206EB"/>
    <w:rsid w:val="00D74929"/>
    <w:rsid w:val="00DC2280"/>
    <w:rsid w:val="00E0551A"/>
    <w:rsid w:val="00E35B60"/>
    <w:rsid w:val="00E677EE"/>
    <w:rsid w:val="00E74712"/>
    <w:rsid w:val="00E9343B"/>
    <w:rsid w:val="00EF7E35"/>
    <w:rsid w:val="00F037E5"/>
    <w:rsid w:val="00F05355"/>
    <w:rsid w:val="00F119E0"/>
    <w:rsid w:val="00F23F08"/>
    <w:rsid w:val="00F31866"/>
    <w:rsid w:val="00F35ABB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iankstoformatuotasDiagrama">
    <w:name w:val="HTML iš anksto formatuotas Diagrama"/>
    <w:link w:val="HTMLiankstoformatuotas"/>
    <w:locked/>
    <w:rsid w:val="00330CB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330CBF"/>
    <w:rPr>
      <w:rFonts w:ascii="Consolas" w:hAnsi="Consolas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Irena Stankeviciene</cp:lastModifiedBy>
  <cp:revision>4</cp:revision>
  <cp:lastPrinted>2023-10-18T05:18:00Z</cp:lastPrinted>
  <dcterms:created xsi:type="dcterms:W3CDTF">2025-11-10T12:02:00Z</dcterms:created>
  <dcterms:modified xsi:type="dcterms:W3CDTF">2025-11-10T12:04:00Z</dcterms:modified>
</cp:coreProperties>
</file>