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32D2" w14:textId="77777777" w:rsidR="00A813E5" w:rsidRDefault="00A813E5" w:rsidP="00C33221">
      <w:pPr>
        <w:tabs>
          <w:tab w:val="center" w:pos="4819"/>
          <w:tab w:val="right" w:pos="9638"/>
        </w:tabs>
        <w:jc w:val="center"/>
        <w:rPr>
          <w:rFonts w:ascii="TimesLT" w:hAnsi="TimesLT"/>
        </w:rPr>
      </w:pPr>
    </w:p>
    <w:p w14:paraId="282091D8" w14:textId="77777777" w:rsidR="00A813E5" w:rsidRDefault="00C33221">
      <w:pPr>
        <w:tabs>
          <w:tab w:val="center" w:pos="4513"/>
          <w:tab w:val="right" w:pos="9026"/>
        </w:tabs>
        <w:jc w:val="center"/>
        <w:rPr>
          <w:b/>
          <w:sz w:val="28"/>
          <w:lang w:eastAsia="ar-SA"/>
        </w:rPr>
      </w:pPr>
      <w:r>
        <w:rPr>
          <w:noProof/>
          <w:sz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A813E5" w:rsidRPr="00C33221" w:rsidRDefault="00A813E5" w:rsidP="00C33221">
      <w:pPr>
        <w:tabs>
          <w:tab w:val="center" w:pos="4513"/>
          <w:tab w:val="right" w:pos="9026"/>
        </w:tabs>
        <w:jc w:val="center"/>
        <w:rPr>
          <w:b/>
          <w:sz w:val="16"/>
          <w:szCs w:val="16"/>
          <w:lang w:eastAsia="ar-SA"/>
        </w:rPr>
      </w:pPr>
    </w:p>
    <w:p w14:paraId="69EE1678" w14:textId="77777777" w:rsidR="00A813E5" w:rsidRDefault="00C33221" w:rsidP="00C33221">
      <w:pPr>
        <w:tabs>
          <w:tab w:val="center" w:pos="4513"/>
          <w:tab w:val="right" w:pos="9026"/>
        </w:tabs>
        <w:jc w:val="center"/>
        <w:rPr>
          <w:b/>
          <w:lang w:eastAsia="ar-SA"/>
        </w:rPr>
      </w:pPr>
      <w:r>
        <w:rPr>
          <w:b/>
          <w:sz w:val="28"/>
          <w:lang w:eastAsia="ar-SA"/>
        </w:rPr>
        <w:t>PANEVĖŽIO RAJONO SAVIVALDYBĖS MERAS</w:t>
      </w:r>
    </w:p>
    <w:p w14:paraId="6DE0D980" w14:textId="77777777" w:rsidR="00A813E5" w:rsidRDefault="00A813E5" w:rsidP="00C33221">
      <w:pPr>
        <w:tabs>
          <w:tab w:val="center" w:pos="4513"/>
          <w:tab w:val="right" w:pos="9026"/>
        </w:tabs>
        <w:jc w:val="center"/>
        <w:rPr>
          <w:sz w:val="20"/>
          <w:lang w:eastAsia="ar-SA"/>
        </w:rPr>
      </w:pPr>
    </w:p>
    <w:p w14:paraId="6604F085" w14:textId="77777777" w:rsidR="00A813E5" w:rsidRDefault="00C33221" w:rsidP="00C33221">
      <w:pPr>
        <w:tabs>
          <w:tab w:val="center" w:pos="4513"/>
          <w:tab w:val="right" w:pos="9026"/>
        </w:tabs>
        <w:jc w:val="center"/>
        <w:rPr>
          <w:sz w:val="20"/>
          <w:lang w:eastAsia="ar-SA"/>
        </w:rPr>
      </w:pPr>
      <w:r>
        <w:rPr>
          <w:b/>
          <w:sz w:val="28"/>
          <w:lang w:eastAsia="ar-SA"/>
        </w:rPr>
        <w:t>POTVARKIS</w:t>
      </w:r>
    </w:p>
    <w:p w14:paraId="4FE06009" w14:textId="050C995F" w:rsidR="00A813E5" w:rsidRDefault="00C33221" w:rsidP="00C33221">
      <w:pPr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1E51BD">
        <w:rPr>
          <w:b/>
          <w:szCs w:val="24"/>
        </w:rPr>
        <w:t>BŪSTO PRITAIKYMO</w:t>
      </w:r>
      <w:r w:rsidR="00F24CE2">
        <w:rPr>
          <w:b/>
          <w:szCs w:val="24"/>
        </w:rPr>
        <w:t xml:space="preserve"> NEĮGALIESIEMS TVARKOS APRAŠO NUOSTATŲ ĮGYVENDINIMO</w:t>
      </w:r>
    </w:p>
    <w:p w14:paraId="5A5EF96A" w14:textId="788CE2A9" w:rsidR="00A813E5" w:rsidRDefault="00A813E5" w:rsidP="00C33221">
      <w:pPr>
        <w:jc w:val="center"/>
        <w:rPr>
          <w:bCs/>
          <w:szCs w:val="24"/>
        </w:rPr>
      </w:pPr>
    </w:p>
    <w:p w14:paraId="5E7D2419" w14:textId="03575522" w:rsidR="00A813E5" w:rsidRDefault="00C33221" w:rsidP="00C3322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2023 m. spalio </w:t>
      </w:r>
      <w:r w:rsidR="00F962DE">
        <w:rPr>
          <w:szCs w:val="24"/>
          <w:lang w:eastAsia="lt-LT"/>
        </w:rPr>
        <w:t xml:space="preserve">18 </w:t>
      </w:r>
      <w:r>
        <w:rPr>
          <w:szCs w:val="24"/>
          <w:lang w:eastAsia="lt-LT"/>
        </w:rPr>
        <w:t>d. Nr. M-</w:t>
      </w:r>
      <w:r w:rsidR="00F962DE">
        <w:rPr>
          <w:szCs w:val="24"/>
          <w:lang w:eastAsia="lt-LT"/>
        </w:rPr>
        <w:t>372</w:t>
      </w:r>
    </w:p>
    <w:p w14:paraId="01DEB265" w14:textId="77777777" w:rsidR="00A813E5" w:rsidRDefault="00C33221" w:rsidP="00C33221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Panevėžys</w:t>
      </w:r>
    </w:p>
    <w:p w14:paraId="576E81F7" w14:textId="5019B516" w:rsidR="00A813E5" w:rsidRDefault="00A813E5" w:rsidP="00C33221">
      <w:pPr>
        <w:jc w:val="center"/>
        <w:rPr>
          <w:szCs w:val="24"/>
          <w:lang w:eastAsia="ar-SA"/>
        </w:rPr>
      </w:pPr>
    </w:p>
    <w:p w14:paraId="0544DDEB" w14:textId="77777777" w:rsidR="00C33221" w:rsidRDefault="00C33221" w:rsidP="00C33221">
      <w:pPr>
        <w:jc w:val="center"/>
        <w:rPr>
          <w:szCs w:val="24"/>
          <w:lang w:eastAsia="ar-SA"/>
        </w:rPr>
      </w:pPr>
    </w:p>
    <w:p w14:paraId="0FC08489" w14:textId="6BFA4100" w:rsidR="00A813E5" w:rsidRDefault="00C33221" w:rsidP="00C33221">
      <w:pPr>
        <w:tabs>
          <w:tab w:val="left" w:pos="720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Vadovaudamasis Lietuvos Respublikos vietos savivaldos įstatymo </w:t>
      </w:r>
      <w:r>
        <w:rPr>
          <w:szCs w:val="24"/>
          <w:lang w:eastAsia="lt-LT"/>
        </w:rPr>
        <w:t xml:space="preserve">25 straipsnio 5 dalimi, </w:t>
      </w:r>
      <w:r w:rsidR="008A0CDC">
        <w:rPr>
          <w:szCs w:val="24"/>
          <w:lang w:eastAsia="lt-LT"/>
        </w:rPr>
        <w:t>Būsto p</w:t>
      </w:r>
      <w:r w:rsidR="00F81100">
        <w:rPr>
          <w:szCs w:val="24"/>
          <w:lang w:eastAsia="lt-LT"/>
        </w:rPr>
        <w:t>r</w:t>
      </w:r>
      <w:r w:rsidR="008A0CDC">
        <w:rPr>
          <w:szCs w:val="24"/>
          <w:lang w:eastAsia="lt-LT"/>
        </w:rPr>
        <w:t>itaikymo</w:t>
      </w:r>
      <w:r w:rsidR="00F81100">
        <w:rPr>
          <w:szCs w:val="24"/>
          <w:lang w:eastAsia="lt-LT"/>
        </w:rPr>
        <w:t xml:space="preserve"> neįgaliesiems tvarkos aprašo, patvirtinto Lietuvos Respublikos socialinės apsaugos ir darbo ministro 2019 m. </w:t>
      </w:r>
      <w:r w:rsidR="005D2FB4">
        <w:rPr>
          <w:szCs w:val="24"/>
          <w:lang w:eastAsia="lt-LT"/>
        </w:rPr>
        <w:t xml:space="preserve">vasario 19 d. įsakymu Nr. A1-103 „Dėl </w:t>
      </w:r>
      <w:r w:rsidR="00785E6A">
        <w:rPr>
          <w:szCs w:val="24"/>
          <w:lang w:eastAsia="lt-LT"/>
        </w:rPr>
        <w:t xml:space="preserve">Būsto pritaikymo neįgaliesiems tvarkos aprašo patvirtinimo“ </w:t>
      </w:r>
      <w:r w:rsidR="006035D0">
        <w:rPr>
          <w:szCs w:val="24"/>
          <w:lang w:eastAsia="lt-LT"/>
        </w:rPr>
        <w:t xml:space="preserve">13.7 </w:t>
      </w:r>
      <w:r w:rsidR="00C745E4">
        <w:rPr>
          <w:szCs w:val="24"/>
          <w:lang w:eastAsia="lt-LT"/>
        </w:rPr>
        <w:t xml:space="preserve">ir </w:t>
      </w:r>
      <w:r w:rsidR="00503342">
        <w:rPr>
          <w:szCs w:val="24"/>
          <w:lang w:eastAsia="lt-LT"/>
        </w:rPr>
        <w:t>86.2 papunkči</w:t>
      </w:r>
      <w:r w:rsidR="00C745E4">
        <w:rPr>
          <w:szCs w:val="24"/>
          <w:lang w:eastAsia="lt-LT"/>
        </w:rPr>
        <w:t>ais</w:t>
      </w:r>
      <w:r w:rsidR="00401AC3">
        <w:rPr>
          <w:szCs w:val="24"/>
          <w:lang w:eastAsia="lt-LT"/>
        </w:rPr>
        <w:t xml:space="preserve"> bei</w:t>
      </w:r>
      <w:r w:rsidR="00503342">
        <w:rPr>
          <w:szCs w:val="24"/>
          <w:lang w:eastAsia="lt-LT"/>
        </w:rPr>
        <w:t xml:space="preserve"> 89 punktu</w:t>
      </w:r>
      <w:r w:rsidR="007F677D">
        <w:rPr>
          <w:szCs w:val="24"/>
          <w:lang w:eastAsia="lt-LT"/>
        </w:rPr>
        <w:t>:</w:t>
      </w:r>
    </w:p>
    <w:p w14:paraId="05FC0B20" w14:textId="38A05F72" w:rsidR="00A813E5" w:rsidRDefault="007F677D" w:rsidP="00C33221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3F4845">
        <w:rPr>
          <w:rFonts w:eastAsia="Calibri"/>
          <w:szCs w:val="24"/>
        </w:rPr>
        <w:t>Į g a l i o j u  Panevėžio rajono savivaldybės administracijos direktorių Eugenijų Lunskį</w:t>
      </w:r>
      <w:r w:rsidR="00901030">
        <w:rPr>
          <w:rFonts w:eastAsia="Calibri"/>
          <w:szCs w:val="24"/>
        </w:rPr>
        <w:t xml:space="preserve"> </w:t>
      </w:r>
      <w:r w:rsidR="00CB63FA">
        <w:rPr>
          <w:rFonts w:eastAsia="Calibri"/>
          <w:szCs w:val="24"/>
        </w:rPr>
        <w:t>priimti sprendimus įgyvendinant Būsto pritaikymo neįgaliesiems tvarkos aprašo nuos</w:t>
      </w:r>
      <w:r w:rsidR="00310332">
        <w:rPr>
          <w:rFonts w:eastAsia="Calibri"/>
          <w:szCs w:val="24"/>
        </w:rPr>
        <w:t>tatas</w:t>
      </w:r>
      <w:r w:rsidR="003C6A1F">
        <w:rPr>
          <w:rFonts w:eastAsia="Calibri"/>
          <w:szCs w:val="24"/>
        </w:rPr>
        <w:t>.</w:t>
      </w:r>
    </w:p>
    <w:p w14:paraId="3691F040" w14:textId="4588B09A" w:rsidR="003C6A1F" w:rsidRDefault="003C6A1F" w:rsidP="00C33221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T v i r t i n u  </w:t>
      </w:r>
      <w:r w:rsidR="00037B65">
        <w:rPr>
          <w:rFonts w:eastAsia="Calibri"/>
          <w:szCs w:val="24"/>
        </w:rPr>
        <w:t>Bū</w:t>
      </w:r>
      <w:r w:rsidR="00551B9F">
        <w:rPr>
          <w:rFonts w:eastAsia="Calibri"/>
          <w:szCs w:val="24"/>
        </w:rPr>
        <w:t>sto pritaikymo darbų trūkumų akt</w:t>
      </w:r>
      <w:r w:rsidR="00EB5CA8">
        <w:rPr>
          <w:rFonts w:eastAsia="Calibri"/>
          <w:szCs w:val="24"/>
        </w:rPr>
        <w:t>o formą (pridedama).</w:t>
      </w:r>
    </w:p>
    <w:p w14:paraId="52E5C158" w14:textId="4934CEA0" w:rsidR="00A813E5" w:rsidRDefault="00C33221" w:rsidP="00C33221">
      <w:pPr>
        <w:spacing w:line="276" w:lineRule="auto"/>
        <w:ind w:firstLine="720"/>
        <w:jc w:val="both"/>
        <w:rPr>
          <w:szCs w:val="24"/>
          <w:lang w:eastAsia="ar-SA"/>
        </w:rPr>
      </w:pPr>
      <w:r>
        <w:rPr>
          <w:color w:val="000000"/>
          <w:szCs w:val="24"/>
        </w:rPr>
        <w:t xml:space="preserve">Šis potvarkis skelbiamas </w:t>
      </w:r>
      <w:r w:rsidR="00401AC3">
        <w:rPr>
          <w:color w:val="000000"/>
          <w:szCs w:val="24"/>
        </w:rPr>
        <w:t>T</w:t>
      </w:r>
      <w:r>
        <w:rPr>
          <w:color w:val="000000"/>
          <w:szCs w:val="24"/>
        </w:rPr>
        <w:t>eisės aktų registre ir gali būti skundžiamas Lietuvos Respublikos administracinių bylų teisenos įstatymo nustatyta tvarka.</w:t>
      </w:r>
    </w:p>
    <w:p w14:paraId="6AF8F3F8" w14:textId="77777777" w:rsidR="00C33221" w:rsidRDefault="00C33221" w:rsidP="00C33221">
      <w:pPr>
        <w:tabs>
          <w:tab w:val="left" w:pos="7230"/>
        </w:tabs>
        <w:jc w:val="both"/>
      </w:pPr>
    </w:p>
    <w:p w14:paraId="777BB759" w14:textId="77777777" w:rsidR="00C33221" w:rsidRDefault="00C33221" w:rsidP="00C33221">
      <w:pPr>
        <w:tabs>
          <w:tab w:val="left" w:pos="7230"/>
        </w:tabs>
        <w:jc w:val="both"/>
      </w:pPr>
    </w:p>
    <w:p w14:paraId="2BC59C71" w14:textId="0EC78E80" w:rsidR="00A813E5" w:rsidRDefault="00C33221" w:rsidP="00C33221">
      <w:pPr>
        <w:tabs>
          <w:tab w:val="left" w:pos="7513"/>
        </w:tabs>
        <w:jc w:val="both"/>
        <w:rPr>
          <w:szCs w:val="24"/>
          <w:lang w:eastAsia="ar-SA"/>
        </w:rPr>
      </w:pPr>
      <w:r>
        <w:rPr>
          <w:szCs w:val="24"/>
          <w:lang w:eastAsia="ar-SA"/>
        </w:rPr>
        <w:t>Savivaldybės meras</w:t>
      </w:r>
      <w:r>
        <w:rPr>
          <w:szCs w:val="24"/>
          <w:lang w:eastAsia="ar-SA"/>
        </w:rPr>
        <w:tab/>
      </w:r>
      <w:r w:rsidR="00401AC3">
        <w:rPr>
          <w:szCs w:val="24"/>
          <w:lang w:eastAsia="ar-SA"/>
        </w:rPr>
        <w:t xml:space="preserve">          </w:t>
      </w:r>
      <w:r>
        <w:rPr>
          <w:szCs w:val="24"/>
          <w:lang w:eastAsia="ar-SA"/>
        </w:rPr>
        <w:t>Antanas Pocius</w:t>
      </w:r>
    </w:p>
    <w:p w14:paraId="046DAA43" w14:textId="08AC0C02" w:rsidR="00A813E5" w:rsidRDefault="00A813E5">
      <w:pPr>
        <w:rPr>
          <w:szCs w:val="24"/>
        </w:rPr>
      </w:pPr>
    </w:p>
    <w:p w14:paraId="318E5A21" w14:textId="77777777" w:rsidR="00EB5CA8" w:rsidRDefault="00EB5CA8">
      <w:pPr>
        <w:rPr>
          <w:szCs w:val="24"/>
        </w:rPr>
      </w:pPr>
    </w:p>
    <w:p w14:paraId="3CD955BB" w14:textId="77777777" w:rsidR="00EB5CA8" w:rsidRDefault="00EB5CA8">
      <w:pPr>
        <w:rPr>
          <w:szCs w:val="24"/>
        </w:rPr>
      </w:pPr>
    </w:p>
    <w:p w14:paraId="2DE1705B" w14:textId="77777777" w:rsidR="00EB5CA8" w:rsidRDefault="00EB5CA8">
      <w:pPr>
        <w:rPr>
          <w:szCs w:val="24"/>
        </w:rPr>
      </w:pPr>
    </w:p>
    <w:p w14:paraId="656921EF" w14:textId="77777777" w:rsidR="00EB5CA8" w:rsidRDefault="00EB5CA8">
      <w:pPr>
        <w:rPr>
          <w:szCs w:val="24"/>
        </w:rPr>
      </w:pPr>
    </w:p>
    <w:p w14:paraId="15C63F15" w14:textId="77777777" w:rsidR="00EB5CA8" w:rsidRDefault="00EB5CA8">
      <w:pPr>
        <w:rPr>
          <w:szCs w:val="24"/>
        </w:rPr>
      </w:pPr>
    </w:p>
    <w:p w14:paraId="404468B4" w14:textId="77777777" w:rsidR="00EB5CA8" w:rsidRDefault="00EB5CA8">
      <w:pPr>
        <w:rPr>
          <w:szCs w:val="24"/>
        </w:rPr>
      </w:pPr>
    </w:p>
    <w:p w14:paraId="7256E157" w14:textId="77777777" w:rsidR="00EB5CA8" w:rsidRDefault="00EB5CA8">
      <w:pPr>
        <w:rPr>
          <w:szCs w:val="24"/>
        </w:rPr>
      </w:pPr>
    </w:p>
    <w:p w14:paraId="1AC37F84" w14:textId="77777777" w:rsidR="00EB5CA8" w:rsidRDefault="00EB5CA8">
      <w:pPr>
        <w:rPr>
          <w:szCs w:val="24"/>
        </w:rPr>
      </w:pPr>
    </w:p>
    <w:p w14:paraId="6536680C" w14:textId="77777777" w:rsidR="00EB5CA8" w:rsidRDefault="00EB5CA8">
      <w:pPr>
        <w:rPr>
          <w:szCs w:val="24"/>
        </w:rPr>
      </w:pPr>
    </w:p>
    <w:p w14:paraId="5B10D814" w14:textId="77777777" w:rsidR="00EB5CA8" w:rsidRDefault="00EB5CA8">
      <w:pPr>
        <w:rPr>
          <w:szCs w:val="24"/>
        </w:rPr>
      </w:pPr>
    </w:p>
    <w:p w14:paraId="65BF5C2E" w14:textId="77777777" w:rsidR="00EB5CA8" w:rsidRDefault="00EB5CA8">
      <w:pPr>
        <w:rPr>
          <w:szCs w:val="24"/>
        </w:rPr>
      </w:pPr>
    </w:p>
    <w:p w14:paraId="30BB11B8" w14:textId="77777777" w:rsidR="00EB5CA8" w:rsidRDefault="00EB5CA8">
      <w:pPr>
        <w:rPr>
          <w:szCs w:val="24"/>
        </w:rPr>
      </w:pPr>
    </w:p>
    <w:p w14:paraId="04FE2F40" w14:textId="77777777" w:rsidR="00EB5CA8" w:rsidRDefault="00EB5CA8">
      <w:pPr>
        <w:rPr>
          <w:szCs w:val="24"/>
        </w:rPr>
      </w:pPr>
    </w:p>
    <w:p w14:paraId="69189C7F" w14:textId="77777777" w:rsidR="00EB5CA8" w:rsidRDefault="00EB5CA8">
      <w:pPr>
        <w:rPr>
          <w:szCs w:val="24"/>
        </w:rPr>
      </w:pPr>
    </w:p>
    <w:p w14:paraId="46496EDF" w14:textId="77777777" w:rsidR="00EB5CA8" w:rsidRDefault="00EB5CA8">
      <w:pPr>
        <w:rPr>
          <w:szCs w:val="24"/>
        </w:rPr>
      </w:pPr>
    </w:p>
    <w:p w14:paraId="4E342E6C" w14:textId="77777777" w:rsidR="00EB5CA8" w:rsidRDefault="00EB5CA8">
      <w:pPr>
        <w:rPr>
          <w:szCs w:val="24"/>
        </w:rPr>
      </w:pPr>
    </w:p>
    <w:p w14:paraId="04054063" w14:textId="77777777" w:rsidR="00EB5CA8" w:rsidRDefault="00EB5CA8">
      <w:pPr>
        <w:rPr>
          <w:szCs w:val="24"/>
        </w:rPr>
      </w:pPr>
    </w:p>
    <w:p w14:paraId="5301C3A7" w14:textId="77777777" w:rsidR="00EB5CA8" w:rsidRDefault="00EB5CA8">
      <w:pPr>
        <w:rPr>
          <w:szCs w:val="24"/>
        </w:rPr>
      </w:pPr>
    </w:p>
    <w:p w14:paraId="0F08760E" w14:textId="77777777" w:rsidR="00EB5CA8" w:rsidRDefault="00EB5CA8">
      <w:pPr>
        <w:rPr>
          <w:szCs w:val="24"/>
        </w:rPr>
      </w:pPr>
    </w:p>
    <w:p w14:paraId="397E9D1F" w14:textId="77777777" w:rsidR="00EB5CA8" w:rsidRDefault="00EB5CA8">
      <w:pPr>
        <w:rPr>
          <w:szCs w:val="24"/>
        </w:rPr>
      </w:pPr>
    </w:p>
    <w:p w14:paraId="4B4337AC" w14:textId="77777777" w:rsidR="0042033F" w:rsidRDefault="0042033F">
      <w:pPr>
        <w:rPr>
          <w:szCs w:val="24"/>
        </w:rPr>
        <w:sectPr w:rsidR="0042033F" w:rsidSect="00B4127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567" w:bottom="567" w:left="1701" w:header="284" w:footer="284" w:gutter="0"/>
          <w:pgNumType w:start="2"/>
          <w:cols w:space="1296"/>
          <w:titlePg/>
          <w:docGrid w:linePitch="360"/>
        </w:sectPr>
      </w:pPr>
    </w:p>
    <w:p w14:paraId="209A62A7" w14:textId="77777777" w:rsidR="004F67BD" w:rsidRDefault="004F67BD" w:rsidP="00F86C09">
      <w:pPr>
        <w:ind w:left="5529" w:right="-29"/>
        <w:rPr>
          <w:szCs w:val="24"/>
        </w:rPr>
      </w:pPr>
      <w:r>
        <w:rPr>
          <w:szCs w:val="24"/>
        </w:rPr>
        <w:lastRenderedPageBreak/>
        <w:t>PATVIRTINTA</w:t>
      </w:r>
    </w:p>
    <w:p w14:paraId="72E4E780" w14:textId="3EBC2F5F" w:rsidR="00F86C09" w:rsidRDefault="00191C14" w:rsidP="00F86C09">
      <w:pPr>
        <w:ind w:left="5529" w:right="-29"/>
        <w:rPr>
          <w:szCs w:val="24"/>
        </w:rPr>
      </w:pPr>
      <w:r>
        <w:rPr>
          <w:szCs w:val="24"/>
        </w:rPr>
        <w:t>Panevėžio rajono savivaldybės mero</w:t>
      </w:r>
    </w:p>
    <w:p w14:paraId="3CEAF960" w14:textId="24A7327C" w:rsidR="00191C14" w:rsidRDefault="00191C14" w:rsidP="00F86C09">
      <w:pPr>
        <w:ind w:left="5529" w:right="-29"/>
        <w:rPr>
          <w:szCs w:val="24"/>
        </w:rPr>
      </w:pPr>
      <w:r>
        <w:rPr>
          <w:szCs w:val="24"/>
        </w:rPr>
        <w:t xml:space="preserve">2023 m. spalio </w:t>
      </w:r>
      <w:r w:rsidR="00F962DE">
        <w:rPr>
          <w:szCs w:val="24"/>
        </w:rPr>
        <w:t>18</w:t>
      </w:r>
      <w:r>
        <w:rPr>
          <w:szCs w:val="24"/>
        </w:rPr>
        <w:t xml:space="preserve"> d.</w:t>
      </w:r>
      <w:r w:rsidR="000D4E5D">
        <w:rPr>
          <w:szCs w:val="24"/>
        </w:rPr>
        <w:t xml:space="preserve"> potvarkiu Nr. M-</w:t>
      </w:r>
      <w:r w:rsidR="00F962DE">
        <w:rPr>
          <w:szCs w:val="24"/>
        </w:rPr>
        <w:t>372</w:t>
      </w:r>
    </w:p>
    <w:p w14:paraId="4AA5F811" w14:textId="77777777" w:rsidR="00F86C09" w:rsidRDefault="00F86C09" w:rsidP="00F86C09">
      <w:pPr>
        <w:ind w:left="6663"/>
        <w:rPr>
          <w:szCs w:val="24"/>
        </w:rPr>
      </w:pPr>
    </w:p>
    <w:p w14:paraId="5C2A6E0E" w14:textId="7BD7907F" w:rsidR="00F86C09" w:rsidRDefault="00F86C09" w:rsidP="00F86C09">
      <w:pPr>
        <w:spacing w:line="276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(Būsto pritaikymo darbų </w:t>
      </w:r>
      <w:r w:rsidR="000D4E5D">
        <w:rPr>
          <w:rFonts w:eastAsia="Calibri"/>
          <w:b/>
          <w:bCs/>
          <w:szCs w:val="24"/>
        </w:rPr>
        <w:t>trūkumų</w:t>
      </w:r>
      <w:r>
        <w:rPr>
          <w:rFonts w:eastAsia="Calibri"/>
          <w:b/>
          <w:szCs w:val="24"/>
        </w:rPr>
        <w:t xml:space="preserve"> akto forma)</w:t>
      </w:r>
    </w:p>
    <w:p w14:paraId="62CCECAB" w14:textId="77777777" w:rsidR="00F86C09" w:rsidRDefault="00F86C09" w:rsidP="00F86C09">
      <w:pPr>
        <w:spacing w:line="276" w:lineRule="auto"/>
        <w:jc w:val="center"/>
        <w:rPr>
          <w:rFonts w:eastAsia="Calibri"/>
          <w:b/>
          <w:szCs w:val="24"/>
        </w:rPr>
      </w:pPr>
    </w:p>
    <w:p w14:paraId="6AA0574D" w14:textId="77777777" w:rsidR="00F86C09" w:rsidRDefault="00F86C09" w:rsidP="00F86C09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</w:t>
      </w:r>
    </w:p>
    <w:p w14:paraId="2442167E" w14:textId="77777777" w:rsidR="00F86C09" w:rsidRPr="00401AC3" w:rsidRDefault="00F86C09" w:rsidP="00F86C09">
      <w:pPr>
        <w:spacing w:line="276" w:lineRule="auto"/>
        <w:jc w:val="center"/>
        <w:rPr>
          <w:rFonts w:eastAsia="Calibri"/>
          <w:i/>
          <w:sz w:val="20"/>
        </w:rPr>
      </w:pPr>
      <w:r w:rsidRPr="00401AC3">
        <w:rPr>
          <w:rFonts w:eastAsia="Calibri"/>
          <w:i/>
          <w:sz w:val="20"/>
        </w:rPr>
        <w:t>(Savivaldybės pavadinimas)</w:t>
      </w:r>
    </w:p>
    <w:p w14:paraId="16659A5F" w14:textId="77777777" w:rsidR="00F86C09" w:rsidRDefault="00F86C09" w:rsidP="00F86C09">
      <w:pPr>
        <w:jc w:val="both"/>
        <w:rPr>
          <w:szCs w:val="24"/>
        </w:rPr>
      </w:pPr>
    </w:p>
    <w:p w14:paraId="722CB5BC" w14:textId="40E328D4" w:rsidR="00F86C09" w:rsidRDefault="00F86C09" w:rsidP="00F86C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BŪSTO PRITAIKYMO DARBŲ </w:t>
      </w:r>
      <w:r w:rsidR="006A7573">
        <w:rPr>
          <w:b/>
          <w:bCs/>
          <w:szCs w:val="24"/>
        </w:rPr>
        <w:t>TRŪKUMŲ</w:t>
      </w:r>
      <w:r>
        <w:rPr>
          <w:b/>
          <w:bCs/>
          <w:szCs w:val="24"/>
        </w:rPr>
        <w:t xml:space="preserve"> AKTAS</w:t>
      </w:r>
    </w:p>
    <w:p w14:paraId="3844DF1D" w14:textId="77777777" w:rsidR="00F86C09" w:rsidRDefault="00F86C09" w:rsidP="00F86C09">
      <w:pPr>
        <w:jc w:val="center"/>
        <w:rPr>
          <w:b/>
          <w:bCs/>
          <w:szCs w:val="24"/>
        </w:rPr>
      </w:pPr>
    </w:p>
    <w:p w14:paraId="45303214" w14:textId="77777777" w:rsidR="00F86C09" w:rsidRDefault="00F86C09" w:rsidP="00F86C09">
      <w:pPr>
        <w:jc w:val="center"/>
        <w:rPr>
          <w:szCs w:val="24"/>
        </w:rPr>
      </w:pPr>
      <w:r>
        <w:rPr>
          <w:szCs w:val="24"/>
        </w:rPr>
        <w:t>20____ m. _____________________d. Nr. _____________</w:t>
      </w:r>
    </w:p>
    <w:p w14:paraId="64FDFB3C" w14:textId="77777777" w:rsidR="00F86C09" w:rsidRDefault="00F86C09" w:rsidP="00F86C09">
      <w:pPr>
        <w:jc w:val="center"/>
        <w:rPr>
          <w:szCs w:val="24"/>
        </w:rPr>
      </w:pPr>
    </w:p>
    <w:p w14:paraId="7E9C220E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1. Būsto pritaikymo komisija, sudaryta Panevėžio rajono savivaldybės administracijos direktoriaus 20__ m. _______________d. įsakymu Nr. ____ „Dėl Būsto pritaikymo neįgaliesiems komisijos sudarymo ir komisijos darbo reglamento patvirtinimo“ (toliau – Komisija), atliko būsto,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505"/>
      </w:tblGrid>
      <w:tr w:rsidR="00F86C09" w14:paraId="07DC5F00" w14:textId="77777777" w:rsidTr="004410BF"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6D37D8E" w14:textId="77777777" w:rsidR="00F86C09" w:rsidRDefault="00F86C09" w:rsidP="00441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esančio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3A847DD6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2C3537D3" w14:textId="77777777" w:rsidR="00F86C09" w:rsidRPr="00401AC3" w:rsidRDefault="00F86C09" w:rsidP="00F86C09">
      <w:pPr>
        <w:jc w:val="center"/>
        <w:rPr>
          <w:i/>
          <w:iCs/>
          <w:sz w:val="20"/>
        </w:rPr>
      </w:pPr>
      <w:r w:rsidRPr="00401AC3">
        <w:rPr>
          <w:i/>
          <w:iCs/>
          <w:sz w:val="20"/>
        </w:rPr>
        <w:t>(būsto adresas)</w:t>
      </w:r>
    </w:p>
    <w:p w14:paraId="10AB75AB" w14:textId="76F37DD3" w:rsidR="00F86C09" w:rsidRDefault="006D5463" w:rsidP="00F86C09">
      <w:pPr>
        <w:jc w:val="both"/>
        <w:rPr>
          <w:szCs w:val="24"/>
        </w:rPr>
      </w:pPr>
      <w:r>
        <w:rPr>
          <w:szCs w:val="24"/>
        </w:rPr>
        <w:t>p</w:t>
      </w:r>
      <w:r w:rsidR="003A5F65">
        <w:rPr>
          <w:szCs w:val="24"/>
        </w:rPr>
        <w:t xml:space="preserve">ritaikymo </w:t>
      </w:r>
      <w:r w:rsidR="00F86C09">
        <w:rPr>
          <w:szCs w:val="24"/>
        </w:rPr>
        <w:t xml:space="preserve">darbų vertinimą. </w:t>
      </w:r>
    </w:p>
    <w:p w14:paraId="1FB23FA3" w14:textId="20C1FD49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2. Darbų vertinimą atlikusios Komisijos sudėtis </w:t>
      </w:r>
      <w:r>
        <w:rPr>
          <w:i/>
          <w:iCs/>
          <w:szCs w:val="24"/>
        </w:rPr>
        <w:t>(vardas ir pavardė, atstovaujamo subjekto pavadinimas, pareigos):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223"/>
      </w:tblGrid>
      <w:tr w:rsidR="00F86C09" w14:paraId="661FFCF0" w14:textId="77777777" w:rsidTr="004410BF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44002F2" w14:textId="77777777" w:rsidR="00F86C09" w:rsidRDefault="00F86C09" w:rsidP="004410B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Komisijos pirmininkas</w:t>
            </w:r>
          </w:p>
        </w:tc>
        <w:tc>
          <w:tcPr>
            <w:tcW w:w="7223" w:type="dxa"/>
            <w:tcBorders>
              <w:top w:val="nil"/>
              <w:left w:val="nil"/>
              <w:right w:val="nil"/>
            </w:tcBorders>
          </w:tcPr>
          <w:p w14:paraId="76BDB043" w14:textId="77777777" w:rsidR="00F86C09" w:rsidRDefault="00F86C09" w:rsidP="004410BF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7437741A" w14:textId="77777777" w:rsidR="00F86C09" w:rsidRDefault="00F86C09" w:rsidP="00F86C09">
      <w:pPr>
        <w:jc w:val="both"/>
        <w:rPr>
          <w:i/>
          <w:iCs/>
          <w:szCs w:val="24"/>
        </w:rPr>
      </w:pPr>
    </w:p>
    <w:p w14:paraId="0E6DFF63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nariai: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548AC2EE" w14:textId="77777777" w:rsidTr="004410BF">
        <w:tc>
          <w:tcPr>
            <w:tcW w:w="9628" w:type="dxa"/>
            <w:tcBorders>
              <w:top w:val="nil"/>
            </w:tcBorders>
          </w:tcPr>
          <w:p w14:paraId="2CEB28D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0515813" w14:textId="77777777" w:rsidTr="004410BF">
        <w:tc>
          <w:tcPr>
            <w:tcW w:w="9628" w:type="dxa"/>
          </w:tcPr>
          <w:p w14:paraId="6A6503D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7A588A1B" w14:textId="77777777" w:rsidTr="004410BF">
        <w:tc>
          <w:tcPr>
            <w:tcW w:w="9628" w:type="dxa"/>
          </w:tcPr>
          <w:p w14:paraId="0BACAC3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5A814571" w14:textId="77777777" w:rsidTr="004410BF">
        <w:tc>
          <w:tcPr>
            <w:tcW w:w="9628" w:type="dxa"/>
          </w:tcPr>
          <w:p w14:paraId="31B727D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5B0132EC" w14:textId="77777777" w:rsidTr="004410BF">
        <w:tc>
          <w:tcPr>
            <w:tcW w:w="9628" w:type="dxa"/>
          </w:tcPr>
          <w:p w14:paraId="2C51D911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580B6817" w14:textId="77777777" w:rsidR="00F86C09" w:rsidRDefault="00F86C09" w:rsidP="00F86C09">
      <w:pPr>
        <w:jc w:val="both"/>
        <w:rPr>
          <w:szCs w:val="24"/>
        </w:rPr>
      </w:pPr>
    </w:p>
    <w:p w14:paraId="48A52AD3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3. Būsto pritaikymo darbų užsakovas (asmuo, kuriam pritaikomas būstas, ar asmens artimi giminaičiai, globėjai, rūpintojai, sutuoktinis, sugyventinis ar partneris, ar jo atstovas pagal įstatymą (toliau – atstovas), ar asmens turto paveldėtojai, ar Savivaldybės administracija) (toliau – būsto pritaikymo darbų užsakovas)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1B93D1C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0368ACC9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1A6A4DD1" w14:textId="77777777" w:rsidR="00F86C09" w:rsidRPr="00401AC3" w:rsidRDefault="00F86C09" w:rsidP="00F86C09">
      <w:pPr>
        <w:ind w:firstLine="1537"/>
        <w:jc w:val="both"/>
        <w:rPr>
          <w:sz w:val="20"/>
        </w:rPr>
      </w:pPr>
      <w:r w:rsidRPr="00401AC3">
        <w:rPr>
          <w:i/>
          <w:iCs/>
          <w:sz w:val="20"/>
        </w:rPr>
        <w:t>(fizinio asmens vardas ir pavardė, juridinio asmens pavadinimas, kodas)</w:t>
      </w:r>
    </w:p>
    <w:p w14:paraId="7B37FAF4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4. Rangovas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CCF4FC6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2DA34D0A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8344248" w14:textId="77777777" w:rsidR="00F86C09" w:rsidRPr="00401AC3" w:rsidRDefault="00F86C09" w:rsidP="00F86C09">
      <w:pPr>
        <w:jc w:val="both"/>
        <w:rPr>
          <w:i/>
          <w:iCs/>
          <w:sz w:val="20"/>
        </w:rPr>
      </w:pPr>
      <w:r w:rsidRPr="00401AC3">
        <w:rPr>
          <w:i/>
          <w:iCs/>
          <w:sz w:val="20"/>
        </w:rPr>
        <w:t>(juridinio asmens pavadinimas, kodas, fizinio asmens vardas ir pavardė, verslo liudijimo ar kito veiklos vykdymą patvirtinančio dokumento numeris)</w:t>
      </w:r>
    </w:p>
    <w:p w14:paraId="37DFBEF7" w14:textId="37461352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5. Komisija </w:t>
      </w:r>
      <w:r w:rsidR="00965B55">
        <w:rPr>
          <w:szCs w:val="24"/>
        </w:rPr>
        <w:t>apžiūrėjo atliktus darbus ir nustatė šiuos trūkumus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3153DCFB" w14:textId="77777777" w:rsidTr="004410BF">
        <w:tc>
          <w:tcPr>
            <w:tcW w:w="9628" w:type="dxa"/>
            <w:tcBorders>
              <w:top w:val="nil"/>
            </w:tcBorders>
          </w:tcPr>
          <w:p w14:paraId="1DADD86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2480F3D" w14:textId="77777777" w:rsidTr="004410BF">
        <w:tc>
          <w:tcPr>
            <w:tcW w:w="9628" w:type="dxa"/>
          </w:tcPr>
          <w:p w14:paraId="795162CB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2630C9FB" w14:textId="77777777" w:rsidTr="004410BF">
        <w:tc>
          <w:tcPr>
            <w:tcW w:w="9628" w:type="dxa"/>
          </w:tcPr>
          <w:p w14:paraId="617D7CFC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709A910A" w14:textId="77777777" w:rsidTr="004410BF">
        <w:tc>
          <w:tcPr>
            <w:tcW w:w="9628" w:type="dxa"/>
          </w:tcPr>
          <w:p w14:paraId="38C17461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F86C09" w14:paraId="4B63631C" w14:textId="77777777" w:rsidTr="004410BF">
        <w:tc>
          <w:tcPr>
            <w:tcW w:w="9628" w:type="dxa"/>
          </w:tcPr>
          <w:p w14:paraId="74BB2ABC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  <w:tr w:rsidR="002720FE" w14:paraId="0084D220" w14:textId="77777777" w:rsidTr="002720F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F0DD3D7" w14:textId="77777777" w:rsidR="002720FE" w:rsidRDefault="002720FE" w:rsidP="004410BF">
            <w:pPr>
              <w:jc w:val="both"/>
              <w:rPr>
                <w:szCs w:val="24"/>
              </w:rPr>
            </w:pPr>
          </w:p>
        </w:tc>
      </w:tr>
      <w:tr w:rsidR="002720FE" w14:paraId="2D904805" w14:textId="77777777" w:rsidTr="002720FE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27DC236" w14:textId="77777777" w:rsidR="002720FE" w:rsidRDefault="002720FE" w:rsidP="004410BF">
            <w:pPr>
              <w:jc w:val="both"/>
              <w:rPr>
                <w:szCs w:val="24"/>
              </w:rPr>
            </w:pPr>
          </w:p>
        </w:tc>
      </w:tr>
    </w:tbl>
    <w:p w14:paraId="3EDE09E8" w14:textId="77777777" w:rsidR="00F86C09" w:rsidRDefault="00F86C09" w:rsidP="00F86C09">
      <w:pPr>
        <w:jc w:val="both"/>
        <w:rPr>
          <w:szCs w:val="24"/>
        </w:rPr>
      </w:pPr>
    </w:p>
    <w:p w14:paraId="672ECFDD" w14:textId="1A714C82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 xml:space="preserve">6. Terminas </w:t>
      </w:r>
      <w:r w:rsidR="001C4FFD">
        <w:rPr>
          <w:szCs w:val="24"/>
        </w:rPr>
        <w:t>trūkumams</w:t>
      </w:r>
      <w:r>
        <w:rPr>
          <w:szCs w:val="24"/>
        </w:rPr>
        <w:t xml:space="preserve"> pašalinti ________________________________________</w:t>
      </w:r>
    </w:p>
    <w:p w14:paraId="09E92F2D" w14:textId="77777777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>7. Komisijai reikalingus paaiškinimus teikė</w:t>
      </w:r>
      <w:r>
        <w:rPr>
          <w:i/>
          <w:iCs/>
          <w:szCs w:val="24"/>
        </w:rPr>
        <w:t xml:space="preserve"> (atstovaujamo subjekto pavadinimas ir jo atstovo pareigos (jei taikoma), vardas ir pavardė, parašas):</w:t>
      </w:r>
    </w:p>
    <w:p w14:paraId="51C37550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7.1. būsto pritaikymo darbų užsakovas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6EE4FE2C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52785F18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1F7D1BF" w14:textId="77777777" w:rsidR="00F86C09" w:rsidRDefault="00F86C09" w:rsidP="00F86C09"/>
    <w:p w14:paraId="7B367EA6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7.2. rangovas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11F47AC6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74A5A694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6B16ACE8" w14:textId="77777777" w:rsidR="00F86C09" w:rsidRDefault="00F86C09" w:rsidP="00F86C09"/>
    <w:p w14:paraId="5FF43C36" w14:textId="77777777" w:rsidR="00F86C09" w:rsidRDefault="00F86C09" w:rsidP="00F86C09">
      <w:pPr>
        <w:ind w:firstLine="720"/>
        <w:jc w:val="both"/>
        <w:rPr>
          <w:szCs w:val="24"/>
        </w:rPr>
      </w:pPr>
      <w:r>
        <w:rPr>
          <w:szCs w:val="24"/>
        </w:rPr>
        <w:t>7.3. asmuo, kuriam pritaikytas būstas, ar jo atstovas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86C09" w14:paraId="7B12E634" w14:textId="77777777" w:rsidTr="004410BF">
        <w:tc>
          <w:tcPr>
            <w:tcW w:w="9628" w:type="dxa"/>
            <w:tcBorders>
              <w:top w:val="nil"/>
              <w:left w:val="nil"/>
              <w:right w:val="nil"/>
            </w:tcBorders>
          </w:tcPr>
          <w:p w14:paraId="37B6CE3E" w14:textId="77777777" w:rsidR="00F86C09" w:rsidRDefault="00F86C09" w:rsidP="004410BF">
            <w:pPr>
              <w:jc w:val="both"/>
              <w:rPr>
                <w:szCs w:val="24"/>
              </w:rPr>
            </w:pPr>
          </w:p>
        </w:tc>
      </w:tr>
    </w:tbl>
    <w:p w14:paraId="1F16563F" w14:textId="77777777" w:rsidR="00F86C09" w:rsidRDefault="00F86C09" w:rsidP="00F86C09">
      <w:pPr>
        <w:jc w:val="both"/>
        <w:rPr>
          <w:szCs w:val="24"/>
        </w:rPr>
      </w:pPr>
    </w:p>
    <w:p w14:paraId="36F78461" w14:textId="77777777" w:rsidR="00F86C09" w:rsidRDefault="00F86C09" w:rsidP="00F86C09">
      <w:pPr>
        <w:ind w:firstLine="720"/>
        <w:jc w:val="both"/>
        <w:rPr>
          <w:i/>
          <w:iCs/>
          <w:szCs w:val="24"/>
        </w:rPr>
      </w:pPr>
      <w:r>
        <w:rPr>
          <w:szCs w:val="24"/>
        </w:rPr>
        <w:t xml:space="preserve">8. Komisija </w:t>
      </w:r>
      <w:r>
        <w:rPr>
          <w:i/>
          <w:iCs/>
          <w:szCs w:val="24"/>
        </w:rPr>
        <w:t>(vardas ir pavardė, parašas)</w:t>
      </w:r>
    </w:p>
    <w:p w14:paraId="509E60BE" w14:textId="77777777" w:rsidR="00F86C09" w:rsidRDefault="00F86C09" w:rsidP="00F86C09">
      <w:pPr>
        <w:jc w:val="both"/>
        <w:rPr>
          <w:szCs w:val="24"/>
        </w:rPr>
      </w:pPr>
    </w:p>
    <w:p w14:paraId="66F23B41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pirmininkas _____________________________________________________________</w:t>
      </w:r>
    </w:p>
    <w:p w14:paraId="75D80B78" w14:textId="77777777" w:rsidR="00F86C09" w:rsidRDefault="00F86C09" w:rsidP="00F86C09">
      <w:pPr>
        <w:jc w:val="both"/>
        <w:rPr>
          <w:szCs w:val="24"/>
        </w:rPr>
      </w:pPr>
    </w:p>
    <w:p w14:paraId="7C3CF925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Komisijos nariai:</w:t>
      </w:r>
    </w:p>
    <w:p w14:paraId="4A2EF8B3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0707D967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32BE6E2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56455B38" w14:textId="77777777" w:rsidR="00F86C09" w:rsidRDefault="00F86C09" w:rsidP="00F86C09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95B7F" w14:textId="77777777" w:rsidR="00F86C09" w:rsidRDefault="00F86C09" w:rsidP="00F86C09">
      <w:pPr>
        <w:jc w:val="both"/>
        <w:rPr>
          <w:szCs w:val="24"/>
        </w:rPr>
      </w:pPr>
    </w:p>
    <w:p w14:paraId="489B10E2" w14:textId="70615AF7" w:rsidR="002668D5" w:rsidRDefault="002668D5" w:rsidP="00F86C09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Su </w:t>
      </w:r>
      <w:r w:rsidR="00401AC3">
        <w:rPr>
          <w:b/>
          <w:bCs/>
          <w:szCs w:val="24"/>
        </w:rPr>
        <w:t>a</w:t>
      </w:r>
      <w:r>
        <w:rPr>
          <w:b/>
          <w:bCs/>
          <w:szCs w:val="24"/>
        </w:rPr>
        <w:t>kte pateikta informacija susipažinau ir sutinku.</w:t>
      </w:r>
    </w:p>
    <w:p w14:paraId="71262326" w14:textId="77777777" w:rsidR="000A4DE0" w:rsidRDefault="000A4DE0" w:rsidP="00F86C09">
      <w:pPr>
        <w:jc w:val="both"/>
        <w:rPr>
          <w:b/>
          <w:bCs/>
          <w:szCs w:val="24"/>
        </w:rPr>
      </w:pPr>
    </w:p>
    <w:p w14:paraId="557E5727" w14:textId="738904EC" w:rsidR="002668D5" w:rsidRDefault="002668D5" w:rsidP="00F86C09">
      <w:pPr>
        <w:jc w:val="both"/>
        <w:rPr>
          <w:szCs w:val="24"/>
        </w:rPr>
      </w:pPr>
      <w:r>
        <w:rPr>
          <w:szCs w:val="24"/>
        </w:rPr>
        <w:t>________________________________________</w:t>
      </w:r>
      <w:r w:rsidR="005D76DB">
        <w:rPr>
          <w:szCs w:val="24"/>
        </w:rPr>
        <w:tab/>
      </w:r>
      <w:r w:rsidR="005D76DB">
        <w:rPr>
          <w:szCs w:val="24"/>
        </w:rPr>
        <w:tab/>
        <w:t>__________________________</w:t>
      </w:r>
    </w:p>
    <w:p w14:paraId="007DFF87" w14:textId="3A13BCA4" w:rsidR="005D76DB" w:rsidRPr="00186805" w:rsidRDefault="000A4DE0" w:rsidP="000A4DE0">
      <w:pPr>
        <w:jc w:val="both"/>
        <w:rPr>
          <w:i/>
          <w:iCs/>
          <w:sz w:val="20"/>
        </w:rPr>
      </w:pPr>
      <w:r w:rsidRPr="00186805">
        <w:rPr>
          <w:i/>
          <w:iCs/>
          <w:sz w:val="20"/>
        </w:rPr>
        <w:t xml:space="preserve">         </w:t>
      </w:r>
      <w:r w:rsidR="005D76DB" w:rsidRPr="00186805">
        <w:rPr>
          <w:i/>
          <w:iCs/>
          <w:sz w:val="20"/>
        </w:rPr>
        <w:t>(asmens ar atstovo</w:t>
      </w:r>
      <w:r w:rsidRPr="00186805">
        <w:rPr>
          <w:i/>
          <w:iCs/>
          <w:sz w:val="20"/>
        </w:rPr>
        <w:t xml:space="preserve"> </w:t>
      </w:r>
      <w:r w:rsidR="005D76DB" w:rsidRPr="00186805">
        <w:rPr>
          <w:i/>
          <w:iCs/>
          <w:sz w:val="20"/>
        </w:rPr>
        <w:t>vardas ir pavardė)</w:t>
      </w:r>
      <w:r w:rsidRPr="00186805">
        <w:rPr>
          <w:i/>
          <w:iCs/>
          <w:sz w:val="20"/>
        </w:rPr>
        <w:tab/>
      </w:r>
      <w:r w:rsidRPr="00186805">
        <w:rPr>
          <w:i/>
          <w:iCs/>
          <w:sz w:val="20"/>
        </w:rPr>
        <w:tab/>
      </w:r>
      <w:r w:rsidRPr="00186805">
        <w:rPr>
          <w:i/>
          <w:iCs/>
          <w:sz w:val="20"/>
        </w:rPr>
        <w:tab/>
      </w:r>
      <w:r w:rsidR="00186805">
        <w:rPr>
          <w:i/>
          <w:iCs/>
          <w:sz w:val="20"/>
        </w:rPr>
        <w:t xml:space="preserve">                         </w:t>
      </w:r>
      <w:r w:rsidRPr="00186805">
        <w:rPr>
          <w:i/>
          <w:iCs/>
          <w:sz w:val="20"/>
        </w:rPr>
        <w:t>(parašas)</w:t>
      </w:r>
    </w:p>
    <w:p w14:paraId="19E64698" w14:textId="77777777" w:rsidR="000A4DE0" w:rsidRPr="002668D5" w:rsidRDefault="000A4DE0" w:rsidP="000A4DE0">
      <w:pPr>
        <w:jc w:val="both"/>
        <w:rPr>
          <w:szCs w:val="24"/>
        </w:rPr>
      </w:pPr>
    </w:p>
    <w:p w14:paraId="06CD6C2C" w14:textId="77777777" w:rsidR="00EB5CA8" w:rsidRDefault="00EB5CA8" w:rsidP="0042033F">
      <w:pPr>
        <w:rPr>
          <w:szCs w:val="24"/>
        </w:rPr>
      </w:pPr>
    </w:p>
    <w:sectPr w:rsidR="00EB5CA8" w:rsidSect="001C4FFD">
      <w:pgSz w:w="11906" w:h="16838" w:code="9"/>
      <w:pgMar w:top="1134" w:right="567" w:bottom="1134" w:left="1701" w:header="283" w:footer="283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09E0" w14:textId="77777777" w:rsidR="0003610E" w:rsidRDefault="000361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4D27E1A" w14:textId="77777777" w:rsidR="0003610E" w:rsidRDefault="000361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8115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C6B6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4B97" w14:textId="77777777" w:rsidR="00A813E5" w:rsidRDefault="00A813E5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AB91D" w14:textId="77777777" w:rsidR="0003610E" w:rsidRDefault="0003610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1244235" w14:textId="77777777" w:rsidR="0003610E" w:rsidRDefault="0003610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6606" w14:textId="77777777" w:rsidR="00A813E5" w:rsidRDefault="00C3322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1</w:t>
    </w:r>
    <w:r>
      <w:rPr>
        <w:rFonts w:ascii="TimesLT" w:hAnsi="TimesLT"/>
      </w:rPr>
      <w:fldChar w:fldCharType="end"/>
    </w:r>
  </w:p>
  <w:p w14:paraId="67EEADB9" w14:textId="77777777" w:rsidR="00A813E5" w:rsidRDefault="00A813E5">
    <w:pPr>
      <w:tabs>
        <w:tab w:val="center" w:pos="4819"/>
        <w:tab w:val="right" w:pos="9638"/>
      </w:tabs>
      <w:rPr>
        <w:rFonts w:ascii="TimesLT" w:hAnsi="TimesLT"/>
      </w:rPr>
    </w:pPr>
  </w:p>
  <w:p w14:paraId="699021B0" w14:textId="77777777" w:rsidR="00A813E5" w:rsidRDefault="00A813E5"/>
  <w:p w14:paraId="3A422F4D" w14:textId="77777777" w:rsidR="00A813E5" w:rsidRDefault="00A813E5">
    <w:pPr>
      <w:spacing w:after="160" w:line="259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99929"/>
      <w:docPartObj>
        <w:docPartGallery w:val="Page Numbers (Top of Page)"/>
        <w:docPartUnique/>
      </w:docPartObj>
    </w:sdtPr>
    <w:sdtContent>
      <w:p w14:paraId="19BF6A16" w14:textId="6E3DAB4C" w:rsidR="00A66E7B" w:rsidRDefault="00A66E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806993B" w14:textId="27739F9F" w:rsidR="00A813E5" w:rsidRDefault="00A813E5">
    <w:pPr>
      <w:tabs>
        <w:tab w:val="center" w:pos="4819"/>
        <w:tab w:val="right" w:pos="9638"/>
      </w:tabs>
      <w:jc w:val="center"/>
      <w:rPr>
        <w:rFonts w:ascii="TimesLT" w:hAnsi="Times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610E"/>
    <w:rsid w:val="00036DF6"/>
    <w:rsid w:val="00037B65"/>
    <w:rsid w:val="000A4DE0"/>
    <w:rsid w:val="000D4E5D"/>
    <w:rsid w:val="00186805"/>
    <w:rsid w:val="00191C14"/>
    <w:rsid w:val="001C4FFD"/>
    <w:rsid w:val="001E51BD"/>
    <w:rsid w:val="002668D5"/>
    <w:rsid w:val="002720FE"/>
    <w:rsid w:val="00310332"/>
    <w:rsid w:val="00316328"/>
    <w:rsid w:val="003A5F65"/>
    <w:rsid w:val="003C6A1F"/>
    <w:rsid w:val="003F4845"/>
    <w:rsid w:val="00401AC3"/>
    <w:rsid w:val="0042033F"/>
    <w:rsid w:val="004F67BD"/>
    <w:rsid w:val="00503342"/>
    <w:rsid w:val="00551B9F"/>
    <w:rsid w:val="005D2FB4"/>
    <w:rsid w:val="005D76DB"/>
    <w:rsid w:val="006035D0"/>
    <w:rsid w:val="006A7573"/>
    <w:rsid w:val="006B78AA"/>
    <w:rsid w:val="006D5463"/>
    <w:rsid w:val="00785E6A"/>
    <w:rsid w:val="007F677D"/>
    <w:rsid w:val="008A0CDC"/>
    <w:rsid w:val="00901030"/>
    <w:rsid w:val="009115BD"/>
    <w:rsid w:val="00965B55"/>
    <w:rsid w:val="00A113C8"/>
    <w:rsid w:val="00A66E7B"/>
    <w:rsid w:val="00A813E5"/>
    <w:rsid w:val="00B4127D"/>
    <w:rsid w:val="00C2691C"/>
    <w:rsid w:val="00C33221"/>
    <w:rsid w:val="00C745E4"/>
    <w:rsid w:val="00CB63FA"/>
    <w:rsid w:val="00E305BA"/>
    <w:rsid w:val="00EB5CA8"/>
    <w:rsid w:val="00F24CE2"/>
    <w:rsid w:val="00F65E70"/>
    <w:rsid w:val="00F81100"/>
    <w:rsid w:val="00F86C09"/>
    <w:rsid w:val="00F87B86"/>
    <w:rsid w:val="00F9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33221"/>
    <w:rPr>
      <w:color w:val="808080"/>
    </w:rPr>
  </w:style>
  <w:style w:type="paragraph" w:styleId="ListParagraph">
    <w:name w:val="List Paragraph"/>
    <w:basedOn w:val="Normal"/>
    <w:rsid w:val="007F67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E7B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6E7B"/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24EF-3649-4603-91B3-53693A01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Jonė Baronaitė</cp:lastModifiedBy>
  <cp:revision>5</cp:revision>
  <cp:lastPrinted>2023-10-06T07:12:00Z</cp:lastPrinted>
  <dcterms:created xsi:type="dcterms:W3CDTF">2023-10-16T13:50:00Z</dcterms:created>
  <dcterms:modified xsi:type="dcterms:W3CDTF">2023-10-18T05:44:00Z</dcterms:modified>
</cp:coreProperties>
</file>