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:rsidR="00377471" w:rsidRPr="00377471" w:rsidRDefault="00377471" w:rsidP="00377471">
      <w:pPr>
        <w:pStyle w:val="Betarp"/>
      </w:pPr>
    </w:p>
    <w:p w:rsidR="00377471" w:rsidRPr="00377471" w:rsidRDefault="00377471" w:rsidP="0037747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>202</w:t>
      </w:r>
      <w:r w:rsidR="004B7C21">
        <w:rPr>
          <w:rFonts w:ascii="Times New Roman" w:hAnsi="Times New Roman" w:cs="Times New Roman"/>
          <w:sz w:val="24"/>
          <w:szCs w:val="24"/>
        </w:rPr>
        <w:t>4</w:t>
      </w:r>
      <w:r w:rsidRPr="00377471">
        <w:rPr>
          <w:rFonts w:ascii="Times New Roman" w:hAnsi="Times New Roman" w:cs="Times New Roman"/>
          <w:sz w:val="24"/>
          <w:szCs w:val="24"/>
        </w:rPr>
        <w:t xml:space="preserve"> m. </w:t>
      </w:r>
      <w:r w:rsidR="004B7C21">
        <w:rPr>
          <w:rFonts w:ascii="Times New Roman" w:hAnsi="Times New Roman" w:cs="Times New Roman"/>
          <w:sz w:val="24"/>
          <w:szCs w:val="24"/>
        </w:rPr>
        <w:t>spalio</w:t>
      </w:r>
      <w:r w:rsidRPr="00377471">
        <w:rPr>
          <w:rFonts w:ascii="Times New Roman" w:hAnsi="Times New Roman" w:cs="Times New Roman"/>
          <w:sz w:val="24"/>
          <w:szCs w:val="24"/>
        </w:rPr>
        <w:t xml:space="preserve">          d.  Nr.</w:t>
      </w:r>
    </w:p>
    <w:p w:rsidR="00377471" w:rsidRPr="00377471" w:rsidRDefault="00377471" w:rsidP="0037747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>Panevėžys</w:t>
      </w: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4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Vadovaudamasis Lietuvos Respublikos valstybės ir savivaldybių turto valdymo, naudojimo ir disponavimo juo įstatymo 15 straipsniu, </w:t>
      </w:r>
      <w:r w:rsidRPr="00377471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r w:rsidRPr="00377471">
        <w:rPr>
          <w:rFonts w:ascii="Times New Roman" w:hAnsi="Times New Roman" w:cs="Times New Roman"/>
          <w:color w:val="000000"/>
          <w:sz w:val="24"/>
          <w:szCs w:val="24"/>
        </w:rPr>
        <w:t>Velžio gimnazijos</w:t>
      </w:r>
      <w:bookmarkEnd w:id="0"/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rugsėjo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d. raštą Nr. SD-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7471" w:rsidRPr="00377471" w:rsidRDefault="00377471" w:rsidP="009265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be konkurso </w:t>
      </w:r>
      <w:r w:rsidRPr="00377471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Panevėžio r. Velžio gimnazijos patikėjimo teise valdomą turtą – 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>763,32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kv. m 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>sporto sal</w:t>
      </w:r>
      <w:r w:rsidR="008F4333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(unikalus Nr. 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>4400-0944-5514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377471">
        <w:rPr>
          <w:rFonts w:ascii="Times New Roman" w:hAnsi="Times New Roman" w:cs="Times New Roman"/>
          <w:sz w:val="24"/>
          <w:szCs w:val="24"/>
        </w:rPr>
        <w:t>esanči</w:t>
      </w:r>
      <w:r w:rsidR="00555036">
        <w:rPr>
          <w:rFonts w:ascii="Times New Roman" w:hAnsi="Times New Roman" w:cs="Times New Roman"/>
          <w:sz w:val="24"/>
          <w:szCs w:val="24"/>
        </w:rPr>
        <w:t>ą</w:t>
      </w:r>
      <w:r w:rsidRPr="00377471">
        <w:rPr>
          <w:rFonts w:ascii="Times New Roman" w:hAnsi="Times New Roman" w:cs="Times New Roman"/>
          <w:sz w:val="24"/>
          <w:szCs w:val="24"/>
        </w:rPr>
        <w:t xml:space="preserve"> Žemdirbių g. 15,</w:t>
      </w:r>
      <w:r w:rsidR="008F4333">
        <w:rPr>
          <w:rFonts w:ascii="Times New Roman" w:hAnsi="Times New Roman" w:cs="Times New Roman"/>
          <w:sz w:val="24"/>
          <w:szCs w:val="24"/>
        </w:rPr>
        <w:t xml:space="preserve"> </w:t>
      </w:r>
      <w:r w:rsidRPr="00377471">
        <w:rPr>
          <w:rFonts w:ascii="Times New Roman" w:hAnsi="Times New Roman" w:cs="Times New Roman"/>
          <w:sz w:val="24"/>
          <w:szCs w:val="24"/>
        </w:rPr>
        <w:t>Velžio k., Panevėžio r. sav., trumpalaikiams renginiams (</w:t>
      </w:r>
      <w:r w:rsidR="00E1025E">
        <w:rPr>
          <w:rFonts w:ascii="Times New Roman" w:hAnsi="Times New Roman" w:cs="Times New Roman"/>
          <w:sz w:val="24"/>
          <w:szCs w:val="24"/>
        </w:rPr>
        <w:t>krepšinio</w:t>
      </w:r>
      <w:r w:rsidR="00F23079">
        <w:rPr>
          <w:rFonts w:ascii="Times New Roman" w:hAnsi="Times New Roman" w:cs="Times New Roman"/>
          <w:sz w:val="24"/>
          <w:szCs w:val="24"/>
        </w:rPr>
        <w:t xml:space="preserve"> varžyboms</w:t>
      </w:r>
      <w:r w:rsidRPr="003774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471">
        <w:rPr>
          <w:rFonts w:ascii="Times New Roman" w:hAnsi="Times New Roman" w:cs="Times New Roman"/>
          <w:sz w:val="24"/>
          <w:szCs w:val="24"/>
        </w:rPr>
        <w:t>202</w:t>
      </w:r>
      <w:r w:rsidR="004B7C21">
        <w:rPr>
          <w:rFonts w:ascii="Times New Roman" w:hAnsi="Times New Roman" w:cs="Times New Roman"/>
          <w:sz w:val="24"/>
          <w:szCs w:val="24"/>
        </w:rPr>
        <w:t>4</w:t>
      </w:r>
      <w:r w:rsidRPr="00377471">
        <w:rPr>
          <w:rFonts w:ascii="Times New Roman" w:hAnsi="Times New Roman" w:cs="Times New Roman"/>
          <w:sz w:val="24"/>
          <w:szCs w:val="24"/>
        </w:rPr>
        <w:t xml:space="preserve"> m.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spalio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7, 14, 21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 xml:space="preserve"> d., lapkričio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4, 11, 18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gruodžio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2, 9, 16 ir 23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 xml:space="preserve"> d.,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m. sausio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6, 13, 20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vasario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3, 10, 17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kovo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 xml:space="preserve"> 3, 10, 17, 24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d., balandžio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 xml:space="preserve">7, 14, 21 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>ir 2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 (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>pirmadieniais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 nuo 1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>.00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4F2">
        <w:rPr>
          <w:rFonts w:ascii="Times New Roman" w:hAnsi="Times New Roman" w:cs="Times New Roman"/>
          <w:color w:val="000000"/>
          <w:sz w:val="24"/>
          <w:szCs w:val="24"/>
        </w:rPr>
        <w:t xml:space="preserve"> iki </w:t>
      </w:r>
      <w:r w:rsidR="004B7C2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23079">
        <w:rPr>
          <w:rFonts w:ascii="Times New Roman" w:hAnsi="Times New Roman" w:cs="Times New Roman"/>
          <w:color w:val="000000"/>
          <w:sz w:val="24"/>
          <w:szCs w:val="24"/>
        </w:rPr>
        <w:t>.30</w:t>
      </w:r>
      <w:r w:rsidR="003E44F2">
        <w:rPr>
          <w:rFonts w:ascii="Times New Roman" w:hAnsi="Times New Roman" w:cs="Times New Roman"/>
          <w:color w:val="000000"/>
          <w:sz w:val="24"/>
          <w:szCs w:val="24"/>
        </w:rPr>
        <w:t xml:space="preserve"> val.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po 1,5 val. </w:t>
      </w:r>
      <w:r w:rsidR="00A1390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š viso 4</w:t>
      </w:r>
      <w:r w:rsidR="00EA6C7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7292E">
        <w:rPr>
          <w:rFonts w:ascii="Times New Roman" w:hAnsi="Times New Roman" w:cs="Times New Roman"/>
          <w:color w:val="000000"/>
          <w:sz w:val="24"/>
          <w:szCs w:val="24"/>
        </w:rPr>
        <w:t xml:space="preserve"> val.</w:t>
      </w:r>
      <w:r w:rsidR="00EA6C75">
        <w:rPr>
          <w:rFonts w:ascii="Times New Roman" w:hAnsi="Times New Roman" w:cs="Times New Roman"/>
          <w:color w:val="000000"/>
          <w:sz w:val="24"/>
          <w:szCs w:val="24"/>
        </w:rPr>
        <w:t xml:space="preserve"> 30 min.</w:t>
      </w:r>
      <w:bookmarkStart w:id="1" w:name="_GoBack"/>
      <w:bookmarkEnd w:id="1"/>
      <w:r w:rsidR="00F23079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EA6C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Pr="00377471">
        <w:rPr>
          <w:rFonts w:ascii="Times New Roman" w:hAnsi="Times New Roman" w:cs="Times New Roman"/>
          <w:sz w:val="24"/>
          <w:szCs w:val="24"/>
        </w:rPr>
        <w:t>(neviršija 30 dienų pagal Aprašą)</w:t>
      </w:r>
      <w:r w:rsidR="00EA6C75">
        <w:rPr>
          <w:rFonts w:ascii="Times New Roman" w:hAnsi="Times New Roman" w:cs="Times New Roman"/>
          <w:sz w:val="24"/>
          <w:szCs w:val="24"/>
        </w:rPr>
        <w:t xml:space="preserve"> VšĮ „Septynios akimirkos</w:t>
      </w:r>
      <w:r w:rsidR="00F23079">
        <w:rPr>
          <w:rFonts w:ascii="Times New Roman" w:eastAsia="Calibri" w:hAnsi="Times New Roman" w:cs="Times New Roman"/>
          <w:sz w:val="24"/>
          <w:szCs w:val="24"/>
        </w:rPr>
        <w:t>“</w:t>
      </w:r>
      <w:r w:rsidRPr="00377471">
        <w:rPr>
          <w:rFonts w:ascii="Times New Roman" w:hAnsi="Times New Roman" w:cs="Times New Roman"/>
          <w:sz w:val="24"/>
          <w:szCs w:val="24"/>
        </w:rPr>
        <w:t xml:space="preserve"> </w:t>
      </w:r>
      <w:r w:rsidR="00EA6C75">
        <w:rPr>
          <w:rFonts w:ascii="Times New Roman" w:hAnsi="Times New Roman" w:cs="Times New Roman"/>
          <w:sz w:val="24"/>
          <w:szCs w:val="24"/>
        </w:rPr>
        <w:br/>
      </w:r>
      <w:r w:rsidRPr="00377471">
        <w:rPr>
          <w:rFonts w:ascii="Times New Roman" w:hAnsi="Times New Roman" w:cs="Times New Roman"/>
          <w:sz w:val="24"/>
          <w:szCs w:val="24"/>
        </w:rPr>
        <w:t>(kodas</w:t>
      </w:r>
      <w:r w:rsidR="00EA6C75">
        <w:rPr>
          <w:rFonts w:ascii="Times New Roman" w:hAnsi="Times New Roman" w:cs="Times New Roman"/>
          <w:sz w:val="24"/>
          <w:szCs w:val="24"/>
        </w:rPr>
        <w:t xml:space="preserve"> 304934486</w:t>
      </w:r>
      <w:r w:rsidRPr="00377471">
        <w:rPr>
          <w:rFonts w:ascii="Times New Roman" w:hAnsi="Times New Roman" w:cs="Times New Roman"/>
          <w:sz w:val="24"/>
          <w:szCs w:val="24"/>
        </w:rPr>
        <w:t xml:space="preserve"> ), nustačius pradinį nuompinigių dydį – </w:t>
      </w:r>
      <w:r w:rsidR="009265C3">
        <w:rPr>
          <w:rFonts w:ascii="Times New Roman" w:hAnsi="Times New Roman" w:cs="Times New Roman"/>
          <w:sz w:val="24"/>
          <w:szCs w:val="24"/>
        </w:rPr>
        <w:t>15</w:t>
      </w:r>
      <w:r w:rsidRPr="00377471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:rsidR="00377471" w:rsidRPr="00377471" w:rsidRDefault="00377471" w:rsidP="009265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7471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>Panevėžio r. Velžio gimnazijos direktorių pasirašyti savivaldybės materialiojo turto trumpalaikės nuomos sutartį.</w:t>
      </w:r>
    </w:p>
    <w:p w:rsidR="00377471" w:rsidRPr="00377471" w:rsidRDefault="00377471" w:rsidP="00C16423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 xml:space="preserve">Šis įsakymas gali būti skundžiamas Lietuvos  Respublikos administracinių bylų teisenos įstatymo nustatyta tvarka. </w:t>
      </w: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B432F" w:rsidRPr="00377471" w:rsidRDefault="007B432F" w:rsidP="00377471">
      <w:pPr>
        <w:pStyle w:val="Betarp"/>
        <w:rPr>
          <w:rFonts w:eastAsia="Times New Roman"/>
          <w:lang w:eastAsia="ar-SA"/>
        </w:rPr>
      </w:pPr>
    </w:p>
    <w:p w:rsidR="002F21A7" w:rsidRPr="00AD5643" w:rsidRDefault="002F21A7" w:rsidP="00377471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C02FCF" w:rsidRPr="00AD5643" w:rsidRDefault="00C02FCF" w:rsidP="00377471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Pr="00377471" w:rsidRDefault="00C02FCF" w:rsidP="00377471">
      <w:pPr>
        <w:pStyle w:val="Betarp"/>
        <w:rPr>
          <w:rFonts w:eastAsia="Times New Roman"/>
          <w:lang w:eastAsia="ar-SA"/>
        </w:rPr>
      </w:pPr>
    </w:p>
    <w:p w:rsidR="00C02FCF" w:rsidRPr="00377471" w:rsidRDefault="00C02FCF" w:rsidP="00377471">
      <w:pPr>
        <w:pStyle w:val="Betarp"/>
        <w:rPr>
          <w:rFonts w:eastAsia="Times New Roman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D2" w:rsidRDefault="00BE3CD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:rsidR="007273DF" w:rsidRPr="007273DF" w:rsidRDefault="009265C3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B7C2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4B7C2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4B7C21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B6B36"/>
    <w:rsid w:val="002B2C98"/>
    <w:rsid w:val="002B742C"/>
    <w:rsid w:val="002F21A7"/>
    <w:rsid w:val="00377471"/>
    <w:rsid w:val="003C7C81"/>
    <w:rsid w:val="003E44F2"/>
    <w:rsid w:val="003F22B9"/>
    <w:rsid w:val="0047292E"/>
    <w:rsid w:val="004B7C21"/>
    <w:rsid w:val="004E598C"/>
    <w:rsid w:val="00555036"/>
    <w:rsid w:val="005611C4"/>
    <w:rsid w:val="0064201C"/>
    <w:rsid w:val="006A7541"/>
    <w:rsid w:val="006C4A2E"/>
    <w:rsid w:val="006E0DBC"/>
    <w:rsid w:val="007273DF"/>
    <w:rsid w:val="007B432F"/>
    <w:rsid w:val="008511A7"/>
    <w:rsid w:val="008B60C4"/>
    <w:rsid w:val="008F4333"/>
    <w:rsid w:val="009265C3"/>
    <w:rsid w:val="00974D75"/>
    <w:rsid w:val="009A74A8"/>
    <w:rsid w:val="009A7962"/>
    <w:rsid w:val="00A06F85"/>
    <w:rsid w:val="00A1390C"/>
    <w:rsid w:val="00A402F7"/>
    <w:rsid w:val="00A70DA1"/>
    <w:rsid w:val="00AD5643"/>
    <w:rsid w:val="00AE5228"/>
    <w:rsid w:val="00B55FE1"/>
    <w:rsid w:val="00B75AAA"/>
    <w:rsid w:val="00BC3056"/>
    <w:rsid w:val="00BE3CD2"/>
    <w:rsid w:val="00C02FCF"/>
    <w:rsid w:val="00C16423"/>
    <w:rsid w:val="00CD59D7"/>
    <w:rsid w:val="00CE3B21"/>
    <w:rsid w:val="00D12B42"/>
    <w:rsid w:val="00DC3CA1"/>
    <w:rsid w:val="00E1025E"/>
    <w:rsid w:val="00E34007"/>
    <w:rsid w:val="00E35B60"/>
    <w:rsid w:val="00E677EE"/>
    <w:rsid w:val="00E86E17"/>
    <w:rsid w:val="00EA6C75"/>
    <w:rsid w:val="00F01DC7"/>
    <w:rsid w:val="00F037E5"/>
    <w:rsid w:val="00F05355"/>
    <w:rsid w:val="00F23079"/>
    <w:rsid w:val="00F45CA3"/>
    <w:rsid w:val="00F8678B"/>
    <w:rsid w:val="00FB117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CCC97-D83D-42E0-A70F-478C5281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Aldona Ciegyte</cp:lastModifiedBy>
  <cp:revision>4</cp:revision>
  <cp:lastPrinted>2024-10-01T06:28:00Z</cp:lastPrinted>
  <dcterms:created xsi:type="dcterms:W3CDTF">2024-10-01T06:18:00Z</dcterms:created>
  <dcterms:modified xsi:type="dcterms:W3CDTF">2024-10-01T06:54:00Z</dcterms:modified>
</cp:coreProperties>
</file>