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B3050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3EA935D1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7C827B13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34B8742D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Lentelstinklelis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7B591014" w14:textId="77777777" w:rsidTr="00FD2A99">
        <w:tc>
          <w:tcPr>
            <w:tcW w:w="5495" w:type="dxa"/>
          </w:tcPr>
          <w:p w14:paraId="234DA7F5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75313206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Dokumentoinaosnumeris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4D952677" w14:textId="77777777" w:rsidTr="00FD2A99">
        <w:tc>
          <w:tcPr>
            <w:tcW w:w="5495" w:type="dxa"/>
          </w:tcPr>
          <w:p w14:paraId="22CAD1DE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59E1FC33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12735B7A" w14:textId="77777777" w:rsidTr="00FD2A99">
        <w:tc>
          <w:tcPr>
            <w:tcW w:w="5495" w:type="dxa"/>
          </w:tcPr>
          <w:p w14:paraId="6DF17952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63C833AD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6E08E56B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Dokumentoinaosnumeris"/>
          <w:b/>
        </w:rPr>
        <w:endnoteReference w:customMarkFollows="1" w:id="2"/>
        <w:t>**</w:t>
      </w:r>
    </w:p>
    <w:p w14:paraId="66563726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799"/>
        <w:gridCol w:w="4829"/>
      </w:tblGrid>
      <w:tr w:rsidR="00815986" w14:paraId="4923DE27" w14:textId="77777777" w:rsidTr="005729EC">
        <w:tc>
          <w:tcPr>
            <w:tcW w:w="4799" w:type="dxa"/>
          </w:tcPr>
          <w:p w14:paraId="3EDB0B0E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829" w:type="dxa"/>
          </w:tcPr>
          <w:p w14:paraId="7443FE0F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322B7B3F" w14:textId="5FC8AD07" w:rsidR="00262DA5" w:rsidRPr="009F3B28" w:rsidRDefault="00137BCE" w:rsidP="005729EC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EndPr/>
              <w:sdtContent>
                <w:r>
                  <w:t>ZSFP-122454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</w:tc>
      </w:tr>
      <w:tr w:rsidR="00815986" w14:paraId="2D95219E" w14:textId="77777777" w:rsidTr="005729EC">
        <w:tc>
          <w:tcPr>
            <w:tcW w:w="4799" w:type="dxa"/>
          </w:tcPr>
          <w:p w14:paraId="000E55D7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829" w:type="dxa"/>
          </w:tcPr>
          <w:p w14:paraId="40FFBA26" w14:textId="77777777" w:rsidR="00815986" w:rsidRPr="009F3B28" w:rsidRDefault="005729EC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EndPr/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791A9AAB" w14:textId="77777777" w:rsidTr="005729EC">
        <w:tc>
          <w:tcPr>
            <w:tcW w:w="4799" w:type="dxa"/>
          </w:tcPr>
          <w:p w14:paraId="4D377B65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829" w:type="dxa"/>
          </w:tcPr>
          <w:p w14:paraId="6485B917" w14:textId="77777777" w:rsidR="00815986" w:rsidRPr="009F3B28" w:rsidRDefault="005729EC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EndPr/>
              <w:sdtContent>
                <w:r>
                  <w:t>LORETA DOBROVOLSKIENĖ; dokumento įrodančio žemės valdos projekto rengėjo teisę rengti žemės valdos projektus FP-19</w:t>
                </w:r>
              </w:sdtContent>
            </w:sdt>
          </w:p>
        </w:tc>
      </w:tr>
      <w:tr w:rsidR="00815986" w14:paraId="1E371643" w14:textId="77777777" w:rsidTr="005729EC">
        <w:tc>
          <w:tcPr>
            <w:tcW w:w="4799" w:type="dxa"/>
          </w:tcPr>
          <w:p w14:paraId="0CAC80DE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829" w:type="dxa"/>
          </w:tcPr>
          <w:p w14:paraId="50D88A1B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042D2963" w14:textId="77777777" w:rsidTr="005729EC">
        <w:tc>
          <w:tcPr>
            <w:tcW w:w="4799" w:type="dxa"/>
          </w:tcPr>
          <w:p w14:paraId="425DC3C2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829" w:type="dxa"/>
          </w:tcPr>
          <w:p w14:paraId="222BC4E4" w14:textId="77777777" w:rsidR="00815986" w:rsidRPr="009F3B28" w:rsidRDefault="005729EC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>
                  <w:t>Žemės valdos projekto procedūros ir projekto sprendiniai atitinka Lietuvos Respublikos žemės įstatymo ir kitų teisės aktų reikalavimus.</w:t>
                </w:r>
              </w:sdtContent>
            </w:sdt>
          </w:p>
        </w:tc>
      </w:tr>
      <w:tr w:rsidR="00815986" w14:paraId="57760593" w14:textId="77777777" w:rsidTr="005729EC">
        <w:tc>
          <w:tcPr>
            <w:tcW w:w="4799" w:type="dxa"/>
          </w:tcPr>
          <w:p w14:paraId="5399642D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829" w:type="dxa"/>
          </w:tcPr>
          <w:p w14:paraId="3EA4E871" w14:textId="77777777" w:rsidR="00815986" w:rsidRPr="009F3B28" w:rsidRDefault="005729EC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EndPr/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7296616F" w14:textId="77777777" w:rsidTr="005729EC">
        <w:tc>
          <w:tcPr>
            <w:tcW w:w="4799" w:type="dxa"/>
          </w:tcPr>
          <w:p w14:paraId="65C0C007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829" w:type="dxa"/>
          </w:tcPr>
          <w:p w14:paraId="2E93AE67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3929A4F0" w14:textId="77777777" w:rsidR="005729EC" w:rsidRDefault="005729EC" w:rsidP="005729EC">
      <w:pPr>
        <w:jc w:val="both"/>
        <w:rPr>
          <w:rFonts w:eastAsia="Times New Roman"/>
          <w:color w:val="362B36"/>
          <w:lang w:eastAsia="lt-LT"/>
        </w:rPr>
      </w:pPr>
      <w:bookmarkStart w:id="0" w:name="_Hlk207722885"/>
      <w:proofErr w:type="spellStart"/>
      <w:r w:rsidRPr="00485F31">
        <w:rPr>
          <w:rFonts w:eastAsia="Times New Roman"/>
          <w:color w:val="362B36"/>
          <w:lang w:eastAsia="lt-LT"/>
        </w:rPr>
        <w:t>Šis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patikrinimo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aktas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per </w:t>
      </w:r>
      <w:proofErr w:type="spellStart"/>
      <w:r w:rsidRPr="00485F31">
        <w:rPr>
          <w:rFonts w:eastAsia="Times New Roman"/>
          <w:color w:val="362B36"/>
          <w:lang w:eastAsia="lt-LT"/>
        </w:rPr>
        <w:t>vieną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mėnesį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gali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būti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apskųstas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Lietuvos </w:t>
      </w:r>
      <w:proofErr w:type="spellStart"/>
      <w:r w:rsidRPr="00485F31">
        <w:rPr>
          <w:rFonts w:eastAsia="Times New Roman"/>
          <w:color w:val="362B36"/>
          <w:lang w:eastAsia="lt-LT"/>
        </w:rPr>
        <w:t>administracinių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ginčų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komisijai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arba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Regionų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administraciniam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teismui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Lietuvos </w:t>
      </w:r>
      <w:proofErr w:type="spellStart"/>
      <w:r w:rsidRPr="00485F31">
        <w:rPr>
          <w:rFonts w:eastAsia="Times New Roman"/>
          <w:color w:val="362B36"/>
          <w:lang w:eastAsia="lt-LT"/>
        </w:rPr>
        <w:t>Respublikos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administracinių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bylų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teisenos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įstatymo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nustatyta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tvarka</w:t>
      </w:r>
      <w:proofErr w:type="spellEnd"/>
      <w:r w:rsidRPr="00485F31">
        <w:rPr>
          <w:rFonts w:eastAsia="Times New Roman"/>
          <w:color w:val="362B36"/>
          <w:lang w:eastAsia="lt-LT"/>
        </w:rPr>
        <w:t>.</w:t>
      </w:r>
    </w:p>
    <w:bookmarkEnd w:id="0"/>
    <w:p w14:paraId="34B79136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Lentelstinklelis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7EF263B7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EndPr/>
            <w:sdtContent>
              <w:p>
                <w:r>
                  <w:t>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2596ECB9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2A043858" w14:textId="77777777" w:rsidR="00F042D3" w:rsidRDefault="005729EC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EndPr/>
              <w:sdtContent>
                <w:r>
                  <w:t>Eglė Urbanavičiūtė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33E86093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74CDB7A6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4E245" w14:textId="77777777" w:rsidR="00EF7328" w:rsidRDefault="00EF7328" w:rsidP="00324117">
      <w:pPr>
        <w:spacing w:after="0" w:line="240" w:lineRule="auto"/>
      </w:pPr>
      <w:r>
        <w:separator/>
      </w:r>
    </w:p>
  </w:endnote>
  <w:endnote w:type="continuationSeparator" w:id="0">
    <w:p w14:paraId="76C2369A" w14:textId="77777777" w:rsidR="00EF7328" w:rsidRDefault="00EF7328" w:rsidP="00324117">
      <w:pPr>
        <w:spacing w:after="0" w:line="240" w:lineRule="auto"/>
      </w:pPr>
      <w:r>
        <w:continuationSeparator/>
      </w:r>
    </w:p>
  </w:endnote>
  <w:endnote w:id="1">
    <w:p w14:paraId="207D4035" w14:textId="77777777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Dokumentoinaosnumeris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0014E422" w14:textId="77777777" w:rsidR="006E40A6" w:rsidRPr="00E431AA" w:rsidRDefault="00E7618F" w:rsidP="00E7618F">
      <w:pPr>
        <w:pStyle w:val="Dokumentoinaostekstas"/>
        <w:rPr>
          <w:lang w:val="lt-LT"/>
        </w:rPr>
      </w:pPr>
      <w:r>
        <w:rPr>
          <w:rStyle w:val="Dokumentoinaosnumeris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E23E" w14:textId="77777777" w:rsidR="00324117" w:rsidRDefault="0032411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3D59D" w14:textId="77777777" w:rsidR="00324117" w:rsidRDefault="0032411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2B682" w14:textId="77777777" w:rsidR="00324117" w:rsidRDefault="0032411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91AB3" w14:textId="77777777" w:rsidR="00EF7328" w:rsidRDefault="00EF7328" w:rsidP="00324117">
      <w:pPr>
        <w:spacing w:after="0" w:line="240" w:lineRule="auto"/>
      </w:pPr>
      <w:r>
        <w:separator/>
      </w:r>
    </w:p>
  </w:footnote>
  <w:footnote w:type="continuationSeparator" w:id="0">
    <w:p w14:paraId="67F028DD" w14:textId="77777777" w:rsidR="00EF7328" w:rsidRDefault="00EF7328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2B214" w14:textId="77777777" w:rsidR="00324117" w:rsidRDefault="0032411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3DCBCF6" w14:textId="77777777" w:rsidR="00324117" w:rsidRDefault="0032411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49F44B" w14:textId="77777777" w:rsidR="00324117" w:rsidRDefault="0032411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67392" w14:textId="77777777" w:rsidR="00324117" w:rsidRDefault="0032411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29EC"/>
    <w:rsid w:val="00573E40"/>
    <w:rsid w:val="00581E25"/>
    <w:rsid w:val="005B4D48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935EAF"/>
    <w:rsid w:val="0094067E"/>
    <w:rsid w:val="00984446"/>
    <w:rsid w:val="009967AC"/>
    <w:rsid w:val="009D13C3"/>
    <w:rsid w:val="009D59CF"/>
    <w:rsid w:val="009F3B28"/>
    <w:rsid w:val="009F762F"/>
    <w:rsid w:val="00A07519"/>
    <w:rsid w:val="00A23646"/>
    <w:rsid w:val="00A26B1E"/>
    <w:rsid w:val="00A70747"/>
    <w:rsid w:val="00AC595A"/>
    <w:rsid w:val="00B05636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65744"/>
  <w15:docId w15:val="{43345D78-EDB2-4C4D-A0AD-43146650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1A63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ZPDRISDefaultFont">
    <w:name w:val="ZPDRISDefaultFont"/>
    <w:basedOn w:val="Numatytasispastraiposriftas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prastasis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prastasis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4351CC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117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117"/>
    <w:rPr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41C0E"/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41C0E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E40A6"/>
    <w:rPr>
      <w:sz w:val="20"/>
      <w:szCs w:val="20"/>
      <w:lang w:val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9967AC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774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2025-10-30T11:10:00Z</dcterms:created>
  <dc:creator>Peep Uus</dc:creator>
  <cp:lastModifiedBy>Eglė Urbanavičiūtė</cp:lastModifiedBy>
  <dcterms:modified xsi:type="dcterms:W3CDTF">2025-10-30T11:10:00Z</dcterms:modified>
  <cp:revision>3</cp:revision>
</cp:coreProperties>
</file>