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37DFB44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3E29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 SAVIVALDYBĖS ADMINISTRACIJOS PANEVĖŽIO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497E66C0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1F4E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A528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16401580" w:rsidR="000D3AE9" w:rsidRPr="000D3AE9" w:rsidRDefault="000D3AE9" w:rsidP="00C01F4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C01F4E">
        <w:rPr>
          <w:rFonts w:ascii="Times New Roman" w:hAnsi="Times New Roman" w:cs="Times New Roman"/>
          <w:sz w:val="24"/>
          <w:szCs w:val="24"/>
        </w:rPr>
        <w:t>spalio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C01F4E">
        <w:rPr>
          <w:rFonts w:ascii="Times New Roman" w:hAnsi="Times New Roman" w:cs="Times New Roman"/>
          <w:sz w:val="24"/>
          <w:szCs w:val="24"/>
        </w:rPr>
        <w:t>30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6A6845" w:rsidRPr="006A6845">
        <w:rPr>
          <w:rFonts w:ascii="Times New Roman" w:hAnsi="Times New Roman" w:cs="Times New Roman"/>
          <w:sz w:val="24"/>
          <w:szCs w:val="24"/>
        </w:rPr>
        <w:t>111</w:t>
      </w:r>
      <w:r w:rsidRPr="006A6845">
        <w:rPr>
          <w:rFonts w:ascii="Times New Roman" w:hAnsi="Times New Roman" w:cs="Times New Roman"/>
          <w:sz w:val="24"/>
          <w:szCs w:val="24"/>
        </w:rPr>
        <w:t>:</w:t>
      </w:r>
    </w:p>
    <w:p w14:paraId="10EFADC0" w14:textId="076DE766" w:rsidR="0083717B" w:rsidRPr="00C77410" w:rsidRDefault="001B14A0" w:rsidP="00C7741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77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C77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C77410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="003E293E" w:rsidRPr="00C77410">
        <w:rPr>
          <w:rFonts w:ascii="Times New Roman" w:hAnsi="Times New Roman" w:cs="Times New Roman"/>
          <w:sz w:val="24"/>
          <w:szCs w:val="24"/>
        </w:rPr>
        <w:t>rajono savivaldybės administracijos Panevėžio seniūnijai</w:t>
      </w:r>
      <w:r w:rsidR="004F084E" w:rsidRPr="00C77410">
        <w:rPr>
          <w:rFonts w:ascii="Times New Roman" w:hAnsi="Times New Roman" w:cs="Times New Roman"/>
          <w:sz w:val="24"/>
          <w:szCs w:val="24"/>
        </w:rPr>
        <w:t xml:space="preserve"> </w:t>
      </w:r>
      <w:r w:rsidRPr="00C77410">
        <w:rPr>
          <w:rFonts w:ascii="Times New Roman" w:hAnsi="Times New Roman" w:cs="Times New Roman"/>
          <w:sz w:val="24"/>
          <w:szCs w:val="24"/>
          <w:lang w:eastAsia="ar-SA"/>
        </w:rPr>
        <w:t>neatlygintinai</w:t>
      </w:r>
      <w:r w:rsidR="0083717B" w:rsidRPr="00C774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43326" w:rsidRPr="00C77410">
        <w:rPr>
          <w:rFonts w:ascii="Times New Roman" w:hAnsi="Times New Roman" w:cs="Times New Roman"/>
          <w:sz w:val="24"/>
          <w:szCs w:val="24"/>
        </w:rPr>
        <w:t>p</w:t>
      </w:r>
      <w:r w:rsidRPr="00C77410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C77410" w:rsidRPr="00C77410">
        <w:rPr>
          <w:rFonts w:ascii="Times New Roman" w:hAnsi="Times New Roman" w:cs="Times New Roman"/>
          <w:sz w:val="24"/>
          <w:szCs w:val="24"/>
        </w:rPr>
        <w:t>dvikamienę 30 ir 23 cm skersmens eglę</w:t>
      </w:r>
      <w:r w:rsidR="003E293E" w:rsidRPr="00C77410">
        <w:rPr>
          <w:rFonts w:ascii="Times New Roman" w:hAnsi="Times New Roman" w:cs="Times New Roman"/>
          <w:sz w:val="24"/>
          <w:szCs w:val="24"/>
        </w:rPr>
        <w:t>, augan</w:t>
      </w:r>
      <w:r w:rsidR="00C01F4E" w:rsidRPr="00C77410">
        <w:rPr>
          <w:rFonts w:ascii="Times New Roman" w:hAnsi="Times New Roman" w:cs="Times New Roman"/>
          <w:sz w:val="24"/>
          <w:szCs w:val="24"/>
        </w:rPr>
        <w:t>či</w:t>
      </w:r>
      <w:r w:rsidR="00C77410" w:rsidRPr="00C77410">
        <w:rPr>
          <w:rFonts w:ascii="Times New Roman" w:hAnsi="Times New Roman" w:cs="Times New Roman"/>
          <w:sz w:val="24"/>
          <w:szCs w:val="24"/>
        </w:rPr>
        <w:t>ą</w:t>
      </w:r>
      <w:r w:rsidR="00C01F4E" w:rsidRPr="00C77410">
        <w:rPr>
          <w:rFonts w:ascii="Times New Roman" w:hAnsi="Times New Roman" w:cs="Times New Roman"/>
          <w:sz w:val="24"/>
          <w:szCs w:val="24"/>
        </w:rPr>
        <w:t xml:space="preserve"> ties</w:t>
      </w:r>
      <w:r w:rsidR="003E293E" w:rsidRPr="00C77410">
        <w:rPr>
          <w:rFonts w:ascii="Times New Roman" w:hAnsi="Times New Roman" w:cs="Times New Roman"/>
          <w:sz w:val="24"/>
          <w:szCs w:val="24"/>
        </w:rPr>
        <w:t xml:space="preserve"> </w:t>
      </w:r>
      <w:r w:rsidR="00C77410" w:rsidRPr="00C77410">
        <w:rPr>
          <w:rFonts w:ascii="Times New Roman" w:hAnsi="Times New Roman" w:cs="Times New Roman"/>
          <w:bCs/>
          <w:sz w:val="24"/>
          <w:szCs w:val="24"/>
        </w:rPr>
        <w:t>Miškininkų g. 8, Piniavos k</w:t>
      </w:r>
      <w:r w:rsidR="00C77410" w:rsidRPr="00C77410">
        <w:rPr>
          <w:rFonts w:ascii="Times New Roman" w:hAnsi="Times New Roman" w:cs="Times New Roman"/>
          <w:sz w:val="24"/>
          <w:szCs w:val="24"/>
        </w:rPr>
        <w:t>.</w:t>
      </w:r>
      <w:r w:rsidR="003E293E" w:rsidRPr="00C77410">
        <w:rPr>
          <w:rFonts w:ascii="Times New Roman" w:hAnsi="Times New Roman" w:cs="Times New Roman"/>
          <w:sz w:val="24"/>
          <w:szCs w:val="24"/>
        </w:rPr>
        <w:t>, Panevėžio sen., Panevėžio r., laikantis paukščių perėjimo laikotarpio.</w:t>
      </w:r>
    </w:p>
    <w:p w14:paraId="44EFE7A0" w14:textId="3560CA6B" w:rsidR="0078253D" w:rsidRPr="004331AF" w:rsidRDefault="0078253D" w:rsidP="00C7741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C01F4E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084E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C7741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C01F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9355287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71F03E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441261FF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00797AD4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5CCB501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3445FACD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9C91D82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2A4AB710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A5587CA" w14:textId="77777777" w:rsidR="0083717B" w:rsidRDefault="0083717B" w:rsidP="00051965">
      <w:pPr>
        <w:pStyle w:val="NoSpacing"/>
        <w:rPr>
          <w:rFonts w:ascii="Times New Roman" w:hAnsi="Times New Roman" w:cs="Times New Roman"/>
        </w:rPr>
      </w:pPr>
    </w:p>
    <w:p w14:paraId="6DE787EE" w14:textId="77777777" w:rsidR="00C77410" w:rsidRDefault="00C77410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757FDF31" w14:textId="77777777" w:rsidR="003E293E" w:rsidRDefault="003E293E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22E7AF0A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1F4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1F4E">
        <w:rPr>
          <w:rFonts w:ascii="Times New Roman" w:hAnsi="Times New Roman" w:cs="Times New Roman"/>
          <w:sz w:val="24"/>
          <w:szCs w:val="24"/>
        </w:rPr>
        <w:t>0</w:t>
      </w:r>
      <w:r w:rsidR="006A6845">
        <w:rPr>
          <w:rFonts w:ascii="Times New Roman" w:hAnsi="Times New Roman" w:cs="Times New Roman"/>
          <w:sz w:val="24"/>
          <w:szCs w:val="24"/>
        </w:rPr>
        <w:t>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255C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293E"/>
    <w:rsid w:val="003E6192"/>
    <w:rsid w:val="003F632F"/>
    <w:rsid w:val="0040315C"/>
    <w:rsid w:val="004331AF"/>
    <w:rsid w:val="00456479"/>
    <w:rsid w:val="00485795"/>
    <w:rsid w:val="004E4E73"/>
    <w:rsid w:val="004E598C"/>
    <w:rsid w:val="004F084E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6845"/>
    <w:rsid w:val="006A7541"/>
    <w:rsid w:val="006B2CEB"/>
    <w:rsid w:val="006B3C05"/>
    <w:rsid w:val="006C4A2E"/>
    <w:rsid w:val="006E0DBC"/>
    <w:rsid w:val="007273DF"/>
    <w:rsid w:val="0076080C"/>
    <w:rsid w:val="0078253D"/>
    <w:rsid w:val="00785249"/>
    <w:rsid w:val="00795000"/>
    <w:rsid w:val="007B432F"/>
    <w:rsid w:val="007C375C"/>
    <w:rsid w:val="007F0BD0"/>
    <w:rsid w:val="00814FF9"/>
    <w:rsid w:val="0083087E"/>
    <w:rsid w:val="0083717B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52824"/>
    <w:rsid w:val="00A633E7"/>
    <w:rsid w:val="00A70DA1"/>
    <w:rsid w:val="00A87EFF"/>
    <w:rsid w:val="00AA62A6"/>
    <w:rsid w:val="00AB021F"/>
    <w:rsid w:val="00AB5F92"/>
    <w:rsid w:val="00AE5228"/>
    <w:rsid w:val="00B23157"/>
    <w:rsid w:val="00B55FE1"/>
    <w:rsid w:val="00B75AAA"/>
    <w:rsid w:val="00BC3056"/>
    <w:rsid w:val="00BF1D06"/>
    <w:rsid w:val="00BF1E35"/>
    <w:rsid w:val="00C01F4E"/>
    <w:rsid w:val="00C130B6"/>
    <w:rsid w:val="00C14C6E"/>
    <w:rsid w:val="00C379EA"/>
    <w:rsid w:val="00C77410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2025-08-28T07:12:00Z</cp:lastPrinted>
  <dcterms:created xsi:type="dcterms:W3CDTF">2025-11-03T07:28:00Z</dcterms:created>
  <dcterms:modified xsi:type="dcterms:W3CDTF">2025-11-03T07:28:00Z</dcterms:modified>
</cp:coreProperties>
</file>