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2A3C50" w14:textId="77777777" w:rsidR="00B07407" w:rsidRPr="007524BF" w:rsidRDefault="00032A0D" w:rsidP="00032A0D">
      <w:pPr>
        <w:pStyle w:val="Antrats"/>
      </w:pPr>
      <w:r w:rsidRPr="007524BF">
        <w:rPr>
          <w:b/>
          <w:sz w:val="24"/>
          <w:szCs w:val="24"/>
        </w:rPr>
        <w:tab/>
        <w:t xml:space="preserve">                                                                         </w:t>
      </w:r>
      <w:r w:rsidR="007A24CF" w:rsidRPr="007524BF">
        <w:rPr>
          <w:noProof/>
          <w:lang w:eastAsia="lt-LT" w:bidi="ar-SA"/>
        </w:rPr>
        <w:drawing>
          <wp:inline distT="0" distB="0" distL="0" distR="0" wp14:anchorId="7167037C" wp14:editId="17FD9360">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7524BF">
        <w:rPr>
          <w:b/>
          <w:sz w:val="24"/>
          <w:szCs w:val="24"/>
        </w:rPr>
        <w:t xml:space="preserve">                                           Projektas</w:t>
      </w:r>
    </w:p>
    <w:p w14:paraId="6D5884DA" w14:textId="77777777" w:rsidR="00B07407" w:rsidRPr="007524BF" w:rsidRDefault="00B07407">
      <w:pPr>
        <w:pStyle w:val="Antrats"/>
        <w:jc w:val="center"/>
      </w:pPr>
    </w:p>
    <w:p w14:paraId="77ED9D72" w14:textId="77777777" w:rsidR="00B07407" w:rsidRPr="007524BF" w:rsidRDefault="00B07407">
      <w:pPr>
        <w:pStyle w:val="Antrats"/>
        <w:jc w:val="center"/>
        <w:rPr>
          <w:b/>
          <w:sz w:val="28"/>
        </w:rPr>
      </w:pPr>
      <w:r w:rsidRPr="007524BF">
        <w:rPr>
          <w:b/>
          <w:sz w:val="28"/>
        </w:rPr>
        <w:t xml:space="preserve">PANEVĖŽIO RAJONO SAVIVALDYBĖS TARYBA </w:t>
      </w:r>
    </w:p>
    <w:p w14:paraId="71BE2129" w14:textId="77777777" w:rsidR="00B07407" w:rsidRPr="007524BF" w:rsidRDefault="00B07407">
      <w:pPr>
        <w:pStyle w:val="Antrats"/>
        <w:jc w:val="center"/>
        <w:rPr>
          <w:b/>
          <w:sz w:val="28"/>
        </w:rPr>
      </w:pPr>
    </w:p>
    <w:p w14:paraId="260B20C0" w14:textId="77777777" w:rsidR="005523B3" w:rsidRPr="007524BF" w:rsidRDefault="00B07407" w:rsidP="008041D6">
      <w:pPr>
        <w:pStyle w:val="Antrats"/>
        <w:jc w:val="center"/>
        <w:rPr>
          <w:b/>
          <w:sz w:val="28"/>
        </w:rPr>
      </w:pPr>
      <w:r w:rsidRPr="007524BF">
        <w:rPr>
          <w:b/>
          <w:sz w:val="28"/>
        </w:rPr>
        <w:t>SPRENDIMAS</w:t>
      </w:r>
    </w:p>
    <w:p w14:paraId="13F42D29" w14:textId="39DD8E88" w:rsidR="005523B3" w:rsidRPr="007524BF" w:rsidRDefault="005523B3" w:rsidP="005523B3">
      <w:pPr>
        <w:autoSpaceDE w:val="0"/>
        <w:autoSpaceDN w:val="0"/>
        <w:adjustRightInd w:val="0"/>
        <w:jc w:val="center"/>
        <w:rPr>
          <w:b/>
          <w:bCs/>
          <w:color w:val="000000"/>
          <w:sz w:val="24"/>
          <w:szCs w:val="24"/>
          <w:lang w:val="lt-LT"/>
        </w:rPr>
      </w:pPr>
      <w:r w:rsidRPr="007524BF">
        <w:rPr>
          <w:b/>
          <w:bCs/>
          <w:color w:val="000000"/>
          <w:sz w:val="24"/>
          <w:szCs w:val="24"/>
          <w:lang w:val="lt-LT"/>
        </w:rPr>
        <w:t>DĖL PANEVĖŽIO RAJONO SAVIVALDYBĖS TARYBOS 202</w:t>
      </w:r>
      <w:r w:rsidR="002C7811" w:rsidRPr="007524BF">
        <w:rPr>
          <w:b/>
          <w:bCs/>
          <w:color w:val="000000"/>
          <w:sz w:val="24"/>
          <w:szCs w:val="24"/>
          <w:lang w:val="lt-LT"/>
        </w:rPr>
        <w:t>4</w:t>
      </w:r>
      <w:r w:rsidRPr="007524BF">
        <w:rPr>
          <w:b/>
          <w:bCs/>
          <w:color w:val="000000"/>
          <w:sz w:val="24"/>
          <w:szCs w:val="24"/>
          <w:lang w:val="lt-LT"/>
        </w:rPr>
        <w:t xml:space="preserve"> M. </w:t>
      </w:r>
      <w:r w:rsidR="002C7811" w:rsidRPr="007524BF">
        <w:rPr>
          <w:b/>
          <w:bCs/>
          <w:color w:val="000000"/>
          <w:sz w:val="24"/>
          <w:szCs w:val="24"/>
          <w:lang w:val="lt-LT"/>
        </w:rPr>
        <w:t>LAPKRIČIO 7</w:t>
      </w:r>
      <w:r w:rsidR="005D2C46" w:rsidRPr="007524BF">
        <w:rPr>
          <w:b/>
          <w:bCs/>
          <w:color w:val="000000"/>
          <w:sz w:val="24"/>
          <w:szCs w:val="24"/>
          <w:lang w:val="lt-LT"/>
        </w:rPr>
        <w:t xml:space="preserve"> D. SPRENDIMO NR. T-</w:t>
      </w:r>
      <w:r w:rsidR="002C7811" w:rsidRPr="007524BF">
        <w:rPr>
          <w:b/>
          <w:bCs/>
          <w:color w:val="000000"/>
          <w:sz w:val="24"/>
          <w:szCs w:val="24"/>
          <w:lang w:val="lt-LT"/>
        </w:rPr>
        <w:t>260</w:t>
      </w:r>
      <w:r w:rsidRPr="007524BF">
        <w:rPr>
          <w:b/>
          <w:bCs/>
          <w:color w:val="000000"/>
          <w:sz w:val="24"/>
          <w:szCs w:val="24"/>
          <w:lang w:val="lt-LT"/>
        </w:rPr>
        <w:t xml:space="preserve"> „DĖL PANEVĖŽIO RAJONO SAVIVALDYBĖS </w:t>
      </w:r>
      <w:r w:rsidR="002C7811" w:rsidRPr="007524BF">
        <w:rPr>
          <w:b/>
          <w:bCs/>
          <w:color w:val="000000"/>
          <w:sz w:val="24"/>
          <w:szCs w:val="24"/>
          <w:lang w:val="lt-LT"/>
        </w:rPr>
        <w:t>TARYBOS NARIŲ SIUNTIMO Į KOMANDIRUOTES TVARKOS APRAŠO</w:t>
      </w:r>
      <w:r w:rsidRPr="007524BF">
        <w:rPr>
          <w:b/>
          <w:bCs/>
          <w:color w:val="000000"/>
          <w:sz w:val="24"/>
          <w:szCs w:val="24"/>
          <w:lang w:val="lt-LT"/>
        </w:rPr>
        <w:t xml:space="preserve"> PATVIRTINIMO“ PAKEITIMO</w:t>
      </w:r>
    </w:p>
    <w:p w14:paraId="19753558" w14:textId="77777777" w:rsidR="005523B3" w:rsidRPr="007524BF" w:rsidRDefault="005523B3" w:rsidP="005523B3">
      <w:pPr>
        <w:autoSpaceDE w:val="0"/>
        <w:autoSpaceDN w:val="0"/>
        <w:adjustRightInd w:val="0"/>
        <w:jc w:val="center"/>
        <w:rPr>
          <w:b/>
          <w:bCs/>
          <w:color w:val="000000"/>
          <w:sz w:val="24"/>
          <w:szCs w:val="24"/>
          <w:lang w:val="lt-LT"/>
        </w:rPr>
      </w:pPr>
    </w:p>
    <w:p w14:paraId="5DC05FAB" w14:textId="1891F440" w:rsidR="005523B3" w:rsidRPr="007524BF" w:rsidRDefault="005523B3" w:rsidP="005523B3">
      <w:pPr>
        <w:autoSpaceDE w:val="0"/>
        <w:autoSpaceDN w:val="0"/>
        <w:adjustRightInd w:val="0"/>
        <w:jc w:val="center"/>
        <w:rPr>
          <w:color w:val="000000"/>
          <w:sz w:val="24"/>
          <w:szCs w:val="24"/>
          <w:lang w:val="lt-LT" w:eastAsia="lt-LT"/>
        </w:rPr>
      </w:pPr>
      <w:r w:rsidRPr="007524BF">
        <w:rPr>
          <w:b/>
          <w:bCs/>
          <w:color w:val="000000"/>
          <w:sz w:val="24"/>
          <w:szCs w:val="24"/>
          <w:lang w:val="lt-LT"/>
        </w:rPr>
        <w:t xml:space="preserve"> </w:t>
      </w:r>
      <w:r w:rsidR="00D141A3" w:rsidRPr="007524BF">
        <w:rPr>
          <w:color w:val="000000"/>
          <w:sz w:val="24"/>
          <w:szCs w:val="24"/>
          <w:lang w:val="lt-LT" w:eastAsia="lt-LT"/>
        </w:rPr>
        <w:t>202</w:t>
      </w:r>
      <w:r w:rsidR="002C7811" w:rsidRPr="007524BF">
        <w:rPr>
          <w:color w:val="000000"/>
          <w:sz w:val="24"/>
          <w:szCs w:val="24"/>
          <w:lang w:val="lt-LT" w:eastAsia="lt-LT"/>
        </w:rPr>
        <w:t>5</w:t>
      </w:r>
      <w:r w:rsidR="00D141A3" w:rsidRPr="007524BF">
        <w:rPr>
          <w:color w:val="000000"/>
          <w:sz w:val="24"/>
          <w:szCs w:val="24"/>
          <w:lang w:val="lt-LT" w:eastAsia="lt-LT"/>
        </w:rPr>
        <w:t xml:space="preserve"> m. </w:t>
      </w:r>
      <w:r w:rsidR="0086716E" w:rsidRPr="007524BF">
        <w:rPr>
          <w:color w:val="000000"/>
          <w:sz w:val="24"/>
          <w:szCs w:val="24"/>
          <w:lang w:val="lt-LT" w:eastAsia="lt-LT"/>
        </w:rPr>
        <w:t>spalio 30</w:t>
      </w:r>
      <w:r w:rsidRPr="007524BF">
        <w:rPr>
          <w:color w:val="000000"/>
          <w:sz w:val="24"/>
          <w:szCs w:val="24"/>
          <w:lang w:val="lt-LT" w:eastAsia="lt-LT"/>
        </w:rPr>
        <w:t xml:space="preserve"> d. Nr. T2- </w:t>
      </w:r>
    </w:p>
    <w:p w14:paraId="38230534" w14:textId="77777777" w:rsidR="005523B3" w:rsidRPr="007524BF" w:rsidRDefault="005523B3" w:rsidP="005523B3">
      <w:pPr>
        <w:autoSpaceDE w:val="0"/>
        <w:autoSpaceDN w:val="0"/>
        <w:adjustRightInd w:val="0"/>
        <w:jc w:val="center"/>
        <w:rPr>
          <w:color w:val="000000"/>
          <w:sz w:val="24"/>
          <w:szCs w:val="24"/>
          <w:lang w:val="lt-LT" w:eastAsia="lt-LT"/>
        </w:rPr>
      </w:pPr>
      <w:r w:rsidRPr="007524BF">
        <w:rPr>
          <w:color w:val="000000"/>
          <w:sz w:val="24"/>
          <w:szCs w:val="24"/>
          <w:lang w:val="lt-LT" w:eastAsia="lt-LT"/>
        </w:rPr>
        <w:t xml:space="preserve">Panevėžys </w:t>
      </w:r>
    </w:p>
    <w:p w14:paraId="29DA47FF" w14:textId="77777777" w:rsidR="009264B2" w:rsidRPr="007524BF" w:rsidRDefault="009264B2" w:rsidP="005523B3">
      <w:pPr>
        <w:autoSpaceDE w:val="0"/>
        <w:autoSpaceDN w:val="0"/>
        <w:adjustRightInd w:val="0"/>
        <w:rPr>
          <w:color w:val="000000"/>
          <w:sz w:val="24"/>
          <w:szCs w:val="24"/>
          <w:lang w:val="lt-LT" w:eastAsia="lt-LT"/>
        </w:rPr>
      </w:pPr>
    </w:p>
    <w:p w14:paraId="618BDE89" w14:textId="77777777" w:rsidR="006C11C0" w:rsidRPr="007524BF" w:rsidRDefault="006C11C0" w:rsidP="005523B3">
      <w:pPr>
        <w:autoSpaceDE w:val="0"/>
        <w:autoSpaceDN w:val="0"/>
        <w:adjustRightInd w:val="0"/>
        <w:rPr>
          <w:color w:val="000000"/>
          <w:sz w:val="24"/>
          <w:szCs w:val="24"/>
          <w:lang w:val="lt-LT" w:eastAsia="lt-LT"/>
        </w:rPr>
      </w:pPr>
    </w:p>
    <w:p w14:paraId="3608D2B6" w14:textId="78890197" w:rsidR="008041D6" w:rsidRPr="007524BF" w:rsidRDefault="005523B3" w:rsidP="008041D6">
      <w:pPr>
        <w:autoSpaceDE w:val="0"/>
        <w:autoSpaceDN w:val="0"/>
        <w:adjustRightInd w:val="0"/>
        <w:ind w:firstLine="720"/>
        <w:jc w:val="both"/>
        <w:rPr>
          <w:sz w:val="24"/>
          <w:szCs w:val="24"/>
          <w:lang w:val="lt-LT"/>
        </w:rPr>
      </w:pPr>
      <w:r w:rsidRPr="007524BF">
        <w:rPr>
          <w:sz w:val="24"/>
          <w:szCs w:val="24"/>
          <w:lang w:val="lt-LT" w:eastAsia="lt-LT"/>
        </w:rPr>
        <w:t xml:space="preserve"> </w:t>
      </w:r>
      <w:r w:rsidRPr="007524BF">
        <w:rPr>
          <w:color w:val="000000"/>
          <w:sz w:val="24"/>
          <w:szCs w:val="24"/>
          <w:lang w:val="lt-LT" w:eastAsia="lt-LT"/>
        </w:rPr>
        <w:t>Vadovaudamasi</w:t>
      </w:r>
      <w:r w:rsidR="00FC4DCA" w:rsidRPr="007524BF">
        <w:rPr>
          <w:rStyle w:val="Numatytasispastraiposriftas1"/>
          <w:rFonts w:eastAsia="Lucida Sans Unicode"/>
          <w:sz w:val="24"/>
          <w:szCs w:val="24"/>
          <w:lang w:val="lt-LT" w:eastAsia="lt-LT"/>
        </w:rPr>
        <w:t xml:space="preserve"> Lietuvos Respublikos vietos savivaldos įstatymo </w:t>
      </w:r>
      <w:r w:rsidR="00FC4DCA" w:rsidRPr="007524BF">
        <w:rPr>
          <w:sz w:val="24"/>
          <w:szCs w:val="24"/>
          <w:lang w:val="lt-LT"/>
        </w:rPr>
        <w:t xml:space="preserve">15 straipsnio 2 dalies </w:t>
      </w:r>
      <w:r w:rsidR="007524BF">
        <w:rPr>
          <w:sz w:val="24"/>
          <w:szCs w:val="24"/>
          <w:lang w:val="lt-LT"/>
        </w:rPr>
        <w:t xml:space="preserve">             </w:t>
      </w:r>
      <w:r w:rsidR="00FC4DCA" w:rsidRPr="007524BF">
        <w:rPr>
          <w:sz w:val="24"/>
          <w:szCs w:val="24"/>
          <w:lang w:val="lt-LT"/>
        </w:rPr>
        <w:t>2</w:t>
      </w:r>
      <w:r w:rsidR="00FC4DCA" w:rsidRPr="007524BF">
        <w:rPr>
          <w:sz w:val="24"/>
          <w:szCs w:val="24"/>
          <w:vertAlign w:val="superscript"/>
          <w:lang w:val="lt-LT"/>
        </w:rPr>
        <w:t>1</w:t>
      </w:r>
      <w:r w:rsidR="00FC4DCA" w:rsidRPr="007524BF">
        <w:rPr>
          <w:sz w:val="24"/>
          <w:szCs w:val="24"/>
          <w:lang w:val="lt-LT"/>
        </w:rPr>
        <w:t xml:space="preserve"> punktu, </w:t>
      </w:r>
      <w:r w:rsidR="00FC4DCA" w:rsidRPr="007524BF">
        <w:rPr>
          <w:rStyle w:val="Numatytasispastraiposriftas1"/>
          <w:rFonts w:eastAsia="Lucida Sans Unicode"/>
          <w:sz w:val="24"/>
          <w:szCs w:val="24"/>
          <w:lang w:val="lt-LT" w:eastAsia="lt-LT"/>
        </w:rPr>
        <w:t xml:space="preserve">16 straipsnio 1 dalimi, </w:t>
      </w:r>
      <w:r w:rsidR="008F1CB1" w:rsidRPr="007524BF">
        <w:rPr>
          <w:rFonts w:eastAsia="Lucida Sans Unicode"/>
          <w:sz w:val="24"/>
          <w:szCs w:val="24"/>
          <w:lang w:val="lt-LT" w:eastAsia="lt-LT"/>
        </w:rPr>
        <w:t xml:space="preserve"> Panevėžio rajono savivaldybės tarybos 2023 m. kovo 30 d. sprendimo Nr. T-65 „Dėl Panevėžio rajono savivaldybės tarybos veiklos reglamento patvirtinimo“ 148 punktu, </w:t>
      </w:r>
      <w:r w:rsidR="00196954" w:rsidRPr="007524BF">
        <w:rPr>
          <w:color w:val="000000"/>
          <w:sz w:val="24"/>
          <w:szCs w:val="24"/>
          <w:lang w:val="lt-LT" w:eastAsia="lt-LT"/>
        </w:rPr>
        <w:t>Savivaldybės taryba n u s p r e n d ž i a</w:t>
      </w:r>
      <w:r w:rsidR="008041D6" w:rsidRPr="007524BF">
        <w:rPr>
          <w:color w:val="000000"/>
          <w:sz w:val="24"/>
          <w:szCs w:val="24"/>
          <w:lang w:val="lt-LT" w:eastAsia="lt-LT"/>
        </w:rPr>
        <w:t>:</w:t>
      </w:r>
    </w:p>
    <w:p w14:paraId="35172B1F" w14:textId="4677F6C0" w:rsidR="003E6173" w:rsidRPr="007524BF" w:rsidRDefault="003E6173" w:rsidP="00196954">
      <w:pPr>
        <w:autoSpaceDE w:val="0"/>
        <w:autoSpaceDN w:val="0"/>
        <w:adjustRightInd w:val="0"/>
        <w:ind w:firstLine="720"/>
        <w:jc w:val="both"/>
        <w:rPr>
          <w:color w:val="000000"/>
          <w:sz w:val="24"/>
          <w:szCs w:val="24"/>
          <w:lang w:val="lt-LT" w:eastAsia="lt-LT"/>
        </w:rPr>
      </w:pPr>
      <w:r w:rsidRPr="007524BF">
        <w:rPr>
          <w:color w:val="000000"/>
          <w:sz w:val="24"/>
          <w:szCs w:val="24"/>
          <w:lang w:val="lt-LT" w:eastAsia="lt-LT"/>
        </w:rPr>
        <w:t>1.</w:t>
      </w:r>
      <w:r w:rsidR="000E72FC" w:rsidRPr="007524BF">
        <w:rPr>
          <w:color w:val="000000"/>
          <w:sz w:val="24"/>
          <w:szCs w:val="24"/>
          <w:lang w:val="lt-LT" w:eastAsia="lt-LT"/>
        </w:rPr>
        <w:t xml:space="preserve"> Pakeisti </w:t>
      </w:r>
      <w:r w:rsidR="000E72FC" w:rsidRPr="007524BF">
        <w:rPr>
          <w:sz w:val="24"/>
          <w:szCs w:val="24"/>
          <w:lang w:val="lt-LT"/>
        </w:rPr>
        <w:t>Panevėžio rajono savivaldybės t</w:t>
      </w:r>
      <w:r w:rsidR="000E72FC" w:rsidRPr="007524BF">
        <w:rPr>
          <w:rFonts w:eastAsia="Andale Sans UI"/>
          <w:color w:val="000000"/>
          <w:kern w:val="2"/>
          <w:sz w:val="24"/>
          <w:szCs w:val="24"/>
          <w:lang w:val="lt-LT" w:eastAsia="ar-SA"/>
        </w:rPr>
        <w:t>arybos narių siuntimo į komandiruotes tvarkos aprašą</w:t>
      </w:r>
      <w:r w:rsidR="00F72667" w:rsidRPr="007524BF">
        <w:rPr>
          <w:rFonts w:eastAsia="Andale Sans UI"/>
          <w:color w:val="000000"/>
          <w:kern w:val="2"/>
          <w:sz w:val="24"/>
          <w:szCs w:val="24"/>
          <w:lang w:val="lt-LT" w:eastAsia="ar-SA"/>
        </w:rPr>
        <w:t xml:space="preserve"> </w:t>
      </w:r>
      <w:r w:rsidR="00F72667" w:rsidRPr="007524BF">
        <w:rPr>
          <w:rFonts w:eastAsia="Calibri"/>
          <w:kern w:val="2"/>
          <w:sz w:val="24"/>
          <w:szCs w:val="24"/>
          <w:lang w:val="lt-LT"/>
        </w:rPr>
        <w:t>(toliau – Aprašas),</w:t>
      </w:r>
      <w:r w:rsidR="000E72FC" w:rsidRPr="007524BF">
        <w:rPr>
          <w:rFonts w:eastAsia="Andale Sans UI"/>
          <w:color w:val="000000"/>
          <w:kern w:val="2"/>
          <w:sz w:val="24"/>
          <w:szCs w:val="24"/>
          <w:lang w:val="lt-LT" w:eastAsia="ar-SA"/>
        </w:rPr>
        <w:t xml:space="preserve"> patvirtintą </w:t>
      </w:r>
      <w:r w:rsidR="000E72FC" w:rsidRPr="007524BF">
        <w:rPr>
          <w:color w:val="000000"/>
          <w:sz w:val="24"/>
          <w:szCs w:val="24"/>
          <w:lang w:val="lt-LT" w:eastAsia="lt-LT"/>
        </w:rPr>
        <w:t>Panevėžio rajono savivaldybės tarybos 2024 m. lapkričio 7 d. sprendim</w:t>
      </w:r>
      <w:r w:rsidR="007524BF" w:rsidRPr="00391BC4">
        <w:rPr>
          <w:color w:val="000000"/>
          <w:sz w:val="24"/>
          <w:szCs w:val="24"/>
          <w:lang w:val="lt-LT" w:eastAsia="lt-LT"/>
        </w:rPr>
        <w:t>u</w:t>
      </w:r>
      <w:r w:rsidR="000E72FC" w:rsidRPr="007524BF">
        <w:rPr>
          <w:color w:val="000000"/>
          <w:sz w:val="24"/>
          <w:szCs w:val="24"/>
          <w:lang w:val="lt-LT" w:eastAsia="lt-LT"/>
        </w:rPr>
        <w:t xml:space="preserve"> Nr. T-260 „Dėl Panevėžio rajono savivaldybės tarybos narių siuntimo į komandiruotes tvarkos aprašo patvirtinimo“, </w:t>
      </w:r>
      <w:r w:rsidR="00F72667" w:rsidRPr="007524BF">
        <w:rPr>
          <w:color w:val="000000"/>
          <w:sz w:val="24"/>
          <w:szCs w:val="24"/>
          <w:lang w:val="lt-LT" w:eastAsia="lt-LT"/>
        </w:rPr>
        <w:t>taip:</w:t>
      </w:r>
    </w:p>
    <w:p w14:paraId="3C4C012D" w14:textId="5D8DC114" w:rsidR="00AE41CB" w:rsidRPr="007524BF" w:rsidRDefault="00AE41CB" w:rsidP="00196954">
      <w:pPr>
        <w:autoSpaceDE w:val="0"/>
        <w:autoSpaceDN w:val="0"/>
        <w:adjustRightInd w:val="0"/>
        <w:ind w:firstLine="720"/>
        <w:jc w:val="both"/>
        <w:rPr>
          <w:rFonts w:eastAsia="Calibri"/>
          <w:kern w:val="2"/>
          <w:sz w:val="24"/>
          <w:szCs w:val="24"/>
          <w:lang w:val="lt-LT"/>
        </w:rPr>
      </w:pPr>
      <w:r w:rsidRPr="007524BF">
        <w:rPr>
          <w:color w:val="000000"/>
          <w:sz w:val="24"/>
          <w:szCs w:val="24"/>
          <w:lang w:val="lt-LT" w:eastAsia="lt-LT"/>
        </w:rPr>
        <w:t xml:space="preserve">1.1. </w:t>
      </w:r>
      <w:r w:rsidR="007524BF">
        <w:rPr>
          <w:rFonts w:eastAsia="Calibri"/>
          <w:kern w:val="2"/>
          <w:sz w:val="24"/>
          <w:szCs w:val="24"/>
          <w:lang w:val="lt-LT"/>
        </w:rPr>
        <w:t>p</w:t>
      </w:r>
      <w:r w:rsidRPr="007524BF">
        <w:rPr>
          <w:rFonts w:eastAsia="Calibri"/>
          <w:kern w:val="2"/>
          <w:sz w:val="24"/>
          <w:szCs w:val="24"/>
          <w:lang w:val="lt-LT"/>
        </w:rPr>
        <w:t>akeisti 2 punktą ir jį išdėstyti taip:</w:t>
      </w:r>
    </w:p>
    <w:p w14:paraId="7A98B66E" w14:textId="3F5D22E7" w:rsidR="006E2CC2" w:rsidRPr="007524BF" w:rsidRDefault="00AE41CB" w:rsidP="006E2CC2">
      <w:pPr>
        <w:autoSpaceDE w:val="0"/>
        <w:autoSpaceDN w:val="0"/>
        <w:adjustRightInd w:val="0"/>
        <w:ind w:firstLine="720"/>
        <w:jc w:val="both"/>
        <w:rPr>
          <w:color w:val="000000"/>
          <w:sz w:val="24"/>
          <w:szCs w:val="24"/>
          <w:lang w:val="lt-LT" w:eastAsia="lt-LT"/>
        </w:rPr>
      </w:pPr>
      <w:r w:rsidRPr="007524BF">
        <w:rPr>
          <w:rFonts w:eastAsia="Calibri"/>
          <w:kern w:val="2"/>
          <w:sz w:val="24"/>
          <w:szCs w:val="24"/>
          <w:lang w:val="lt-LT"/>
        </w:rPr>
        <w:t xml:space="preserve">„2.  </w:t>
      </w:r>
      <w:r w:rsidR="00DE6C80" w:rsidRPr="007524BF">
        <w:rPr>
          <w:rFonts w:eastAsia="Calibri"/>
          <w:kern w:val="2"/>
          <w:sz w:val="24"/>
          <w:szCs w:val="24"/>
          <w:lang w:val="lt-LT"/>
        </w:rPr>
        <w:t xml:space="preserve">Tarybos nario komandiruote </w:t>
      </w:r>
      <w:r w:rsidR="00DE6C80" w:rsidRPr="007524BF">
        <w:rPr>
          <w:rFonts w:eastAsia="Calibri"/>
          <w:sz w:val="24"/>
          <w:szCs w:val="24"/>
          <w:lang w:val="lt-LT"/>
        </w:rPr>
        <w:t xml:space="preserve">laikomas </w:t>
      </w:r>
      <w:r w:rsidR="007F2549" w:rsidRPr="007524BF">
        <w:rPr>
          <w:rFonts w:eastAsia="Calibri"/>
          <w:sz w:val="24"/>
          <w:szCs w:val="24"/>
          <w:lang w:val="lt-LT"/>
        </w:rPr>
        <w:t xml:space="preserve">šio </w:t>
      </w:r>
      <w:r w:rsidR="00E742EA" w:rsidRPr="007524BF">
        <w:rPr>
          <w:rFonts w:eastAsia="Calibri"/>
          <w:sz w:val="24"/>
          <w:szCs w:val="24"/>
          <w:lang w:val="lt-LT"/>
        </w:rPr>
        <w:t>A</w:t>
      </w:r>
      <w:r w:rsidR="007F2549" w:rsidRPr="007524BF">
        <w:rPr>
          <w:rFonts w:eastAsia="Calibri"/>
          <w:sz w:val="24"/>
          <w:szCs w:val="24"/>
          <w:lang w:val="lt-LT"/>
        </w:rPr>
        <w:t xml:space="preserve">prašo nustatyta tvarka įformintas Tarybos nario (-ių) išvykimas atstovauti Panevėžio rajono savivaldybei </w:t>
      </w:r>
      <w:r w:rsidR="007F2549" w:rsidRPr="007524BF">
        <w:rPr>
          <w:rStyle w:val="Numatytasispastraiposriftas2"/>
          <w:rFonts w:eastAsia="Calibri"/>
          <w:sz w:val="24"/>
          <w:szCs w:val="24"/>
          <w:lang w:val="lt-LT"/>
        </w:rPr>
        <w:t xml:space="preserve">(toliau – Savivaldybė) </w:t>
      </w:r>
      <w:r w:rsidR="007F2549" w:rsidRPr="007524BF">
        <w:rPr>
          <w:rFonts w:eastAsia="Calibri"/>
          <w:sz w:val="24"/>
          <w:szCs w:val="24"/>
          <w:lang w:val="lt-LT"/>
        </w:rPr>
        <w:t>kitose valstybės ir savivaldybių institucijose bei oficialiuose renginiuose arba kelti kvalifikaciją už Savivaldybės ribų Lietuvos Respublikoje ar užsienyje, kai tai pagrįsta Savivaldybėje gautu oficialiu kvietimu, kuriame numatyta Tarybos narių dalyvavimo būtinybė ar galimybė</w:t>
      </w:r>
      <w:r w:rsidR="006E2CC2" w:rsidRPr="007524BF">
        <w:rPr>
          <w:sz w:val="24"/>
          <w:szCs w:val="24"/>
          <w:lang w:val="lt-LT" w:eastAsia="lt-LT" w:bidi="he-IL"/>
        </w:rPr>
        <w:t>“;</w:t>
      </w:r>
    </w:p>
    <w:p w14:paraId="45C5B415" w14:textId="25EF541F" w:rsidR="00A27AD2" w:rsidRPr="007524BF" w:rsidRDefault="00A27AD2" w:rsidP="007524BF">
      <w:pPr>
        <w:ind w:left="709"/>
        <w:jc w:val="both"/>
        <w:rPr>
          <w:rFonts w:eastAsia="Calibri"/>
          <w:kern w:val="2"/>
          <w:sz w:val="24"/>
          <w:szCs w:val="24"/>
          <w:lang w:val="lt-LT"/>
        </w:rPr>
      </w:pPr>
      <w:r w:rsidRPr="007524BF">
        <w:rPr>
          <w:rFonts w:eastAsia="Calibri"/>
          <w:kern w:val="2"/>
          <w:sz w:val="24"/>
          <w:szCs w:val="24"/>
          <w:lang w:val="lt-LT"/>
        </w:rPr>
        <w:t>1.</w:t>
      </w:r>
      <w:r w:rsidR="006E2CC2" w:rsidRPr="007524BF">
        <w:rPr>
          <w:rFonts w:eastAsia="Calibri"/>
          <w:kern w:val="2"/>
          <w:sz w:val="24"/>
          <w:szCs w:val="24"/>
          <w:lang w:val="lt-LT"/>
        </w:rPr>
        <w:t>2</w:t>
      </w:r>
      <w:r w:rsidRPr="007524BF">
        <w:rPr>
          <w:rFonts w:eastAsia="Calibri"/>
          <w:kern w:val="2"/>
          <w:sz w:val="24"/>
          <w:szCs w:val="24"/>
          <w:lang w:val="lt-LT"/>
        </w:rPr>
        <w:t xml:space="preserve">. </w:t>
      </w:r>
      <w:r w:rsidR="007524BF">
        <w:rPr>
          <w:rFonts w:eastAsia="Calibri"/>
          <w:kern w:val="2"/>
          <w:sz w:val="24"/>
          <w:szCs w:val="24"/>
          <w:lang w:val="lt-LT"/>
        </w:rPr>
        <w:t>p</w:t>
      </w:r>
      <w:r w:rsidRPr="007524BF">
        <w:rPr>
          <w:rFonts w:eastAsia="Calibri"/>
          <w:kern w:val="2"/>
          <w:sz w:val="24"/>
          <w:szCs w:val="24"/>
          <w:lang w:val="lt-LT"/>
        </w:rPr>
        <w:t xml:space="preserve">akeisti </w:t>
      </w:r>
      <w:r w:rsidR="00404168" w:rsidRPr="007524BF">
        <w:rPr>
          <w:rFonts w:eastAsia="Calibri"/>
          <w:kern w:val="2"/>
          <w:sz w:val="24"/>
          <w:szCs w:val="24"/>
          <w:lang w:val="lt-LT"/>
        </w:rPr>
        <w:t>9</w:t>
      </w:r>
      <w:r w:rsidR="007524BF">
        <w:rPr>
          <w:rFonts w:eastAsia="Calibri"/>
          <w:kern w:val="2"/>
          <w:sz w:val="24"/>
          <w:szCs w:val="24"/>
          <w:lang w:val="lt-LT"/>
        </w:rPr>
        <w:t>–11</w:t>
      </w:r>
      <w:r w:rsidRPr="007524BF">
        <w:rPr>
          <w:rFonts w:eastAsia="Calibri"/>
          <w:kern w:val="2"/>
          <w:sz w:val="24"/>
          <w:szCs w:val="24"/>
          <w:lang w:val="lt-LT"/>
        </w:rPr>
        <w:t xml:space="preserve"> punkt</w:t>
      </w:r>
      <w:r w:rsidR="007524BF">
        <w:rPr>
          <w:rFonts w:eastAsia="Calibri"/>
          <w:kern w:val="2"/>
          <w:sz w:val="24"/>
          <w:szCs w:val="24"/>
          <w:lang w:val="lt-LT"/>
        </w:rPr>
        <w:t>us</w:t>
      </w:r>
      <w:r w:rsidRPr="007524BF">
        <w:rPr>
          <w:rFonts w:eastAsia="Calibri"/>
          <w:kern w:val="2"/>
          <w:sz w:val="24"/>
          <w:szCs w:val="24"/>
          <w:lang w:val="lt-LT"/>
        </w:rPr>
        <w:t xml:space="preserve"> ir j</w:t>
      </w:r>
      <w:r w:rsidR="007524BF">
        <w:rPr>
          <w:rFonts w:eastAsia="Calibri"/>
          <w:kern w:val="2"/>
          <w:sz w:val="24"/>
          <w:szCs w:val="24"/>
          <w:lang w:val="lt-LT"/>
        </w:rPr>
        <w:t>uos</w:t>
      </w:r>
      <w:r w:rsidRPr="007524BF">
        <w:rPr>
          <w:rFonts w:eastAsia="Calibri"/>
          <w:kern w:val="2"/>
          <w:sz w:val="24"/>
          <w:szCs w:val="24"/>
          <w:lang w:val="lt-LT"/>
        </w:rPr>
        <w:t xml:space="preserve"> išdėstyti taip:</w:t>
      </w:r>
    </w:p>
    <w:p w14:paraId="6562322D" w14:textId="77777777" w:rsidR="007524BF" w:rsidRDefault="00245F9F" w:rsidP="007524BF">
      <w:pPr>
        <w:pStyle w:val="prastasis1"/>
        <w:shd w:val="clear" w:color="auto" w:fill="FFFFFF"/>
        <w:tabs>
          <w:tab w:val="left" w:pos="1560"/>
        </w:tabs>
        <w:ind w:right="20" w:firstLine="709"/>
        <w:jc w:val="both"/>
        <w:rPr>
          <w:szCs w:val="24"/>
          <w:lang w:eastAsia="lt-LT" w:bidi="he-IL"/>
        </w:rPr>
      </w:pPr>
      <w:r w:rsidRPr="007524BF">
        <w:rPr>
          <w:rFonts w:eastAsia="Calibri"/>
          <w:kern w:val="2"/>
          <w:szCs w:val="24"/>
        </w:rPr>
        <w:t>„</w:t>
      </w:r>
      <w:r w:rsidR="00404168" w:rsidRPr="007524BF">
        <w:rPr>
          <w:rFonts w:eastAsia="Calibri"/>
          <w:kern w:val="2"/>
          <w:szCs w:val="24"/>
        </w:rPr>
        <w:t>9</w:t>
      </w:r>
      <w:r w:rsidRPr="007524BF">
        <w:rPr>
          <w:rFonts w:eastAsia="Calibri"/>
          <w:kern w:val="2"/>
          <w:szCs w:val="24"/>
        </w:rPr>
        <w:t>.</w:t>
      </w:r>
      <w:r w:rsidR="00404168" w:rsidRPr="007524BF">
        <w:rPr>
          <w:rFonts w:eastAsia="Calibri"/>
          <w:kern w:val="2"/>
          <w:szCs w:val="24"/>
        </w:rPr>
        <w:t xml:space="preserve"> </w:t>
      </w:r>
      <w:r w:rsidR="001653D1" w:rsidRPr="007524BF">
        <w:rPr>
          <w:rStyle w:val="Numatytasispastraiposriftas1"/>
          <w:color w:val="000000"/>
          <w:kern w:val="3"/>
          <w:szCs w:val="24"/>
          <w:lang w:eastAsia="lt-LT"/>
        </w:rPr>
        <w:t>Tarybos narys atstovauti Savivaldybei už Savivaldybės ribų arba tobulinti kvalifikacijos išleidžiamas Savivaldybės mero sprendimu</w:t>
      </w:r>
      <w:r w:rsidR="007524BF">
        <w:rPr>
          <w:rStyle w:val="Numatytasispastraiposriftas1"/>
          <w:color w:val="000000"/>
          <w:kern w:val="3"/>
          <w:szCs w:val="24"/>
          <w:lang w:eastAsia="lt-LT"/>
        </w:rPr>
        <w:t>.</w:t>
      </w:r>
    </w:p>
    <w:p w14:paraId="51FE1180" w14:textId="3CE36B68" w:rsidR="00404168" w:rsidRPr="007524BF" w:rsidRDefault="00017BD8" w:rsidP="007524BF">
      <w:pPr>
        <w:pStyle w:val="prastasis1"/>
        <w:shd w:val="clear" w:color="auto" w:fill="FFFFFF"/>
        <w:tabs>
          <w:tab w:val="left" w:pos="1560"/>
        </w:tabs>
        <w:ind w:right="20" w:firstLine="709"/>
        <w:jc w:val="both"/>
        <w:rPr>
          <w:szCs w:val="24"/>
          <w:lang w:eastAsia="lt-LT" w:bidi="he-IL"/>
        </w:rPr>
      </w:pPr>
      <w:r w:rsidRPr="007524BF">
        <w:rPr>
          <w:rFonts w:eastAsia="Calibri"/>
          <w:kern w:val="2"/>
          <w:szCs w:val="24"/>
        </w:rPr>
        <w:t>10</w:t>
      </w:r>
      <w:r w:rsidR="00404168" w:rsidRPr="007524BF">
        <w:rPr>
          <w:rFonts w:eastAsia="Calibri"/>
          <w:kern w:val="2"/>
          <w:szCs w:val="24"/>
        </w:rPr>
        <w:t xml:space="preserve">.  </w:t>
      </w:r>
      <w:r w:rsidR="001653D1" w:rsidRPr="007524BF">
        <w:rPr>
          <w:color w:val="000000"/>
          <w:szCs w:val="24"/>
          <w:lang w:eastAsia="lt-LT"/>
        </w:rPr>
        <w:t>Sprendimas dėl Tarybos nario siuntimo į komandiruotę, kai Tarybos narys vyksta vienai</w:t>
      </w:r>
      <w:r w:rsidR="007524BF">
        <w:rPr>
          <w:color w:val="000000"/>
          <w:szCs w:val="24"/>
          <w:lang w:eastAsia="lt-LT"/>
        </w:rPr>
        <w:t xml:space="preserve"> </w:t>
      </w:r>
      <w:r w:rsidR="001653D1" w:rsidRPr="007524BF">
        <w:rPr>
          <w:color w:val="000000"/>
          <w:szCs w:val="24"/>
          <w:lang w:eastAsia="lt-LT"/>
        </w:rPr>
        <w:t>ar daugiau dienų Lietuvos Respublikos teritorijoje ar į užsienio valstybę</w:t>
      </w:r>
      <w:r w:rsidR="00D3790C" w:rsidRPr="007524BF">
        <w:rPr>
          <w:color w:val="000000"/>
          <w:szCs w:val="24"/>
          <w:lang w:eastAsia="lt-LT"/>
        </w:rPr>
        <w:t>,</w:t>
      </w:r>
      <w:r w:rsidR="001653D1" w:rsidRPr="007524BF">
        <w:rPr>
          <w:rFonts w:eastAsia="Calibri"/>
          <w:kern w:val="2"/>
          <w:szCs w:val="24"/>
        </w:rPr>
        <w:t xml:space="preserve"> </w:t>
      </w:r>
      <w:r w:rsidR="002B74FA" w:rsidRPr="007524BF">
        <w:rPr>
          <w:color w:val="000000"/>
          <w:szCs w:val="24"/>
          <w:lang w:eastAsia="lt-LT"/>
        </w:rPr>
        <w:t>įforminamas Savivaldybės mero potvarkiu</w:t>
      </w:r>
      <w:r w:rsidR="00404168" w:rsidRPr="007524BF">
        <w:rPr>
          <w:rFonts w:eastAsia="Calibri"/>
          <w:color w:val="000000"/>
          <w:szCs w:val="24"/>
        </w:rPr>
        <w:t>.</w:t>
      </w:r>
    </w:p>
    <w:p w14:paraId="26F97645" w14:textId="032BD885" w:rsidR="00750DD3" w:rsidRPr="007524BF" w:rsidRDefault="00750DD3" w:rsidP="002A4D3E">
      <w:pPr>
        <w:ind w:firstLine="709"/>
        <w:jc w:val="both"/>
        <w:rPr>
          <w:sz w:val="24"/>
          <w:szCs w:val="24"/>
          <w:lang w:val="lt-LT" w:eastAsia="lt-LT" w:bidi="he-IL"/>
        </w:rPr>
      </w:pPr>
      <w:r w:rsidRPr="007524BF">
        <w:rPr>
          <w:rFonts w:eastAsia="Calibri"/>
          <w:kern w:val="2"/>
          <w:sz w:val="24"/>
          <w:szCs w:val="24"/>
          <w:lang w:val="lt-LT"/>
        </w:rPr>
        <w:t xml:space="preserve">11.  </w:t>
      </w:r>
      <w:r w:rsidR="002A4D3E" w:rsidRPr="007524BF">
        <w:rPr>
          <w:sz w:val="24"/>
          <w:szCs w:val="24"/>
          <w:lang w:val="lt-LT"/>
        </w:rPr>
        <w:t xml:space="preserve">Savivaldybės mero </w:t>
      </w:r>
      <w:r w:rsidR="00A233CB" w:rsidRPr="007524BF">
        <w:rPr>
          <w:sz w:val="24"/>
          <w:szCs w:val="24"/>
          <w:lang w:val="lt-LT"/>
        </w:rPr>
        <w:t>potvark</w:t>
      </w:r>
      <w:r w:rsidR="00C76B28" w:rsidRPr="007524BF">
        <w:rPr>
          <w:sz w:val="24"/>
          <w:szCs w:val="24"/>
          <w:lang w:val="lt-LT"/>
        </w:rPr>
        <w:t>į</w:t>
      </w:r>
      <w:r w:rsidR="002A4D3E" w:rsidRPr="007524BF">
        <w:rPr>
          <w:sz w:val="24"/>
          <w:szCs w:val="24"/>
          <w:lang w:val="lt-LT"/>
        </w:rPr>
        <w:t xml:space="preserve"> dėl Tarybos nario komandiravimo rengia Savivaldybės administracijos Personalo administravimo skyriaus atsakingas darbuotojas. </w:t>
      </w:r>
      <w:r w:rsidR="002A4D3E" w:rsidRPr="007524BF">
        <w:rPr>
          <w:color w:val="000000" w:themeColor="text1"/>
          <w:sz w:val="24"/>
          <w:szCs w:val="24"/>
          <w:lang w:val="lt-LT"/>
        </w:rPr>
        <w:t>Jeigu į komandiruotę vyksta daugiau nei vienas Tarybos narys, gali</w:t>
      </w:r>
      <w:r w:rsidR="00AB439E" w:rsidRPr="007524BF">
        <w:rPr>
          <w:color w:val="000000" w:themeColor="text1"/>
          <w:sz w:val="24"/>
          <w:szCs w:val="24"/>
          <w:lang w:val="lt-LT"/>
        </w:rPr>
        <w:t>ma</w:t>
      </w:r>
      <w:r w:rsidR="002A4D3E" w:rsidRPr="007524BF">
        <w:rPr>
          <w:color w:val="000000" w:themeColor="text1"/>
          <w:sz w:val="24"/>
          <w:szCs w:val="24"/>
          <w:lang w:val="lt-LT"/>
        </w:rPr>
        <w:t xml:space="preserve"> rengti bendrą </w:t>
      </w:r>
      <w:r w:rsidR="00A233CB" w:rsidRPr="007524BF">
        <w:rPr>
          <w:color w:val="000000" w:themeColor="text1"/>
          <w:sz w:val="24"/>
          <w:szCs w:val="24"/>
          <w:lang w:val="lt-LT"/>
        </w:rPr>
        <w:t>Savivaldybės mero potvark</w:t>
      </w:r>
      <w:r w:rsidR="00C76B28" w:rsidRPr="007524BF">
        <w:rPr>
          <w:color w:val="000000" w:themeColor="text1"/>
          <w:sz w:val="24"/>
          <w:szCs w:val="24"/>
          <w:lang w:val="lt-LT"/>
        </w:rPr>
        <w:t>į</w:t>
      </w:r>
      <w:r w:rsidR="002A4D3E" w:rsidRPr="007524BF">
        <w:rPr>
          <w:color w:val="000000" w:themeColor="text1"/>
          <w:sz w:val="24"/>
          <w:szCs w:val="24"/>
          <w:lang w:val="lt-LT"/>
        </w:rPr>
        <w:t>, nurodant visus vykstančius asmenis</w:t>
      </w:r>
      <w:r w:rsidR="00BF3CAF" w:rsidRPr="007524BF">
        <w:rPr>
          <w:color w:val="000000" w:themeColor="text1"/>
          <w:sz w:val="24"/>
          <w:szCs w:val="24"/>
          <w:lang w:val="lt-LT"/>
        </w:rPr>
        <w:t>.</w:t>
      </w:r>
      <w:r w:rsidRPr="007524BF">
        <w:rPr>
          <w:sz w:val="24"/>
          <w:szCs w:val="24"/>
          <w:lang w:val="lt-LT" w:eastAsia="lt-LT" w:bidi="he-IL"/>
        </w:rPr>
        <w:t>“;</w:t>
      </w:r>
    </w:p>
    <w:p w14:paraId="3F8E97ED" w14:textId="65BB7C4D" w:rsidR="003D3522" w:rsidRPr="007524BF" w:rsidRDefault="00E63C4B" w:rsidP="003D3522">
      <w:pPr>
        <w:ind w:left="709"/>
        <w:jc w:val="both"/>
        <w:rPr>
          <w:sz w:val="24"/>
          <w:szCs w:val="24"/>
          <w:lang w:val="lt-LT"/>
        </w:rPr>
      </w:pPr>
      <w:r w:rsidRPr="007524BF">
        <w:rPr>
          <w:rFonts w:eastAsia="Calibri"/>
          <w:kern w:val="2"/>
          <w:sz w:val="24"/>
          <w:szCs w:val="24"/>
          <w:lang w:val="lt-LT"/>
        </w:rPr>
        <w:t xml:space="preserve">1.5. </w:t>
      </w:r>
      <w:r w:rsidR="007524BF">
        <w:rPr>
          <w:sz w:val="24"/>
          <w:szCs w:val="24"/>
          <w:lang w:val="lt-LT"/>
        </w:rPr>
        <w:t>p</w:t>
      </w:r>
      <w:r w:rsidR="003D3522" w:rsidRPr="007524BF">
        <w:rPr>
          <w:sz w:val="24"/>
          <w:szCs w:val="24"/>
          <w:lang w:val="lt-LT"/>
        </w:rPr>
        <w:t>apildyti 17</w:t>
      </w:r>
      <w:r w:rsidR="003D3522" w:rsidRPr="007524BF">
        <w:rPr>
          <w:sz w:val="24"/>
          <w:szCs w:val="24"/>
          <w:vertAlign w:val="superscript"/>
          <w:lang w:val="lt-LT"/>
        </w:rPr>
        <w:t>1</w:t>
      </w:r>
      <w:r w:rsidR="003D3522" w:rsidRPr="007524BF">
        <w:rPr>
          <w:sz w:val="24"/>
          <w:szCs w:val="24"/>
          <w:lang w:val="lt-LT"/>
        </w:rPr>
        <w:t xml:space="preserve"> punktu ir jį išdėstyti taip:</w:t>
      </w:r>
    </w:p>
    <w:p w14:paraId="5C6742FA" w14:textId="4A86FD1D" w:rsidR="003D3522" w:rsidRPr="007524BF" w:rsidRDefault="003D3522" w:rsidP="003D3522">
      <w:pPr>
        <w:ind w:firstLine="709"/>
        <w:jc w:val="both"/>
        <w:rPr>
          <w:sz w:val="24"/>
          <w:szCs w:val="24"/>
          <w:lang w:val="lt-LT" w:eastAsia="ar-SA"/>
        </w:rPr>
      </w:pPr>
      <w:r w:rsidRPr="004C1741">
        <w:rPr>
          <w:sz w:val="24"/>
          <w:szCs w:val="24"/>
          <w:lang w:val="lt-LT"/>
        </w:rPr>
        <w:t>„17</w:t>
      </w:r>
      <w:r w:rsidRPr="004C1741">
        <w:rPr>
          <w:sz w:val="24"/>
          <w:szCs w:val="24"/>
          <w:vertAlign w:val="superscript"/>
          <w:lang w:val="lt-LT"/>
        </w:rPr>
        <w:t>1</w:t>
      </w:r>
      <w:r w:rsidRPr="004C1741">
        <w:rPr>
          <w:sz w:val="24"/>
          <w:szCs w:val="24"/>
          <w:lang w:val="lt-LT"/>
        </w:rPr>
        <w:t xml:space="preserve">. </w:t>
      </w:r>
      <w:r w:rsidRPr="007524BF">
        <w:rPr>
          <w:sz w:val="24"/>
          <w:szCs w:val="24"/>
          <w:lang w:val="lt-LT"/>
        </w:rPr>
        <w:t xml:space="preserve">Aprašo 13.1 </w:t>
      </w:r>
      <w:r w:rsidR="007524BF" w:rsidRPr="00391BC4">
        <w:rPr>
          <w:sz w:val="24"/>
          <w:szCs w:val="24"/>
          <w:lang w:val="lt-LT"/>
        </w:rPr>
        <w:t>pa</w:t>
      </w:r>
      <w:r w:rsidRPr="00391BC4">
        <w:rPr>
          <w:sz w:val="24"/>
          <w:szCs w:val="24"/>
          <w:lang w:val="lt-LT"/>
        </w:rPr>
        <w:t>punkt</w:t>
      </w:r>
      <w:r w:rsidR="007524BF" w:rsidRPr="00391BC4">
        <w:rPr>
          <w:sz w:val="24"/>
          <w:szCs w:val="24"/>
          <w:lang w:val="lt-LT"/>
        </w:rPr>
        <w:t>yj</w:t>
      </w:r>
      <w:r w:rsidRPr="00391BC4">
        <w:rPr>
          <w:sz w:val="24"/>
          <w:szCs w:val="24"/>
          <w:lang w:val="lt-LT"/>
        </w:rPr>
        <w:t>e</w:t>
      </w:r>
      <w:r w:rsidRPr="007524BF">
        <w:rPr>
          <w:sz w:val="24"/>
          <w:szCs w:val="24"/>
          <w:lang w:val="lt-LT"/>
        </w:rPr>
        <w:t xml:space="preserve"> nurodytą ataskaitą apie komandiruotę Pe</w:t>
      </w:r>
      <w:r w:rsidR="006F26F2" w:rsidRPr="007524BF">
        <w:rPr>
          <w:sz w:val="24"/>
          <w:szCs w:val="24"/>
          <w:lang w:val="lt-LT"/>
        </w:rPr>
        <w:t xml:space="preserve">rsonalo administravimo skyrius </w:t>
      </w:r>
      <w:r w:rsidRPr="007524BF">
        <w:rPr>
          <w:sz w:val="24"/>
          <w:szCs w:val="24"/>
          <w:lang w:val="lt-LT"/>
        </w:rPr>
        <w:t xml:space="preserve">įkelia į elektroninę dokumentų valdymo sistemą, susiedamas dokumentą su Savivaldybės mero potvarkiu ir </w:t>
      </w:r>
      <w:r w:rsidR="007524BF">
        <w:rPr>
          <w:sz w:val="24"/>
          <w:szCs w:val="24"/>
          <w:lang w:val="lt-LT"/>
        </w:rPr>
        <w:t>(</w:t>
      </w:r>
      <w:r w:rsidRPr="007524BF">
        <w:rPr>
          <w:sz w:val="24"/>
          <w:szCs w:val="24"/>
          <w:lang w:val="lt-LT"/>
        </w:rPr>
        <w:t>ar</w:t>
      </w:r>
      <w:r w:rsidR="007524BF">
        <w:rPr>
          <w:sz w:val="24"/>
          <w:szCs w:val="24"/>
          <w:lang w:val="lt-LT"/>
        </w:rPr>
        <w:t>)</w:t>
      </w:r>
      <w:r w:rsidRPr="007524BF">
        <w:rPr>
          <w:sz w:val="24"/>
          <w:szCs w:val="24"/>
          <w:lang w:val="lt-LT"/>
        </w:rPr>
        <w:t xml:space="preserve"> </w:t>
      </w:r>
      <w:r w:rsidR="00747BEC" w:rsidRPr="007524BF">
        <w:rPr>
          <w:sz w:val="24"/>
          <w:szCs w:val="24"/>
          <w:lang w:val="lt-LT"/>
        </w:rPr>
        <w:t xml:space="preserve">Tarybos nario (-ių) </w:t>
      </w:r>
      <w:r w:rsidRPr="007524BF">
        <w:rPr>
          <w:sz w:val="24"/>
          <w:szCs w:val="24"/>
          <w:lang w:val="lt-LT"/>
        </w:rPr>
        <w:t xml:space="preserve">prašymu dėl komandiruotės, dokumentą derina su Apskaitos </w:t>
      </w:r>
      <w:r w:rsidR="00EA66A7" w:rsidRPr="007524BF">
        <w:rPr>
          <w:sz w:val="24"/>
          <w:szCs w:val="24"/>
          <w:lang w:val="lt-LT"/>
        </w:rPr>
        <w:t xml:space="preserve">skyriaus darbuotoju, </w:t>
      </w:r>
      <w:r w:rsidR="00EA66A7" w:rsidRPr="004C1741">
        <w:rPr>
          <w:sz w:val="24"/>
          <w:szCs w:val="24"/>
          <w:lang w:val="lt-LT"/>
        </w:rPr>
        <w:t>atsakingu už komandiruočių išlaidų apskaitos tvarkymą</w:t>
      </w:r>
      <w:r w:rsidR="00755841" w:rsidRPr="004C1741">
        <w:rPr>
          <w:sz w:val="24"/>
          <w:szCs w:val="24"/>
          <w:lang w:val="lt-LT"/>
        </w:rPr>
        <w:t>,</w:t>
      </w:r>
      <w:r w:rsidRPr="004C1741">
        <w:rPr>
          <w:sz w:val="24"/>
          <w:szCs w:val="24"/>
          <w:lang w:val="lt-LT"/>
        </w:rPr>
        <w:t xml:space="preserve"> registruoja ir teikia </w:t>
      </w:r>
      <w:r w:rsidR="00607BEE" w:rsidRPr="004C1741">
        <w:rPr>
          <w:sz w:val="24"/>
          <w:szCs w:val="24"/>
          <w:lang w:val="lt-LT"/>
        </w:rPr>
        <w:t>susipažinti</w:t>
      </w:r>
      <w:r w:rsidRPr="004C1741">
        <w:rPr>
          <w:sz w:val="24"/>
          <w:szCs w:val="24"/>
          <w:lang w:val="lt-LT"/>
        </w:rPr>
        <w:t xml:space="preserve"> Savivaldybės merui. 13.2 </w:t>
      </w:r>
      <w:r w:rsidR="007524BF" w:rsidRPr="004C1741">
        <w:rPr>
          <w:sz w:val="24"/>
          <w:szCs w:val="24"/>
          <w:lang w:val="lt-LT"/>
        </w:rPr>
        <w:t>pa</w:t>
      </w:r>
      <w:r w:rsidRPr="004C1741">
        <w:rPr>
          <w:sz w:val="24"/>
          <w:szCs w:val="24"/>
          <w:lang w:val="lt-LT"/>
        </w:rPr>
        <w:t>punkt</w:t>
      </w:r>
      <w:r w:rsidR="007524BF" w:rsidRPr="004C1741">
        <w:rPr>
          <w:sz w:val="24"/>
          <w:szCs w:val="24"/>
          <w:lang w:val="lt-LT"/>
        </w:rPr>
        <w:t>yj</w:t>
      </w:r>
      <w:r w:rsidRPr="004C1741">
        <w:rPr>
          <w:sz w:val="24"/>
          <w:szCs w:val="24"/>
          <w:lang w:val="lt-LT"/>
        </w:rPr>
        <w:t xml:space="preserve">e nurodytą komandiruotės išlaidų apyskaitą ir pridedamus išlaidas pagrindžiančius dokumentus </w:t>
      </w:r>
      <w:r w:rsidR="002901E7" w:rsidRPr="004C1741">
        <w:rPr>
          <w:sz w:val="24"/>
          <w:szCs w:val="24"/>
          <w:lang w:val="lt-LT"/>
        </w:rPr>
        <w:t>tikrina</w:t>
      </w:r>
      <w:r w:rsidR="006B0BBE" w:rsidRPr="004C1741">
        <w:rPr>
          <w:sz w:val="24"/>
          <w:szCs w:val="24"/>
          <w:lang w:val="lt-LT"/>
        </w:rPr>
        <w:t xml:space="preserve"> Apskaitos skyriaus darbuotojas, atsakingas už komandiruočių išlaidų apskaitos tvarkymą</w:t>
      </w:r>
      <w:r w:rsidR="002901E7" w:rsidRPr="004C1741">
        <w:rPr>
          <w:sz w:val="24"/>
          <w:szCs w:val="24"/>
          <w:lang w:val="lt-LT"/>
        </w:rPr>
        <w:t xml:space="preserve">, </w:t>
      </w:r>
      <w:r w:rsidRPr="004C1741">
        <w:rPr>
          <w:sz w:val="24"/>
          <w:szCs w:val="24"/>
          <w:lang w:val="lt-LT"/>
        </w:rPr>
        <w:t xml:space="preserve">įkelia </w:t>
      </w:r>
      <w:r w:rsidR="006B0BBE" w:rsidRPr="004C1741">
        <w:rPr>
          <w:sz w:val="24"/>
          <w:szCs w:val="24"/>
          <w:lang w:val="lt-LT"/>
        </w:rPr>
        <w:t xml:space="preserve">juos </w:t>
      </w:r>
      <w:r w:rsidRPr="004C1741">
        <w:rPr>
          <w:sz w:val="24"/>
          <w:szCs w:val="24"/>
          <w:lang w:val="lt-LT"/>
        </w:rPr>
        <w:t xml:space="preserve">į elektroninę dokumentų valdymo sistemą, </w:t>
      </w:r>
      <w:r w:rsidR="0005695D" w:rsidRPr="004C1741">
        <w:rPr>
          <w:sz w:val="24"/>
          <w:szCs w:val="24"/>
          <w:lang w:val="lt-LT"/>
        </w:rPr>
        <w:t>susieja su ataskait</w:t>
      </w:r>
      <w:r w:rsidR="00FA692E" w:rsidRPr="004C1741">
        <w:rPr>
          <w:sz w:val="24"/>
          <w:szCs w:val="24"/>
          <w:lang w:val="lt-LT"/>
        </w:rPr>
        <w:t>a</w:t>
      </w:r>
      <w:r w:rsidR="0005695D" w:rsidRPr="004C1741">
        <w:rPr>
          <w:sz w:val="24"/>
          <w:szCs w:val="24"/>
          <w:lang w:val="lt-LT"/>
        </w:rPr>
        <w:t xml:space="preserve"> apie komandiruot</w:t>
      </w:r>
      <w:r w:rsidR="007524BF" w:rsidRPr="004C1741">
        <w:rPr>
          <w:sz w:val="24"/>
          <w:szCs w:val="24"/>
          <w:lang w:val="lt-LT"/>
        </w:rPr>
        <w:t>ę</w:t>
      </w:r>
      <w:r w:rsidR="0005695D" w:rsidRPr="004C1741">
        <w:rPr>
          <w:sz w:val="24"/>
          <w:szCs w:val="24"/>
          <w:lang w:val="lt-LT"/>
        </w:rPr>
        <w:t xml:space="preserve">, </w:t>
      </w:r>
      <w:r w:rsidRPr="004C1741">
        <w:rPr>
          <w:sz w:val="24"/>
          <w:szCs w:val="24"/>
          <w:lang w:val="lt-LT"/>
        </w:rPr>
        <w:t>derina su Apskaitos skyriaus vedėju</w:t>
      </w:r>
      <w:r w:rsidR="00C969D1" w:rsidRPr="004C1741">
        <w:rPr>
          <w:sz w:val="24"/>
          <w:szCs w:val="24"/>
          <w:lang w:val="lt-LT"/>
        </w:rPr>
        <w:t xml:space="preserve"> ir Savivaldybės administracijos direktorium</w:t>
      </w:r>
      <w:r w:rsidR="006B0BBE" w:rsidRPr="004C1741">
        <w:rPr>
          <w:sz w:val="24"/>
          <w:szCs w:val="24"/>
          <w:lang w:val="lt-LT"/>
        </w:rPr>
        <w:t>i</w:t>
      </w:r>
      <w:r w:rsidRPr="004C1741">
        <w:rPr>
          <w:sz w:val="24"/>
          <w:szCs w:val="24"/>
          <w:lang w:val="lt-LT"/>
        </w:rPr>
        <w:t xml:space="preserve">. Derinantys darbuotojai, nustatę Aprašo 17 punkte </w:t>
      </w:r>
      <w:r w:rsidRPr="004C1741">
        <w:rPr>
          <w:sz w:val="24"/>
          <w:szCs w:val="24"/>
          <w:lang w:val="lt-LT"/>
        </w:rPr>
        <w:lastRenderedPageBreak/>
        <w:t>nurodytus neatitikimus</w:t>
      </w:r>
      <w:r w:rsidR="007524BF" w:rsidRPr="004C1741">
        <w:rPr>
          <w:sz w:val="24"/>
          <w:szCs w:val="24"/>
          <w:lang w:val="lt-LT"/>
        </w:rPr>
        <w:t>,</w:t>
      </w:r>
      <w:r w:rsidRPr="004C1741">
        <w:rPr>
          <w:sz w:val="24"/>
          <w:szCs w:val="24"/>
          <w:lang w:val="lt-LT"/>
        </w:rPr>
        <w:t xml:space="preserve"> dokumentų valdymo sistemoje pažymi nederinimo pagrindą</w:t>
      </w:r>
      <w:r w:rsidR="002A17B9" w:rsidRPr="004C1741">
        <w:rPr>
          <w:sz w:val="24"/>
          <w:szCs w:val="24"/>
          <w:lang w:val="lt-LT"/>
        </w:rPr>
        <w:t xml:space="preserve"> ir apie tai </w:t>
      </w:r>
      <w:r w:rsidR="00E82350" w:rsidRPr="004C1741">
        <w:rPr>
          <w:sz w:val="24"/>
          <w:szCs w:val="24"/>
          <w:lang w:val="lt-LT"/>
        </w:rPr>
        <w:t xml:space="preserve">praneša </w:t>
      </w:r>
      <w:r w:rsidRPr="004C1741">
        <w:rPr>
          <w:sz w:val="24"/>
          <w:szCs w:val="24"/>
          <w:lang w:val="lt-LT"/>
        </w:rPr>
        <w:t>Tarybos nar</w:t>
      </w:r>
      <w:r w:rsidR="00E82350" w:rsidRPr="004C1741">
        <w:rPr>
          <w:sz w:val="24"/>
          <w:szCs w:val="24"/>
          <w:lang w:val="lt-LT"/>
        </w:rPr>
        <w:t>iui</w:t>
      </w:r>
      <w:r w:rsidRPr="004C1741">
        <w:rPr>
          <w:sz w:val="24"/>
          <w:szCs w:val="24"/>
          <w:lang w:val="lt-LT"/>
        </w:rPr>
        <w:t xml:space="preserve"> Aprašo 17 punkte nurodyta tvarka.</w:t>
      </w:r>
      <w:r w:rsidRPr="004C1741">
        <w:rPr>
          <w:sz w:val="24"/>
          <w:szCs w:val="24"/>
          <w:lang w:val="lt-LT" w:eastAsia="ar-SA"/>
        </w:rPr>
        <w:t>“;</w:t>
      </w:r>
    </w:p>
    <w:p w14:paraId="189EC8FE" w14:textId="0AC44851" w:rsidR="003419A5" w:rsidRPr="007524BF" w:rsidRDefault="00E63C4B" w:rsidP="00F6032F">
      <w:pPr>
        <w:ind w:firstLine="709"/>
        <w:jc w:val="both"/>
        <w:rPr>
          <w:rFonts w:eastAsia="Calibri"/>
          <w:kern w:val="2"/>
          <w:sz w:val="24"/>
          <w:szCs w:val="24"/>
          <w:highlight w:val="cyan"/>
          <w:lang w:val="lt-LT"/>
        </w:rPr>
      </w:pPr>
      <w:r w:rsidRPr="007524BF">
        <w:rPr>
          <w:rFonts w:eastAsia="Calibri"/>
          <w:kern w:val="2"/>
          <w:sz w:val="24"/>
          <w:szCs w:val="24"/>
          <w:lang w:val="lt-LT"/>
        </w:rPr>
        <w:t xml:space="preserve"> </w:t>
      </w:r>
      <w:r w:rsidR="003419A5" w:rsidRPr="007524BF">
        <w:rPr>
          <w:rFonts w:eastAsia="Calibri"/>
          <w:kern w:val="2"/>
          <w:sz w:val="24"/>
          <w:szCs w:val="24"/>
          <w:lang w:val="lt-LT"/>
        </w:rPr>
        <w:t>1.</w:t>
      </w:r>
      <w:r w:rsidRPr="007524BF">
        <w:rPr>
          <w:rFonts w:eastAsia="Calibri"/>
          <w:kern w:val="2"/>
          <w:sz w:val="24"/>
          <w:szCs w:val="24"/>
          <w:lang w:val="lt-LT"/>
        </w:rPr>
        <w:t>6</w:t>
      </w:r>
      <w:r w:rsidR="003419A5" w:rsidRPr="007524BF">
        <w:rPr>
          <w:rFonts w:eastAsia="Calibri"/>
          <w:kern w:val="2"/>
          <w:sz w:val="24"/>
          <w:szCs w:val="24"/>
          <w:lang w:val="lt-LT"/>
        </w:rPr>
        <w:t xml:space="preserve">. </w:t>
      </w:r>
      <w:r w:rsidR="007524BF">
        <w:rPr>
          <w:rFonts w:eastAsia="Calibri"/>
          <w:kern w:val="2"/>
          <w:sz w:val="24"/>
          <w:szCs w:val="24"/>
          <w:lang w:val="lt-LT"/>
        </w:rPr>
        <w:t>p</w:t>
      </w:r>
      <w:r w:rsidR="003419A5" w:rsidRPr="007524BF">
        <w:rPr>
          <w:rFonts w:eastAsia="Calibri"/>
          <w:kern w:val="2"/>
          <w:sz w:val="24"/>
          <w:szCs w:val="24"/>
          <w:lang w:val="lt-LT"/>
        </w:rPr>
        <w:t>akeisti 18 punktą ir jį išdėstyti taip:</w:t>
      </w:r>
    </w:p>
    <w:p w14:paraId="64E32874" w14:textId="2E170CDF" w:rsidR="003419A5" w:rsidRPr="007524BF" w:rsidRDefault="003419A5" w:rsidP="003419A5">
      <w:pPr>
        <w:ind w:firstLine="709"/>
        <w:jc w:val="both"/>
        <w:rPr>
          <w:sz w:val="24"/>
          <w:szCs w:val="24"/>
          <w:lang w:val="lt-LT" w:eastAsia="lt-LT" w:bidi="he-IL"/>
        </w:rPr>
      </w:pPr>
      <w:r w:rsidRPr="007524BF">
        <w:rPr>
          <w:rFonts w:eastAsia="Calibri"/>
          <w:kern w:val="2"/>
          <w:sz w:val="24"/>
          <w:szCs w:val="24"/>
          <w:lang w:val="lt-LT"/>
        </w:rPr>
        <w:t xml:space="preserve">„18. </w:t>
      </w:r>
      <w:r w:rsidRPr="007524BF">
        <w:rPr>
          <w:rFonts w:eastAsia="Calibri"/>
          <w:color w:val="000000"/>
          <w:sz w:val="24"/>
          <w:szCs w:val="24"/>
          <w:lang w:val="lt-LT"/>
        </w:rPr>
        <w:t>Neišvykęs į komandiruotę Tarybos narys per 5 darbo dienas nuo prašymo Savivaldybės merui dėl komandiruotės atšaukimo pateikimo privalo grąžinti Savivaldybės administracijai patirtas išlaidas (dienpinigi</w:t>
      </w:r>
      <w:r w:rsidR="00046F2E">
        <w:rPr>
          <w:rFonts w:eastAsia="Calibri"/>
          <w:color w:val="000000"/>
          <w:sz w:val="24"/>
          <w:szCs w:val="24"/>
          <w:lang w:val="lt-LT"/>
        </w:rPr>
        <w:t>us</w:t>
      </w:r>
      <w:r w:rsidRPr="007524BF">
        <w:rPr>
          <w:rFonts w:eastAsia="Calibri"/>
          <w:color w:val="000000"/>
          <w:sz w:val="24"/>
          <w:szCs w:val="24"/>
          <w:lang w:val="lt-LT"/>
        </w:rPr>
        <w:t xml:space="preserve"> ir kit</w:t>
      </w:r>
      <w:r w:rsidR="00046F2E">
        <w:rPr>
          <w:rFonts w:eastAsia="Calibri"/>
          <w:color w:val="000000"/>
          <w:sz w:val="24"/>
          <w:szCs w:val="24"/>
          <w:lang w:val="lt-LT"/>
        </w:rPr>
        <w:t>a</w:t>
      </w:r>
      <w:r w:rsidRPr="007524BF">
        <w:rPr>
          <w:rFonts w:eastAsia="Calibri"/>
          <w:color w:val="000000"/>
          <w:sz w:val="24"/>
          <w:szCs w:val="24"/>
          <w:lang w:val="lt-LT"/>
        </w:rPr>
        <w:t>s išlaid</w:t>
      </w:r>
      <w:r w:rsidR="00046F2E">
        <w:rPr>
          <w:rFonts w:eastAsia="Calibri"/>
          <w:color w:val="000000"/>
          <w:sz w:val="24"/>
          <w:szCs w:val="24"/>
          <w:lang w:val="lt-LT"/>
        </w:rPr>
        <w:t>a</w:t>
      </w:r>
      <w:r w:rsidRPr="007524BF">
        <w:rPr>
          <w:rFonts w:eastAsia="Calibri"/>
          <w:color w:val="000000"/>
          <w:sz w:val="24"/>
          <w:szCs w:val="24"/>
          <w:lang w:val="lt-LT"/>
        </w:rPr>
        <w:t>s) dėl komandiruotės organizavimo. Kitos komandiruotės išlaidos, išskyrus dienpinigius, gali būti negrąžinamos tik tais atvejais, k</w:t>
      </w:r>
      <w:r w:rsidR="007524BF">
        <w:rPr>
          <w:rFonts w:eastAsia="Calibri"/>
          <w:color w:val="000000"/>
          <w:sz w:val="24"/>
          <w:szCs w:val="24"/>
          <w:lang w:val="lt-LT"/>
        </w:rPr>
        <w:t>ada</w:t>
      </w:r>
      <w:r w:rsidRPr="007524BF">
        <w:rPr>
          <w:rFonts w:eastAsia="Calibri"/>
          <w:color w:val="000000"/>
          <w:sz w:val="24"/>
          <w:szCs w:val="24"/>
          <w:lang w:val="lt-LT"/>
        </w:rPr>
        <w:t xml:space="preserve"> Tarybos narys į ją neišvyksta dėl pateisinamų priežasčių (nenugalimos jėgos, artimųjų giminaičių mirties, nedarbingumo dėl ligos). Sprendimą dėl lėšų grąžinimo priima Savivaldybės meras, dėl kiekvieno atvejo priimamas atskiras sprendimas.</w:t>
      </w:r>
      <w:r w:rsidRPr="007524BF">
        <w:rPr>
          <w:sz w:val="24"/>
          <w:szCs w:val="24"/>
          <w:lang w:val="lt-LT" w:eastAsia="lt-LT" w:bidi="he-IL"/>
        </w:rPr>
        <w:t>“</w:t>
      </w:r>
      <w:r w:rsidR="00B333E6" w:rsidRPr="007524BF">
        <w:rPr>
          <w:sz w:val="24"/>
          <w:szCs w:val="24"/>
          <w:lang w:val="lt-LT" w:eastAsia="lt-LT" w:bidi="he-IL"/>
        </w:rPr>
        <w:t>;</w:t>
      </w:r>
    </w:p>
    <w:p w14:paraId="65C87C3C" w14:textId="37CD66C6" w:rsidR="00E70B8A" w:rsidRPr="007524BF" w:rsidRDefault="00E70B8A" w:rsidP="00E70B8A">
      <w:pPr>
        <w:ind w:firstLine="709"/>
        <w:jc w:val="both"/>
        <w:rPr>
          <w:rFonts w:eastAsia="Calibri"/>
          <w:color w:val="000000"/>
          <w:sz w:val="24"/>
          <w:szCs w:val="24"/>
          <w:lang w:val="lt-LT"/>
        </w:rPr>
      </w:pPr>
      <w:r w:rsidRPr="007524BF">
        <w:rPr>
          <w:rFonts w:eastAsia="Calibri"/>
          <w:color w:val="000000"/>
          <w:sz w:val="24"/>
          <w:szCs w:val="24"/>
          <w:lang w:val="lt-LT" w:eastAsia="lt-LT" w:bidi="he-IL"/>
        </w:rPr>
        <w:t>1.</w:t>
      </w:r>
      <w:r w:rsidR="00E63C4B" w:rsidRPr="007524BF">
        <w:rPr>
          <w:rFonts w:eastAsia="Calibri"/>
          <w:color w:val="000000"/>
          <w:sz w:val="24"/>
          <w:szCs w:val="24"/>
          <w:lang w:val="lt-LT" w:eastAsia="lt-LT" w:bidi="he-IL"/>
        </w:rPr>
        <w:t>7</w:t>
      </w:r>
      <w:r w:rsidRPr="007524BF">
        <w:rPr>
          <w:rFonts w:eastAsia="Calibri"/>
          <w:color w:val="000000"/>
          <w:sz w:val="24"/>
          <w:szCs w:val="24"/>
          <w:lang w:val="lt-LT" w:eastAsia="lt-LT" w:bidi="he-IL"/>
        </w:rPr>
        <w:t>.</w:t>
      </w:r>
      <w:r w:rsidRPr="007524BF">
        <w:rPr>
          <w:rFonts w:eastAsia="Calibri"/>
          <w:color w:val="000000"/>
          <w:sz w:val="24"/>
          <w:szCs w:val="24"/>
          <w:lang w:val="lt-LT"/>
        </w:rPr>
        <w:t xml:space="preserve"> </w:t>
      </w:r>
      <w:r w:rsidR="00442170" w:rsidRPr="007524BF">
        <w:rPr>
          <w:rFonts w:eastAsia="Calibri"/>
          <w:color w:val="000000"/>
          <w:sz w:val="24"/>
          <w:szCs w:val="24"/>
          <w:lang w:val="lt-LT"/>
        </w:rPr>
        <w:t xml:space="preserve"> </w:t>
      </w:r>
      <w:r w:rsidR="007524BF">
        <w:rPr>
          <w:rFonts w:eastAsia="Calibri"/>
          <w:color w:val="000000"/>
          <w:sz w:val="24"/>
          <w:szCs w:val="24"/>
          <w:lang w:val="lt-LT"/>
        </w:rPr>
        <w:t>p</w:t>
      </w:r>
      <w:r w:rsidRPr="007524BF">
        <w:rPr>
          <w:rFonts w:eastAsia="Calibri"/>
          <w:color w:val="000000"/>
          <w:sz w:val="24"/>
          <w:szCs w:val="24"/>
          <w:lang w:val="lt-LT"/>
        </w:rPr>
        <w:t xml:space="preserve">apildyti </w:t>
      </w:r>
      <w:r w:rsidR="00DC6166" w:rsidRPr="007524BF">
        <w:rPr>
          <w:rFonts w:eastAsia="Calibri"/>
          <w:color w:val="000000"/>
          <w:sz w:val="24"/>
          <w:szCs w:val="24"/>
          <w:lang w:val="lt-LT"/>
        </w:rPr>
        <w:t>21</w:t>
      </w:r>
      <w:r w:rsidRPr="007524BF">
        <w:rPr>
          <w:rFonts w:eastAsia="Calibri"/>
          <w:color w:val="000000"/>
          <w:sz w:val="24"/>
          <w:szCs w:val="24"/>
          <w:lang w:val="lt-LT"/>
        </w:rPr>
        <w:t xml:space="preserve"> </w:t>
      </w:r>
      <w:r w:rsidR="007524BF">
        <w:rPr>
          <w:rFonts w:eastAsia="Calibri"/>
          <w:color w:val="000000"/>
          <w:sz w:val="24"/>
          <w:szCs w:val="24"/>
          <w:lang w:val="lt-LT"/>
        </w:rPr>
        <w:t xml:space="preserve">ir 22 </w:t>
      </w:r>
      <w:r w:rsidRPr="007524BF">
        <w:rPr>
          <w:rFonts w:eastAsia="Calibri"/>
          <w:color w:val="000000"/>
          <w:sz w:val="24"/>
          <w:szCs w:val="24"/>
          <w:lang w:val="lt-LT"/>
        </w:rPr>
        <w:t>punkt</w:t>
      </w:r>
      <w:r w:rsidR="007524BF">
        <w:rPr>
          <w:rFonts w:eastAsia="Calibri"/>
          <w:color w:val="000000"/>
          <w:sz w:val="24"/>
          <w:szCs w:val="24"/>
          <w:lang w:val="lt-LT"/>
        </w:rPr>
        <w:t>ais</w:t>
      </w:r>
      <w:r w:rsidRPr="007524BF">
        <w:rPr>
          <w:rFonts w:eastAsia="Calibri"/>
          <w:color w:val="000000"/>
          <w:sz w:val="24"/>
          <w:szCs w:val="24"/>
          <w:lang w:val="lt-LT"/>
        </w:rPr>
        <w:t xml:space="preserve"> ir j</w:t>
      </w:r>
      <w:r w:rsidR="007524BF">
        <w:rPr>
          <w:rFonts w:eastAsia="Calibri"/>
          <w:color w:val="000000"/>
          <w:sz w:val="24"/>
          <w:szCs w:val="24"/>
          <w:lang w:val="lt-LT"/>
        </w:rPr>
        <w:t>uos</w:t>
      </w:r>
      <w:r w:rsidRPr="007524BF">
        <w:rPr>
          <w:rFonts w:eastAsia="Calibri"/>
          <w:color w:val="000000"/>
          <w:sz w:val="24"/>
          <w:szCs w:val="24"/>
          <w:lang w:val="lt-LT"/>
        </w:rPr>
        <w:t xml:space="preserve"> išdėstyti taip:</w:t>
      </w:r>
    </w:p>
    <w:p w14:paraId="5752EC07" w14:textId="53516900" w:rsidR="00E70B8A" w:rsidRPr="007524BF" w:rsidRDefault="00E70B8A" w:rsidP="00E70B8A">
      <w:pPr>
        <w:ind w:firstLine="709"/>
        <w:jc w:val="both"/>
        <w:rPr>
          <w:sz w:val="24"/>
          <w:szCs w:val="24"/>
          <w:lang w:val="lt-LT"/>
        </w:rPr>
      </w:pPr>
      <w:r w:rsidRPr="00BC51C2">
        <w:rPr>
          <w:rFonts w:eastAsia="Calibri"/>
          <w:color w:val="000000"/>
          <w:sz w:val="24"/>
          <w:szCs w:val="24"/>
          <w:lang w:val="lt-LT"/>
        </w:rPr>
        <w:t>„</w:t>
      </w:r>
      <w:r w:rsidR="00762AE5" w:rsidRPr="00BC51C2">
        <w:rPr>
          <w:rFonts w:eastAsia="Calibri"/>
          <w:color w:val="000000"/>
          <w:sz w:val="24"/>
          <w:szCs w:val="24"/>
          <w:lang w:val="lt-LT"/>
        </w:rPr>
        <w:t>21</w:t>
      </w:r>
      <w:r w:rsidRPr="00BC51C2">
        <w:rPr>
          <w:rFonts w:eastAsia="Calibri"/>
          <w:color w:val="000000"/>
          <w:sz w:val="24"/>
          <w:szCs w:val="24"/>
          <w:lang w:val="lt-LT"/>
        </w:rPr>
        <w:t xml:space="preserve">. </w:t>
      </w:r>
      <w:r w:rsidRPr="00BC51C2">
        <w:rPr>
          <w:sz w:val="24"/>
          <w:szCs w:val="24"/>
          <w:lang w:val="lt-LT"/>
        </w:rPr>
        <w:t xml:space="preserve">Informacija apie </w:t>
      </w:r>
      <w:r w:rsidR="00885379" w:rsidRPr="00BC51C2">
        <w:rPr>
          <w:sz w:val="24"/>
          <w:szCs w:val="24"/>
          <w:lang w:val="lt-LT"/>
        </w:rPr>
        <w:t>Panevėžio</w:t>
      </w:r>
      <w:r w:rsidRPr="00BC51C2">
        <w:rPr>
          <w:sz w:val="24"/>
          <w:szCs w:val="24"/>
          <w:lang w:val="lt-LT"/>
        </w:rPr>
        <w:t xml:space="preserve"> rajono savivaldybės tarybos narių </w:t>
      </w:r>
      <w:r w:rsidR="00334171" w:rsidRPr="00BC51C2">
        <w:rPr>
          <w:sz w:val="24"/>
          <w:szCs w:val="24"/>
          <w:lang w:val="lt-LT"/>
        </w:rPr>
        <w:t xml:space="preserve">komandiruotes ir </w:t>
      </w:r>
      <w:r w:rsidRPr="00BC51C2">
        <w:rPr>
          <w:sz w:val="24"/>
          <w:szCs w:val="24"/>
          <w:lang w:val="lt-LT"/>
        </w:rPr>
        <w:t>išlaidas skelbiama savivaldybės interneto svetainėje www.</w:t>
      </w:r>
      <w:r w:rsidR="00885379" w:rsidRPr="00BC51C2">
        <w:rPr>
          <w:sz w:val="24"/>
          <w:szCs w:val="24"/>
          <w:lang w:val="lt-LT"/>
        </w:rPr>
        <w:t>panrs</w:t>
      </w:r>
      <w:r w:rsidRPr="00BC51C2">
        <w:rPr>
          <w:sz w:val="24"/>
          <w:szCs w:val="24"/>
          <w:lang w:val="lt-LT"/>
        </w:rPr>
        <w:t xml:space="preserve">.lt skiltyje „Tarybos narių darbo užmokestis ir </w:t>
      </w:r>
      <w:r w:rsidR="001248AD" w:rsidRPr="00BC51C2">
        <w:rPr>
          <w:sz w:val="24"/>
          <w:szCs w:val="24"/>
          <w:lang w:val="lt-LT"/>
        </w:rPr>
        <w:t xml:space="preserve">posėdžių </w:t>
      </w:r>
      <w:r w:rsidRPr="00BC51C2">
        <w:rPr>
          <w:sz w:val="24"/>
          <w:szCs w:val="24"/>
          <w:lang w:val="lt-LT"/>
        </w:rPr>
        <w:t>lankomumas“</w:t>
      </w:r>
      <w:r w:rsidR="00262192" w:rsidRPr="00BC51C2">
        <w:rPr>
          <w:sz w:val="24"/>
          <w:szCs w:val="24"/>
          <w:lang w:val="lt-LT"/>
        </w:rPr>
        <w:t>. Suvestinę</w:t>
      </w:r>
      <w:r w:rsidR="00334171" w:rsidRPr="00BC51C2">
        <w:rPr>
          <w:sz w:val="24"/>
          <w:szCs w:val="24"/>
          <w:lang w:val="lt-LT"/>
        </w:rPr>
        <w:t>,</w:t>
      </w:r>
      <w:r w:rsidR="00B64524" w:rsidRPr="00BC51C2">
        <w:rPr>
          <w:sz w:val="24"/>
          <w:szCs w:val="24"/>
          <w:lang w:val="lt-LT"/>
        </w:rPr>
        <w:t xml:space="preserve"> kurioje </w:t>
      </w:r>
      <w:r w:rsidR="00334171" w:rsidRPr="00BC51C2">
        <w:rPr>
          <w:sz w:val="24"/>
          <w:szCs w:val="24"/>
          <w:lang w:val="lt-LT"/>
        </w:rPr>
        <w:t>nurod</w:t>
      </w:r>
      <w:r w:rsidR="00B64524" w:rsidRPr="00BC51C2">
        <w:rPr>
          <w:sz w:val="24"/>
          <w:szCs w:val="24"/>
          <w:lang w:val="lt-LT"/>
        </w:rPr>
        <w:t>om</w:t>
      </w:r>
      <w:r w:rsidR="005A31CA" w:rsidRPr="00BC51C2">
        <w:rPr>
          <w:sz w:val="24"/>
          <w:szCs w:val="24"/>
          <w:lang w:val="lt-LT"/>
        </w:rPr>
        <w:t>a</w:t>
      </w:r>
      <w:r w:rsidR="00B64524" w:rsidRPr="00BC51C2">
        <w:rPr>
          <w:sz w:val="24"/>
          <w:szCs w:val="24"/>
          <w:lang w:val="lt-LT"/>
        </w:rPr>
        <w:t xml:space="preserve"> Tarybos nario (-ių) komandiruotės </w:t>
      </w:r>
      <w:r w:rsidR="005A31CA" w:rsidRPr="00BC51C2">
        <w:rPr>
          <w:sz w:val="24"/>
          <w:szCs w:val="24"/>
          <w:lang w:val="lt-LT"/>
        </w:rPr>
        <w:t>trukmė</w:t>
      </w:r>
      <w:r w:rsidR="00B64524" w:rsidRPr="00BC51C2">
        <w:rPr>
          <w:sz w:val="24"/>
          <w:szCs w:val="24"/>
          <w:lang w:val="lt-LT"/>
        </w:rPr>
        <w:t xml:space="preserve">, </w:t>
      </w:r>
      <w:r w:rsidR="005A31CA" w:rsidRPr="00BC51C2">
        <w:rPr>
          <w:sz w:val="24"/>
          <w:szCs w:val="24"/>
          <w:lang w:val="lt-LT"/>
        </w:rPr>
        <w:t>forma</w:t>
      </w:r>
      <w:r w:rsidR="00A870DD" w:rsidRPr="00BC51C2">
        <w:rPr>
          <w:sz w:val="24"/>
          <w:szCs w:val="24"/>
          <w:lang w:val="lt-LT"/>
        </w:rPr>
        <w:t xml:space="preserve"> / </w:t>
      </w:r>
      <w:r w:rsidR="005A31CA" w:rsidRPr="00BC51C2">
        <w:rPr>
          <w:sz w:val="24"/>
          <w:szCs w:val="24"/>
          <w:lang w:val="lt-LT"/>
        </w:rPr>
        <w:t>pav</w:t>
      </w:r>
      <w:r w:rsidR="00F55CE2" w:rsidRPr="00BC51C2">
        <w:rPr>
          <w:sz w:val="24"/>
          <w:szCs w:val="24"/>
          <w:lang w:val="lt-LT"/>
        </w:rPr>
        <w:t>a</w:t>
      </w:r>
      <w:r w:rsidR="005A31CA" w:rsidRPr="00BC51C2">
        <w:rPr>
          <w:sz w:val="24"/>
          <w:szCs w:val="24"/>
          <w:lang w:val="lt-LT"/>
        </w:rPr>
        <w:t>dinimas</w:t>
      </w:r>
      <w:r w:rsidR="00A870DD" w:rsidRPr="00BC51C2">
        <w:rPr>
          <w:sz w:val="24"/>
          <w:szCs w:val="24"/>
          <w:lang w:val="lt-LT"/>
        </w:rPr>
        <w:t>,</w:t>
      </w:r>
      <w:r w:rsidR="00B64524" w:rsidRPr="00BC51C2">
        <w:rPr>
          <w:sz w:val="24"/>
          <w:szCs w:val="24"/>
          <w:lang w:val="lt-LT"/>
        </w:rPr>
        <w:t xml:space="preserve"> </w:t>
      </w:r>
      <w:r w:rsidR="006259D3" w:rsidRPr="00BC51C2">
        <w:rPr>
          <w:sz w:val="24"/>
          <w:szCs w:val="24"/>
          <w:lang w:val="lt-LT"/>
        </w:rPr>
        <w:t xml:space="preserve">komandiruotės </w:t>
      </w:r>
      <w:r w:rsidR="00B64524" w:rsidRPr="00BC51C2">
        <w:rPr>
          <w:sz w:val="24"/>
          <w:szCs w:val="24"/>
          <w:lang w:val="lt-LT"/>
        </w:rPr>
        <w:t>išlaid</w:t>
      </w:r>
      <w:r w:rsidR="00A870DD" w:rsidRPr="00BC51C2">
        <w:rPr>
          <w:sz w:val="24"/>
          <w:szCs w:val="24"/>
          <w:lang w:val="lt-LT"/>
        </w:rPr>
        <w:t>o</w:t>
      </w:r>
      <w:r w:rsidR="00B64524" w:rsidRPr="00BC51C2">
        <w:rPr>
          <w:sz w:val="24"/>
          <w:szCs w:val="24"/>
          <w:lang w:val="lt-LT"/>
        </w:rPr>
        <w:t>s</w:t>
      </w:r>
      <w:r w:rsidR="005A31CA" w:rsidRPr="00BC51C2">
        <w:rPr>
          <w:sz w:val="24"/>
          <w:szCs w:val="24"/>
          <w:lang w:val="lt-LT"/>
        </w:rPr>
        <w:t>, apmokėtos iš savivaldybė</w:t>
      </w:r>
      <w:r w:rsidR="0034748C" w:rsidRPr="00BC51C2">
        <w:rPr>
          <w:sz w:val="24"/>
          <w:szCs w:val="24"/>
          <w:lang w:val="lt-LT"/>
        </w:rPr>
        <w:t>s</w:t>
      </w:r>
      <w:r w:rsidR="005A31CA" w:rsidRPr="00BC51C2">
        <w:rPr>
          <w:sz w:val="24"/>
          <w:szCs w:val="24"/>
          <w:lang w:val="lt-LT"/>
        </w:rPr>
        <w:t xml:space="preserve"> biudžeto lėšų</w:t>
      </w:r>
      <w:r w:rsidR="00B64524" w:rsidRPr="00BC51C2">
        <w:rPr>
          <w:sz w:val="24"/>
          <w:szCs w:val="24"/>
          <w:lang w:val="lt-LT"/>
        </w:rPr>
        <w:t xml:space="preserve">, </w:t>
      </w:r>
      <w:r w:rsidR="00262192" w:rsidRPr="00BC51C2">
        <w:rPr>
          <w:sz w:val="24"/>
          <w:szCs w:val="24"/>
          <w:lang w:val="lt-LT"/>
        </w:rPr>
        <w:t xml:space="preserve">rengia Personalo administravimo skyrius </w:t>
      </w:r>
      <w:r w:rsidR="00931BE1" w:rsidRPr="00BC51C2">
        <w:rPr>
          <w:sz w:val="24"/>
          <w:szCs w:val="24"/>
          <w:lang w:val="lt-LT"/>
        </w:rPr>
        <w:t>ir</w:t>
      </w:r>
      <w:r w:rsidR="00262192" w:rsidRPr="00BC51C2">
        <w:rPr>
          <w:sz w:val="24"/>
          <w:szCs w:val="24"/>
          <w:lang w:val="lt-LT"/>
        </w:rPr>
        <w:t xml:space="preserve"> Apskaitos skyriu</w:t>
      </w:r>
      <w:r w:rsidR="00931BE1" w:rsidRPr="00BC51C2">
        <w:rPr>
          <w:sz w:val="24"/>
          <w:szCs w:val="24"/>
          <w:lang w:val="lt-LT"/>
        </w:rPr>
        <w:t>s</w:t>
      </w:r>
      <w:r w:rsidR="00843CB2" w:rsidRPr="00BC51C2">
        <w:rPr>
          <w:sz w:val="24"/>
          <w:szCs w:val="24"/>
          <w:lang w:val="lt-LT"/>
        </w:rPr>
        <w:t xml:space="preserve">, viešina </w:t>
      </w:r>
      <w:r w:rsidR="001C0701" w:rsidRPr="00BC51C2">
        <w:rPr>
          <w:sz w:val="24"/>
          <w:szCs w:val="24"/>
          <w:lang w:val="lt-LT"/>
        </w:rPr>
        <w:t xml:space="preserve">ir atnaujina po kiekvienos komandiruotės </w:t>
      </w:r>
      <w:r w:rsidR="00843CB2" w:rsidRPr="00BC51C2">
        <w:rPr>
          <w:sz w:val="24"/>
          <w:szCs w:val="24"/>
          <w:lang w:val="lt-LT"/>
        </w:rPr>
        <w:t>Personalo administravimo skyrius.</w:t>
      </w:r>
    </w:p>
    <w:p w14:paraId="054B45DA" w14:textId="0211C05A" w:rsidR="00526B03" w:rsidRPr="007524BF" w:rsidRDefault="00526B03" w:rsidP="00526B03">
      <w:pPr>
        <w:ind w:firstLine="709"/>
        <w:jc w:val="both"/>
        <w:rPr>
          <w:rFonts w:eastAsia="Calibri"/>
          <w:kern w:val="2"/>
          <w:sz w:val="24"/>
          <w:szCs w:val="24"/>
          <w:lang w:val="lt-LT"/>
        </w:rPr>
      </w:pPr>
      <w:r w:rsidRPr="007524BF">
        <w:rPr>
          <w:sz w:val="24"/>
          <w:szCs w:val="24"/>
          <w:lang w:val="lt-LT"/>
        </w:rPr>
        <w:t>2</w:t>
      </w:r>
      <w:r w:rsidR="00DC6166" w:rsidRPr="007524BF">
        <w:rPr>
          <w:sz w:val="24"/>
          <w:szCs w:val="24"/>
          <w:lang w:val="lt-LT"/>
        </w:rPr>
        <w:t>2</w:t>
      </w:r>
      <w:r w:rsidRPr="007524BF">
        <w:rPr>
          <w:sz w:val="24"/>
          <w:szCs w:val="24"/>
          <w:lang w:val="lt-LT"/>
        </w:rPr>
        <w:t xml:space="preserve">. </w:t>
      </w:r>
      <w:r w:rsidR="001D5108" w:rsidRPr="007524BF">
        <w:rPr>
          <w:sz w:val="24"/>
          <w:szCs w:val="24"/>
          <w:lang w:val="lt-LT" w:eastAsia="ar-SA"/>
        </w:rPr>
        <w:t>Lėšų panaudojimo</w:t>
      </w:r>
      <w:r w:rsidRPr="007524BF">
        <w:rPr>
          <w:sz w:val="24"/>
          <w:szCs w:val="24"/>
          <w:lang w:val="lt-LT" w:eastAsia="ar-SA"/>
        </w:rPr>
        <w:t xml:space="preserve"> kontrolę </w:t>
      </w:r>
      <w:r w:rsidR="001D5108" w:rsidRPr="007524BF">
        <w:rPr>
          <w:sz w:val="24"/>
          <w:szCs w:val="24"/>
          <w:lang w:val="lt-LT" w:eastAsia="ar-SA"/>
        </w:rPr>
        <w:t xml:space="preserve">atlieka </w:t>
      </w:r>
      <w:r w:rsidRPr="007524BF">
        <w:rPr>
          <w:sz w:val="24"/>
          <w:szCs w:val="24"/>
          <w:lang w:val="lt-LT" w:eastAsia="ar-SA"/>
        </w:rPr>
        <w:t xml:space="preserve">Panevėžio rajono savivaldybės </w:t>
      </w:r>
      <w:r w:rsidR="007524BF">
        <w:rPr>
          <w:sz w:val="24"/>
          <w:szCs w:val="24"/>
          <w:lang w:val="lt-LT" w:eastAsia="ar-SA"/>
        </w:rPr>
        <w:t>K</w:t>
      </w:r>
      <w:r w:rsidRPr="007524BF">
        <w:rPr>
          <w:sz w:val="24"/>
          <w:szCs w:val="24"/>
          <w:lang w:val="lt-LT" w:eastAsia="ar-SA"/>
        </w:rPr>
        <w:t>ontrolės ir audito tarnyba Lietuvos Respublikos vietos savivaldos įstatyme numatyta tvarka ir pagrindais.“</w:t>
      </w:r>
      <w:r w:rsidR="007524BF">
        <w:rPr>
          <w:sz w:val="24"/>
          <w:szCs w:val="24"/>
          <w:lang w:val="lt-LT" w:eastAsia="ar-SA"/>
        </w:rPr>
        <w:t>.</w:t>
      </w:r>
    </w:p>
    <w:p w14:paraId="45130345" w14:textId="161E4284" w:rsidR="00243A7A" w:rsidRPr="007524BF" w:rsidRDefault="003E6173" w:rsidP="005E6F1D">
      <w:pPr>
        <w:autoSpaceDE w:val="0"/>
        <w:autoSpaceDN w:val="0"/>
        <w:adjustRightInd w:val="0"/>
        <w:ind w:firstLine="720"/>
        <w:jc w:val="both"/>
        <w:rPr>
          <w:color w:val="000000"/>
          <w:sz w:val="24"/>
          <w:szCs w:val="24"/>
          <w:lang w:val="lt-LT" w:eastAsia="lt-LT"/>
        </w:rPr>
      </w:pPr>
      <w:r w:rsidRPr="007524BF">
        <w:rPr>
          <w:color w:val="000000"/>
          <w:sz w:val="24"/>
          <w:szCs w:val="24"/>
          <w:lang w:val="lt-LT" w:eastAsia="lt-LT"/>
        </w:rPr>
        <w:t>2</w:t>
      </w:r>
      <w:r w:rsidR="0086716E" w:rsidRPr="007524BF">
        <w:rPr>
          <w:color w:val="000000"/>
          <w:sz w:val="24"/>
          <w:szCs w:val="24"/>
          <w:lang w:val="lt-LT" w:eastAsia="lt-LT"/>
        </w:rPr>
        <w:t>.</w:t>
      </w:r>
      <w:r w:rsidR="00E128FB" w:rsidRPr="007524BF">
        <w:rPr>
          <w:color w:val="000000"/>
          <w:sz w:val="24"/>
          <w:szCs w:val="24"/>
          <w:lang w:val="lt-LT" w:eastAsia="lt-LT"/>
        </w:rPr>
        <w:t xml:space="preserve"> </w:t>
      </w:r>
      <w:r w:rsidR="00243A7A" w:rsidRPr="007524BF">
        <w:rPr>
          <w:color w:val="000000"/>
          <w:sz w:val="24"/>
          <w:szCs w:val="24"/>
          <w:lang w:val="lt-LT" w:eastAsia="lt-LT"/>
        </w:rPr>
        <w:t xml:space="preserve">Pakeisti Panevėžio rajono savivaldybės tarybos 2024 m. lapkričio 7 d. sprendimą </w:t>
      </w:r>
      <w:r w:rsidR="007524BF">
        <w:rPr>
          <w:color w:val="000000"/>
          <w:sz w:val="24"/>
          <w:szCs w:val="24"/>
          <w:lang w:val="lt-LT" w:eastAsia="lt-LT"/>
        </w:rPr>
        <w:t xml:space="preserve">                      </w:t>
      </w:r>
      <w:r w:rsidR="00243A7A" w:rsidRPr="007524BF">
        <w:rPr>
          <w:color w:val="000000"/>
          <w:sz w:val="24"/>
          <w:szCs w:val="24"/>
          <w:lang w:val="lt-LT" w:eastAsia="lt-LT"/>
        </w:rPr>
        <w:t>Nr. T-260 „Dėl Panevėžio rajono savivaldybės tarybos narių siuntimo į komandiruotes tvarkos aprašo patvirtinimo“ taip:</w:t>
      </w:r>
    </w:p>
    <w:p w14:paraId="0B885820" w14:textId="6ED99E79" w:rsidR="00196954" w:rsidRPr="007524BF" w:rsidRDefault="00243A7A" w:rsidP="005E6F1D">
      <w:pPr>
        <w:autoSpaceDE w:val="0"/>
        <w:autoSpaceDN w:val="0"/>
        <w:adjustRightInd w:val="0"/>
        <w:ind w:firstLine="720"/>
        <w:jc w:val="both"/>
        <w:rPr>
          <w:color w:val="000000"/>
          <w:sz w:val="24"/>
          <w:szCs w:val="24"/>
          <w:lang w:val="lt-LT" w:eastAsia="lt-LT"/>
        </w:rPr>
      </w:pPr>
      <w:r w:rsidRPr="007524BF">
        <w:rPr>
          <w:color w:val="000000"/>
          <w:sz w:val="24"/>
          <w:szCs w:val="24"/>
          <w:lang w:val="lt-LT" w:eastAsia="lt-LT"/>
        </w:rPr>
        <w:t>2.1. p</w:t>
      </w:r>
      <w:r w:rsidR="00E128FB" w:rsidRPr="007524BF">
        <w:rPr>
          <w:color w:val="000000"/>
          <w:sz w:val="24"/>
          <w:szCs w:val="24"/>
          <w:lang w:val="lt-LT" w:eastAsia="lt-LT"/>
        </w:rPr>
        <w:t xml:space="preserve">ripažinti netekusiu galios </w:t>
      </w:r>
      <w:r w:rsidR="003E6173" w:rsidRPr="007524BF">
        <w:rPr>
          <w:color w:val="000000"/>
          <w:sz w:val="24"/>
          <w:szCs w:val="24"/>
          <w:lang w:val="lt-LT" w:eastAsia="lt-LT"/>
        </w:rPr>
        <w:t>2 punktą</w:t>
      </w:r>
      <w:r w:rsidRPr="007524BF">
        <w:rPr>
          <w:color w:val="000000"/>
          <w:sz w:val="24"/>
          <w:szCs w:val="24"/>
          <w:lang w:val="lt-LT" w:eastAsia="lt-LT"/>
        </w:rPr>
        <w:t>;</w:t>
      </w:r>
    </w:p>
    <w:p w14:paraId="7EDFC9BB" w14:textId="1FCAFF5F" w:rsidR="00243A7A" w:rsidRPr="007524BF" w:rsidRDefault="00243A7A" w:rsidP="005E6F1D">
      <w:pPr>
        <w:autoSpaceDE w:val="0"/>
        <w:autoSpaceDN w:val="0"/>
        <w:adjustRightInd w:val="0"/>
        <w:ind w:firstLine="720"/>
        <w:jc w:val="both"/>
        <w:rPr>
          <w:color w:val="000000"/>
          <w:sz w:val="24"/>
          <w:szCs w:val="24"/>
          <w:lang w:val="lt-LT" w:eastAsia="lt-LT"/>
        </w:rPr>
      </w:pPr>
      <w:r w:rsidRPr="007524BF">
        <w:rPr>
          <w:color w:val="000000"/>
          <w:sz w:val="24"/>
          <w:szCs w:val="24"/>
          <w:lang w:val="lt-LT" w:eastAsia="lt-LT"/>
        </w:rPr>
        <w:t>2.2. 3 punktą atitinkamai laikyti 2 punktu.</w:t>
      </w:r>
    </w:p>
    <w:p w14:paraId="73F41360" w14:textId="24C44EED" w:rsidR="002436F0" w:rsidRPr="00D60A68" w:rsidRDefault="002436F0" w:rsidP="002436F0">
      <w:pPr>
        <w:pStyle w:val="prastasis1"/>
        <w:ind w:firstLine="720"/>
        <w:jc w:val="both"/>
        <w:rPr>
          <w:lang w:eastAsia="lt-LT"/>
        </w:rPr>
      </w:pPr>
      <w:r w:rsidRPr="00D60A68">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5983ED6" w14:textId="77777777" w:rsidR="002436F0" w:rsidRPr="00D60A68" w:rsidRDefault="002436F0" w:rsidP="002436F0">
      <w:pPr>
        <w:suppressAutoHyphens w:val="0"/>
        <w:spacing w:before="100" w:beforeAutospacing="1" w:after="100" w:afterAutospacing="1"/>
        <w:rPr>
          <w:lang w:eastAsia="lt-LT" w:bidi="ar-SA"/>
        </w:rPr>
      </w:pPr>
      <w:r w:rsidRPr="00D60A68">
        <w:rPr>
          <w:lang w:eastAsia="lt-LT" w:bidi="ar-SA"/>
        </w:rPr>
        <w:t> </w:t>
      </w:r>
    </w:p>
    <w:p w14:paraId="59C7A057" w14:textId="60889CCB" w:rsidR="005523B3" w:rsidRPr="007524BF" w:rsidRDefault="005523B3" w:rsidP="005E6F1D">
      <w:pPr>
        <w:suppressAutoHyphens w:val="0"/>
        <w:jc w:val="both"/>
        <w:rPr>
          <w:sz w:val="24"/>
          <w:szCs w:val="24"/>
          <w:lang w:val="lt-LT"/>
        </w:rPr>
      </w:pPr>
    </w:p>
    <w:p w14:paraId="5A5F15F3" w14:textId="77777777" w:rsidR="005523B3" w:rsidRPr="007524BF" w:rsidRDefault="005523B3" w:rsidP="005523B3">
      <w:pPr>
        <w:jc w:val="both"/>
        <w:rPr>
          <w:sz w:val="24"/>
          <w:szCs w:val="24"/>
          <w:highlight w:val="yellow"/>
          <w:lang w:val="lt-LT"/>
        </w:rPr>
      </w:pPr>
    </w:p>
    <w:p w14:paraId="0CD9FE25" w14:textId="77777777" w:rsidR="005523B3" w:rsidRPr="007524BF" w:rsidRDefault="005523B3" w:rsidP="005523B3">
      <w:pPr>
        <w:jc w:val="both"/>
        <w:rPr>
          <w:sz w:val="24"/>
          <w:szCs w:val="24"/>
          <w:highlight w:val="cyan"/>
          <w:lang w:val="lt-LT"/>
        </w:rPr>
      </w:pPr>
    </w:p>
    <w:p w14:paraId="390D8A98" w14:textId="77777777" w:rsidR="00DC31BD" w:rsidRPr="007524BF" w:rsidRDefault="00DC31BD" w:rsidP="005523B3">
      <w:pPr>
        <w:jc w:val="both"/>
        <w:rPr>
          <w:sz w:val="24"/>
          <w:szCs w:val="24"/>
          <w:highlight w:val="cyan"/>
          <w:lang w:val="lt-LT"/>
        </w:rPr>
      </w:pPr>
    </w:p>
    <w:p w14:paraId="01AC0527" w14:textId="77777777" w:rsidR="00DC31BD" w:rsidRPr="007524BF" w:rsidRDefault="00DC31BD" w:rsidP="005523B3">
      <w:pPr>
        <w:jc w:val="both"/>
        <w:rPr>
          <w:sz w:val="24"/>
          <w:szCs w:val="24"/>
          <w:highlight w:val="cyan"/>
          <w:lang w:val="lt-LT"/>
        </w:rPr>
      </w:pPr>
    </w:p>
    <w:p w14:paraId="397EF78F" w14:textId="77777777" w:rsidR="00DC31BD" w:rsidRPr="007524BF" w:rsidRDefault="00DC31BD" w:rsidP="005523B3">
      <w:pPr>
        <w:jc w:val="both"/>
        <w:rPr>
          <w:sz w:val="24"/>
          <w:szCs w:val="24"/>
          <w:highlight w:val="cyan"/>
          <w:lang w:val="lt-LT"/>
        </w:rPr>
      </w:pPr>
    </w:p>
    <w:p w14:paraId="37E6090A" w14:textId="77777777" w:rsidR="00DC31BD" w:rsidRPr="007524BF" w:rsidRDefault="00DC31BD" w:rsidP="005523B3">
      <w:pPr>
        <w:jc w:val="both"/>
        <w:rPr>
          <w:sz w:val="24"/>
          <w:szCs w:val="24"/>
          <w:highlight w:val="cyan"/>
          <w:lang w:val="lt-LT"/>
        </w:rPr>
      </w:pPr>
    </w:p>
    <w:p w14:paraId="7BF0861D" w14:textId="77777777" w:rsidR="00DC31BD" w:rsidRPr="007524BF" w:rsidRDefault="00DC31BD" w:rsidP="005523B3">
      <w:pPr>
        <w:jc w:val="both"/>
        <w:rPr>
          <w:sz w:val="24"/>
          <w:szCs w:val="24"/>
          <w:highlight w:val="cyan"/>
          <w:lang w:val="lt-LT"/>
        </w:rPr>
      </w:pPr>
    </w:p>
    <w:p w14:paraId="5FF71649" w14:textId="77777777" w:rsidR="00DC31BD" w:rsidRPr="007524BF" w:rsidRDefault="00DC31BD" w:rsidP="005523B3">
      <w:pPr>
        <w:jc w:val="both"/>
        <w:rPr>
          <w:sz w:val="24"/>
          <w:szCs w:val="24"/>
          <w:highlight w:val="cyan"/>
          <w:lang w:val="lt-LT"/>
        </w:rPr>
      </w:pPr>
    </w:p>
    <w:p w14:paraId="1B35F56C" w14:textId="77777777" w:rsidR="00DC31BD" w:rsidRPr="007524BF" w:rsidRDefault="00DC31BD" w:rsidP="005523B3">
      <w:pPr>
        <w:jc w:val="both"/>
        <w:rPr>
          <w:sz w:val="24"/>
          <w:szCs w:val="24"/>
          <w:highlight w:val="cyan"/>
          <w:lang w:val="lt-LT"/>
        </w:rPr>
      </w:pPr>
      <w:bookmarkStart w:id="0" w:name="_GoBack"/>
      <w:bookmarkEnd w:id="0"/>
    </w:p>
    <w:p w14:paraId="3D36E5DE" w14:textId="77777777" w:rsidR="00DC31BD" w:rsidRPr="007524BF" w:rsidRDefault="00DC31BD" w:rsidP="005523B3">
      <w:pPr>
        <w:jc w:val="both"/>
        <w:rPr>
          <w:sz w:val="24"/>
          <w:szCs w:val="24"/>
          <w:highlight w:val="cyan"/>
          <w:lang w:val="lt-LT"/>
        </w:rPr>
      </w:pPr>
    </w:p>
    <w:p w14:paraId="7CEB7BC3" w14:textId="77777777" w:rsidR="007422A5" w:rsidRDefault="007422A5" w:rsidP="005523B3">
      <w:pPr>
        <w:jc w:val="both"/>
        <w:rPr>
          <w:sz w:val="24"/>
          <w:szCs w:val="24"/>
          <w:highlight w:val="yellow"/>
          <w:lang w:val="lt-LT"/>
        </w:rPr>
      </w:pPr>
    </w:p>
    <w:p w14:paraId="3CC15673" w14:textId="77777777" w:rsidR="007524BF" w:rsidRDefault="007524BF" w:rsidP="005523B3">
      <w:pPr>
        <w:jc w:val="both"/>
        <w:rPr>
          <w:sz w:val="24"/>
          <w:szCs w:val="24"/>
          <w:highlight w:val="yellow"/>
          <w:lang w:val="lt-LT"/>
        </w:rPr>
      </w:pPr>
    </w:p>
    <w:p w14:paraId="05E80CAB" w14:textId="77777777" w:rsidR="007524BF" w:rsidRPr="007524BF" w:rsidRDefault="007524BF" w:rsidP="005523B3">
      <w:pPr>
        <w:jc w:val="both"/>
        <w:rPr>
          <w:sz w:val="24"/>
          <w:szCs w:val="24"/>
          <w:highlight w:val="yellow"/>
          <w:lang w:val="lt-LT"/>
        </w:rPr>
      </w:pPr>
    </w:p>
    <w:p w14:paraId="790E76C3" w14:textId="77777777" w:rsidR="00AA30B7" w:rsidRPr="007524BF" w:rsidRDefault="00AA30B7" w:rsidP="005523B3">
      <w:pPr>
        <w:jc w:val="both"/>
        <w:rPr>
          <w:sz w:val="24"/>
          <w:szCs w:val="24"/>
          <w:highlight w:val="yellow"/>
          <w:lang w:val="lt-LT"/>
        </w:rPr>
      </w:pPr>
    </w:p>
    <w:p w14:paraId="70F7D72E" w14:textId="77777777" w:rsidR="007422A5" w:rsidRPr="007524BF" w:rsidRDefault="007422A5" w:rsidP="005523B3">
      <w:pPr>
        <w:jc w:val="both"/>
        <w:rPr>
          <w:sz w:val="24"/>
          <w:szCs w:val="24"/>
          <w:highlight w:val="yellow"/>
          <w:lang w:val="lt-LT"/>
        </w:rPr>
      </w:pPr>
    </w:p>
    <w:p w14:paraId="7A218AED" w14:textId="2DD4E146" w:rsidR="005523B3" w:rsidRPr="007524BF" w:rsidRDefault="0082270E" w:rsidP="005523B3">
      <w:pPr>
        <w:jc w:val="both"/>
        <w:rPr>
          <w:sz w:val="24"/>
          <w:szCs w:val="24"/>
          <w:lang w:val="lt-LT"/>
        </w:rPr>
      </w:pPr>
      <w:r w:rsidRPr="007524BF">
        <w:rPr>
          <w:sz w:val="24"/>
          <w:szCs w:val="24"/>
          <w:lang w:val="lt-LT"/>
        </w:rPr>
        <w:t>Lina Karpavičienė</w:t>
      </w:r>
    </w:p>
    <w:p w14:paraId="73DB91EB" w14:textId="258095AE" w:rsidR="005523B3" w:rsidRPr="007524BF" w:rsidRDefault="0082270E" w:rsidP="00E47584">
      <w:pPr>
        <w:jc w:val="both"/>
        <w:rPr>
          <w:sz w:val="24"/>
          <w:szCs w:val="24"/>
          <w:lang w:val="lt-LT"/>
        </w:rPr>
      </w:pPr>
      <w:r w:rsidRPr="007524BF">
        <w:rPr>
          <w:sz w:val="24"/>
          <w:szCs w:val="24"/>
          <w:lang w:val="lt-LT"/>
        </w:rPr>
        <w:t>2025-</w:t>
      </w:r>
      <w:r w:rsidR="00AE7396" w:rsidRPr="007524BF">
        <w:rPr>
          <w:sz w:val="24"/>
          <w:szCs w:val="24"/>
          <w:lang w:val="lt-LT"/>
        </w:rPr>
        <w:t>10-13</w:t>
      </w:r>
    </w:p>
    <w:p w14:paraId="40D1EC8A" w14:textId="77777777" w:rsidR="00BB363E" w:rsidRPr="007524BF" w:rsidRDefault="00BB363E" w:rsidP="00E47584">
      <w:pPr>
        <w:jc w:val="both"/>
        <w:rPr>
          <w:sz w:val="24"/>
          <w:szCs w:val="24"/>
          <w:lang w:val="lt-LT"/>
        </w:rPr>
      </w:pPr>
    </w:p>
    <w:p w14:paraId="4B35102A" w14:textId="4DBA00A3" w:rsidR="00734FD0" w:rsidRPr="007524BF" w:rsidRDefault="00734FD0" w:rsidP="00734FD0">
      <w:pPr>
        <w:jc w:val="right"/>
        <w:rPr>
          <w:sz w:val="24"/>
          <w:szCs w:val="24"/>
          <w:lang w:val="lt-LT"/>
        </w:rPr>
      </w:pPr>
      <w:r w:rsidRPr="007524BF">
        <w:rPr>
          <w:b/>
          <w:sz w:val="24"/>
          <w:szCs w:val="24"/>
          <w:lang w:val="lt-LT"/>
        </w:rPr>
        <w:t>Projekto lyginamasis variantas</w:t>
      </w:r>
    </w:p>
    <w:p w14:paraId="66E7FB9A" w14:textId="77777777" w:rsidR="00734FD0" w:rsidRPr="007524BF" w:rsidRDefault="00734FD0" w:rsidP="00734FD0">
      <w:pPr>
        <w:jc w:val="center"/>
        <w:rPr>
          <w:lang w:val="lt-LT"/>
        </w:rPr>
      </w:pPr>
      <w:r w:rsidRPr="007524BF">
        <w:rPr>
          <w:noProof/>
          <w:lang w:val="lt-LT" w:eastAsia="lt-LT" w:bidi="ar-SA"/>
        </w:rPr>
        <w:drawing>
          <wp:inline distT="0" distB="0" distL="0" distR="0" wp14:anchorId="0486C914" wp14:editId="2AB365C5">
            <wp:extent cx="542925" cy="647700"/>
            <wp:effectExtent l="0" t="0" r="9525" b="0"/>
            <wp:docPr id="11" name="Picture 11" descr="A black and white emblem with a helicopter and a couple of bundles of straw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and white emblem with a helicopter and a couple of bundles of straw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rsidRPr="007524BF">
        <w:rPr>
          <w:lang w:val="lt-LT"/>
        </w:rPr>
        <w:t xml:space="preserve">    </w:t>
      </w:r>
    </w:p>
    <w:p w14:paraId="6CAC41DF" w14:textId="226DC94B" w:rsidR="00734FD0" w:rsidRPr="007524BF" w:rsidRDefault="00734FD0" w:rsidP="00734FD0">
      <w:pPr>
        <w:pStyle w:val="Antrats"/>
        <w:jc w:val="center"/>
      </w:pPr>
      <w:r w:rsidRPr="007524BF">
        <w:rPr>
          <w:b/>
        </w:rPr>
        <w:tab/>
      </w:r>
      <w:r w:rsidRPr="007524BF">
        <w:rPr>
          <w:b/>
        </w:rPr>
        <w:tab/>
      </w:r>
    </w:p>
    <w:p w14:paraId="2767FCAD" w14:textId="77777777" w:rsidR="00734FD0" w:rsidRPr="007524BF" w:rsidRDefault="00734FD0" w:rsidP="00734FD0">
      <w:pPr>
        <w:pStyle w:val="Antrats"/>
        <w:jc w:val="center"/>
        <w:rPr>
          <w:b/>
          <w:sz w:val="28"/>
        </w:rPr>
      </w:pPr>
      <w:r w:rsidRPr="007524BF">
        <w:rPr>
          <w:b/>
          <w:sz w:val="28"/>
        </w:rPr>
        <w:t xml:space="preserve">PANEVĖŽIO RAJONO SAVIVALDYBĖS TARYBA </w:t>
      </w:r>
    </w:p>
    <w:p w14:paraId="5B554BA4" w14:textId="77777777" w:rsidR="00734FD0" w:rsidRPr="007524BF" w:rsidRDefault="00734FD0" w:rsidP="00734FD0">
      <w:pPr>
        <w:pStyle w:val="Antrats"/>
        <w:jc w:val="center"/>
        <w:rPr>
          <w:b/>
          <w:sz w:val="28"/>
        </w:rPr>
      </w:pPr>
    </w:p>
    <w:p w14:paraId="7243C7C3" w14:textId="77777777" w:rsidR="00734FD0" w:rsidRPr="007524BF" w:rsidRDefault="00734FD0" w:rsidP="00734FD0">
      <w:pPr>
        <w:pStyle w:val="Antrats"/>
        <w:jc w:val="center"/>
      </w:pPr>
      <w:r w:rsidRPr="007524BF">
        <w:rPr>
          <w:b/>
          <w:sz w:val="28"/>
        </w:rPr>
        <w:t>SPRENDIMAS</w:t>
      </w:r>
    </w:p>
    <w:p w14:paraId="2D538757" w14:textId="77777777" w:rsidR="00734FD0" w:rsidRPr="007524BF" w:rsidRDefault="00734FD0" w:rsidP="00734FD0">
      <w:pPr>
        <w:pStyle w:val="Pavadinimas"/>
        <w:rPr>
          <w:sz w:val="24"/>
          <w:szCs w:val="24"/>
        </w:rPr>
      </w:pPr>
      <w:r w:rsidRPr="007524BF">
        <w:rPr>
          <w:sz w:val="24"/>
          <w:szCs w:val="24"/>
        </w:rPr>
        <w:t>DĖL PANEVĖŽIO RAJONO SAVIVALDYBĖS TARYBOS NARIŲ SIUNTIMO Į KOMANDIRUOTES TVARKOS APRAŠO PATVIRTINIMO</w:t>
      </w:r>
    </w:p>
    <w:p w14:paraId="787BE60D" w14:textId="77777777" w:rsidR="00734FD0" w:rsidRPr="007524BF" w:rsidRDefault="00734FD0" w:rsidP="00734FD0">
      <w:pPr>
        <w:jc w:val="center"/>
        <w:rPr>
          <w:lang w:val="lt-LT"/>
        </w:rPr>
      </w:pPr>
      <w:r w:rsidRPr="007524BF">
        <w:rPr>
          <w:lang w:val="lt-LT"/>
        </w:rPr>
        <w:t xml:space="preserve"> </w:t>
      </w:r>
    </w:p>
    <w:p w14:paraId="44356B92" w14:textId="7D280318" w:rsidR="00734FD0" w:rsidRPr="007524BF" w:rsidRDefault="00734FD0" w:rsidP="00734FD0">
      <w:pPr>
        <w:jc w:val="center"/>
        <w:rPr>
          <w:lang w:val="lt-LT"/>
        </w:rPr>
      </w:pPr>
      <w:r w:rsidRPr="007524BF">
        <w:rPr>
          <w:lang w:val="lt-LT"/>
        </w:rPr>
        <w:t>2024 m. lapkričio 7 d. Nr. T-</w:t>
      </w:r>
      <w:r w:rsidR="006E08C1" w:rsidRPr="007524BF">
        <w:rPr>
          <w:lang w:val="lt-LT"/>
        </w:rPr>
        <w:t>260</w:t>
      </w:r>
      <w:r w:rsidRPr="007524BF">
        <w:rPr>
          <w:lang w:val="lt-LT"/>
        </w:rPr>
        <w:t xml:space="preserve">  </w:t>
      </w:r>
    </w:p>
    <w:p w14:paraId="506C9AC7" w14:textId="77777777" w:rsidR="00734FD0" w:rsidRPr="007524BF" w:rsidRDefault="00734FD0" w:rsidP="00734FD0">
      <w:pPr>
        <w:jc w:val="center"/>
        <w:rPr>
          <w:lang w:val="lt-LT"/>
        </w:rPr>
      </w:pPr>
      <w:r w:rsidRPr="007524BF">
        <w:rPr>
          <w:lang w:val="lt-LT"/>
        </w:rPr>
        <w:t>Panevėžys</w:t>
      </w:r>
    </w:p>
    <w:p w14:paraId="717A9CDB" w14:textId="77777777" w:rsidR="00734FD0" w:rsidRPr="007524BF" w:rsidRDefault="00734FD0" w:rsidP="00734FD0">
      <w:pPr>
        <w:jc w:val="center"/>
        <w:rPr>
          <w:lang w:val="lt-LT"/>
        </w:rPr>
      </w:pPr>
    </w:p>
    <w:p w14:paraId="07E0723A" w14:textId="77777777" w:rsidR="00734FD0" w:rsidRPr="007524BF" w:rsidRDefault="00734FD0" w:rsidP="00734FD0">
      <w:pPr>
        <w:jc w:val="both"/>
        <w:rPr>
          <w:color w:val="000000"/>
          <w:sz w:val="24"/>
          <w:szCs w:val="24"/>
          <w:highlight w:val="yellow"/>
          <w:lang w:val="lt-LT"/>
        </w:rPr>
      </w:pPr>
      <w:r w:rsidRPr="007524BF">
        <w:rPr>
          <w:lang w:val="lt-LT"/>
        </w:rPr>
        <w:tab/>
      </w:r>
      <w:r w:rsidRPr="007524BF">
        <w:rPr>
          <w:rStyle w:val="Numatytasispastraiposriftas1"/>
          <w:rFonts w:eastAsia="Lucida Sans Unicode"/>
          <w:sz w:val="24"/>
          <w:szCs w:val="24"/>
          <w:lang w:val="lt-LT" w:eastAsia="lt-LT"/>
        </w:rPr>
        <w:t>Vadovaudamasi Lietuvos Respublikos vietos savivaldos įstatymo 15 straipsnio 2 dalies             2</w:t>
      </w:r>
      <w:r w:rsidRPr="007524BF">
        <w:rPr>
          <w:rStyle w:val="Numatytasispastraiposriftas1"/>
          <w:rFonts w:eastAsia="Lucida Sans Unicode"/>
          <w:sz w:val="24"/>
          <w:szCs w:val="24"/>
          <w:vertAlign w:val="superscript"/>
          <w:lang w:val="lt-LT" w:eastAsia="lt-LT"/>
        </w:rPr>
        <w:t>1</w:t>
      </w:r>
      <w:r w:rsidRPr="007524BF">
        <w:rPr>
          <w:rStyle w:val="Numatytasispastraiposriftas1"/>
          <w:rFonts w:eastAsia="Lucida Sans Unicode"/>
          <w:sz w:val="24"/>
          <w:szCs w:val="24"/>
          <w:lang w:val="lt-LT" w:eastAsia="lt-LT"/>
        </w:rPr>
        <w:t xml:space="preserve"> punktu, </w:t>
      </w:r>
      <w:r w:rsidRPr="007524BF">
        <w:rPr>
          <w:sz w:val="24"/>
          <w:szCs w:val="24"/>
          <w:lang w:val="lt-LT"/>
        </w:rPr>
        <w:t xml:space="preserve">Savivaldybės taryba n u s p r e n d ž i a: </w:t>
      </w:r>
    </w:p>
    <w:p w14:paraId="488AC781" w14:textId="77777777" w:rsidR="00734FD0" w:rsidRPr="007524BF" w:rsidRDefault="00734FD0" w:rsidP="00734FD0">
      <w:pPr>
        <w:pStyle w:val="prastasis1"/>
        <w:widowControl w:val="0"/>
        <w:tabs>
          <w:tab w:val="left" w:pos="0"/>
        </w:tabs>
        <w:ind w:firstLine="851"/>
        <w:jc w:val="both"/>
        <w:rPr>
          <w:rStyle w:val="Numatytasispastraiposriftas1"/>
          <w:rFonts w:eastAsia="Lucida Sans Unicode"/>
          <w:szCs w:val="24"/>
          <w:lang w:eastAsia="lt-LT"/>
        </w:rPr>
      </w:pPr>
      <w:r w:rsidRPr="007524BF">
        <w:rPr>
          <w:rStyle w:val="Numatytasispastraiposriftas1"/>
          <w:rFonts w:eastAsia="Lucida Sans Unicode"/>
          <w:szCs w:val="24"/>
          <w:lang w:eastAsia="lt-LT"/>
        </w:rPr>
        <w:t>1. Patvirtinti Panevėžio rajono savivaldybės tarybos narių siuntimo į komandiruotes tvarkos aprašą (pridedama).</w:t>
      </w:r>
    </w:p>
    <w:p w14:paraId="0F146EB1" w14:textId="77777777" w:rsidR="00734FD0" w:rsidRPr="007524BF" w:rsidRDefault="00734FD0" w:rsidP="00734FD0">
      <w:pPr>
        <w:pStyle w:val="prastasis1"/>
        <w:ind w:firstLine="851"/>
        <w:jc w:val="both"/>
        <w:rPr>
          <w:rStyle w:val="Numatytasispastraiposriftas1"/>
          <w:strike/>
          <w:szCs w:val="24"/>
          <w:lang w:eastAsia="en-GB"/>
        </w:rPr>
      </w:pPr>
      <w:r w:rsidRPr="007524BF">
        <w:rPr>
          <w:rStyle w:val="Numatytasispastraiposriftas1"/>
          <w:strike/>
          <w:szCs w:val="24"/>
          <w:lang w:eastAsia="en-GB"/>
        </w:rPr>
        <w:t xml:space="preserve">2. Paskirti </w:t>
      </w:r>
      <w:r w:rsidRPr="007524BF">
        <w:rPr>
          <w:rStyle w:val="Numatytasispastraiposriftas1"/>
          <w:rFonts w:eastAsia="Lucida Sans Unicode"/>
          <w:strike/>
          <w:szCs w:val="24"/>
          <w:lang w:eastAsia="lt-LT"/>
        </w:rPr>
        <w:t>Panevėžio rajono savivaldybės tarybos narį Povilą Žagunį priimti sprendimus dėl Panevėžio rajono savivaldybės tarybos narių siuntimo į komandiruotes.</w:t>
      </w:r>
    </w:p>
    <w:p w14:paraId="1DE73313" w14:textId="5981F653" w:rsidR="00734FD0" w:rsidRPr="007524BF" w:rsidRDefault="00734FD0" w:rsidP="00734FD0">
      <w:pPr>
        <w:pStyle w:val="prastasis1"/>
        <w:ind w:firstLine="851"/>
        <w:jc w:val="both"/>
        <w:rPr>
          <w:rStyle w:val="Numatytasispastraiposriftas1"/>
          <w:szCs w:val="24"/>
          <w:lang w:eastAsia="en-GB"/>
        </w:rPr>
      </w:pPr>
      <w:r w:rsidRPr="007524BF">
        <w:rPr>
          <w:rStyle w:val="Numatytasispastraiposriftas1"/>
          <w:strike/>
          <w:szCs w:val="24"/>
          <w:lang w:eastAsia="en-GB"/>
        </w:rPr>
        <w:t>3</w:t>
      </w:r>
      <w:r w:rsidRPr="007524BF">
        <w:rPr>
          <w:rStyle w:val="Numatytasispastraiposriftas1"/>
          <w:szCs w:val="24"/>
          <w:lang w:eastAsia="en-GB"/>
        </w:rPr>
        <w:t xml:space="preserve">. </w:t>
      </w:r>
      <w:r w:rsidR="00F67774" w:rsidRPr="007524BF">
        <w:rPr>
          <w:rStyle w:val="Numatytasispastraiposriftas1"/>
          <w:b/>
          <w:bCs/>
          <w:szCs w:val="24"/>
          <w:lang w:eastAsia="en-GB"/>
        </w:rPr>
        <w:t>2.</w:t>
      </w:r>
      <w:r w:rsidR="00F67774" w:rsidRPr="007524BF">
        <w:rPr>
          <w:rStyle w:val="Numatytasispastraiposriftas1"/>
          <w:szCs w:val="24"/>
          <w:lang w:eastAsia="en-GB"/>
        </w:rPr>
        <w:t xml:space="preserve"> </w:t>
      </w:r>
      <w:r w:rsidRPr="007524BF">
        <w:rPr>
          <w:rStyle w:val="Numatytasispastraiposriftas1"/>
          <w:szCs w:val="24"/>
          <w:lang w:eastAsia="en-GB"/>
        </w:rPr>
        <w:t>Paskelbti šį sprendimą Teisės aktų registre ir Panevėžio rajono savivaldybės interneto svetainėje.</w:t>
      </w:r>
    </w:p>
    <w:p w14:paraId="499F3146" w14:textId="77777777" w:rsidR="00734FD0" w:rsidRPr="007524BF" w:rsidRDefault="00734FD0" w:rsidP="00734FD0">
      <w:pPr>
        <w:pStyle w:val="prastasis1"/>
        <w:ind w:firstLine="851"/>
        <w:jc w:val="both"/>
        <w:rPr>
          <w:lang w:eastAsia="lt-LT"/>
        </w:rPr>
      </w:pPr>
      <w:r w:rsidRPr="007524BF">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B322E4E" w14:textId="77777777" w:rsidR="00734FD0" w:rsidRPr="007524BF" w:rsidRDefault="00734FD0" w:rsidP="00734FD0">
      <w:pPr>
        <w:suppressAutoHyphens w:val="0"/>
        <w:spacing w:before="100" w:beforeAutospacing="1" w:after="100" w:afterAutospacing="1"/>
        <w:rPr>
          <w:lang w:val="lt-LT" w:eastAsia="lt-LT" w:bidi="ar-SA"/>
        </w:rPr>
      </w:pPr>
      <w:r w:rsidRPr="007524BF">
        <w:rPr>
          <w:lang w:val="lt-LT" w:eastAsia="lt-LT" w:bidi="ar-SA"/>
        </w:rPr>
        <w:t> </w:t>
      </w:r>
    </w:p>
    <w:p w14:paraId="4F276B68" w14:textId="77777777" w:rsidR="00734FD0" w:rsidRPr="007524BF" w:rsidRDefault="00734FD0" w:rsidP="00734FD0">
      <w:pPr>
        <w:pStyle w:val="prastasis1"/>
        <w:tabs>
          <w:tab w:val="left" w:pos="4185"/>
        </w:tabs>
        <w:spacing w:line="254" w:lineRule="auto"/>
        <w:ind w:left="108"/>
      </w:pPr>
    </w:p>
    <w:p w14:paraId="36506566" w14:textId="06DB3BD1" w:rsidR="00734FD0" w:rsidRPr="007524BF" w:rsidRDefault="007B4FDE" w:rsidP="004A3727">
      <w:pPr>
        <w:pStyle w:val="prastasis1"/>
        <w:tabs>
          <w:tab w:val="left" w:pos="4185"/>
        </w:tabs>
        <w:spacing w:line="254" w:lineRule="auto"/>
      </w:pPr>
      <w:r w:rsidRPr="007524BF">
        <w:t xml:space="preserve">Savivaldybės meras </w:t>
      </w:r>
      <w:r w:rsidRPr="007524BF">
        <w:tab/>
      </w:r>
      <w:r w:rsidRPr="007524BF">
        <w:tab/>
      </w:r>
      <w:r w:rsidRPr="007524BF">
        <w:tab/>
      </w:r>
      <w:r w:rsidRPr="007524BF">
        <w:tab/>
      </w:r>
      <w:r w:rsidRPr="007524BF">
        <w:tab/>
      </w:r>
      <w:r w:rsidRPr="007524BF">
        <w:tab/>
      </w:r>
      <w:r w:rsidRPr="007524BF">
        <w:tab/>
        <w:t>Antanas Pocius</w:t>
      </w:r>
    </w:p>
    <w:p w14:paraId="454ED41E" w14:textId="77777777" w:rsidR="00734FD0" w:rsidRPr="007524BF" w:rsidRDefault="00734FD0" w:rsidP="00734FD0">
      <w:pPr>
        <w:ind w:firstLine="709"/>
        <w:jc w:val="both"/>
        <w:rPr>
          <w:color w:val="000000"/>
          <w:highlight w:val="yellow"/>
          <w:lang w:val="lt-LT"/>
        </w:rPr>
      </w:pPr>
    </w:p>
    <w:p w14:paraId="7C2C6979" w14:textId="77777777" w:rsidR="00734FD0" w:rsidRPr="007524BF" w:rsidRDefault="00734FD0" w:rsidP="00734FD0">
      <w:pPr>
        <w:ind w:firstLine="705"/>
        <w:jc w:val="both"/>
        <w:rPr>
          <w:highlight w:val="yellow"/>
          <w:lang w:val="lt-LT"/>
        </w:rPr>
      </w:pPr>
    </w:p>
    <w:p w14:paraId="4ED73A59" w14:textId="77777777" w:rsidR="00734FD0" w:rsidRPr="007524BF" w:rsidRDefault="00734FD0" w:rsidP="00734FD0">
      <w:pPr>
        <w:jc w:val="both"/>
        <w:rPr>
          <w:highlight w:val="yellow"/>
          <w:lang w:val="lt-LT"/>
        </w:rPr>
      </w:pPr>
    </w:p>
    <w:p w14:paraId="31E637AF" w14:textId="77777777" w:rsidR="00734FD0" w:rsidRPr="007524BF" w:rsidRDefault="00734FD0" w:rsidP="00734FD0">
      <w:pPr>
        <w:jc w:val="both"/>
        <w:rPr>
          <w:highlight w:val="yellow"/>
          <w:lang w:val="lt-LT"/>
        </w:rPr>
      </w:pPr>
    </w:p>
    <w:p w14:paraId="67F2F5C2" w14:textId="77777777" w:rsidR="00734FD0" w:rsidRPr="007524BF" w:rsidRDefault="00734FD0" w:rsidP="00734FD0">
      <w:pPr>
        <w:jc w:val="both"/>
        <w:rPr>
          <w:highlight w:val="yellow"/>
          <w:lang w:val="lt-LT"/>
        </w:rPr>
      </w:pPr>
    </w:p>
    <w:p w14:paraId="6ECB14BA" w14:textId="77777777" w:rsidR="00734FD0" w:rsidRPr="007524BF" w:rsidRDefault="00734FD0" w:rsidP="00734FD0">
      <w:pPr>
        <w:jc w:val="both"/>
        <w:rPr>
          <w:highlight w:val="yellow"/>
          <w:lang w:val="lt-LT"/>
        </w:rPr>
      </w:pPr>
    </w:p>
    <w:p w14:paraId="7FE70A12" w14:textId="77777777" w:rsidR="00734FD0" w:rsidRPr="007524BF" w:rsidRDefault="00734FD0" w:rsidP="00734FD0">
      <w:pPr>
        <w:jc w:val="both"/>
        <w:rPr>
          <w:highlight w:val="yellow"/>
          <w:lang w:val="lt-LT"/>
        </w:rPr>
      </w:pPr>
    </w:p>
    <w:p w14:paraId="5D7A40F5" w14:textId="77777777" w:rsidR="00734FD0" w:rsidRPr="007524BF" w:rsidRDefault="00734FD0" w:rsidP="00734FD0">
      <w:pPr>
        <w:jc w:val="both"/>
        <w:rPr>
          <w:highlight w:val="yellow"/>
          <w:lang w:val="lt-LT"/>
        </w:rPr>
      </w:pPr>
    </w:p>
    <w:p w14:paraId="361AF0EA" w14:textId="77777777" w:rsidR="00734FD0" w:rsidRPr="007524BF" w:rsidRDefault="00734FD0" w:rsidP="00734FD0">
      <w:pPr>
        <w:jc w:val="both"/>
        <w:rPr>
          <w:highlight w:val="yellow"/>
          <w:lang w:val="lt-LT"/>
        </w:rPr>
      </w:pPr>
    </w:p>
    <w:p w14:paraId="429908CA" w14:textId="77777777" w:rsidR="00734FD0" w:rsidRPr="007524BF" w:rsidRDefault="00734FD0" w:rsidP="00734FD0">
      <w:pPr>
        <w:jc w:val="both"/>
        <w:rPr>
          <w:highlight w:val="yellow"/>
          <w:lang w:val="lt-LT"/>
        </w:rPr>
      </w:pPr>
    </w:p>
    <w:p w14:paraId="03F307AD" w14:textId="77777777" w:rsidR="00734FD0" w:rsidRPr="007524BF" w:rsidRDefault="00734FD0" w:rsidP="00734FD0">
      <w:pPr>
        <w:jc w:val="both"/>
        <w:rPr>
          <w:lang w:val="lt-LT"/>
        </w:rPr>
      </w:pPr>
    </w:p>
    <w:p w14:paraId="1D7A269B" w14:textId="77777777" w:rsidR="00734FD0" w:rsidRPr="007524BF" w:rsidRDefault="00734FD0" w:rsidP="00734FD0">
      <w:pPr>
        <w:jc w:val="both"/>
        <w:rPr>
          <w:lang w:val="lt-LT"/>
        </w:rPr>
      </w:pPr>
    </w:p>
    <w:p w14:paraId="7227C8F8" w14:textId="77777777" w:rsidR="00734FD0" w:rsidRPr="007524BF" w:rsidRDefault="00734FD0" w:rsidP="00734FD0">
      <w:pPr>
        <w:jc w:val="both"/>
        <w:rPr>
          <w:lang w:val="lt-LT"/>
        </w:rPr>
      </w:pPr>
    </w:p>
    <w:p w14:paraId="7B55C8ED" w14:textId="77777777" w:rsidR="00734FD0" w:rsidRPr="007524BF" w:rsidRDefault="00734FD0" w:rsidP="00734FD0">
      <w:pPr>
        <w:jc w:val="both"/>
        <w:rPr>
          <w:lang w:val="lt-LT"/>
        </w:rPr>
      </w:pPr>
    </w:p>
    <w:p w14:paraId="250A2F99" w14:textId="77777777" w:rsidR="00734FD0" w:rsidRPr="007524BF" w:rsidRDefault="00734FD0" w:rsidP="00734FD0">
      <w:pPr>
        <w:jc w:val="both"/>
        <w:rPr>
          <w:lang w:val="lt-LT"/>
        </w:rPr>
      </w:pPr>
    </w:p>
    <w:p w14:paraId="20D773EB" w14:textId="77777777" w:rsidR="00734FD0" w:rsidRPr="007524BF" w:rsidRDefault="00734FD0" w:rsidP="00734FD0">
      <w:pPr>
        <w:rPr>
          <w:highlight w:val="yellow"/>
          <w:lang w:val="lt-LT"/>
        </w:rPr>
      </w:pPr>
    </w:p>
    <w:p w14:paraId="472906D4" w14:textId="77777777" w:rsidR="007B4FDE" w:rsidRPr="007524BF" w:rsidRDefault="007B4FDE" w:rsidP="00734FD0">
      <w:pPr>
        <w:rPr>
          <w:highlight w:val="yellow"/>
          <w:lang w:val="lt-LT"/>
        </w:rPr>
      </w:pPr>
    </w:p>
    <w:p w14:paraId="3BA0490F" w14:textId="77777777" w:rsidR="007B4FDE" w:rsidRPr="007524BF" w:rsidRDefault="007B4FDE" w:rsidP="00734FD0">
      <w:pPr>
        <w:rPr>
          <w:highlight w:val="yellow"/>
          <w:lang w:val="lt-LT"/>
        </w:rPr>
      </w:pPr>
    </w:p>
    <w:p w14:paraId="654EECCE" w14:textId="77777777" w:rsidR="00BB363E" w:rsidRPr="007524BF" w:rsidRDefault="00BB363E" w:rsidP="00E47584">
      <w:pPr>
        <w:jc w:val="both"/>
        <w:rPr>
          <w:sz w:val="24"/>
          <w:szCs w:val="24"/>
          <w:lang w:val="lt-LT"/>
        </w:rPr>
      </w:pPr>
    </w:p>
    <w:p w14:paraId="4979CCE5" w14:textId="77777777" w:rsidR="008041D6" w:rsidRPr="007524BF" w:rsidRDefault="008041D6" w:rsidP="00E47584">
      <w:pPr>
        <w:jc w:val="both"/>
        <w:rPr>
          <w:sz w:val="24"/>
          <w:szCs w:val="24"/>
          <w:highlight w:val="yellow"/>
          <w:lang w:val="lt-LT"/>
        </w:rPr>
      </w:pPr>
    </w:p>
    <w:p w14:paraId="2AEC7DE5" w14:textId="77777777" w:rsidR="00CD50BC" w:rsidRPr="007524BF" w:rsidRDefault="00CD50BC" w:rsidP="00CD50BC">
      <w:pPr>
        <w:pStyle w:val="prastasis1"/>
        <w:shd w:val="clear" w:color="auto" w:fill="FFFFFF"/>
        <w:ind w:firstLine="4536"/>
        <w:rPr>
          <w:color w:val="000000"/>
          <w:kern w:val="3"/>
          <w:szCs w:val="24"/>
          <w:lang w:eastAsia="lt-LT"/>
        </w:rPr>
      </w:pPr>
      <w:r w:rsidRPr="007524BF">
        <w:rPr>
          <w:color w:val="000000"/>
          <w:kern w:val="3"/>
          <w:szCs w:val="24"/>
          <w:lang w:eastAsia="lt-LT"/>
        </w:rPr>
        <w:lastRenderedPageBreak/>
        <w:t>PATVIRTINTA</w:t>
      </w:r>
    </w:p>
    <w:p w14:paraId="4DA68305" w14:textId="77777777" w:rsidR="00CD50BC" w:rsidRPr="007524BF" w:rsidRDefault="00CD50BC" w:rsidP="00CD50BC">
      <w:pPr>
        <w:pStyle w:val="prastasis1"/>
        <w:shd w:val="clear" w:color="auto" w:fill="FFFFFF"/>
        <w:ind w:firstLine="4536"/>
        <w:rPr>
          <w:color w:val="000000"/>
          <w:kern w:val="3"/>
          <w:szCs w:val="24"/>
          <w:lang w:eastAsia="lt-LT"/>
        </w:rPr>
      </w:pPr>
      <w:r w:rsidRPr="007524BF">
        <w:rPr>
          <w:color w:val="000000"/>
          <w:kern w:val="3"/>
          <w:szCs w:val="24"/>
          <w:lang w:eastAsia="lt-LT"/>
        </w:rPr>
        <w:t>Panevėžio rajono savivaldybės tarybos</w:t>
      </w:r>
    </w:p>
    <w:p w14:paraId="052A2F42" w14:textId="77777777" w:rsidR="00CD50BC" w:rsidRPr="007524BF" w:rsidRDefault="00CD50BC" w:rsidP="00CD50BC">
      <w:pPr>
        <w:pStyle w:val="prastasis1"/>
        <w:shd w:val="clear" w:color="auto" w:fill="FFFFFF"/>
        <w:ind w:firstLine="4536"/>
        <w:rPr>
          <w:color w:val="000000"/>
          <w:kern w:val="3"/>
          <w:szCs w:val="24"/>
          <w:lang w:eastAsia="lt-LT"/>
        </w:rPr>
      </w:pPr>
      <w:r w:rsidRPr="007524BF">
        <w:rPr>
          <w:color w:val="000000"/>
          <w:kern w:val="3"/>
          <w:szCs w:val="24"/>
          <w:lang w:eastAsia="lt-LT"/>
        </w:rPr>
        <w:t>2024 m. lapkričio 7 d. sprendimu Nr. T-260</w:t>
      </w:r>
    </w:p>
    <w:p w14:paraId="471C3A83" w14:textId="77777777" w:rsidR="00CD50BC" w:rsidRPr="007524BF" w:rsidRDefault="00CD50BC" w:rsidP="00CD50BC">
      <w:pPr>
        <w:pStyle w:val="prastasis1"/>
        <w:shd w:val="clear" w:color="auto" w:fill="FFFFFF"/>
        <w:ind w:firstLine="4536"/>
        <w:rPr>
          <w:color w:val="000000"/>
          <w:kern w:val="3"/>
          <w:szCs w:val="24"/>
          <w:lang w:eastAsia="lt-LT"/>
        </w:rPr>
      </w:pPr>
    </w:p>
    <w:p w14:paraId="3BC853E2" w14:textId="77777777" w:rsidR="00CD50BC" w:rsidRPr="007524BF" w:rsidRDefault="00CD50BC" w:rsidP="00CD50BC">
      <w:pPr>
        <w:pStyle w:val="prastasis1"/>
        <w:shd w:val="clear" w:color="auto" w:fill="FFFFFF"/>
        <w:ind w:firstLine="4536"/>
        <w:rPr>
          <w:color w:val="000000"/>
          <w:kern w:val="3"/>
          <w:szCs w:val="24"/>
          <w:lang w:eastAsia="lt-LT"/>
        </w:rPr>
      </w:pPr>
    </w:p>
    <w:p w14:paraId="740141BA" w14:textId="77777777" w:rsidR="00CD50BC" w:rsidRPr="007524BF" w:rsidRDefault="00CD50BC" w:rsidP="00CD50BC">
      <w:pPr>
        <w:pStyle w:val="prastasis1"/>
        <w:shd w:val="clear" w:color="auto" w:fill="FFFFFF"/>
        <w:ind w:right="20"/>
        <w:jc w:val="center"/>
        <w:rPr>
          <w:szCs w:val="24"/>
        </w:rPr>
      </w:pPr>
      <w:r w:rsidRPr="007524BF">
        <w:rPr>
          <w:rStyle w:val="Numatytasispastraiposriftas1"/>
          <w:b/>
          <w:bCs/>
          <w:caps/>
          <w:kern w:val="3"/>
          <w:szCs w:val="24"/>
          <w:lang w:eastAsia="lt-LT"/>
        </w:rPr>
        <w:t xml:space="preserve">PANEVĖŽIO RAJONO SAVIVALDYBĖS TARYBOS </w:t>
      </w:r>
      <w:r w:rsidRPr="007524BF">
        <w:rPr>
          <w:rStyle w:val="Numatytasispastraiposriftas1"/>
          <w:rFonts w:eastAsia="Lucida Sans Unicode"/>
          <w:b/>
          <w:bCs/>
          <w:szCs w:val="24"/>
          <w:lang w:eastAsia="lt-LT"/>
        </w:rPr>
        <w:t xml:space="preserve">NARIŲ SIUNTIMO </w:t>
      </w:r>
    </w:p>
    <w:p w14:paraId="6F436877" w14:textId="77777777" w:rsidR="00CD50BC" w:rsidRPr="007524BF" w:rsidRDefault="00CD50BC" w:rsidP="00CD50BC">
      <w:pPr>
        <w:pStyle w:val="prastasis1"/>
        <w:shd w:val="clear" w:color="auto" w:fill="FFFFFF"/>
        <w:ind w:right="20"/>
        <w:jc w:val="center"/>
        <w:rPr>
          <w:szCs w:val="24"/>
        </w:rPr>
      </w:pPr>
      <w:r w:rsidRPr="007524BF">
        <w:rPr>
          <w:rStyle w:val="Numatytasispastraiposriftas1"/>
          <w:rFonts w:eastAsia="Lucida Sans Unicode"/>
          <w:b/>
          <w:bCs/>
          <w:szCs w:val="24"/>
          <w:lang w:eastAsia="lt-LT"/>
        </w:rPr>
        <w:t>Į KOMANDIRUOTES</w:t>
      </w:r>
      <w:r w:rsidRPr="007524BF">
        <w:rPr>
          <w:rStyle w:val="Numatytasispastraiposriftas1"/>
          <w:rFonts w:eastAsia="Lucida Sans Unicode"/>
          <w:szCs w:val="24"/>
          <w:lang w:eastAsia="lt-LT"/>
        </w:rPr>
        <w:t xml:space="preserve"> </w:t>
      </w:r>
      <w:r w:rsidRPr="007524BF">
        <w:rPr>
          <w:rStyle w:val="Numatytasispastraiposriftas1"/>
          <w:b/>
          <w:bCs/>
          <w:caps/>
          <w:kern w:val="3"/>
          <w:szCs w:val="24"/>
          <w:lang w:eastAsia="lt-LT"/>
        </w:rPr>
        <w:t>TVARKOS APRAŠAS</w:t>
      </w:r>
    </w:p>
    <w:p w14:paraId="080B8CA7" w14:textId="77777777" w:rsidR="00CD50BC" w:rsidRPr="007524BF" w:rsidRDefault="00CD50BC" w:rsidP="00CD50BC">
      <w:pPr>
        <w:pStyle w:val="prastasis1"/>
        <w:shd w:val="clear" w:color="auto" w:fill="FFFFFF"/>
        <w:ind w:right="20"/>
        <w:jc w:val="both"/>
        <w:rPr>
          <w:color w:val="000000"/>
          <w:kern w:val="3"/>
          <w:szCs w:val="24"/>
          <w:lang w:eastAsia="lt-LT"/>
        </w:rPr>
      </w:pPr>
    </w:p>
    <w:p w14:paraId="3E1F9A0A" w14:textId="77777777" w:rsidR="00CD50BC" w:rsidRPr="007524BF" w:rsidRDefault="00CD50BC" w:rsidP="00CD50BC">
      <w:pPr>
        <w:pStyle w:val="prastasis1"/>
        <w:shd w:val="clear" w:color="auto" w:fill="FFFFFF"/>
        <w:ind w:right="20"/>
        <w:jc w:val="center"/>
        <w:rPr>
          <w:szCs w:val="24"/>
        </w:rPr>
      </w:pPr>
      <w:r w:rsidRPr="007524BF">
        <w:rPr>
          <w:rStyle w:val="Numatytasispastraiposriftas1"/>
          <w:b/>
          <w:bCs/>
          <w:caps/>
          <w:color w:val="000000"/>
          <w:kern w:val="3"/>
          <w:szCs w:val="24"/>
          <w:lang w:eastAsia="lt-LT"/>
        </w:rPr>
        <w:t xml:space="preserve">i SKYRIUS </w:t>
      </w:r>
    </w:p>
    <w:p w14:paraId="5D655463" w14:textId="77777777" w:rsidR="00CD50BC" w:rsidRPr="007524BF" w:rsidRDefault="00CD50BC" w:rsidP="00CD50BC">
      <w:pPr>
        <w:pStyle w:val="prastasis1"/>
        <w:shd w:val="clear" w:color="auto" w:fill="FFFFFF"/>
        <w:ind w:right="20"/>
        <w:jc w:val="center"/>
        <w:rPr>
          <w:szCs w:val="24"/>
        </w:rPr>
      </w:pPr>
      <w:r w:rsidRPr="007524BF">
        <w:rPr>
          <w:rStyle w:val="Numatytasispastraiposriftas1"/>
          <w:b/>
          <w:bCs/>
          <w:caps/>
          <w:color w:val="000000"/>
          <w:kern w:val="3"/>
          <w:szCs w:val="24"/>
          <w:lang w:eastAsia="lt-LT"/>
        </w:rPr>
        <w:t>bendrosios nuostatos</w:t>
      </w:r>
    </w:p>
    <w:p w14:paraId="1363433E" w14:textId="77777777" w:rsidR="00CD50BC" w:rsidRPr="007524BF" w:rsidRDefault="00CD50BC" w:rsidP="00CD50BC">
      <w:pPr>
        <w:pStyle w:val="prastasis1"/>
        <w:shd w:val="clear" w:color="auto" w:fill="FFFFFF"/>
        <w:ind w:right="20"/>
        <w:jc w:val="both"/>
        <w:rPr>
          <w:color w:val="000000"/>
          <w:kern w:val="3"/>
          <w:szCs w:val="24"/>
          <w:lang w:eastAsia="lt-LT"/>
        </w:rPr>
      </w:pPr>
    </w:p>
    <w:p w14:paraId="62175CDD" w14:textId="77777777" w:rsidR="00CD50BC" w:rsidRPr="007524BF" w:rsidRDefault="00CD50BC" w:rsidP="00CD50BC">
      <w:pPr>
        <w:pStyle w:val="prastasis1"/>
        <w:shd w:val="clear" w:color="auto" w:fill="FFFFFF"/>
        <w:tabs>
          <w:tab w:val="left" w:pos="709"/>
        </w:tabs>
        <w:jc w:val="both"/>
        <w:rPr>
          <w:rStyle w:val="Numatytasispastraiposriftas1"/>
          <w:kern w:val="3"/>
          <w:szCs w:val="24"/>
          <w:lang w:eastAsia="lt-LT"/>
        </w:rPr>
      </w:pPr>
      <w:r w:rsidRPr="007524BF">
        <w:rPr>
          <w:rStyle w:val="Numatytasispastraiposriftas1"/>
          <w:color w:val="000000"/>
          <w:kern w:val="3"/>
          <w:szCs w:val="24"/>
          <w:lang w:eastAsia="lt-LT"/>
        </w:rPr>
        <w:tab/>
        <w:t xml:space="preserve">1. </w:t>
      </w:r>
      <w:r w:rsidRPr="007524BF">
        <w:rPr>
          <w:rStyle w:val="Numatytasispastraiposriftas1"/>
          <w:kern w:val="3"/>
          <w:szCs w:val="24"/>
          <w:lang w:eastAsia="lt-LT"/>
        </w:rPr>
        <w:t xml:space="preserve">Panevėžio rajono savivaldybės tarybos </w:t>
      </w:r>
      <w:r w:rsidRPr="007524BF">
        <w:rPr>
          <w:rStyle w:val="Numatytasispastraiposriftas1"/>
          <w:rFonts w:eastAsia="Lucida Sans Unicode"/>
          <w:szCs w:val="24"/>
          <w:lang w:eastAsia="lt-LT"/>
        </w:rPr>
        <w:t xml:space="preserve">narių siuntimo į komandiruotes tvarkos aprašas (toliau – Aprašas) nustato Panevėžio rajono savivaldybės tarybos (toliau – Taryba) narių </w:t>
      </w:r>
      <w:r w:rsidRPr="007524BF">
        <w:rPr>
          <w:rStyle w:val="Numatytasispastraiposriftas1"/>
          <w:kern w:val="3"/>
          <w:szCs w:val="24"/>
          <w:lang w:eastAsia="lt-LT"/>
        </w:rPr>
        <w:t>siuntimo į komandiruotes Lietuvos Respublikoje ir užsienyje tvarką: prašymo dėl komandiruotės pateikimą, sprendimo dėl komandiravimo priėmimą, ataskaitų už tarnybines komandiruotes pateikimą, komandiruotės išlaidų apmokėjimą ir kitus komandiruočių klausimus.</w:t>
      </w:r>
    </w:p>
    <w:p w14:paraId="35528518" w14:textId="5FC31C0A" w:rsidR="00CD50BC" w:rsidRPr="007524BF" w:rsidRDefault="00CD50BC" w:rsidP="00CD50BC">
      <w:pPr>
        <w:ind w:firstLine="709"/>
        <w:jc w:val="both"/>
        <w:rPr>
          <w:rStyle w:val="Numatytasispastraiposriftas1"/>
          <w:color w:val="000000"/>
          <w:kern w:val="3"/>
          <w:sz w:val="24"/>
          <w:szCs w:val="24"/>
          <w:lang w:val="lt-LT" w:eastAsia="lt-LT"/>
        </w:rPr>
      </w:pPr>
      <w:r w:rsidRPr="007524BF">
        <w:rPr>
          <w:rFonts w:eastAsia="Calibri"/>
          <w:sz w:val="24"/>
          <w:szCs w:val="24"/>
          <w:lang w:val="lt-LT"/>
        </w:rPr>
        <w:t xml:space="preserve">2. </w:t>
      </w:r>
      <w:r w:rsidRPr="007524BF">
        <w:rPr>
          <w:rFonts w:eastAsia="Calibri"/>
          <w:strike/>
          <w:sz w:val="24"/>
          <w:szCs w:val="24"/>
          <w:lang w:val="lt-LT"/>
        </w:rPr>
        <w:t xml:space="preserve">Komandiruotė yra Tarybos nario </w:t>
      </w:r>
      <w:r w:rsidRPr="007524BF">
        <w:rPr>
          <w:strike/>
          <w:kern w:val="2"/>
          <w:sz w:val="24"/>
          <w:szCs w:val="24"/>
          <w:lang w:val="lt-LT"/>
        </w:rPr>
        <w:t>išvykimas</w:t>
      </w:r>
      <w:r w:rsidRPr="007524BF">
        <w:rPr>
          <w:rStyle w:val="Numatytasispastraiposriftas2"/>
          <w:rFonts w:eastAsia="Calibri"/>
          <w:strike/>
          <w:sz w:val="24"/>
          <w:szCs w:val="24"/>
          <w:lang w:val="lt-LT"/>
        </w:rPr>
        <w:t xml:space="preserve"> atstovauti Panevėžio rajono savivaldybei (toliau – Savivaldybė) arba tobulinti kvalifikaciją </w:t>
      </w:r>
      <w:r w:rsidRPr="007524BF">
        <w:rPr>
          <w:rStyle w:val="Numatytasispastraiposriftas1"/>
          <w:strike/>
          <w:color w:val="000000"/>
          <w:kern w:val="3"/>
          <w:sz w:val="24"/>
          <w:szCs w:val="24"/>
          <w:lang w:val="lt-LT" w:eastAsia="lt-LT"/>
        </w:rPr>
        <w:t>už Savivaldybės ribų</w:t>
      </w:r>
      <w:r w:rsidRPr="007524BF">
        <w:rPr>
          <w:rStyle w:val="Numatytasispastraiposriftas1"/>
          <w:color w:val="000000"/>
          <w:kern w:val="3"/>
          <w:sz w:val="24"/>
          <w:szCs w:val="24"/>
          <w:lang w:val="lt-LT" w:eastAsia="lt-LT"/>
        </w:rPr>
        <w:t>.</w:t>
      </w:r>
      <w:r w:rsidR="00980D05" w:rsidRPr="007524BF">
        <w:rPr>
          <w:rStyle w:val="Numatytasispastraiposriftas1"/>
          <w:color w:val="000000"/>
          <w:kern w:val="3"/>
          <w:sz w:val="24"/>
          <w:szCs w:val="24"/>
          <w:lang w:val="lt-LT" w:eastAsia="lt-LT"/>
        </w:rPr>
        <w:t xml:space="preserve"> </w:t>
      </w:r>
      <w:r w:rsidR="00980D05" w:rsidRPr="007524BF">
        <w:rPr>
          <w:rFonts w:eastAsia="Calibri"/>
          <w:b/>
          <w:bCs/>
          <w:kern w:val="2"/>
          <w:sz w:val="24"/>
          <w:szCs w:val="24"/>
          <w:lang w:val="lt-LT"/>
        </w:rPr>
        <w:t xml:space="preserve">Tarybos nario komandiruote </w:t>
      </w:r>
      <w:r w:rsidR="00980D05" w:rsidRPr="007524BF">
        <w:rPr>
          <w:rFonts w:eastAsia="Calibri"/>
          <w:b/>
          <w:bCs/>
          <w:sz w:val="24"/>
          <w:szCs w:val="24"/>
          <w:lang w:val="lt-LT"/>
        </w:rPr>
        <w:t>laikomas šio</w:t>
      </w:r>
      <w:r w:rsidR="00990D70" w:rsidRPr="007524BF">
        <w:rPr>
          <w:rFonts w:eastAsia="Calibri"/>
          <w:b/>
          <w:bCs/>
          <w:sz w:val="24"/>
          <w:szCs w:val="24"/>
          <w:lang w:val="lt-LT"/>
        </w:rPr>
        <w:t xml:space="preserve"> A</w:t>
      </w:r>
      <w:r w:rsidR="00980D05" w:rsidRPr="007524BF">
        <w:rPr>
          <w:rFonts w:eastAsia="Calibri"/>
          <w:b/>
          <w:bCs/>
          <w:sz w:val="24"/>
          <w:szCs w:val="24"/>
          <w:lang w:val="lt-LT"/>
        </w:rPr>
        <w:t xml:space="preserve">prašo nustatyta tvarka įformintas Tarybos nario (-ių) išvykimas atstovauti Panevėžio rajono savivaldybei </w:t>
      </w:r>
      <w:r w:rsidR="00980D05" w:rsidRPr="007524BF">
        <w:rPr>
          <w:rStyle w:val="Numatytasispastraiposriftas2"/>
          <w:rFonts w:eastAsia="Calibri"/>
          <w:b/>
          <w:bCs/>
          <w:sz w:val="24"/>
          <w:szCs w:val="24"/>
          <w:lang w:val="lt-LT"/>
        </w:rPr>
        <w:t xml:space="preserve">(toliau – Savivaldybė) </w:t>
      </w:r>
      <w:r w:rsidR="00980D05" w:rsidRPr="007524BF">
        <w:rPr>
          <w:rFonts w:eastAsia="Calibri"/>
          <w:b/>
          <w:bCs/>
          <w:sz w:val="24"/>
          <w:szCs w:val="24"/>
          <w:lang w:val="lt-LT"/>
        </w:rPr>
        <w:t>kitose valstybės ir savivaldybių institucijose bei oficialiuose renginiuose arba kelti kvalifikaciją už Savivaldybės ribų Lietuvos Respublikoje ar užsienyje, kai tai pagrįsta Savivaldybėje gautu oficialiu kvietimu, kuriame numatyta Tarybos narių dalyvavimo būtinybė ar galimybė</w:t>
      </w:r>
      <w:r w:rsidR="00980D05" w:rsidRPr="007524BF">
        <w:rPr>
          <w:rFonts w:eastAsia="Calibri"/>
          <w:sz w:val="24"/>
          <w:szCs w:val="24"/>
          <w:lang w:val="lt-LT"/>
        </w:rPr>
        <w:t>.</w:t>
      </w:r>
    </w:p>
    <w:p w14:paraId="39C8B865" w14:textId="77777777" w:rsidR="00CD50BC" w:rsidRPr="007524BF" w:rsidRDefault="00CD50BC" w:rsidP="00CD50BC">
      <w:pPr>
        <w:pStyle w:val="prastasis1"/>
        <w:shd w:val="clear" w:color="auto" w:fill="FFFFFF"/>
        <w:tabs>
          <w:tab w:val="left" w:pos="1560"/>
        </w:tabs>
        <w:ind w:firstLine="709"/>
        <w:jc w:val="both"/>
        <w:rPr>
          <w:rStyle w:val="Numatytasispastraiposriftas1"/>
          <w:color w:val="000000"/>
          <w:kern w:val="3"/>
          <w:szCs w:val="24"/>
          <w:lang w:eastAsia="lt-LT"/>
        </w:rPr>
      </w:pPr>
      <w:r w:rsidRPr="007524BF">
        <w:rPr>
          <w:rFonts w:eastAsia="Calibri"/>
          <w:szCs w:val="24"/>
        </w:rPr>
        <w:t>3.</w:t>
      </w:r>
      <w:r w:rsidRPr="007524BF">
        <w:rPr>
          <w:color w:val="000000" w:themeColor="text1"/>
          <w:szCs w:val="24"/>
          <w:lang w:eastAsia="ar-SA"/>
        </w:rPr>
        <w:t xml:space="preserve"> Dėl vykimo į komandiruotę atliekant Tarybos nario pareigas Tarybos nariui Tarybos, komitetų, nuolatinių komisijų ir savivaldybės kolegijos posėdžių metu Tarybos nario atlyginimas nemažinimas.</w:t>
      </w:r>
    </w:p>
    <w:p w14:paraId="6456C9E4" w14:textId="77777777" w:rsidR="00CD50BC" w:rsidRPr="007524BF" w:rsidRDefault="00CD50BC" w:rsidP="00CD50BC">
      <w:pPr>
        <w:ind w:firstLine="709"/>
        <w:jc w:val="both"/>
        <w:rPr>
          <w:sz w:val="24"/>
          <w:szCs w:val="24"/>
          <w:lang w:val="lt-LT"/>
        </w:rPr>
      </w:pPr>
      <w:r w:rsidRPr="007524BF">
        <w:rPr>
          <w:rStyle w:val="Numatytasispastraiposriftas1"/>
          <w:color w:val="000000"/>
          <w:kern w:val="3"/>
          <w:sz w:val="24"/>
          <w:szCs w:val="24"/>
          <w:lang w:val="lt-LT" w:eastAsia="lt-LT"/>
        </w:rPr>
        <w:t>4. Aprašo nuostatos taikomos T</w:t>
      </w:r>
      <w:r w:rsidRPr="007524BF">
        <w:rPr>
          <w:rStyle w:val="Numatytasispastraiposriftas1"/>
          <w:kern w:val="3"/>
          <w:sz w:val="24"/>
          <w:szCs w:val="24"/>
          <w:lang w:val="lt-LT" w:eastAsia="lt-LT"/>
        </w:rPr>
        <w:t>arybos nariui, ketinančiam vykti (vykstančiam) į komandiruotę.</w:t>
      </w:r>
    </w:p>
    <w:p w14:paraId="708C0971" w14:textId="77777777" w:rsidR="00CD50BC" w:rsidRPr="007524BF" w:rsidRDefault="00CD50BC" w:rsidP="00CD50BC">
      <w:pPr>
        <w:ind w:firstLine="709"/>
        <w:jc w:val="both"/>
        <w:rPr>
          <w:sz w:val="24"/>
          <w:szCs w:val="24"/>
          <w:lang w:val="lt-LT"/>
        </w:rPr>
      </w:pPr>
    </w:p>
    <w:p w14:paraId="4753172E" w14:textId="77777777" w:rsidR="00CD50BC" w:rsidRPr="007524BF" w:rsidRDefault="00CD50BC" w:rsidP="00CD50BC">
      <w:pPr>
        <w:pStyle w:val="prastasis1"/>
        <w:shd w:val="clear" w:color="auto" w:fill="FFFFFF"/>
        <w:ind w:right="20"/>
        <w:jc w:val="center"/>
        <w:rPr>
          <w:szCs w:val="24"/>
        </w:rPr>
      </w:pPr>
      <w:r w:rsidRPr="007524BF">
        <w:rPr>
          <w:rStyle w:val="Numatytasispastraiposriftas1"/>
          <w:b/>
          <w:bCs/>
          <w:caps/>
          <w:kern w:val="3"/>
          <w:szCs w:val="24"/>
          <w:lang w:eastAsia="lt-LT"/>
        </w:rPr>
        <w:t>II SKYRIUS</w:t>
      </w:r>
    </w:p>
    <w:p w14:paraId="59AD258A" w14:textId="77777777" w:rsidR="00CD50BC" w:rsidRPr="007524BF" w:rsidRDefault="00CD50BC" w:rsidP="00CD50BC">
      <w:pPr>
        <w:pStyle w:val="prastasis1"/>
        <w:shd w:val="clear" w:color="auto" w:fill="FFFFFF"/>
        <w:ind w:right="20"/>
        <w:jc w:val="center"/>
        <w:rPr>
          <w:szCs w:val="24"/>
        </w:rPr>
      </w:pPr>
      <w:r w:rsidRPr="007524BF">
        <w:rPr>
          <w:rStyle w:val="Numatytasispastraiposriftas1"/>
          <w:b/>
          <w:bCs/>
          <w:caps/>
          <w:kern w:val="3"/>
          <w:szCs w:val="24"/>
          <w:lang w:eastAsia="lt-LT"/>
        </w:rPr>
        <w:t xml:space="preserve">SIUNTIMO Į KOMANDIRUOTES Tvarka </w:t>
      </w:r>
    </w:p>
    <w:p w14:paraId="6285F333" w14:textId="77777777" w:rsidR="00CD50BC" w:rsidRPr="007524BF" w:rsidRDefault="00CD50BC" w:rsidP="00CD50BC">
      <w:pPr>
        <w:ind w:firstLine="709"/>
        <w:jc w:val="both"/>
        <w:rPr>
          <w:sz w:val="24"/>
          <w:szCs w:val="24"/>
          <w:lang w:val="lt-LT"/>
        </w:rPr>
      </w:pPr>
    </w:p>
    <w:p w14:paraId="47CFE416" w14:textId="77777777" w:rsidR="00CD50BC" w:rsidRPr="007524BF" w:rsidRDefault="00CD50BC" w:rsidP="00CD50BC">
      <w:pPr>
        <w:ind w:firstLine="709"/>
        <w:jc w:val="both"/>
        <w:rPr>
          <w:sz w:val="24"/>
          <w:szCs w:val="24"/>
          <w:lang w:val="lt-LT"/>
        </w:rPr>
      </w:pPr>
      <w:r w:rsidRPr="007524BF">
        <w:rPr>
          <w:sz w:val="24"/>
          <w:szCs w:val="24"/>
          <w:lang w:val="lt-LT"/>
        </w:rPr>
        <w:t xml:space="preserve">5. Tarybos narys į komandiruotę </w:t>
      </w:r>
      <w:r w:rsidRPr="007524BF">
        <w:rPr>
          <w:rStyle w:val="Numatytasispastraiposriftas1"/>
          <w:kern w:val="3"/>
          <w:sz w:val="24"/>
          <w:szCs w:val="24"/>
          <w:lang w:val="lt-LT" w:eastAsia="lt-LT"/>
        </w:rPr>
        <w:t xml:space="preserve">Lietuvos Respublikoje ir užsienyje </w:t>
      </w:r>
      <w:r w:rsidRPr="007524BF">
        <w:rPr>
          <w:sz w:val="24"/>
          <w:szCs w:val="24"/>
          <w:lang w:val="lt-LT"/>
        </w:rPr>
        <w:t>gali vykti:</w:t>
      </w:r>
    </w:p>
    <w:p w14:paraId="0D6E03CD" w14:textId="77777777" w:rsidR="00CD50BC" w:rsidRPr="007524BF" w:rsidRDefault="00CD50BC" w:rsidP="00CD50BC">
      <w:pPr>
        <w:ind w:firstLine="709"/>
        <w:jc w:val="both"/>
        <w:rPr>
          <w:sz w:val="24"/>
          <w:szCs w:val="24"/>
          <w:lang w:val="lt-LT"/>
        </w:rPr>
      </w:pPr>
      <w:r w:rsidRPr="007524BF">
        <w:rPr>
          <w:sz w:val="24"/>
          <w:szCs w:val="24"/>
          <w:lang w:val="lt-LT"/>
        </w:rPr>
        <w:t xml:space="preserve">5.1. Tarybos nario iniciatyva; </w:t>
      </w:r>
    </w:p>
    <w:p w14:paraId="509480DA" w14:textId="77777777" w:rsidR="00CD50BC" w:rsidRPr="007524BF" w:rsidRDefault="00CD50BC" w:rsidP="00CD50BC">
      <w:pPr>
        <w:ind w:firstLine="709"/>
        <w:jc w:val="both"/>
        <w:rPr>
          <w:sz w:val="24"/>
          <w:szCs w:val="24"/>
          <w:lang w:val="lt-LT"/>
        </w:rPr>
      </w:pPr>
      <w:r w:rsidRPr="007524BF">
        <w:rPr>
          <w:sz w:val="24"/>
          <w:szCs w:val="24"/>
          <w:lang w:val="lt-LT"/>
        </w:rPr>
        <w:t>5.2. Savivaldybės mero siūlymu;</w:t>
      </w:r>
    </w:p>
    <w:p w14:paraId="6C1FF991" w14:textId="77777777" w:rsidR="00CD50BC" w:rsidRPr="007524BF" w:rsidRDefault="00CD50BC" w:rsidP="00CD50BC">
      <w:pPr>
        <w:pStyle w:val="prastasis2"/>
        <w:ind w:firstLine="709"/>
        <w:jc w:val="both"/>
        <w:rPr>
          <w:rStyle w:val="Numatytasispastraiposriftas2"/>
          <w:rFonts w:eastAsia="Calibri"/>
          <w:szCs w:val="24"/>
        </w:rPr>
      </w:pPr>
      <w:r w:rsidRPr="007524BF">
        <w:rPr>
          <w:szCs w:val="24"/>
        </w:rPr>
        <w:t xml:space="preserve">5.2.1. </w:t>
      </w:r>
      <w:r w:rsidRPr="007524BF">
        <w:rPr>
          <w:rStyle w:val="Numatytasispastraiposriftas2"/>
          <w:rFonts w:eastAsia="Calibri"/>
          <w:szCs w:val="24"/>
        </w:rPr>
        <w:t>kai į komandiruotę siūloma vykti dviem ar daugiau Tarybos narių, Savivaldybės meras tokį siūlymą turi pateikti atsižvelgdamas į daugumos ir mažumos atstovavimo Taryboje principą.</w:t>
      </w:r>
    </w:p>
    <w:p w14:paraId="21B62FBB" w14:textId="77777777" w:rsidR="00CD50BC" w:rsidRPr="007524BF" w:rsidRDefault="00CD50BC" w:rsidP="00CD50BC">
      <w:pPr>
        <w:tabs>
          <w:tab w:val="left" w:pos="709"/>
        </w:tabs>
        <w:suppressAutoHyphens w:val="0"/>
        <w:jc w:val="both"/>
        <w:rPr>
          <w:kern w:val="2"/>
          <w:sz w:val="24"/>
          <w:szCs w:val="24"/>
          <w:lang w:val="lt-LT"/>
        </w:rPr>
      </w:pPr>
      <w:r w:rsidRPr="007524BF">
        <w:rPr>
          <w:sz w:val="24"/>
          <w:szCs w:val="24"/>
          <w:lang w:val="lt-LT"/>
        </w:rPr>
        <w:tab/>
        <w:t>6. Tarybos narys, pageidaujantis vykti į komandiruotę, Savivaldybės merui pateikia prašymą</w:t>
      </w:r>
      <w:r w:rsidRPr="007524BF">
        <w:rPr>
          <w:rStyle w:val="Numatytasispastraiposriftas1"/>
          <w:kern w:val="3"/>
          <w:sz w:val="24"/>
          <w:szCs w:val="24"/>
          <w:lang w:val="lt-LT" w:eastAsia="lt-LT"/>
        </w:rPr>
        <w:t xml:space="preserve"> ir dokumentus, pagrindžiančius komandiruotės tikslą </w:t>
      </w:r>
      <w:r w:rsidRPr="007524BF">
        <w:rPr>
          <w:kern w:val="2"/>
          <w:sz w:val="24"/>
          <w:szCs w:val="24"/>
          <w:lang w:val="lt-LT"/>
        </w:rPr>
        <w:t>(</w:t>
      </w:r>
      <w:r w:rsidRPr="007524BF">
        <w:rPr>
          <w:rFonts w:eastAsia="Calibri"/>
          <w:sz w:val="24"/>
          <w:szCs w:val="24"/>
          <w:lang w:val="lt-LT"/>
        </w:rPr>
        <w:t>pakvietimas, raštas ar kitas dokumentas, patvirtinantis komandiruotės tikslą).</w:t>
      </w:r>
      <w:r w:rsidRPr="007524BF">
        <w:rPr>
          <w:kern w:val="2"/>
          <w:sz w:val="24"/>
          <w:szCs w:val="24"/>
          <w:lang w:val="lt-LT"/>
        </w:rPr>
        <w:t xml:space="preserve"> Prašyme turi būti nurodyta: komandiruotės diena (-os), vieta (vietos), į kurią (kurias) planuojama vykti, priimanti organizacija, komandiruotės tikslas, su komandiruote susijusios išlaidos, kurias prašoma apmokėti, komandiruotės išlaidų avansas (jeigu reikalinga išmokėti). </w:t>
      </w:r>
    </w:p>
    <w:p w14:paraId="6551DCBE" w14:textId="77777777" w:rsidR="00CD50BC" w:rsidRPr="007524BF" w:rsidRDefault="00CD50BC" w:rsidP="00CD50BC">
      <w:pPr>
        <w:tabs>
          <w:tab w:val="left" w:pos="709"/>
        </w:tabs>
        <w:suppressAutoHyphens w:val="0"/>
        <w:jc w:val="both"/>
        <w:rPr>
          <w:kern w:val="2"/>
          <w:sz w:val="24"/>
          <w:szCs w:val="24"/>
          <w:lang w:val="lt-LT"/>
        </w:rPr>
      </w:pPr>
      <w:r w:rsidRPr="007524BF">
        <w:rPr>
          <w:kern w:val="2"/>
          <w:sz w:val="24"/>
          <w:szCs w:val="24"/>
          <w:lang w:val="lt-LT"/>
        </w:rPr>
        <w:tab/>
        <w:t xml:space="preserve">7. </w:t>
      </w:r>
      <w:r w:rsidRPr="007524BF">
        <w:rPr>
          <w:color w:val="000000" w:themeColor="text1"/>
          <w:sz w:val="24"/>
          <w:szCs w:val="24"/>
          <w:lang w:val="lt-LT"/>
        </w:rPr>
        <w:t>Jeigu į komandiruotę vyksta daugiau nei vienas Tarybos narys, prašymą galima pateikti bendrą, nurodant visus vykstančius asmenis.</w:t>
      </w:r>
    </w:p>
    <w:p w14:paraId="108E4DA0" w14:textId="77777777" w:rsidR="00CD50BC" w:rsidRPr="007524BF" w:rsidRDefault="00CD50BC" w:rsidP="00CD50BC">
      <w:pPr>
        <w:tabs>
          <w:tab w:val="left" w:pos="709"/>
        </w:tabs>
        <w:suppressAutoHyphens w:val="0"/>
        <w:jc w:val="both"/>
        <w:rPr>
          <w:sz w:val="24"/>
          <w:szCs w:val="24"/>
          <w:lang w:val="lt-LT"/>
        </w:rPr>
      </w:pPr>
      <w:r w:rsidRPr="007524BF">
        <w:rPr>
          <w:color w:val="000000" w:themeColor="text1"/>
          <w:sz w:val="24"/>
          <w:szCs w:val="24"/>
          <w:lang w:val="lt-LT"/>
        </w:rPr>
        <w:tab/>
        <w:t xml:space="preserve">8. </w:t>
      </w:r>
      <w:r w:rsidRPr="007524BF">
        <w:rPr>
          <w:kern w:val="2"/>
          <w:sz w:val="24"/>
          <w:szCs w:val="24"/>
          <w:lang w:val="lt-LT"/>
        </w:rPr>
        <w:t xml:space="preserve">Prašymas pateikiamas ne vėliau kaip prieš 5 darbo dienas iki išvykimo. </w:t>
      </w:r>
      <w:r w:rsidRPr="007524BF">
        <w:rPr>
          <w:rStyle w:val="Numatytasispastraiposriftas1"/>
          <w:kern w:val="3"/>
          <w:sz w:val="24"/>
          <w:szCs w:val="24"/>
          <w:lang w:val="lt-LT" w:eastAsia="lt-LT"/>
        </w:rPr>
        <w:t>Dokumentai teikiami per Kanceliarijos skyrių Tarybos nariui pasirinktu patogiausiu būdu. Do</w:t>
      </w:r>
      <w:r w:rsidRPr="007524BF">
        <w:rPr>
          <w:sz w:val="24"/>
          <w:szCs w:val="24"/>
          <w:lang w:val="lt-LT"/>
        </w:rPr>
        <w:t xml:space="preserve">kumentas turi būti patvirtintas rengėjo parašu. </w:t>
      </w:r>
    </w:p>
    <w:p w14:paraId="41DB40D2" w14:textId="1AFE5ABE" w:rsidR="00F06D69" w:rsidRPr="007524BF" w:rsidRDefault="00CD50BC" w:rsidP="00CD50BC">
      <w:pPr>
        <w:pStyle w:val="prastasis1"/>
        <w:shd w:val="clear" w:color="auto" w:fill="FFFFFF"/>
        <w:tabs>
          <w:tab w:val="left" w:pos="1560"/>
        </w:tabs>
        <w:ind w:right="20" w:firstLine="709"/>
        <w:jc w:val="both"/>
        <w:rPr>
          <w:rStyle w:val="Numatytasispastraiposriftas1"/>
          <w:b/>
          <w:bCs/>
          <w:color w:val="000000"/>
          <w:kern w:val="3"/>
          <w:szCs w:val="24"/>
          <w:lang w:eastAsia="lt-LT"/>
        </w:rPr>
      </w:pPr>
      <w:r w:rsidRPr="007524BF">
        <w:rPr>
          <w:rStyle w:val="Numatytasispastraiposriftas1"/>
          <w:color w:val="000000"/>
          <w:kern w:val="3"/>
          <w:szCs w:val="24"/>
          <w:lang w:eastAsia="lt-LT"/>
        </w:rPr>
        <w:t>9. Tarybos narys atstovauti Savivaldybei už Savivaldybės ribų arba tobulinti kvalifikacijos</w:t>
      </w:r>
      <w:r w:rsidRPr="007524BF">
        <w:rPr>
          <w:rStyle w:val="Numatytasispastraiposriftas1"/>
          <w:strike/>
          <w:color w:val="000000"/>
          <w:kern w:val="3"/>
          <w:szCs w:val="24"/>
          <w:lang w:eastAsia="lt-LT"/>
        </w:rPr>
        <w:t xml:space="preserve"> (jei vykstama į užsienio valstybę ar daugiau nei vienai dienai)</w:t>
      </w:r>
      <w:r w:rsidRPr="007524BF">
        <w:rPr>
          <w:rStyle w:val="Numatytasispastraiposriftas1"/>
          <w:color w:val="000000"/>
          <w:kern w:val="3"/>
          <w:szCs w:val="24"/>
          <w:lang w:eastAsia="lt-LT"/>
        </w:rPr>
        <w:t xml:space="preserve"> išleidžiamas </w:t>
      </w:r>
      <w:r w:rsidRPr="007524BF">
        <w:rPr>
          <w:rStyle w:val="Numatytasispastraiposriftas1"/>
          <w:strike/>
          <w:color w:val="000000"/>
          <w:kern w:val="3"/>
          <w:szCs w:val="24"/>
          <w:lang w:eastAsia="lt-LT"/>
        </w:rPr>
        <w:t>Tarybos sprendimu.</w:t>
      </w:r>
      <w:r w:rsidRPr="007524BF">
        <w:rPr>
          <w:rStyle w:val="Numatytasispastraiposriftas1"/>
          <w:color w:val="000000"/>
          <w:kern w:val="3"/>
          <w:szCs w:val="24"/>
          <w:lang w:eastAsia="lt-LT"/>
        </w:rPr>
        <w:t xml:space="preserve"> </w:t>
      </w:r>
      <w:r w:rsidR="00F06D69" w:rsidRPr="007524BF">
        <w:rPr>
          <w:rStyle w:val="Numatytasispastraiposriftas1"/>
          <w:b/>
          <w:bCs/>
          <w:color w:val="000000"/>
          <w:kern w:val="3"/>
          <w:szCs w:val="24"/>
          <w:lang w:eastAsia="lt-LT"/>
        </w:rPr>
        <w:t>Savivaldybės mero sprendimu.</w:t>
      </w:r>
    </w:p>
    <w:p w14:paraId="703B7F2F" w14:textId="41D2E192" w:rsidR="001C1A16" w:rsidRPr="007524BF" w:rsidRDefault="00F06D69" w:rsidP="001C1A16">
      <w:pPr>
        <w:ind w:firstLine="709"/>
        <w:jc w:val="both"/>
        <w:rPr>
          <w:sz w:val="24"/>
          <w:szCs w:val="24"/>
          <w:lang w:val="lt-LT" w:eastAsia="lt-LT" w:bidi="he-IL"/>
        </w:rPr>
      </w:pPr>
      <w:r w:rsidRPr="007524BF">
        <w:rPr>
          <w:rStyle w:val="Numatytasispastraiposriftas1"/>
          <w:color w:val="000000"/>
          <w:kern w:val="3"/>
          <w:sz w:val="24"/>
          <w:szCs w:val="24"/>
          <w:lang w:val="lt-LT" w:eastAsia="lt-LT"/>
        </w:rPr>
        <w:lastRenderedPageBreak/>
        <w:t>1</w:t>
      </w:r>
      <w:r w:rsidR="00CD50BC" w:rsidRPr="007524BF">
        <w:rPr>
          <w:rStyle w:val="Numatytasispastraiposriftas1"/>
          <w:color w:val="000000"/>
          <w:kern w:val="3"/>
          <w:sz w:val="24"/>
          <w:szCs w:val="24"/>
          <w:lang w:val="lt-LT" w:eastAsia="lt-LT"/>
        </w:rPr>
        <w:t xml:space="preserve">0. </w:t>
      </w:r>
      <w:r w:rsidR="00CD50BC" w:rsidRPr="007524BF">
        <w:rPr>
          <w:rStyle w:val="Numatytasispastraiposriftas1"/>
          <w:strike/>
          <w:color w:val="000000"/>
          <w:kern w:val="3"/>
          <w:sz w:val="24"/>
          <w:szCs w:val="24"/>
          <w:lang w:val="lt-LT" w:eastAsia="lt-LT"/>
        </w:rPr>
        <w:t>Tais atvejais, kai Tarybos narys vyksta į komandiruotę vienai darbo dienai Lietuvos Respublikos teritorijoje, ir atvejais, kai Tarybos narys turi vykti į komandiruotę, o Tarybos posėdis nėra šaukiamas, sprendimą dėl Tarybos nario komandiravimo priima ir pasirašo Tarybos paskirtas Tarybos narys.</w:t>
      </w:r>
      <w:r w:rsidR="00CD50BC" w:rsidRPr="007524BF">
        <w:rPr>
          <w:rStyle w:val="Numatytasispastraiposriftas1"/>
          <w:color w:val="000000"/>
          <w:kern w:val="3"/>
          <w:sz w:val="24"/>
          <w:szCs w:val="24"/>
          <w:lang w:val="lt-LT" w:eastAsia="lt-LT"/>
        </w:rPr>
        <w:t xml:space="preserve"> </w:t>
      </w:r>
      <w:r w:rsidR="00945557" w:rsidRPr="007524BF">
        <w:rPr>
          <w:b/>
          <w:bCs/>
          <w:color w:val="000000"/>
          <w:sz w:val="24"/>
          <w:szCs w:val="24"/>
          <w:lang w:val="lt-LT" w:eastAsia="lt-LT" w:bidi="ar-SA"/>
        </w:rPr>
        <w:t>Sprendimas dėl Tarybos nario siuntimo į komandiruotę, kai Tarybos narys vyksta vienai</w:t>
      </w:r>
      <w:r w:rsidR="00945557" w:rsidRPr="007524BF">
        <w:rPr>
          <w:b/>
          <w:bCs/>
          <w:color w:val="000000"/>
          <w:szCs w:val="24"/>
          <w:lang w:val="lt-LT" w:eastAsia="lt-LT"/>
        </w:rPr>
        <w:t xml:space="preserve"> </w:t>
      </w:r>
      <w:r w:rsidR="00945557" w:rsidRPr="007524BF">
        <w:rPr>
          <w:b/>
          <w:bCs/>
          <w:color w:val="000000"/>
          <w:sz w:val="24"/>
          <w:szCs w:val="24"/>
          <w:lang w:val="lt-LT" w:eastAsia="lt-LT"/>
        </w:rPr>
        <w:t>ar daugiau dienų</w:t>
      </w:r>
      <w:r w:rsidR="00945557" w:rsidRPr="007524BF">
        <w:rPr>
          <w:b/>
          <w:bCs/>
          <w:color w:val="000000"/>
          <w:sz w:val="24"/>
          <w:szCs w:val="24"/>
          <w:lang w:val="lt-LT" w:eastAsia="lt-LT" w:bidi="ar-SA"/>
        </w:rPr>
        <w:t xml:space="preserve"> Lietuvos Respublikos teritorijoje ar į užsienio valstybę,</w:t>
      </w:r>
      <w:r w:rsidR="00945557" w:rsidRPr="007524BF">
        <w:rPr>
          <w:rFonts w:eastAsia="Calibri"/>
          <w:b/>
          <w:bCs/>
          <w:kern w:val="2"/>
          <w:sz w:val="24"/>
          <w:szCs w:val="24"/>
          <w:lang w:val="lt-LT"/>
        </w:rPr>
        <w:t xml:space="preserve"> </w:t>
      </w:r>
      <w:r w:rsidR="00945557" w:rsidRPr="007524BF">
        <w:rPr>
          <w:b/>
          <w:bCs/>
          <w:color w:val="000000"/>
          <w:sz w:val="24"/>
          <w:szCs w:val="24"/>
          <w:lang w:val="lt-LT" w:eastAsia="lt-LT" w:bidi="ar-SA"/>
        </w:rPr>
        <w:t>įforminamas Savivaldybės mero potvarkiu</w:t>
      </w:r>
      <w:r w:rsidR="00945557" w:rsidRPr="007524BF">
        <w:rPr>
          <w:color w:val="000000"/>
          <w:sz w:val="24"/>
          <w:szCs w:val="24"/>
          <w:lang w:val="lt-LT" w:eastAsia="lt-LT" w:bidi="ar-SA"/>
        </w:rPr>
        <w:t>.</w:t>
      </w:r>
    </w:p>
    <w:p w14:paraId="7BA647E3" w14:textId="3B97F1FD" w:rsidR="00CD50BC" w:rsidRPr="007524BF" w:rsidRDefault="00CD50BC" w:rsidP="00D949BF">
      <w:pPr>
        <w:pStyle w:val="prastasis1"/>
        <w:shd w:val="clear" w:color="auto" w:fill="FFFFFF"/>
        <w:ind w:right="20" w:firstLine="709"/>
        <w:jc w:val="both"/>
        <w:rPr>
          <w:strike/>
          <w:color w:val="000000" w:themeColor="text1"/>
          <w:szCs w:val="24"/>
        </w:rPr>
      </w:pPr>
      <w:r w:rsidRPr="007524BF">
        <w:rPr>
          <w:rStyle w:val="Numatytasispastraiposriftas1"/>
          <w:kern w:val="3"/>
          <w:szCs w:val="24"/>
          <w:lang w:eastAsia="lt-LT"/>
        </w:rPr>
        <w:t xml:space="preserve">11. </w:t>
      </w:r>
      <w:r w:rsidRPr="007524BF">
        <w:rPr>
          <w:strike/>
          <w:szCs w:val="24"/>
        </w:rPr>
        <w:t>Tarybos sprendimo projektą ir Tarybos nario sprendimo projektą</w:t>
      </w:r>
      <w:r w:rsidRPr="007524BF">
        <w:rPr>
          <w:szCs w:val="24"/>
        </w:rPr>
        <w:t xml:space="preserve"> </w:t>
      </w:r>
      <w:r w:rsidR="00D949BF" w:rsidRPr="007524BF">
        <w:rPr>
          <w:b/>
          <w:bCs/>
          <w:szCs w:val="24"/>
        </w:rPr>
        <w:t>Savivaldybės mero potvark</w:t>
      </w:r>
      <w:r w:rsidR="007B0A95" w:rsidRPr="007524BF">
        <w:rPr>
          <w:b/>
          <w:bCs/>
          <w:szCs w:val="24"/>
        </w:rPr>
        <w:t>į</w:t>
      </w:r>
      <w:r w:rsidR="00D949BF" w:rsidRPr="007524BF">
        <w:rPr>
          <w:b/>
          <w:bCs/>
          <w:szCs w:val="24"/>
        </w:rPr>
        <w:t xml:space="preserve"> </w:t>
      </w:r>
      <w:r w:rsidRPr="007524BF">
        <w:rPr>
          <w:szCs w:val="24"/>
        </w:rPr>
        <w:t xml:space="preserve">dėl Tarybos nario komandiravimo rengia Savivaldybės administracijos Personalo administravimo skyriaus atsakingas darbuotojas. </w:t>
      </w:r>
      <w:r w:rsidRPr="007524BF">
        <w:rPr>
          <w:color w:val="000000" w:themeColor="text1"/>
          <w:szCs w:val="24"/>
        </w:rPr>
        <w:t xml:space="preserve">Jeigu į komandiruotę vyksta daugiau nei vienas Tarybos narys, galima rengti bendrą </w:t>
      </w:r>
      <w:r w:rsidRPr="007524BF">
        <w:rPr>
          <w:strike/>
          <w:color w:val="000000" w:themeColor="text1"/>
          <w:szCs w:val="24"/>
        </w:rPr>
        <w:t>sprendimo</w:t>
      </w:r>
      <w:r w:rsidRPr="007524BF">
        <w:rPr>
          <w:color w:val="000000" w:themeColor="text1"/>
          <w:szCs w:val="24"/>
        </w:rPr>
        <w:t xml:space="preserve"> </w:t>
      </w:r>
      <w:r w:rsidR="00D949BF" w:rsidRPr="007524BF">
        <w:rPr>
          <w:b/>
          <w:bCs/>
          <w:color w:val="000000" w:themeColor="text1"/>
          <w:szCs w:val="24"/>
        </w:rPr>
        <w:t>Savivaldybės mero</w:t>
      </w:r>
      <w:r w:rsidR="00D949BF" w:rsidRPr="007524BF">
        <w:rPr>
          <w:color w:val="000000" w:themeColor="text1"/>
          <w:szCs w:val="24"/>
        </w:rPr>
        <w:t xml:space="preserve"> </w:t>
      </w:r>
      <w:r w:rsidR="007B0A95" w:rsidRPr="007524BF">
        <w:rPr>
          <w:b/>
          <w:bCs/>
          <w:color w:val="000000" w:themeColor="text1"/>
          <w:szCs w:val="24"/>
        </w:rPr>
        <w:t>potvarkį</w:t>
      </w:r>
      <w:r w:rsidRPr="007524BF">
        <w:rPr>
          <w:color w:val="000000" w:themeColor="text1"/>
          <w:szCs w:val="24"/>
        </w:rPr>
        <w:t>, nurodant visus vykstančius asmenis.</w:t>
      </w:r>
    </w:p>
    <w:p w14:paraId="44B64C8F" w14:textId="77777777" w:rsidR="00D949BF" w:rsidRPr="007524BF" w:rsidRDefault="00D949BF" w:rsidP="00D949BF">
      <w:pPr>
        <w:pStyle w:val="prastasis1"/>
        <w:shd w:val="clear" w:color="auto" w:fill="FFFFFF"/>
        <w:ind w:right="20" w:firstLine="709"/>
        <w:jc w:val="both"/>
        <w:rPr>
          <w:szCs w:val="24"/>
        </w:rPr>
      </w:pPr>
    </w:p>
    <w:p w14:paraId="3520D01E" w14:textId="77777777" w:rsidR="00CD50BC" w:rsidRPr="007524BF" w:rsidRDefault="00CD50BC" w:rsidP="00CD50BC">
      <w:pPr>
        <w:pStyle w:val="prastasis1"/>
        <w:shd w:val="clear" w:color="auto" w:fill="FFFFFF"/>
        <w:ind w:right="20"/>
        <w:jc w:val="center"/>
        <w:rPr>
          <w:rStyle w:val="Numatytasispastraiposriftas1"/>
          <w:b/>
          <w:bCs/>
          <w:caps/>
          <w:kern w:val="3"/>
          <w:szCs w:val="24"/>
          <w:lang w:eastAsia="lt-LT"/>
        </w:rPr>
      </w:pPr>
      <w:r w:rsidRPr="007524BF">
        <w:rPr>
          <w:rStyle w:val="Numatytasispastraiposriftas1"/>
          <w:b/>
          <w:bCs/>
          <w:caps/>
          <w:kern w:val="3"/>
          <w:szCs w:val="24"/>
          <w:lang w:eastAsia="lt-LT"/>
        </w:rPr>
        <w:t>III skyrius</w:t>
      </w:r>
    </w:p>
    <w:p w14:paraId="46DCE418" w14:textId="77777777" w:rsidR="00CD50BC" w:rsidRPr="007524BF" w:rsidRDefault="00CD50BC" w:rsidP="00CD50BC">
      <w:pPr>
        <w:pStyle w:val="prastasis1"/>
        <w:shd w:val="clear" w:color="auto" w:fill="FFFFFF"/>
        <w:ind w:right="20"/>
        <w:jc w:val="center"/>
        <w:rPr>
          <w:rStyle w:val="Numatytasispastraiposriftas1"/>
          <w:b/>
          <w:bCs/>
          <w:caps/>
          <w:kern w:val="3"/>
          <w:szCs w:val="24"/>
          <w:lang w:eastAsia="lt-LT"/>
        </w:rPr>
      </w:pPr>
      <w:r w:rsidRPr="007524BF">
        <w:rPr>
          <w:rStyle w:val="Numatytasispastraiposriftas1"/>
          <w:b/>
          <w:color w:val="000000"/>
          <w:kern w:val="3"/>
          <w:szCs w:val="24"/>
          <w:lang w:eastAsia="lt-LT"/>
        </w:rPr>
        <w:t xml:space="preserve">KOMANDIRUOČIŲ IŠLAIDŲ APMOKĖJIMAS IR </w:t>
      </w:r>
      <w:r w:rsidRPr="007524BF">
        <w:rPr>
          <w:rStyle w:val="Numatytasispastraiposriftas1"/>
          <w:b/>
          <w:bCs/>
          <w:caps/>
          <w:kern w:val="3"/>
          <w:szCs w:val="24"/>
          <w:lang w:eastAsia="lt-LT"/>
        </w:rPr>
        <w:t>ataskaitų pateikimo</w:t>
      </w:r>
    </w:p>
    <w:p w14:paraId="2327345A" w14:textId="77777777" w:rsidR="00CD50BC" w:rsidRPr="007524BF" w:rsidRDefault="00CD50BC" w:rsidP="00CD50BC">
      <w:pPr>
        <w:pStyle w:val="prastasis1"/>
        <w:shd w:val="clear" w:color="auto" w:fill="FFFFFF"/>
        <w:ind w:right="20"/>
        <w:jc w:val="center"/>
        <w:rPr>
          <w:rStyle w:val="Numatytasispastraiposriftas1"/>
          <w:b/>
          <w:color w:val="000000"/>
          <w:kern w:val="3"/>
          <w:szCs w:val="24"/>
          <w:highlight w:val="darkGray"/>
          <w:lang w:eastAsia="lt-LT"/>
        </w:rPr>
      </w:pPr>
      <w:r w:rsidRPr="007524BF">
        <w:rPr>
          <w:rStyle w:val="Numatytasispastraiposriftas1"/>
          <w:b/>
          <w:bCs/>
          <w:caps/>
          <w:kern w:val="3"/>
          <w:szCs w:val="24"/>
          <w:lang w:eastAsia="lt-LT"/>
        </w:rPr>
        <w:t xml:space="preserve"> TVARKA</w:t>
      </w:r>
    </w:p>
    <w:p w14:paraId="32102D0C" w14:textId="77777777" w:rsidR="00CD50BC" w:rsidRPr="007524BF" w:rsidRDefault="00CD50BC" w:rsidP="00CD50BC">
      <w:pPr>
        <w:ind w:firstLine="709"/>
        <w:jc w:val="both"/>
        <w:rPr>
          <w:sz w:val="24"/>
          <w:szCs w:val="24"/>
          <w:lang w:val="lt-LT"/>
        </w:rPr>
      </w:pPr>
    </w:p>
    <w:p w14:paraId="319D02B9" w14:textId="77777777" w:rsidR="00CD50BC" w:rsidRPr="007524BF" w:rsidRDefault="00CD50BC" w:rsidP="00CD50BC">
      <w:pPr>
        <w:pStyle w:val="prastasis1"/>
        <w:shd w:val="clear" w:color="auto" w:fill="FFFFFF"/>
        <w:tabs>
          <w:tab w:val="left" w:pos="1560"/>
        </w:tabs>
        <w:ind w:right="20" w:firstLine="709"/>
        <w:jc w:val="both"/>
        <w:rPr>
          <w:rStyle w:val="Numatytasispastraiposriftas1"/>
          <w:color w:val="000000"/>
          <w:kern w:val="3"/>
          <w:szCs w:val="24"/>
          <w:lang w:eastAsia="lt-LT"/>
        </w:rPr>
      </w:pPr>
      <w:r w:rsidRPr="007524BF">
        <w:rPr>
          <w:rStyle w:val="Numatytasispastraiposriftas1"/>
          <w:color w:val="000000"/>
          <w:kern w:val="3"/>
          <w:szCs w:val="24"/>
          <w:lang w:eastAsia="lt-LT"/>
        </w:rPr>
        <w:t>12. Tarybos nariui komandiruotės išlaidas apmoka Savivaldybės administracija vadovaudamasi Lietuvos Respublikos Vyriausybės 2004 m. balandžio 29 d. nutarimu Nr. 526 „Dėl dienpinigių ir kitų komandiruočių išlaidų apmokėjimo“ ir šiuo Aprašu.</w:t>
      </w:r>
    </w:p>
    <w:p w14:paraId="6F7E331E" w14:textId="77777777" w:rsidR="00CD50BC" w:rsidRPr="007524BF" w:rsidRDefault="00CD50BC" w:rsidP="00CD50BC">
      <w:pPr>
        <w:ind w:firstLine="709"/>
        <w:jc w:val="both"/>
        <w:rPr>
          <w:sz w:val="24"/>
          <w:szCs w:val="24"/>
          <w:lang w:val="lt-LT"/>
        </w:rPr>
      </w:pPr>
      <w:r w:rsidRPr="007524BF">
        <w:rPr>
          <w:rFonts w:eastAsia="Calibri"/>
          <w:sz w:val="24"/>
          <w:szCs w:val="24"/>
          <w:lang w:val="lt-LT"/>
        </w:rPr>
        <w:t xml:space="preserve">13. </w:t>
      </w:r>
      <w:r w:rsidRPr="007524BF">
        <w:rPr>
          <w:bCs/>
          <w:color w:val="000000" w:themeColor="text1"/>
          <w:sz w:val="24"/>
          <w:szCs w:val="24"/>
          <w:lang w:val="lt-LT" w:eastAsia="ar-SA"/>
        </w:rPr>
        <w:t xml:space="preserve">Tarybos narys, grįžęs iš komandiruotės, </w:t>
      </w:r>
      <w:r w:rsidRPr="007524BF">
        <w:rPr>
          <w:sz w:val="24"/>
          <w:szCs w:val="24"/>
          <w:lang w:val="lt-LT"/>
        </w:rPr>
        <w:t>privalo per 3 darbo dienas pateikti Savivaldybės administracijai:</w:t>
      </w:r>
    </w:p>
    <w:p w14:paraId="577C03C7" w14:textId="77777777" w:rsidR="00CD50BC" w:rsidRPr="007524BF" w:rsidRDefault="00CD50BC" w:rsidP="00CD50BC">
      <w:pPr>
        <w:ind w:firstLine="709"/>
        <w:jc w:val="both"/>
        <w:rPr>
          <w:sz w:val="24"/>
          <w:szCs w:val="24"/>
          <w:lang w:val="lt-LT"/>
        </w:rPr>
      </w:pPr>
      <w:r w:rsidRPr="007524BF">
        <w:rPr>
          <w:sz w:val="24"/>
          <w:szCs w:val="24"/>
          <w:lang w:val="lt-LT"/>
        </w:rPr>
        <w:t xml:space="preserve">13.1. ataskaitą apie komandiruotę (1 priedas); </w:t>
      </w:r>
    </w:p>
    <w:p w14:paraId="4BA9C920" w14:textId="77777777" w:rsidR="00CD50BC" w:rsidRPr="007524BF" w:rsidRDefault="00CD50BC" w:rsidP="00CD50BC">
      <w:pPr>
        <w:pStyle w:val="prastasis1"/>
        <w:shd w:val="clear" w:color="auto" w:fill="FFFFFF"/>
        <w:tabs>
          <w:tab w:val="left" w:pos="1650"/>
        </w:tabs>
        <w:ind w:right="20" w:firstLine="709"/>
        <w:jc w:val="both"/>
        <w:rPr>
          <w:szCs w:val="24"/>
        </w:rPr>
      </w:pPr>
      <w:r w:rsidRPr="007524BF">
        <w:rPr>
          <w:rStyle w:val="Numatytasispastraiposriftas1"/>
          <w:color w:val="000000"/>
          <w:kern w:val="3"/>
          <w:szCs w:val="24"/>
          <w:lang w:eastAsia="lt-LT"/>
        </w:rPr>
        <w:t xml:space="preserve">13.2. patyrus išlaidų komandiruotės metu – komandiruotės išlaidų apyskaitą (2 priedas) (Toliau – Apyskaita) bei išlaidas pagrindžiančius dokumentus. </w:t>
      </w:r>
    </w:p>
    <w:p w14:paraId="4B95B6AD" w14:textId="77777777" w:rsidR="00CD50BC" w:rsidRPr="007524BF" w:rsidRDefault="00CD50BC" w:rsidP="00CD50BC">
      <w:pPr>
        <w:pStyle w:val="prastasis1"/>
        <w:shd w:val="clear" w:color="auto" w:fill="FFFFFF"/>
        <w:tabs>
          <w:tab w:val="left" w:pos="1650"/>
        </w:tabs>
        <w:ind w:right="20" w:firstLine="709"/>
        <w:jc w:val="both"/>
        <w:rPr>
          <w:rStyle w:val="Numatytasispastraiposriftas1"/>
          <w:color w:val="000000"/>
          <w:kern w:val="3"/>
          <w:szCs w:val="24"/>
          <w:lang w:eastAsia="lt-LT"/>
        </w:rPr>
      </w:pPr>
      <w:r w:rsidRPr="007524BF">
        <w:rPr>
          <w:szCs w:val="24"/>
        </w:rPr>
        <w:t xml:space="preserve">14. </w:t>
      </w:r>
      <w:r w:rsidRPr="007524BF">
        <w:rPr>
          <w:rStyle w:val="Numatytasispastraiposriftas1"/>
          <w:color w:val="000000"/>
          <w:kern w:val="3"/>
          <w:szCs w:val="24"/>
          <w:lang w:eastAsia="lt-LT"/>
        </w:rPr>
        <w:t>Už ataskaitoje ir Apyskaitoje įrašytų duomenų teisingumą atsako ją pateikęs Tarybos narys.</w:t>
      </w:r>
    </w:p>
    <w:p w14:paraId="498DF3D2" w14:textId="77777777" w:rsidR="00CD50BC" w:rsidRPr="007524BF" w:rsidRDefault="00CD50BC" w:rsidP="00CD50BC">
      <w:pPr>
        <w:ind w:firstLine="709"/>
        <w:jc w:val="both"/>
        <w:rPr>
          <w:rFonts w:eastAsia="Calibri"/>
          <w:sz w:val="24"/>
          <w:szCs w:val="24"/>
          <w:lang w:val="lt-LT"/>
        </w:rPr>
      </w:pPr>
      <w:r w:rsidRPr="007524BF">
        <w:rPr>
          <w:rFonts w:eastAsia="Calibri"/>
          <w:sz w:val="24"/>
          <w:szCs w:val="24"/>
          <w:lang w:val="lt-LT"/>
        </w:rPr>
        <w:t xml:space="preserve">15. </w:t>
      </w:r>
      <w:r w:rsidRPr="007524BF">
        <w:rPr>
          <w:rStyle w:val="Numatytasispastraiposriftas1"/>
          <w:color w:val="000000"/>
          <w:kern w:val="3"/>
          <w:sz w:val="24"/>
          <w:szCs w:val="24"/>
          <w:lang w:val="lt-LT" w:eastAsia="lt-LT"/>
        </w:rPr>
        <w:t xml:space="preserve">Tarybos nario komandiruotės metu </w:t>
      </w:r>
      <w:r w:rsidRPr="007524BF">
        <w:rPr>
          <w:rStyle w:val="Numatytasispastraiposriftas1"/>
          <w:kern w:val="3"/>
          <w:sz w:val="24"/>
          <w:szCs w:val="24"/>
          <w:lang w:val="lt-LT" w:eastAsia="lt-LT"/>
        </w:rPr>
        <w:t xml:space="preserve">Lietuvos Respublikoje ar užsienyje </w:t>
      </w:r>
      <w:r w:rsidRPr="007524BF">
        <w:rPr>
          <w:rStyle w:val="Numatytasispastraiposriftas1"/>
          <w:color w:val="000000"/>
          <w:kern w:val="3"/>
          <w:sz w:val="24"/>
          <w:szCs w:val="24"/>
          <w:lang w:val="lt-LT" w:eastAsia="lt-LT"/>
        </w:rPr>
        <w:t>patirtos išlaidos apmokamos tik tais atvejais, jei pateikiami jas įrodantys dokumentai.</w:t>
      </w:r>
    </w:p>
    <w:p w14:paraId="65CFAB7C" w14:textId="77777777" w:rsidR="00CD50BC" w:rsidRPr="007524BF" w:rsidRDefault="00CD50BC" w:rsidP="00CD50BC">
      <w:pPr>
        <w:ind w:firstLine="709"/>
        <w:jc w:val="both"/>
        <w:rPr>
          <w:sz w:val="24"/>
          <w:szCs w:val="24"/>
          <w:lang w:val="lt-LT"/>
        </w:rPr>
      </w:pPr>
      <w:r w:rsidRPr="007524BF">
        <w:rPr>
          <w:rStyle w:val="Numatytasispastraiposriftas1"/>
          <w:color w:val="000000"/>
          <w:kern w:val="3"/>
          <w:sz w:val="24"/>
          <w:szCs w:val="24"/>
          <w:lang w:val="lt-LT" w:eastAsia="lt-LT"/>
        </w:rPr>
        <w:t>16. Ataskaitos, Apyskaitos ir (arba) išlaidas pagrindžiančių dokumentų nepateikus nustatytais terminais, komandiruotės išlaidos nekompensuojamos, išskyrus atvejus, jei ataskaitos, Apyskaitos ir pagrindžiančių dokumentų negalima buvo pateikti dėl objektyvių priežasčių (nedarbingumo ir pan.).</w:t>
      </w:r>
    </w:p>
    <w:p w14:paraId="6AF298F9" w14:textId="77777777" w:rsidR="00CD50BC" w:rsidRPr="007524BF" w:rsidRDefault="00CD50BC" w:rsidP="00CD50BC">
      <w:pPr>
        <w:pStyle w:val="prastasis1"/>
        <w:shd w:val="clear" w:color="auto" w:fill="FFFFFF"/>
        <w:tabs>
          <w:tab w:val="left" w:pos="709"/>
        </w:tabs>
        <w:ind w:right="20"/>
        <w:jc w:val="both"/>
        <w:rPr>
          <w:szCs w:val="24"/>
        </w:rPr>
      </w:pPr>
      <w:r w:rsidRPr="007524BF">
        <w:rPr>
          <w:rStyle w:val="Numatytasispastraiposriftas1"/>
          <w:color w:val="000000"/>
          <w:kern w:val="3"/>
          <w:szCs w:val="24"/>
          <w:lang w:eastAsia="lt-LT"/>
        </w:rPr>
        <w:tab/>
        <w:t xml:space="preserve">17. Jei pateiktoje ataskaitoje, Apyskaitoje yra skaičiavimo klaidų arba įtrauktos nekompensuotinos išlaidos ar jų dydžiai, išlaidos, dėl kurių nepateikti jas pagrindžiantys dokumentai, apie neatitikimus informuojamas ataskaitą pateikęs Tarybos narys, kuris per 5 darbo dienas nuo informacijos apie neatitikimus gavimo dienos privalo ataskaitą, Apyskaitą patikslinti ir Savivaldybės administracijai pateikti iš naujo. Patikslintos ataskaitos, Apyskaitos nepateikus, laikoma, kad ataskaita nepateikta ir išlaidos nekompensuojamos. </w:t>
      </w:r>
    </w:p>
    <w:p w14:paraId="58196428" w14:textId="70B8FEE9" w:rsidR="004C1741" w:rsidRPr="004C1741" w:rsidRDefault="004C1741" w:rsidP="004C1741">
      <w:pPr>
        <w:ind w:firstLine="709"/>
        <w:jc w:val="both"/>
        <w:rPr>
          <w:b/>
          <w:sz w:val="24"/>
          <w:szCs w:val="24"/>
          <w:lang w:val="lt-LT" w:eastAsia="ar-SA"/>
        </w:rPr>
      </w:pPr>
      <w:r w:rsidRPr="004C1741">
        <w:rPr>
          <w:b/>
          <w:sz w:val="24"/>
          <w:szCs w:val="24"/>
          <w:lang w:val="lt-LT"/>
        </w:rPr>
        <w:t>17</w:t>
      </w:r>
      <w:r w:rsidRPr="004C1741">
        <w:rPr>
          <w:b/>
          <w:sz w:val="24"/>
          <w:szCs w:val="24"/>
          <w:vertAlign w:val="superscript"/>
          <w:lang w:val="lt-LT"/>
        </w:rPr>
        <w:t>1</w:t>
      </w:r>
      <w:r w:rsidRPr="004C1741">
        <w:rPr>
          <w:b/>
          <w:sz w:val="24"/>
          <w:szCs w:val="24"/>
          <w:lang w:val="lt-LT"/>
        </w:rPr>
        <w:t>. Aprašo 13.1 papunktyje nurodytą ataskaitą apie komandiruotę Personalo administravimo skyrius įkelia į elektroninę dokumentų valdymo sistemą, susiedamas dokumentą su Savivaldybės mero potvarkiu ir (ar) Tarybos nario (-</w:t>
      </w:r>
      <w:proofErr w:type="spellStart"/>
      <w:r w:rsidRPr="004C1741">
        <w:rPr>
          <w:b/>
          <w:sz w:val="24"/>
          <w:szCs w:val="24"/>
          <w:lang w:val="lt-LT"/>
        </w:rPr>
        <w:t>ių</w:t>
      </w:r>
      <w:proofErr w:type="spellEnd"/>
      <w:r w:rsidRPr="004C1741">
        <w:rPr>
          <w:b/>
          <w:sz w:val="24"/>
          <w:szCs w:val="24"/>
          <w:lang w:val="lt-LT"/>
        </w:rPr>
        <w:t>) prašymu dėl komandiruotės, dokumentą derina su Apskaitos skyriaus darbuotoju, atsakingu už komandiruočių išlaidų apskaitos tvarkymą, registruoja ir teikia susipažinti Savivaldybės merui. 13.2 papunktyje nurodytą komandiruotės išlaidų apyskaitą ir pridedamus išlaidas pagrindžiančius dokumentus tikrina Apskaitos skyriaus darbuotojas, atsakingas už komandiruočių išlaidų apskaitos tvarkymą, įkelia juos į elektroninę dokumentų valdymo sistemą, susieja su ataskaita apie komandiruotę, derina su Apskaitos skyriaus vedėju ir Savivaldybės administracijos direktoriumi. Derinantys darbuotojai, nustatę Aprašo 17 punkte nurodytus neatitikimus, dokumentų valdymo sistemoje pažymi nederinimo pagrindą ir apie tai praneša Tarybos nariui Aprašo 17 punkte nurodyta tvarka.</w:t>
      </w:r>
    </w:p>
    <w:p w14:paraId="3D80FCF8" w14:textId="77777777" w:rsidR="00046F2E" w:rsidRPr="007524BF" w:rsidRDefault="00046F2E" w:rsidP="00CD50BC">
      <w:pPr>
        <w:ind w:firstLine="709"/>
        <w:jc w:val="both"/>
        <w:rPr>
          <w:sz w:val="24"/>
          <w:szCs w:val="24"/>
          <w:lang w:val="lt-LT"/>
        </w:rPr>
      </w:pPr>
    </w:p>
    <w:p w14:paraId="110A103E" w14:textId="77777777" w:rsidR="00C52B65" w:rsidRPr="007524BF" w:rsidRDefault="00C52B65" w:rsidP="00CD50BC">
      <w:pPr>
        <w:ind w:firstLine="709"/>
        <w:jc w:val="both"/>
        <w:rPr>
          <w:sz w:val="24"/>
          <w:szCs w:val="24"/>
          <w:lang w:val="lt-LT"/>
        </w:rPr>
      </w:pPr>
    </w:p>
    <w:p w14:paraId="6D18C312" w14:textId="77777777" w:rsidR="00CD50BC" w:rsidRPr="007524BF" w:rsidRDefault="00CD50BC" w:rsidP="00CD50BC">
      <w:pPr>
        <w:pStyle w:val="prastasis1"/>
        <w:shd w:val="clear" w:color="auto" w:fill="FFFFFF"/>
        <w:ind w:right="20"/>
        <w:jc w:val="center"/>
        <w:rPr>
          <w:szCs w:val="24"/>
        </w:rPr>
      </w:pPr>
      <w:r w:rsidRPr="007524BF">
        <w:rPr>
          <w:rStyle w:val="Numatytasispastraiposriftas1"/>
          <w:b/>
          <w:bCs/>
          <w:caps/>
          <w:kern w:val="3"/>
          <w:szCs w:val="24"/>
        </w:rPr>
        <w:lastRenderedPageBreak/>
        <w:t>III SKYRIUS</w:t>
      </w:r>
    </w:p>
    <w:p w14:paraId="6A0076DB" w14:textId="77777777" w:rsidR="00CD50BC" w:rsidRPr="007524BF" w:rsidRDefault="00CD50BC" w:rsidP="00CD50BC">
      <w:pPr>
        <w:pStyle w:val="prastasis1"/>
        <w:shd w:val="clear" w:color="auto" w:fill="FFFFFF"/>
        <w:ind w:right="20" w:firstLine="62"/>
        <w:jc w:val="center"/>
        <w:rPr>
          <w:szCs w:val="24"/>
        </w:rPr>
      </w:pPr>
      <w:r w:rsidRPr="007524BF">
        <w:rPr>
          <w:rStyle w:val="Numatytasispastraiposriftas1"/>
          <w:b/>
          <w:bCs/>
          <w:caps/>
          <w:kern w:val="3"/>
          <w:szCs w:val="24"/>
        </w:rPr>
        <w:t>BAIGIAMOSIOS NUOSTATOS</w:t>
      </w:r>
    </w:p>
    <w:p w14:paraId="2EDCB05D" w14:textId="77777777" w:rsidR="00CD50BC" w:rsidRPr="007524BF" w:rsidRDefault="00CD50BC" w:rsidP="00CD50BC">
      <w:pPr>
        <w:pStyle w:val="prastasis1"/>
        <w:rPr>
          <w:kern w:val="3"/>
          <w:szCs w:val="24"/>
        </w:rPr>
      </w:pPr>
    </w:p>
    <w:p w14:paraId="04EC08C2" w14:textId="3F25ABFD" w:rsidR="009F2440" w:rsidRDefault="00CD50BC" w:rsidP="00F2286A">
      <w:pPr>
        <w:ind w:firstLine="709"/>
        <w:jc w:val="both"/>
        <w:rPr>
          <w:rFonts w:eastAsia="Calibri"/>
          <w:sz w:val="24"/>
          <w:szCs w:val="24"/>
          <w:lang w:val="lt-LT"/>
        </w:rPr>
      </w:pPr>
      <w:r w:rsidRPr="007524BF">
        <w:rPr>
          <w:rStyle w:val="Numatytasispastraiposriftas1"/>
          <w:color w:val="000000"/>
          <w:kern w:val="3"/>
          <w:sz w:val="24"/>
          <w:szCs w:val="24"/>
          <w:lang w:val="lt-LT" w:eastAsia="lt-LT"/>
        </w:rPr>
        <w:tab/>
      </w:r>
      <w:r w:rsidRPr="007524BF">
        <w:rPr>
          <w:rFonts w:eastAsia="Calibri"/>
          <w:sz w:val="24"/>
          <w:szCs w:val="24"/>
          <w:lang w:val="lt-LT"/>
        </w:rPr>
        <w:t xml:space="preserve">18. </w:t>
      </w:r>
      <w:r w:rsidRPr="007524BF">
        <w:rPr>
          <w:rFonts w:eastAsia="Calibri"/>
          <w:strike/>
          <w:sz w:val="24"/>
          <w:szCs w:val="24"/>
          <w:lang w:val="lt-LT"/>
        </w:rPr>
        <w:t>Jei dėl kokių nors priežasčių į komandiruotę neišvykstama, Tarybos narys privalo nedelsiant raštu pateikti prašymą Savivaldybės merui dėl komandiruotės atšaukimo.</w:t>
      </w:r>
      <w:r w:rsidR="00F2286A" w:rsidRPr="007524BF">
        <w:rPr>
          <w:rFonts w:eastAsia="Calibri"/>
          <w:sz w:val="24"/>
          <w:szCs w:val="24"/>
          <w:lang w:val="lt-LT"/>
        </w:rPr>
        <w:t xml:space="preserve"> </w:t>
      </w:r>
      <w:r w:rsidR="009F2440" w:rsidRPr="009F2440">
        <w:rPr>
          <w:rFonts w:eastAsia="Calibri"/>
          <w:b/>
          <w:bCs/>
          <w:color w:val="000000"/>
          <w:sz w:val="24"/>
          <w:szCs w:val="24"/>
          <w:lang w:val="lt-LT"/>
        </w:rPr>
        <w:t>Neišvykęs į komandiruotę Tarybos narys per 5 darbo dienas nuo prašymo Savivaldybės merui dėl komandiruotės atšaukimo pateikimo privalo grąžinti Savivaldybės administracijai patirtas išlaidas (dienpinigius ir kitas išlaidas) dėl komandiruotės organizavimo. Kitos komandiruotės išlaidos, išskyrus dienpinigius, gali būti negrąžinamos tik tais atvejais, kada Tarybos narys į ją neišvyksta dėl pateisinamų priežasčių (nenugalimos jėgos, artimųjų giminaičių mirties, nedarbingumo dėl ligos). Sprendimą dėl lėšų grąžinimo priima Savivaldybės meras, dėl kiekvieno atvejo priimamas atskiras sprendimas.</w:t>
      </w:r>
    </w:p>
    <w:p w14:paraId="728DD31A" w14:textId="5C8A4F95" w:rsidR="00CD50BC" w:rsidRPr="007524BF" w:rsidRDefault="00905790" w:rsidP="00CD50BC">
      <w:pPr>
        <w:pStyle w:val="prastasis1"/>
        <w:shd w:val="clear" w:color="auto" w:fill="FFFFFF"/>
        <w:tabs>
          <w:tab w:val="left" w:pos="1650"/>
        </w:tabs>
        <w:ind w:right="20" w:firstLine="709"/>
        <w:jc w:val="both"/>
        <w:rPr>
          <w:kern w:val="2"/>
          <w:szCs w:val="24"/>
        </w:rPr>
      </w:pPr>
      <w:r w:rsidRPr="007524BF">
        <w:rPr>
          <w:kern w:val="2"/>
          <w:szCs w:val="24"/>
        </w:rPr>
        <w:t>19</w:t>
      </w:r>
      <w:r w:rsidR="00A463C5" w:rsidRPr="007524BF">
        <w:rPr>
          <w:kern w:val="2"/>
          <w:szCs w:val="24"/>
        </w:rPr>
        <w:t xml:space="preserve">. </w:t>
      </w:r>
      <w:r w:rsidR="00CD50BC" w:rsidRPr="007524BF">
        <w:rPr>
          <w:kern w:val="2"/>
          <w:szCs w:val="24"/>
        </w:rPr>
        <w:t>Tarybos nariai, pažeidę šio Aprašo reikalavimus, atsako Lietuvos Respublikos teisės aktų nustatyta tvarka.</w:t>
      </w:r>
    </w:p>
    <w:p w14:paraId="45E88408" w14:textId="20893860" w:rsidR="00CD50BC" w:rsidRPr="007524BF" w:rsidRDefault="00905790" w:rsidP="00CD50BC">
      <w:pPr>
        <w:suppressAutoHyphens w:val="0"/>
        <w:ind w:firstLine="709"/>
        <w:jc w:val="both"/>
        <w:rPr>
          <w:rFonts w:eastAsiaTheme="minorHAnsi"/>
          <w:sz w:val="24"/>
          <w:szCs w:val="24"/>
          <w:lang w:val="lt-LT" w:eastAsia="en-US" w:bidi="ar-SA"/>
        </w:rPr>
      </w:pPr>
      <w:r w:rsidRPr="007524BF">
        <w:rPr>
          <w:rStyle w:val="Numatytasispastraiposriftas1"/>
          <w:color w:val="000000"/>
          <w:kern w:val="3"/>
          <w:sz w:val="24"/>
          <w:szCs w:val="24"/>
          <w:lang w:val="lt-LT" w:eastAsia="lt-LT"/>
        </w:rPr>
        <w:t>20</w:t>
      </w:r>
      <w:r w:rsidR="00CD50BC" w:rsidRPr="007524BF">
        <w:rPr>
          <w:rStyle w:val="Numatytasispastraiposriftas1"/>
          <w:color w:val="000000"/>
          <w:kern w:val="3"/>
          <w:sz w:val="24"/>
          <w:szCs w:val="24"/>
          <w:lang w:val="lt-LT" w:eastAsia="lt-LT"/>
        </w:rPr>
        <w:t xml:space="preserve">. </w:t>
      </w:r>
      <w:r w:rsidR="00CD50BC" w:rsidRPr="007524BF">
        <w:rPr>
          <w:rStyle w:val="Numatytasispastraiposriftas1"/>
          <w:kern w:val="3"/>
          <w:sz w:val="24"/>
          <w:szCs w:val="24"/>
          <w:lang w:val="lt-LT" w:eastAsia="lt-LT"/>
        </w:rPr>
        <w:t xml:space="preserve">Aprašas </w:t>
      </w:r>
      <w:r w:rsidR="00CD50BC" w:rsidRPr="007524BF">
        <w:rPr>
          <w:rFonts w:eastAsiaTheme="minorHAnsi"/>
          <w:sz w:val="24"/>
          <w:szCs w:val="24"/>
          <w:lang w:val="lt-LT" w:eastAsia="en-US" w:bidi="ar-SA"/>
        </w:rPr>
        <w:t xml:space="preserve">keičiamas, pildomas, pripažįstamas netekusiu galios </w:t>
      </w:r>
      <w:r w:rsidR="00CD50BC" w:rsidRPr="007524BF">
        <w:rPr>
          <w:rStyle w:val="Numatytasispastraiposriftas1"/>
          <w:kern w:val="3"/>
          <w:sz w:val="24"/>
          <w:szCs w:val="24"/>
          <w:lang w:val="lt-LT" w:eastAsia="lt-LT"/>
        </w:rPr>
        <w:t>Savivaldybės tarybos sprendimu.</w:t>
      </w:r>
      <w:r w:rsidR="00CD50BC" w:rsidRPr="007524BF">
        <w:rPr>
          <w:rFonts w:eastAsiaTheme="minorHAnsi"/>
          <w:sz w:val="24"/>
          <w:szCs w:val="24"/>
          <w:lang w:val="lt-LT" w:eastAsia="en-US" w:bidi="ar-SA"/>
        </w:rPr>
        <w:t xml:space="preserve"> </w:t>
      </w:r>
    </w:p>
    <w:p w14:paraId="4632C886" w14:textId="76809BFC" w:rsidR="004B3B47" w:rsidRPr="004B3B47" w:rsidRDefault="004B3B47" w:rsidP="00C5267B">
      <w:pPr>
        <w:pStyle w:val="prastasis1"/>
        <w:shd w:val="clear" w:color="auto" w:fill="FFFFFF"/>
        <w:tabs>
          <w:tab w:val="left" w:pos="1650"/>
        </w:tabs>
        <w:ind w:firstLine="709"/>
        <w:jc w:val="both"/>
        <w:rPr>
          <w:b/>
          <w:szCs w:val="24"/>
        </w:rPr>
      </w:pPr>
      <w:r w:rsidRPr="004B3B47">
        <w:rPr>
          <w:rFonts w:eastAsia="Calibri"/>
          <w:b/>
          <w:szCs w:val="24"/>
        </w:rPr>
        <w:t xml:space="preserve">21. </w:t>
      </w:r>
      <w:r w:rsidRPr="004B3B47">
        <w:rPr>
          <w:b/>
          <w:szCs w:val="24"/>
        </w:rPr>
        <w:t>Informacija apie Panevėžio rajono savivaldybės tarybos narių komandiruotes ir išlaidas skelbiama savivaldybės interneto svetainėje www.panrs.lt skiltyje „Tarybos narių darbo užmokestis ir posėdžių lankomumas“. Suvestinę, kurioje nurodoma Tarybos nario (-</w:t>
      </w:r>
      <w:proofErr w:type="spellStart"/>
      <w:r w:rsidRPr="004B3B47">
        <w:rPr>
          <w:b/>
          <w:szCs w:val="24"/>
        </w:rPr>
        <w:t>ių</w:t>
      </w:r>
      <w:proofErr w:type="spellEnd"/>
      <w:r w:rsidRPr="004B3B47">
        <w:rPr>
          <w:b/>
          <w:szCs w:val="24"/>
        </w:rPr>
        <w:t>) komandiruotės trukmė, forma / pavadinimas, komandiruotės išlaidos, apmokėtos iš savivaldybės biudžeto lėšų, rengia Personalo administravimo skyrius ir Apskaitos skyrius, viešina ir atnaujina po kiekvienos komandiruotės Personalo administravimo skyrius.</w:t>
      </w:r>
    </w:p>
    <w:p w14:paraId="041DFCDA" w14:textId="25438FDA" w:rsidR="00CD50BC" w:rsidRPr="007524BF" w:rsidRDefault="00294702" w:rsidP="00C5267B">
      <w:pPr>
        <w:pStyle w:val="prastasis1"/>
        <w:shd w:val="clear" w:color="auto" w:fill="FFFFFF"/>
        <w:tabs>
          <w:tab w:val="left" w:pos="1650"/>
        </w:tabs>
        <w:ind w:firstLine="709"/>
        <w:jc w:val="both"/>
      </w:pPr>
      <w:r w:rsidRPr="007524BF">
        <w:rPr>
          <w:b/>
          <w:bCs/>
          <w:szCs w:val="24"/>
          <w:lang w:eastAsia="ar-SA"/>
        </w:rPr>
        <w:t xml:space="preserve">22. </w:t>
      </w:r>
      <w:r w:rsidR="0055063A" w:rsidRPr="007524BF">
        <w:rPr>
          <w:b/>
          <w:bCs/>
          <w:szCs w:val="24"/>
          <w:lang w:eastAsia="ar-SA"/>
        </w:rPr>
        <w:t>Lėšų panaudojimo</w:t>
      </w:r>
      <w:r w:rsidR="00905790" w:rsidRPr="007524BF">
        <w:rPr>
          <w:b/>
          <w:bCs/>
          <w:szCs w:val="24"/>
          <w:lang w:eastAsia="ar-SA"/>
        </w:rPr>
        <w:t xml:space="preserve"> kontrolę </w:t>
      </w:r>
      <w:r w:rsidR="0055063A" w:rsidRPr="007524BF">
        <w:rPr>
          <w:b/>
          <w:bCs/>
          <w:szCs w:val="24"/>
          <w:lang w:eastAsia="ar-SA"/>
        </w:rPr>
        <w:t>atlieka</w:t>
      </w:r>
      <w:r w:rsidR="00905790" w:rsidRPr="007524BF">
        <w:rPr>
          <w:b/>
          <w:bCs/>
          <w:szCs w:val="24"/>
          <w:lang w:eastAsia="ar-SA"/>
        </w:rPr>
        <w:t xml:space="preserve"> Panevėžio rajono savivaldybės </w:t>
      </w:r>
      <w:r w:rsidR="00046F2E">
        <w:rPr>
          <w:b/>
          <w:bCs/>
          <w:szCs w:val="24"/>
          <w:lang w:eastAsia="ar-SA"/>
        </w:rPr>
        <w:t>K</w:t>
      </w:r>
      <w:r w:rsidR="00905790" w:rsidRPr="007524BF">
        <w:rPr>
          <w:b/>
          <w:bCs/>
          <w:szCs w:val="24"/>
          <w:lang w:eastAsia="ar-SA"/>
        </w:rPr>
        <w:t>ontrolės ir audito tarnyba Lietuvos Respublikos vietos savivaldos įstatyme numatyta tvarka ir pagrindais.</w:t>
      </w:r>
    </w:p>
    <w:p w14:paraId="0D79F7C9" w14:textId="5FE1C2A6" w:rsidR="00CD50BC" w:rsidRPr="007524BF" w:rsidRDefault="00CD50BC" w:rsidP="00CD50BC">
      <w:pPr>
        <w:pStyle w:val="prastasis1"/>
        <w:jc w:val="center"/>
        <w:rPr>
          <w:rStyle w:val="Numatytasispastraiposriftas1"/>
          <w:szCs w:val="24"/>
        </w:rPr>
      </w:pPr>
    </w:p>
    <w:p w14:paraId="1B23A387" w14:textId="39622D1D" w:rsidR="00CD50BC" w:rsidRPr="007524BF" w:rsidRDefault="00905790" w:rsidP="00CD50BC">
      <w:pPr>
        <w:pStyle w:val="prastasis1"/>
        <w:jc w:val="center"/>
        <w:rPr>
          <w:rStyle w:val="Numatytasispastraiposriftas1"/>
          <w:szCs w:val="24"/>
        </w:rPr>
      </w:pPr>
      <w:r w:rsidRPr="007524BF">
        <w:rPr>
          <w:rStyle w:val="Numatytasispastraiposriftas1"/>
          <w:szCs w:val="24"/>
        </w:rPr>
        <w:t>_________________________</w:t>
      </w:r>
    </w:p>
    <w:p w14:paraId="41452CC9" w14:textId="77777777" w:rsidR="00CD50BC" w:rsidRPr="007524BF" w:rsidRDefault="00CD50BC" w:rsidP="00CD50BC">
      <w:pPr>
        <w:pStyle w:val="prastasis1"/>
        <w:jc w:val="center"/>
        <w:rPr>
          <w:rStyle w:val="Numatytasispastraiposriftas1"/>
          <w:szCs w:val="24"/>
        </w:rPr>
      </w:pPr>
    </w:p>
    <w:p w14:paraId="1D608169" w14:textId="77777777" w:rsidR="0040680C" w:rsidRPr="007524BF" w:rsidRDefault="0040680C" w:rsidP="00CD50BC">
      <w:pPr>
        <w:pStyle w:val="prastasis1"/>
        <w:jc w:val="center"/>
        <w:rPr>
          <w:rStyle w:val="Numatytasispastraiposriftas1"/>
          <w:szCs w:val="24"/>
        </w:rPr>
      </w:pPr>
    </w:p>
    <w:p w14:paraId="3F67B9BB" w14:textId="77777777" w:rsidR="0040680C" w:rsidRPr="007524BF" w:rsidRDefault="0040680C" w:rsidP="00CD50BC">
      <w:pPr>
        <w:pStyle w:val="prastasis1"/>
        <w:jc w:val="center"/>
        <w:rPr>
          <w:rStyle w:val="Numatytasispastraiposriftas1"/>
          <w:szCs w:val="24"/>
        </w:rPr>
      </w:pPr>
    </w:p>
    <w:p w14:paraId="6D3120F4" w14:textId="77777777" w:rsidR="0040680C" w:rsidRPr="007524BF" w:rsidRDefault="0040680C" w:rsidP="00CD50BC">
      <w:pPr>
        <w:pStyle w:val="prastasis1"/>
        <w:jc w:val="center"/>
        <w:rPr>
          <w:rStyle w:val="Numatytasispastraiposriftas1"/>
          <w:szCs w:val="24"/>
        </w:rPr>
      </w:pPr>
    </w:p>
    <w:p w14:paraId="45D26A9C" w14:textId="77777777" w:rsidR="00DD4709" w:rsidRPr="007524BF" w:rsidRDefault="00DD4709" w:rsidP="00CD50BC">
      <w:pPr>
        <w:pStyle w:val="prastasis1"/>
        <w:jc w:val="center"/>
        <w:rPr>
          <w:rStyle w:val="Numatytasispastraiposriftas1"/>
          <w:szCs w:val="24"/>
        </w:rPr>
      </w:pPr>
    </w:p>
    <w:p w14:paraId="1A11AB9B" w14:textId="77777777" w:rsidR="00DD4709" w:rsidRPr="007524BF" w:rsidRDefault="00DD4709" w:rsidP="00CD50BC">
      <w:pPr>
        <w:pStyle w:val="prastasis1"/>
        <w:jc w:val="center"/>
        <w:rPr>
          <w:rStyle w:val="Numatytasispastraiposriftas1"/>
          <w:szCs w:val="24"/>
        </w:rPr>
      </w:pPr>
    </w:p>
    <w:p w14:paraId="684FE0FA" w14:textId="77777777" w:rsidR="00DD4709" w:rsidRPr="007524BF" w:rsidRDefault="00DD4709" w:rsidP="00CD50BC">
      <w:pPr>
        <w:pStyle w:val="prastasis1"/>
        <w:jc w:val="center"/>
        <w:rPr>
          <w:rStyle w:val="Numatytasispastraiposriftas1"/>
          <w:szCs w:val="24"/>
        </w:rPr>
      </w:pPr>
    </w:p>
    <w:p w14:paraId="774C680F" w14:textId="77777777" w:rsidR="00DD4709" w:rsidRPr="007524BF" w:rsidRDefault="00DD4709" w:rsidP="00CD50BC">
      <w:pPr>
        <w:pStyle w:val="prastasis1"/>
        <w:jc w:val="center"/>
        <w:rPr>
          <w:rStyle w:val="Numatytasispastraiposriftas1"/>
          <w:szCs w:val="24"/>
        </w:rPr>
      </w:pPr>
    </w:p>
    <w:p w14:paraId="5C8ABD8A" w14:textId="77777777" w:rsidR="00DD4709" w:rsidRPr="007524BF" w:rsidRDefault="00DD4709" w:rsidP="00CD50BC">
      <w:pPr>
        <w:pStyle w:val="prastasis1"/>
        <w:jc w:val="center"/>
        <w:rPr>
          <w:rStyle w:val="Numatytasispastraiposriftas1"/>
          <w:szCs w:val="24"/>
        </w:rPr>
      </w:pPr>
    </w:p>
    <w:p w14:paraId="0920FACC" w14:textId="77777777" w:rsidR="00DD4709" w:rsidRPr="007524BF" w:rsidRDefault="00DD4709" w:rsidP="00CD50BC">
      <w:pPr>
        <w:pStyle w:val="prastasis1"/>
        <w:jc w:val="center"/>
        <w:rPr>
          <w:rStyle w:val="Numatytasispastraiposriftas1"/>
          <w:szCs w:val="24"/>
        </w:rPr>
      </w:pPr>
    </w:p>
    <w:p w14:paraId="70A0BAE0" w14:textId="77777777" w:rsidR="00DD4709" w:rsidRPr="007524BF" w:rsidRDefault="00DD4709" w:rsidP="00CD50BC">
      <w:pPr>
        <w:pStyle w:val="prastasis1"/>
        <w:jc w:val="center"/>
        <w:rPr>
          <w:rStyle w:val="Numatytasispastraiposriftas1"/>
          <w:szCs w:val="24"/>
        </w:rPr>
      </w:pPr>
    </w:p>
    <w:p w14:paraId="40D8A4CB" w14:textId="77777777" w:rsidR="00DD4709" w:rsidRPr="007524BF" w:rsidRDefault="00DD4709" w:rsidP="00CD50BC">
      <w:pPr>
        <w:pStyle w:val="prastasis1"/>
        <w:jc w:val="center"/>
        <w:rPr>
          <w:rStyle w:val="Numatytasispastraiposriftas1"/>
          <w:szCs w:val="24"/>
        </w:rPr>
      </w:pPr>
    </w:p>
    <w:p w14:paraId="1CC4C6FC" w14:textId="77777777" w:rsidR="00DD4709" w:rsidRPr="007524BF" w:rsidRDefault="00DD4709" w:rsidP="00CD50BC">
      <w:pPr>
        <w:pStyle w:val="prastasis1"/>
        <w:jc w:val="center"/>
        <w:rPr>
          <w:rStyle w:val="Numatytasispastraiposriftas1"/>
          <w:szCs w:val="24"/>
        </w:rPr>
      </w:pPr>
    </w:p>
    <w:p w14:paraId="15749269" w14:textId="77777777" w:rsidR="00DD4709" w:rsidRPr="007524BF" w:rsidRDefault="00DD4709" w:rsidP="00CD50BC">
      <w:pPr>
        <w:pStyle w:val="prastasis1"/>
        <w:jc w:val="center"/>
        <w:rPr>
          <w:rStyle w:val="Numatytasispastraiposriftas1"/>
          <w:szCs w:val="24"/>
        </w:rPr>
      </w:pPr>
    </w:p>
    <w:p w14:paraId="01E7CA16" w14:textId="77777777" w:rsidR="00DD4709" w:rsidRPr="007524BF" w:rsidRDefault="00DD4709" w:rsidP="00CD50BC">
      <w:pPr>
        <w:pStyle w:val="prastasis1"/>
        <w:jc w:val="center"/>
        <w:rPr>
          <w:rStyle w:val="Numatytasispastraiposriftas1"/>
          <w:szCs w:val="24"/>
        </w:rPr>
      </w:pPr>
    </w:p>
    <w:p w14:paraId="24D3EB2D" w14:textId="77777777" w:rsidR="00DD4709" w:rsidRPr="007524BF" w:rsidRDefault="00DD4709" w:rsidP="00CD50BC">
      <w:pPr>
        <w:pStyle w:val="prastasis1"/>
        <w:jc w:val="center"/>
        <w:rPr>
          <w:rStyle w:val="Numatytasispastraiposriftas1"/>
          <w:szCs w:val="24"/>
        </w:rPr>
      </w:pPr>
    </w:p>
    <w:p w14:paraId="09D929D3" w14:textId="77777777" w:rsidR="00DD4709" w:rsidRDefault="00DD4709" w:rsidP="00CD50BC">
      <w:pPr>
        <w:pStyle w:val="prastasis1"/>
        <w:jc w:val="center"/>
        <w:rPr>
          <w:rStyle w:val="Numatytasispastraiposriftas1"/>
          <w:szCs w:val="24"/>
        </w:rPr>
      </w:pPr>
    </w:p>
    <w:p w14:paraId="71471D13" w14:textId="77777777" w:rsidR="005D1251" w:rsidRDefault="005D1251" w:rsidP="00CD50BC">
      <w:pPr>
        <w:pStyle w:val="prastasis1"/>
        <w:jc w:val="center"/>
        <w:rPr>
          <w:rStyle w:val="Numatytasispastraiposriftas1"/>
          <w:szCs w:val="24"/>
        </w:rPr>
      </w:pPr>
    </w:p>
    <w:p w14:paraId="50336553" w14:textId="77777777" w:rsidR="005D1251" w:rsidRDefault="005D1251" w:rsidP="00CD50BC">
      <w:pPr>
        <w:pStyle w:val="prastasis1"/>
        <w:jc w:val="center"/>
        <w:rPr>
          <w:rStyle w:val="Numatytasispastraiposriftas1"/>
          <w:szCs w:val="24"/>
        </w:rPr>
      </w:pPr>
    </w:p>
    <w:p w14:paraId="5EC31211" w14:textId="77777777" w:rsidR="005D1251" w:rsidRDefault="005D1251" w:rsidP="00CD50BC">
      <w:pPr>
        <w:pStyle w:val="prastasis1"/>
        <w:jc w:val="center"/>
        <w:rPr>
          <w:rStyle w:val="Numatytasispastraiposriftas1"/>
          <w:szCs w:val="24"/>
        </w:rPr>
      </w:pPr>
    </w:p>
    <w:p w14:paraId="7C990C1C" w14:textId="77777777" w:rsidR="005D1251" w:rsidRPr="007524BF" w:rsidRDefault="005D1251" w:rsidP="00CD50BC">
      <w:pPr>
        <w:pStyle w:val="prastasis1"/>
        <w:jc w:val="center"/>
        <w:rPr>
          <w:rStyle w:val="Numatytasispastraiposriftas1"/>
          <w:szCs w:val="24"/>
        </w:rPr>
      </w:pPr>
    </w:p>
    <w:p w14:paraId="35D2AB01" w14:textId="77777777" w:rsidR="00DD4709" w:rsidRPr="007524BF" w:rsidRDefault="00DD4709" w:rsidP="00CD50BC">
      <w:pPr>
        <w:pStyle w:val="prastasis1"/>
        <w:jc w:val="center"/>
        <w:rPr>
          <w:rStyle w:val="Numatytasispastraiposriftas1"/>
          <w:szCs w:val="24"/>
        </w:rPr>
      </w:pPr>
    </w:p>
    <w:p w14:paraId="3A8675CF" w14:textId="77777777" w:rsidR="00DD4709" w:rsidRPr="007524BF" w:rsidRDefault="00DD4709" w:rsidP="00CD50BC">
      <w:pPr>
        <w:pStyle w:val="prastasis1"/>
        <w:jc w:val="center"/>
        <w:rPr>
          <w:rStyle w:val="Numatytasispastraiposriftas1"/>
          <w:szCs w:val="24"/>
        </w:rPr>
      </w:pPr>
    </w:p>
    <w:p w14:paraId="7CFD547A" w14:textId="77777777" w:rsidR="00DD4709" w:rsidRPr="007524BF" w:rsidRDefault="00DD4709" w:rsidP="00CD50BC">
      <w:pPr>
        <w:pStyle w:val="prastasis1"/>
        <w:jc w:val="center"/>
        <w:rPr>
          <w:rStyle w:val="Numatytasispastraiposriftas1"/>
          <w:szCs w:val="24"/>
        </w:rPr>
      </w:pPr>
    </w:p>
    <w:p w14:paraId="7149B4B7" w14:textId="77777777" w:rsidR="00DD4709" w:rsidRPr="007524BF" w:rsidRDefault="00DD4709" w:rsidP="00CD50BC">
      <w:pPr>
        <w:pStyle w:val="prastasis1"/>
        <w:jc w:val="center"/>
        <w:rPr>
          <w:rStyle w:val="Numatytasispastraiposriftas1"/>
          <w:szCs w:val="24"/>
        </w:rPr>
      </w:pPr>
    </w:p>
    <w:p w14:paraId="3593BD7C" w14:textId="77777777" w:rsidR="00CD50BC" w:rsidRPr="007524BF" w:rsidRDefault="00CD50BC" w:rsidP="00CD50BC">
      <w:pPr>
        <w:pStyle w:val="prastasis1"/>
        <w:ind w:firstLine="4706"/>
        <w:rPr>
          <w:rFonts w:eastAsia="Lucida Sans Unicode"/>
          <w:szCs w:val="24"/>
          <w:lang w:eastAsia="lt-LT"/>
        </w:rPr>
      </w:pPr>
      <w:r w:rsidRPr="007524BF">
        <w:rPr>
          <w:rFonts w:eastAsia="Lucida Sans Unicode"/>
          <w:szCs w:val="24"/>
          <w:lang w:eastAsia="lt-LT"/>
        </w:rPr>
        <w:lastRenderedPageBreak/>
        <w:t xml:space="preserve">Panevėžio rajono savivaldybės tarybos narių </w:t>
      </w:r>
    </w:p>
    <w:p w14:paraId="7FD90872" w14:textId="77777777" w:rsidR="00CD50BC" w:rsidRPr="007524BF" w:rsidRDefault="00CD50BC" w:rsidP="00CD50BC">
      <w:pPr>
        <w:pStyle w:val="prastasis1"/>
        <w:ind w:firstLine="4706"/>
        <w:rPr>
          <w:rFonts w:eastAsia="Lucida Sans Unicode"/>
          <w:szCs w:val="24"/>
          <w:lang w:eastAsia="lt-LT"/>
        </w:rPr>
      </w:pPr>
      <w:r w:rsidRPr="007524BF">
        <w:rPr>
          <w:rFonts w:eastAsia="Lucida Sans Unicode"/>
          <w:szCs w:val="24"/>
          <w:lang w:eastAsia="lt-LT"/>
        </w:rPr>
        <w:t>siuntimo į komandiruotes tvarkos aprašo</w:t>
      </w:r>
    </w:p>
    <w:p w14:paraId="44260BC7" w14:textId="77777777" w:rsidR="00CD50BC" w:rsidRPr="007524BF" w:rsidRDefault="00CD50BC" w:rsidP="00CD50BC">
      <w:pPr>
        <w:pStyle w:val="prastasis1"/>
        <w:ind w:firstLine="4706"/>
        <w:rPr>
          <w:szCs w:val="24"/>
        </w:rPr>
      </w:pPr>
      <w:r w:rsidRPr="007524BF">
        <w:rPr>
          <w:rStyle w:val="Numatytasispastraiposriftas1"/>
          <w:rFonts w:eastAsia="Lucida Sans Unicode"/>
          <w:szCs w:val="24"/>
          <w:lang w:eastAsia="lt-LT"/>
        </w:rPr>
        <w:t>1 priedas</w:t>
      </w:r>
    </w:p>
    <w:p w14:paraId="029EAFA2" w14:textId="77777777" w:rsidR="00CD50BC" w:rsidRPr="007524BF" w:rsidRDefault="00CD50BC" w:rsidP="00CD50BC">
      <w:pPr>
        <w:pStyle w:val="prastasis1"/>
        <w:jc w:val="center"/>
        <w:rPr>
          <w:szCs w:val="24"/>
          <w:highlight w:val="yellow"/>
        </w:rPr>
      </w:pPr>
    </w:p>
    <w:p w14:paraId="1CC48144" w14:textId="77777777" w:rsidR="00CD50BC" w:rsidRPr="007524BF" w:rsidRDefault="00CD50BC" w:rsidP="00CD50BC">
      <w:pPr>
        <w:rPr>
          <w:color w:val="000000"/>
          <w:sz w:val="24"/>
          <w:szCs w:val="24"/>
          <w:lang w:val="lt-LT"/>
        </w:rPr>
      </w:pPr>
    </w:p>
    <w:p w14:paraId="399FD603" w14:textId="02372605" w:rsidR="00CD50BC" w:rsidRPr="007524BF" w:rsidRDefault="00CD50BC" w:rsidP="00CD50BC">
      <w:pPr>
        <w:pStyle w:val="prastasis1"/>
        <w:jc w:val="center"/>
        <w:rPr>
          <w:rStyle w:val="Numatytasispastraiposriftas1"/>
          <w:bCs/>
          <w:szCs w:val="24"/>
        </w:rPr>
      </w:pPr>
      <w:r w:rsidRPr="007524BF">
        <w:rPr>
          <w:rStyle w:val="Numatytasispastraiposriftas1"/>
          <w:bCs/>
          <w:szCs w:val="24"/>
        </w:rPr>
        <w:t>_______________</w:t>
      </w:r>
      <w:r w:rsidR="00743B4D">
        <w:rPr>
          <w:rStyle w:val="Numatytasispastraiposriftas1"/>
          <w:bCs/>
          <w:szCs w:val="24"/>
        </w:rPr>
        <w:t>___________________________________________</w:t>
      </w:r>
      <w:r w:rsidRPr="007524BF">
        <w:rPr>
          <w:rStyle w:val="Numatytasispastraiposriftas1"/>
          <w:bCs/>
          <w:szCs w:val="24"/>
        </w:rPr>
        <w:t>______________________________</w:t>
      </w:r>
    </w:p>
    <w:p w14:paraId="43E2066F" w14:textId="77777777" w:rsidR="00CD50BC" w:rsidRPr="00743B4D" w:rsidRDefault="00CD50BC" w:rsidP="00CD50BC">
      <w:pPr>
        <w:pStyle w:val="prastasis1"/>
        <w:jc w:val="center"/>
        <w:rPr>
          <w:sz w:val="20"/>
        </w:rPr>
      </w:pPr>
      <w:r w:rsidRPr="00743B4D">
        <w:rPr>
          <w:sz w:val="20"/>
        </w:rPr>
        <w:t>(Tarybos nario vardas, pavardė)</w:t>
      </w:r>
    </w:p>
    <w:p w14:paraId="511DA5E4" w14:textId="77777777" w:rsidR="00CD50BC" w:rsidRPr="007524BF" w:rsidRDefault="00CD50BC" w:rsidP="00CD50BC">
      <w:pPr>
        <w:pStyle w:val="prastasis1"/>
        <w:jc w:val="center"/>
        <w:rPr>
          <w:szCs w:val="24"/>
        </w:rPr>
      </w:pPr>
    </w:p>
    <w:p w14:paraId="7972064C" w14:textId="77777777" w:rsidR="00CD50BC" w:rsidRPr="007524BF" w:rsidRDefault="00CD50BC" w:rsidP="00CD50BC">
      <w:pPr>
        <w:pStyle w:val="prastasis1"/>
        <w:jc w:val="center"/>
        <w:rPr>
          <w:rStyle w:val="Numatytasispastraiposriftas1"/>
          <w:b/>
          <w:bCs/>
          <w:szCs w:val="24"/>
        </w:rPr>
      </w:pPr>
      <w:r w:rsidRPr="007524BF">
        <w:rPr>
          <w:rStyle w:val="Numatytasispastraiposriftas1"/>
          <w:b/>
          <w:bCs/>
          <w:szCs w:val="24"/>
        </w:rPr>
        <w:t>PANEVĖŽIO RAJONO SAVIVALDYBĖS TARYBOS NARYS</w:t>
      </w:r>
    </w:p>
    <w:p w14:paraId="26689616" w14:textId="77777777" w:rsidR="00CD50BC" w:rsidRPr="007524BF" w:rsidRDefault="00CD50BC" w:rsidP="00CD50BC">
      <w:pPr>
        <w:rPr>
          <w:color w:val="000000"/>
          <w:sz w:val="24"/>
          <w:szCs w:val="24"/>
          <w:lang w:val="lt-LT"/>
        </w:rPr>
      </w:pPr>
    </w:p>
    <w:p w14:paraId="155282DE" w14:textId="77777777" w:rsidR="00CD50BC" w:rsidRPr="007524BF" w:rsidRDefault="00CD50BC" w:rsidP="00CD50BC">
      <w:pPr>
        <w:rPr>
          <w:color w:val="000000"/>
          <w:sz w:val="24"/>
          <w:szCs w:val="24"/>
          <w:lang w:val="lt-LT"/>
        </w:rPr>
      </w:pPr>
    </w:p>
    <w:p w14:paraId="19732CF5" w14:textId="77777777" w:rsidR="00CD50BC" w:rsidRPr="007524BF" w:rsidRDefault="00CD50BC" w:rsidP="00CD50BC">
      <w:pPr>
        <w:rPr>
          <w:color w:val="000000"/>
          <w:sz w:val="24"/>
          <w:szCs w:val="24"/>
          <w:lang w:val="lt-LT"/>
        </w:rPr>
      </w:pPr>
    </w:p>
    <w:p w14:paraId="72907038" w14:textId="77777777" w:rsidR="00CD50BC" w:rsidRPr="007524BF" w:rsidRDefault="00CD50BC" w:rsidP="00CD50BC">
      <w:pPr>
        <w:pStyle w:val="prastasis1"/>
        <w:jc w:val="center"/>
        <w:rPr>
          <w:b/>
          <w:bCs/>
          <w:szCs w:val="24"/>
        </w:rPr>
      </w:pPr>
      <w:r w:rsidRPr="007524BF">
        <w:rPr>
          <w:b/>
          <w:bCs/>
          <w:szCs w:val="24"/>
        </w:rPr>
        <w:t>ATASKAITA</w:t>
      </w:r>
    </w:p>
    <w:p w14:paraId="2A2DFD8B" w14:textId="77777777" w:rsidR="00CD50BC" w:rsidRPr="007524BF" w:rsidRDefault="00CD50BC" w:rsidP="00CD50BC">
      <w:pPr>
        <w:pStyle w:val="prastasis1"/>
        <w:jc w:val="center"/>
        <w:rPr>
          <w:b/>
          <w:bCs/>
          <w:szCs w:val="24"/>
        </w:rPr>
      </w:pPr>
      <w:r w:rsidRPr="007524BF">
        <w:rPr>
          <w:b/>
          <w:bCs/>
          <w:szCs w:val="24"/>
        </w:rPr>
        <w:t>APIE KOMANDIRUOTĘ Į ____________________________</w:t>
      </w:r>
    </w:p>
    <w:p w14:paraId="4164983C" w14:textId="77777777" w:rsidR="00CD50BC" w:rsidRPr="00743B4D" w:rsidRDefault="00CD50BC" w:rsidP="00CD50BC">
      <w:pPr>
        <w:pStyle w:val="prastasis1"/>
        <w:tabs>
          <w:tab w:val="left" w:pos="5880"/>
        </w:tabs>
        <w:ind w:firstLine="5022"/>
        <w:rPr>
          <w:sz w:val="20"/>
        </w:rPr>
      </w:pPr>
      <w:r w:rsidRPr="00743B4D">
        <w:rPr>
          <w:sz w:val="20"/>
        </w:rPr>
        <w:t>(komandiruotės vieta)</w:t>
      </w:r>
    </w:p>
    <w:p w14:paraId="1DF280F8" w14:textId="77777777" w:rsidR="00743B4D" w:rsidRDefault="00CD50BC" w:rsidP="00CD50BC">
      <w:pPr>
        <w:jc w:val="center"/>
        <w:rPr>
          <w:sz w:val="24"/>
          <w:szCs w:val="24"/>
          <w:lang w:val="lt-LT"/>
        </w:rPr>
      </w:pPr>
      <w:r w:rsidRPr="007524BF">
        <w:rPr>
          <w:sz w:val="24"/>
          <w:szCs w:val="24"/>
          <w:lang w:val="lt-LT"/>
        </w:rPr>
        <w:t>_________</w:t>
      </w:r>
      <w:r w:rsidR="00743B4D">
        <w:rPr>
          <w:sz w:val="24"/>
          <w:szCs w:val="24"/>
          <w:lang w:val="lt-LT"/>
        </w:rPr>
        <w:t>_____________________________</w:t>
      </w:r>
    </w:p>
    <w:p w14:paraId="4B310E5D" w14:textId="6FF826B9" w:rsidR="00CD50BC" w:rsidRPr="007524BF" w:rsidRDefault="00CD50BC" w:rsidP="00CD50BC">
      <w:pPr>
        <w:jc w:val="center"/>
        <w:rPr>
          <w:sz w:val="24"/>
          <w:szCs w:val="24"/>
          <w:lang w:val="lt-LT"/>
        </w:rPr>
      </w:pPr>
      <w:r w:rsidRPr="007524BF">
        <w:rPr>
          <w:sz w:val="24"/>
          <w:szCs w:val="24"/>
          <w:lang w:val="lt-LT"/>
        </w:rPr>
        <w:t>______</w:t>
      </w:r>
    </w:p>
    <w:p w14:paraId="3400D416" w14:textId="77777777" w:rsidR="00CD50BC" w:rsidRPr="00743B4D" w:rsidRDefault="00CD50BC" w:rsidP="00CD50BC">
      <w:pPr>
        <w:jc w:val="center"/>
        <w:rPr>
          <w:lang w:val="lt-LT"/>
        </w:rPr>
      </w:pPr>
      <w:r w:rsidRPr="00743B4D">
        <w:rPr>
          <w:lang w:val="lt-LT"/>
        </w:rPr>
        <w:t>(data)</w:t>
      </w:r>
    </w:p>
    <w:p w14:paraId="1ED522B7" w14:textId="77777777" w:rsidR="00CD50BC" w:rsidRPr="007524BF" w:rsidRDefault="00CD50BC" w:rsidP="00CD50BC">
      <w:pPr>
        <w:jc w:val="center"/>
        <w:rPr>
          <w:color w:val="000000"/>
          <w:sz w:val="24"/>
          <w:szCs w:val="24"/>
          <w:lang w:val="lt-LT"/>
        </w:rPr>
      </w:pPr>
      <w:r w:rsidRPr="007524BF">
        <w:rPr>
          <w:color w:val="000000"/>
          <w:sz w:val="24"/>
          <w:szCs w:val="24"/>
          <w:lang w:val="lt-LT"/>
        </w:rPr>
        <w:t>___________________</w:t>
      </w:r>
    </w:p>
    <w:p w14:paraId="71A18E56" w14:textId="77777777" w:rsidR="00CD50BC" w:rsidRPr="00743B4D" w:rsidRDefault="00CD50BC" w:rsidP="00CD50BC">
      <w:pPr>
        <w:jc w:val="center"/>
        <w:rPr>
          <w:color w:val="000000"/>
          <w:lang w:val="lt-LT"/>
        </w:rPr>
      </w:pPr>
      <w:r w:rsidRPr="00743B4D">
        <w:rPr>
          <w:color w:val="000000"/>
          <w:lang w:val="lt-LT"/>
        </w:rPr>
        <w:t>(sudarymo vieta)</w:t>
      </w:r>
    </w:p>
    <w:p w14:paraId="5DDE5A7F" w14:textId="77777777" w:rsidR="00CD50BC" w:rsidRPr="00743B4D" w:rsidRDefault="00CD50BC" w:rsidP="00CD50BC">
      <w:pPr>
        <w:jc w:val="center"/>
        <w:rPr>
          <w:color w:val="000000"/>
          <w:lang w:val="lt-LT"/>
        </w:rPr>
      </w:pPr>
    </w:p>
    <w:p w14:paraId="3642B1A6" w14:textId="77777777" w:rsidR="00CD50BC" w:rsidRPr="007524BF" w:rsidRDefault="00CD50BC" w:rsidP="00CD50BC">
      <w:pPr>
        <w:jc w:val="center"/>
        <w:rPr>
          <w:color w:val="000000"/>
          <w:sz w:val="24"/>
          <w:szCs w:val="24"/>
          <w:lang w:val="lt-LT"/>
        </w:rPr>
      </w:pPr>
    </w:p>
    <w:tbl>
      <w:tblPr>
        <w:tblW w:w="9356" w:type="dxa"/>
        <w:tblInd w:w="197" w:type="dxa"/>
        <w:tblLayout w:type="fixed"/>
        <w:tblCellMar>
          <w:top w:w="55" w:type="dxa"/>
          <w:left w:w="55" w:type="dxa"/>
          <w:bottom w:w="55" w:type="dxa"/>
          <w:right w:w="55" w:type="dxa"/>
        </w:tblCellMar>
        <w:tblLook w:val="0000" w:firstRow="0" w:lastRow="0" w:firstColumn="0" w:lastColumn="0" w:noHBand="0" w:noVBand="0"/>
      </w:tblPr>
      <w:tblGrid>
        <w:gridCol w:w="3969"/>
        <w:gridCol w:w="5387"/>
      </w:tblGrid>
      <w:tr w:rsidR="00CD50BC" w:rsidRPr="007524BF" w14:paraId="09C60A67" w14:textId="77777777" w:rsidTr="00B8588E">
        <w:tc>
          <w:tcPr>
            <w:tcW w:w="3969" w:type="dxa"/>
            <w:tcBorders>
              <w:top w:val="single" w:sz="1" w:space="0" w:color="000000"/>
              <w:left w:val="single" w:sz="1" w:space="0" w:color="000000"/>
              <w:bottom w:val="single" w:sz="1" w:space="0" w:color="000000"/>
              <w:right w:val="single" w:sz="2" w:space="0" w:color="000000"/>
            </w:tcBorders>
          </w:tcPr>
          <w:p w14:paraId="37A5FC48" w14:textId="77777777" w:rsidR="00CD50BC" w:rsidRPr="007524BF" w:rsidRDefault="00CD50BC" w:rsidP="00B8588E">
            <w:pPr>
              <w:rPr>
                <w:bCs/>
                <w:sz w:val="24"/>
                <w:szCs w:val="24"/>
                <w:lang w:val="lt-LT"/>
              </w:rPr>
            </w:pPr>
            <w:r w:rsidRPr="007524BF">
              <w:rPr>
                <w:bCs/>
                <w:sz w:val="24"/>
                <w:szCs w:val="24"/>
                <w:lang w:val="lt-LT"/>
              </w:rPr>
              <w:t>1. Komandiruotę reglamentuojantis</w:t>
            </w:r>
          </w:p>
          <w:p w14:paraId="75CC1ADD" w14:textId="77777777" w:rsidR="00CD50BC" w:rsidRPr="007524BF" w:rsidRDefault="00CD50BC" w:rsidP="00B8588E">
            <w:pPr>
              <w:rPr>
                <w:bCs/>
                <w:sz w:val="24"/>
                <w:szCs w:val="24"/>
                <w:lang w:val="lt-LT"/>
              </w:rPr>
            </w:pPr>
            <w:r w:rsidRPr="007524BF">
              <w:rPr>
                <w:bCs/>
                <w:sz w:val="24"/>
                <w:szCs w:val="24"/>
                <w:lang w:val="lt-LT"/>
              </w:rPr>
              <w:t xml:space="preserve">dokumentas </w:t>
            </w:r>
          </w:p>
          <w:p w14:paraId="322F7FC8" w14:textId="77777777" w:rsidR="00CD50BC" w:rsidRPr="007524BF" w:rsidRDefault="00CD50BC" w:rsidP="00B8588E">
            <w:pPr>
              <w:rPr>
                <w:sz w:val="24"/>
                <w:szCs w:val="24"/>
                <w:lang w:val="lt-LT"/>
              </w:rPr>
            </w:pPr>
            <w:r w:rsidRPr="007524BF">
              <w:rPr>
                <w:i/>
                <w:iCs/>
                <w:color w:val="000000" w:themeColor="text1"/>
                <w:sz w:val="24"/>
                <w:szCs w:val="24"/>
                <w:lang w:val="lt-LT" w:eastAsia="ar-SA"/>
              </w:rPr>
              <w:t>(dokumento pavadinimas, data, numeris)</w:t>
            </w:r>
          </w:p>
        </w:tc>
        <w:tc>
          <w:tcPr>
            <w:tcW w:w="5387" w:type="dxa"/>
            <w:tcBorders>
              <w:top w:val="single" w:sz="2" w:space="0" w:color="000000"/>
              <w:left w:val="single" w:sz="2" w:space="0" w:color="000000"/>
              <w:bottom w:val="single" w:sz="2" w:space="0" w:color="000000"/>
              <w:right w:val="single" w:sz="4" w:space="0" w:color="auto"/>
            </w:tcBorders>
          </w:tcPr>
          <w:p w14:paraId="6345D9EB" w14:textId="77777777" w:rsidR="00CD50BC" w:rsidRPr="007524BF" w:rsidRDefault="00CD50BC" w:rsidP="00B8588E">
            <w:pPr>
              <w:rPr>
                <w:b/>
                <w:bCs/>
                <w:sz w:val="24"/>
                <w:szCs w:val="24"/>
                <w:lang w:val="lt-LT"/>
              </w:rPr>
            </w:pPr>
          </w:p>
        </w:tc>
      </w:tr>
      <w:tr w:rsidR="00CD50BC" w:rsidRPr="007524BF" w14:paraId="2DBB5216" w14:textId="77777777" w:rsidTr="00B8588E">
        <w:tc>
          <w:tcPr>
            <w:tcW w:w="3969" w:type="dxa"/>
            <w:tcBorders>
              <w:top w:val="single" w:sz="1" w:space="0" w:color="000000"/>
              <w:left w:val="single" w:sz="1" w:space="0" w:color="000000"/>
              <w:bottom w:val="single" w:sz="1" w:space="0" w:color="000000"/>
              <w:right w:val="single" w:sz="2" w:space="0" w:color="000000"/>
            </w:tcBorders>
          </w:tcPr>
          <w:p w14:paraId="0D89D8D4" w14:textId="77777777" w:rsidR="00CD50BC" w:rsidRPr="007524BF" w:rsidRDefault="00CD50BC" w:rsidP="00B8588E">
            <w:pPr>
              <w:pStyle w:val="prastasis1"/>
              <w:rPr>
                <w:bCs/>
                <w:szCs w:val="24"/>
              </w:rPr>
            </w:pPr>
            <w:r w:rsidRPr="007524BF">
              <w:rPr>
                <w:szCs w:val="24"/>
              </w:rPr>
              <w:t xml:space="preserve">2. </w:t>
            </w:r>
            <w:r w:rsidRPr="007524BF">
              <w:rPr>
                <w:bCs/>
                <w:szCs w:val="24"/>
              </w:rPr>
              <w:t>Renginio forma, pavadinimas</w:t>
            </w:r>
          </w:p>
          <w:p w14:paraId="7C4FF476" w14:textId="77777777" w:rsidR="00CD50BC" w:rsidRPr="007524BF" w:rsidRDefault="00CD50BC" w:rsidP="00B8588E">
            <w:pPr>
              <w:pStyle w:val="TableContents"/>
              <w:snapToGrid w:val="0"/>
              <w:rPr>
                <w:sz w:val="24"/>
                <w:szCs w:val="24"/>
                <w:lang w:val="lt-LT"/>
              </w:rPr>
            </w:pPr>
          </w:p>
        </w:tc>
        <w:tc>
          <w:tcPr>
            <w:tcW w:w="5387" w:type="dxa"/>
            <w:tcBorders>
              <w:top w:val="single" w:sz="2" w:space="0" w:color="000000"/>
              <w:left w:val="single" w:sz="2" w:space="0" w:color="000000"/>
              <w:bottom w:val="single" w:sz="2" w:space="0" w:color="000000"/>
              <w:right w:val="single" w:sz="4" w:space="0" w:color="auto"/>
            </w:tcBorders>
          </w:tcPr>
          <w:p w14:paraId="22623C98" w14:textId="77777777" w:rsidR="00CD50BC" w:rsidRPr="007524BF" w:rsidRDefault="00CD50BC" w:rsidP="00B8588E">
            <w:pPr>
              <w:rPr>
                <w:sz w:val="24"/>
                <w:szCs w:val="24"/>
                <w:lang w:val="lt-LT"/>
              </w:rPr>
            </w:pPr>
          </w:p>
        </w:tc>
      </w:tr>
      <w:tr w:rsidR="00CD50BC" w:rsidRPr="007524BF" w14:paraId="1E6A841C" w14:textId="77777777" w:rsidTr="00B8588E">
        <w:tc>
          <w:tcPr>
            <w:tcW w:w="3969" w:type="dxa"/>
            <w:tcBorders>
              <w:left w:val="single" w:sz="1" w:space="0" w:color="000000"/>
              <w:bottom w:val="single" w:sz="1" w:space="0" w:color="000000"/>
              <w:right w:val="single" w:sz="2" w:space="0" w:color="000000"/>
            </w:tcBorders>
          </w:tcPr>
          <w:p w14:paraId="0648D8AF" w14:textId="77777777" w:rsidR="00CD50BC" w:rsidRPr="007524BF" w:rsidRDefault="00CD50BC" w:rsidP="00B8588E">
            <w:pPr>
              <w:pStyle w:val="TableContents"/>
              <w:snapToGrid w:val="0"/>
              <w:rPr>
                <w:bCs/>
                <w:sz w:val="24"/>
                <w:szCs w:val="24"/>
                <w:lang w:val="lt-LT"/>
              </w:rPr>
            </w:pPr>
            <w:r w:rsidRPr="007524BF">
              <w:rPr>
                <w:bCs/>
                <w:sz w:val="24"/>
                <w:szCs w:val="24"/>
                <w:lang w:val="lt-LT"/>
              </w:rPr>
              <w:t>3. Komandiruotės trukmė</w:t>
            </w:r>
          </w:p>
          <w:p w14:paraId="33AD5803" w14:textId="77777777" w:rsidR="00CD50BC" w:rsidRPr="007524BF" w:rsidRDefault="00CD50BC" w:rsidP="00B8588E">
            <w:pPr>
              <w:pStyle w:val="prastasis1"/>
              <w:rPr>
                <w:i/>
                <w:szCs w:val="24"/>
              </w:rPr>
            </w:pPr>
            <w:r w:rsidRPr="007524BF">
              <w:rPr>
                <w:i/>
                <w:szCs w:val="24"/>
              </w:rPr>
              <w:t>(vykimo į komandiruotę ir grįžimo iš komandiruotės datos)</w:t>
            </w:r>
          </w:p>
        </w:tc>
        <w:tc>
          <w:tcPr>
            <w:tcW w:w="5387" w:type="dxa"/>
            <w:tcBorders>
              <w:top w:val="single" w:sz="2" w:space="0" w:color="000000"/>
              <w:left w:val="single" w:sz="2" w:space="0" w:color="000000"/>
              <w:bottom w:val="single" w:sz="2" w:space="0" w:color="000000"/>
              <w:right w:val="single" w:sz="4" w:space="0" w:color="auto"/>
            </w:tcBorders>
          </w:tcPr>
          <w:p w14:paraId="1C164BE6" w14:textId="77777777" w:rsidR="00CD50BC" w:rsidRPr="007524BF" w:rsidRDefault="00CD50BC" w:rsidP="00B8588E">
            <w:pPr>
              <w:rPr>
                <w:b/>
                <w:bCs/>
                <w:sz w:val="24"/>
                <w:szCs w:val="24"/>
                <w:lang w:val="lt-LT"/>
              </w:rPr>
            </w:pPr>
          </w:p>
        </w:tc>
      </w:tr>
      <w:tr w:rsidR="00CD50BC" w:rsidRPr="007524BF" w14:paraId="4D85BB96" w14:textId="77777777" w:rsidTr="00B8588E">
        <w:tc>
          <w:tcPr>
            <w:tcW w:w="3969" w:type="dxa"/>
            <w:tcBorders>
              <w:left w:val="single" w:sz="1" w:space="0" w:color="000000"/>
              <w:bottom w:val="single" w:sz="1" w:space="0" w:color="000000"/>
              <w:right w:val="single" w:sz="2" w:space="0" w:color="000000"/>
            </w:tcBorders>
          </w:tcPr>
          <w:p w14:paraId="775AD992" w14:textId="77777777" w:rsidR="00CD50BC" w:rsidRPr="007524BF" w:rsidRDefault="00CD50BC" w:rsidP="00B8588E">
            <w:pPr>
              <w:pStyle w:val="prastasis1"/>
              <w:rPr>
                <w:szCs w:val="24"/>
              </w:rPr>
            </w:pPr>
            <w:r w:rsidRPr="007524BF">
              <w:rPr>
                <w:szCs w:val="24"/>
              </w:rPr>
              <w:t>4. Komandiruotės tikslas</w:t>
            </w:r>
          </w:p>
        </w:tc>
        <w:tc>
          <w:tcPr>
            <w:tcW w:w="5387" w:type="dxa"/>
            <w:tcBorders>
              <w:top w:val="single" w:sz="2" w:space="0" w:color="000000"/>
              <w:left w:val="single" w:sz="2" w:space="0" w:color="000000"/>
              <w:bottom w:val="single" w:sz="2" w:space="0" w:color="000000"/>
              <w:right w:val="single" w:sz="4" w:space="0" w:color="auto"/>
            </w:tcBorders>
          </w:tcPr>
          <w:p w14:paraId="7359A71A" w14:textId="77777777" w:rsidR="00CD50BC" w:rsidRPr="007524BF" w:rsidRDefault="00CD50BC" w:rsidP="00B8588E">
            <w:pPr>
              <w:rPr>
                <w:sz w:val="24"/>
                <w:szCs w:val="24"/>
                <w:lang w:val="lt-LT"/>
              </w:rPr>
            </w:pPr>
          </w:p>
          <w:p w14:paraId="516C9465" w14:textId="77777777" w:rsidR="00CD50BC" w:rsidRPr="007524BF" w:rsidRDefault="00CD50BC" w:rsidP="00B8588E">
            <w:pPr>
              <w:rPr>
                <w:sz w:val="24"/>
                <w:szCs w:val="24"/>
                <w:lang w:val="lt-LT"/>
              </w:rPr>
            </w:pPr>
          </w:p>
        </w:tc>
      </w:tr>
      <w:tr w:rsidR="00CD50BC" w:rsidRPr="007524BF" w14:paraId="15A5D317" w14:textId="77777777" w:rsidTr="00B8588E">
        <w:tc>
          <w:tcPr>
            <w:tcW w:w="3969" w:type="dxa"/>
            <w:tcBorders>
              <w:left w:val="single" w:sz="1" w:space="0" w:color="000000"/>
              <w:bottom w:val="single" w:sz="1" w:space="0" w:color="000000"/>
              <w:right w:val="single" w:sz="2" w:space="0" w:color="000000"/>
            </w:tcBorders>
          </w:tcPr>
          <w:p w14:paraId="1E7A3B9E" w14:textId="77777777" w:rsidR="00CD50BC" w:rsidRPr="007524BF" w:rsidRDefault="00CD50BC" w:rsidP="00B8588E">
            <w:pPr>
              <w:pStyle w:val="prastasis1"/>
              <w:rPr>
                <w:bCs/>
                <w:szCs w:val="24"/>
              </w:rPr>
            </w:pPr>
            <w:r w:rsidRPr="007524BF">
              <w:rPr>
                <w:szCs w:val="24"/>
              </w:rPr>
              <w:t>5. Įvykę susitikimai, n</w:t>
            </w:r>
            <w:r w:rsidRPr="007524BF">
              <w:rPr>
                <w:bCs/>
                <w:szCs w:val="24"/>
              </w:rPr>
              <w:t>agrinėti klausimai ir atlikti darbai</w:t>
            </w:r>
          </w:p>
          <w:p w14:paraId="524DD2DF" w14:textId="77777777" w:rsidR="00CD50BC" w:rsidRPr="007524BF" w:rsidRDefault="00CD50BC" w:rsidP="00B8588E">
            <w:pPr>
              <w:pStyle w:val="prastasis1"/>
              <w:rPr>
                <w:i/>
                <w:szCs w:val="24"/>
              </w:rPr>
            </w:pPr>
            <w:r w:rsidRPr="007524BF">
              <w:rPr>
                <w:i/>
                <w:szCs w:val="24"/>
              </w:rPr>
              <w:t>(Renginio aprašymas)</w:t>
            </w:r>
          </w:p>
        </w:tc>
        <w:tc>
          <w:tcPr>
            <w:tcW w:w="5387" w:type="dxa"/>
            <w:tcBorders>
              <w:top w:val="single" w:sz="2" w:space="0" w:color="000000"/>
              <w:left w:val="single" w:sz="2" w:space="0" w:color="000000"/>
              <w:bottom w:val="single" w:sz="2" w:space="0" w:color="000000"/>
              <w:right w:val="single" w:sz="4" w:space="0" w:color="auto"/>
            </w:tcBorders>
          </w:tcPr>
          <w:p w14:paraId="0E9F90E1" w14:textId="77777777" w:rsidR="00CD50BC" w:rsidRPr="007524BF" w:rsidRDefault="00CD50BC" w:rsidP="00B8588E">
            <w:pPr>
              <w:rPr>
                <w:b/>
                <w:bCs/>
                <w:sz w:val="24"/>
                <w:szCs w:val="24"/>
                <w:lang w:val="lt-LT"/>
              </w:rPr>
            </w:pPr>
          </w:p>
          <w:p w14:paraId="1A85AF61" w14:textId="77777777" w:rsidR="00CD50BC" w:rsidRPr="007524BF" w:rsidRDefault="00CD50BC" w:rsidP="00B8588E">
            <w:pPr>
              <w:rPr>
                <w:b/>
                <w:bCs/>
                <w:sz w:val="24"/>
                <w:szCs w:val="24"/>
                <w:lang w:val="lt-LT"/>
              </w:rPr>
            </w:pPr>
          </w:p>
        </w:tc>
      </w:tr>
      <w:tr w:rsidR="00CD50BC" w:rsidRPr="007524BF" w14:paraId="27EB5FB5" w14:textId="77777777" w:rsidTr="00B8588E">
        <w:tc>
          <w:tcPr>
            <w:tcW w:w="3969" w:type="dxa"/>
            <w:tcBorders>
              <w:left w:val="single" w:sz="1" w:space="0" w:color="000000"/>
              <w:bottom w:val="single" w:sz="1" w:space="0" w:color="000000"/>
              <w:right w:val="single" w:sz="2" w:space="0" w:color="000000"/>
            </w:tcBorders>
          </w:tcPr>
          <w:p w14:paraId="159FCB56" w14:textId="77777777" w:rsidR="00CD50BC" w:rsidRPr="007524BF" w:rsidRDefault="00CD50BC" w:rsidP="00B8588E">
            <w:pPr>
              <w:pStyle w:val="TableContents"/>
              <w:snapToGrid w:val="0"/>
              <w:rPr>
                <w:sz w:val="24"/>
                <w:szCs w:val="24"/>
                <w:lang w:val="lt-LT"/>
              </w:rPr>
            </w:pPr>
            <w:r w:rsidRPr="007524BF">
              <w:rPr>
                <w:sz w:val="24"/>
                <w:szCs w:val="24"/>
                <w:lang w:val="lt-LT"/>
              </w:rPr>
              <w:t>6. Išvados ir pasiūlymai</w:t>
            </w:r>
          </w:p>
        </w:tc>
        <w:tc>
          <w:tcPr>
            <w:tcW w:w="5387" w:type="dxa"/>
            <w:tcBorders>
              <w:top w:val="single" w:sz="2" w:space="0" w:color="000000"/>
              <w:left w:val="single" w:sz="2" w:space="0" w:color="000000"/>
              <w:bottom w:val="single" w:sz="2" w:space="0" w:color="000000"/>
              <w:right w:val="single" w:sz="4" w:space="0" w:color="auto"/>
            </w:tcBorders>
          </w:tcPr>
          <w:p w14:paraId="2E485BA3" w14:textId="77777777" w:rsidR="00CD50BC" w:rsidRPr="007524BF" w:rsidRDefault="00CD50BC" w:rsidP="00B8588E">
            <w:pPr>
              <w:rPr>
                <w:sz w:val="24"/>
                <w:szCs w:val="24"/>
                <w:lang w:val="lt-LT"/>
              </w:rPr>
            </w:pPr>
          </w:p>
          <w:p w14:paraId="28F05B4D" w14:textId="77777777" w:rsidR="00CD50BC" w:rsidRPr="007524BF" w:rsidRDefault="00CD50BC" w:rsidP="00B8588E">
            <w:pPr>
              <w:rPr>
                <w:sz w:val="24"/>
                <w:szCs w:val="24"/>
                <w:lang w:val="lt-LT"/>
              </w:rPr>
            </w:pPr>
          </w:p>
        </w:tc>
      </w:tr>
    </w:tbl>
    <w:p w14:paraId="0BC36837" w14:textId="77777777" w:rsidR="00CD50BC" w:rsidRPr="007524BF" w:rsidRDefault="00CD50BC" w:rsidP="00CD50BC">
      <w:pPr>
        <w:pStyle w:val="Pagrindinistekstas"/>
        <w:rPr>
          <w:szCs w:val="24"/>
          <w:lang w:val="lt-LT"/>
        </w:rPr>
      </w:pPr>
    </w:p>
    <w:p w14:paraId="6281C811" w14:textId="77777777" w:rsidR="00CD50BC" w:rsidRPr="007524BF" w:rsidRDefault="00CD50BC" w:rsidP="00CD50BC">
      <w:pPr>
        <w:pStyle w:val="Pagrindinistekstas"/>
        <w:rPr>
          <w:szCs w:val="24"/>
          <w:lang w:val="lt-LT"/>
        </w:rPr>
      </w:pPr>
    </w:p>
    <w:p w14:paraId="27E515F6" w14:textId="77777777" w:rsidR="00CD50BC" w:rsidRPr="007524BF" w:rsidRDefault="00CD50BC" w:rsidP="00CD50BC">
      <w:pPr>
        <w:pStyle w:val="Pagrindinistekstas"/>
        <w:rPr>
          <w:szCs w:val="24"/>
          <w:lang w:val="lt-LT"/>
        </w:rPr>
      </w:pPr>
      <w:r w:rsidRPr="007524BF">
        <w:rPr>
          <w:szCs w:val="24"/>
          <w:lang w:val="lt-LT"/>
        </w:rPr>
        <w:tab/>
      </w:r>
      <w:r w:rsidRPr="007524BF">
        <w:rPr>
          <w:szCs w:val="24"/>
          <w:lang w:val="lt-LT"/>
        </w:rPr>
        <w:tab/>
      </w:r>
      <w:r w:rsidRPr="007524BF">
        <w:rPr>
          <w:szCs w:val="24"/>
          <w:lang w:val="lt-LT"/>
        </w:rPr>
        <w:tab/>
      </w:r>
      <w:r w:rsidRPr="007524BF">
        <w:rPr>
          <w:szCs w:val="24"/>
          <w:lang w:val="lt-LT"/>
        </w:rPr>
        <w:tab/>
      </w:r>
      <w:r w:rsidRPr="007524BF">
        <w:rPr>
          <w:szCs w:val="24"/>
          <w:lang w:val="lt-LT"/>
        </w:rPr>
        <w:tab/>
        <w:t>_________________</w:t>
      </w:r>
      <w:r w:rsidRPr="007524BF">
        <w:rPr>
          <w:szCs w:val="24"/>
          <w:lang w:val="lt-LT"/>
        </w:rPr>
        <w:tab/>
      </w:r>
      <w:r w:rsidRPr="007524BF">
        <w:rPr>
          <w:szCs w:val="24"/>
          <w:lang w:val="lt-LT"/>
        </w:rPr>
        <w:tab/>
        <w:t>__________________________</w:t>
      </w:r>
    </w:p>
    <w:p w14:paraId="1A88336B" w14:textId="563B3F0F" w:rsidR="00CD50BC" w:rsidRPr="00743B4D" w:rsidRDefault="00CD50BC" w:rsidP="00CD50BC">
      <w:pPr>
        <w:pStyle w:val="Pagrindinistekstas"/>
        <w:rPr>
          <w:b w:val="0"/>
          <w:bCs/>
          <w:sz w:val="20"/>
          <w:lang w:val="lt-LT"/>
        </w:rPr>
      </w:pPr>
      <w:r w:rsidRPr="007524BF">
        <w:rPr>
          <w:szCs w:val="24"/>
          <w:lang w:val="lt-LT"/>
        </w:rPr>
        <w:tab/>
      </w:r>
      <w:r w:rsidRPr="007524BF">
        <w:rPr>
          <w:szCs w:val="24"/>
          <w:lang w:val="lt-LT"/>
        </w:rPr>
        <w:tab/>
      </w:r>
      <w:r w:rsidRPr="007524BF">
        <w:rPr>
          <w:szCs w:val="24"/>
          <w:lang w:val="lt-LT"/>
        </w:rPr>
        <w:tab/>
      </w:r>
      <w:r w:rsidRPr="007524BF">
        <w:rPr>
          <w:szCs w:val="24"/>
          <w:lang w:val="lt-LT"/>
        </w:rPr>
        <w:tab/>
      </w:r>
      <w:r w:rsidRPr="007524BF">
        <w:rPr>
          <w:szCs w:val="24"/>
          <w:lang w:val="lt-LT"/>
        </w:rPr>
        <w:tab/>
      </w:r>
      <w:r w:rsidRPr="007524BF">
        <w:rPr>
          <w:szCs w:val="24"/>
          <w:lang w:val="lt-LT"/>
        </w:rPr>
        <w:tab/>
      </w:r>
      <w:r w:rsidRPr="00743B4D">
        <w:rPr>
          <w:b w:val="0"/>
          <w:bCs/>
          <w:sz w:val="20"/>
          <w:lang w:val="lt-LT"/>
        </w:rPr>
        <w:t>(parašas)</w:t>
      </w:r>
      <w:r w:rsidRPr="00743B4D">
        <w:rPr>
          <w:b w:val="0"/>
          <w:bCs/>
          <w:sz w:val="20"/>
          <w:lang w:val="lt-LT"/>
        </w:rPr>
        <w:tab/>
      </w:r>
      <w:r w:rsidRPr="00743B4D">
        <w:rPr>
          <w:b w:val="0"/>
          <w:bCs/>
          <w:sz w:val="20"/>
          <w:lang w:val="lt-LT"/>
        </w:rPr>
        <w:tab/>
      </w:r>
      <w:r w:rsidRPr="00743B4D">
        <w:rPr>
          <w:b w:val="0"/>
          <w:bCs/>
          <w:sz w:val="20"/>
          <w:lang w:val="lt-LT"/>
        </w:rPr>
        <w:tab/>
        <w:t>(vardas</w:t>
      </w:r>
      <w:r w:rsidR="00743B4D" w:rsidRPr="00743B4D">
        <w:rPr>
          <w:b w:val="0"/>
          <w:bCs/>
          <w:sz w:val="20"/>
          <w:lang w:val="lt-LT"/>
        </w:rPr>
        <w:t xml:space="preserve"> ir</w:t>
      </w:r>
      <w:r w:rsidRPr="00743B4D">
        <w:rPr>
          <w:b w:val="0"/>
          <w:bCs/>
          <w:sz w:val="20"/>
          <w:lang w:val="lt-LT"/>
        </w:rPr>
        <w:t xml:space="preserve"> pavardė)</w:t>
      </w:r>
    </w:p>
    <w:p w14:paraId="76295A6C" w14:textId="77777777" w:rsidR="00CD50BC" w:rsidRPr="007524BF" w:rsidRDefault="00CD50BC" w:rsidP="00CD50BC">
      <w:pPr>
        <w:pStyle w:val="prastasis1"/>
        <w:jc w:val="center"/>
        <w:rPr>
          <w:szCs w:val="24"/>
          <w:highlight w:val="yellow"/>
        </w:rPr>
      </w:pPr>
    </w:p>
    <w:p w14:paraId="2B7ED72C" w14:textId="77777777" w:rsidR="00CD50BC" w:rsidRPr="007524BF" w:rsidRDefault="00CD50BC" w:rsidP="00CD50BC">
      <w:pPr>
        <w:pStyle w:val="prastasis1"/>
        <w:jc w:val="center"/>
        <w:rPr>
          <w:szCs w:val="24"/>
          <w:highlight w:val="yellow"/>
        </w:rPr>
      </w:pPr>
    </w:p>
    <w:p w14:paraId="3C11893A" w14:textId="77777777" w:rsidR="00CD50BC" w:rsidRPr="007524BF" w:rsidRDefault="00CD50BC" w:rsidP="00CD50BC">
      <w:pPr>
        <w:pStyle w:val="prastasis1"/>
        <w:jc w:val="center"/>
        <w:rPr>
          <w:szCs w:val="24"/>
          <w:highlight w:val="yellow"/>
        </w:rPr>
      </w:pPr>
    </w:p>
    <w:p w14:paraId="07CA5289" w14:textId="77777777" w:rsidR="00CD50BC" w:rsidRPr="007524BF" w:rsidRDefault="00CD50BC" w:rsidP="00CD50BC">
      <w:pPr>
        <w:pStyle w:val="prastasis1"/>
        <w:jc w:val="center"/>
        <w:rPr>
          <w:szCs w:val="24"/>
          <w:highlight w:val="yellow"/>
        </w:rPr>
      </w:pPr>
    </w:p>
    <w:p w14:paraId="77CD0AC9" w14:textId="77777777" w:rsidR="00CD50BC" w:rsidRPr="007524BF" w:rsidRDefault="00CD50BC" w:rsidP="00CD50BC">
      <w:pPr>
        <w:pStyle w:val="prastasis1"/>
        <w:jc w:val="center"/>
        <w:rPr>
          <w:szCs w:val="24"/>
          <w:highlight w:val="yellow"/>
        </w:rPr>
      </w:pPr>
    </w:p>
    <w:p w14:paraId="1023C9FE" w14:textId="77777777" w:rsidR="00CD50BC" w:rsidRPr="007524BF" w:rsidRDefault="00CD50BC" w:rsidP="00CD50BC">
      <w:pPr>
        <w:pStyle w:val="prastasis1"/>
        <w:jc w:val="center"/>
        <w:rPr>
          <w:szCs w:val="24"/>
          <w:highlight w:val="yellow"/>
        </w:rPr>
      </w:pPr>
    </w:p>
    <w:p w14:paraId="4808CA3F" w14:textId="77777777" w:rsidR="00CD50BC" w:rsidRPr="007524BF" w:rsidRDefault="00CD50BC" w:rsidP="00CD50BC">
      <w:pPr>
        <w:pStyle w:val="prastasis1"/>
        <w:jc w:val="center"/>
        <w:rPr>
          <w:szCs w:val="24"/>
          <w:highlight w:val="yellow"/>
        </w:rPr>
      </w:pPr>
    </w:p>
    <w:p w14:paraId="5B6808E2" w14:textId="77777777" w:rsidR="00CD50BC" w:rsidRPr="007524BF" w:rsidRDefault="00CD50BC" w:rsidP="00CD50BC">
      <w:pPr>
        <w:ind w:firstLine="4536"/>
        <w:rPr>
          <w:rFonts w:eastAsia="Lucida Sans Unicode"/>
          <w:sz w:val="24"/>
          <w:szCs w:val="24"/>
          <w:lang w:val="lt-LT" w:eastAsia="lt-LT"/>
        </w:rPr>
      </w:pPr>
      <w:r w:rsidRPr="007524BF">
        <w:rPr>
          <w:rFonts w:eastAsia="Lucida Sans Unicode"/>
          <w:sz w:val="24"/>
          <w:szCs w:val="24"/>
          <w:lang w:val="lt-LT" w:eastAsia="lt-LT"/>
        </w:rPr>
        <w:t xml:space="preserve">Panevėžio rajono savivaldybės tarybos narių </w:t>
      </w:r>
    </w:p>
    <w:p w14:paraId="4129A63C" w14:textId="77777777" w:rsidR="00CD50BC" w:rsidRPr="007524BF" w:rsidRDefault="00CD50BC" w:rsidP="00CD50BC">
      <w:pPr>
        <w:ind w:left="3827" w:firstLine="709"/>
        <w:rPr>
          <w:rFonts w:eastAsia="Lucida Sans Unicode"/>
          <w:sz w:val="24"/>
          <w:szCs w:val="24"/>
          <w:lang w:val="lt-LT" w:eastAsia="lt-LT"/>
        </w:rPr>
      </w:pPr>
      <w:r w:rsidRPr="007524BF">
        <w:rPr>
          <w:rFonts w:eastAsia="Lucida Sans Unicode"/>
          <w:sz w:val="24"/>
          <w:szCs w:val="24"/>
          <w:lang w:val="lt-LT" w:eastAsia="lt-LT"/>
        </w:rPr>
        <w:t>siuntimo į komandiruotes tvarkos aprašo</w:t>
      </w:r>
    </w:p>
    <w:p w14:paraId="75DB275B" w14:textId="77777777" w:rsidR="00CD50BC" w:rsidRPr="007524BF" w:rsidRDefault="00CD50BC" w:rsidP="00CD50BC">
      <w:pPr>
        <w:ind w:left="3827" w:firstLine="709"/>
        <w:rPr>
          <w:sz w:val="24"/>
          <w:szCs w:val="24"/>
          <w:lang w:val="lt-LT"/>
        </w:rPr>
      </w:pPr>
      <w:r w:rsidRPr="007524BF">
        <w:rPr>
          <w:rFonts w:eastAsia="Lucida Sans Unicode"/>
          <w:sz w:val="24"/>
          <w:szCs w:val="24"/>
          <w:lang w:val="lt-LT" w:eastAsia="lt-LT"/>
        </w:rPr>
        <w:t>2 priedas</w:t>
      </w:r>
    </w:p>
    <w:p w14:paraId="7381CCE9" w14:textId="77777777" w:rsidR="00CD50BC" w:rsidRPr="007524BF" w:rsidRDefault="00CD50BC" w:rsidP="00CD50BC">
      <w:pPr>
        <w:spacing w:line="360" w:lineRule="auto"/>
        <w:ind w:firstLine="720"/>
        <w:rPr>
          <w:sz w:val="24"/>
          <w:szCs w:val="24"/>
          <w:lang w:val="lt-LT"/>
        </w:rPr>
      </w:pPr>
    </w:p>
    <w:p w14:paraId="559EF46A" w14:textId="77777777" w:rsidR="00CD50BC" w:rsidRPr="007524BF" w:rsidRDefault="00CD50BC" w:rsidP="00CD50BC">
      <w:pPr>
        <w:jc w:val="center"/>
        <w:rPr>
          <w:b/>
          <w:bCs/>
          <w:sz w:val="24"/>
          <w:szCs w:val="24"/>
          <w:lang w:val="lt-LT"/>
        </w:rPr>
      </w:pPr>
    </w:p>
    <w:p w14:paraId="4E136464" w14:textId="3423B413" w:rsidR="00CD50BC" w:rsidRPr="007524BF" w:rsidRDefault="00CD50BC" w:rsidP="00CD50BC">
      <w:pPr>
        <w:pStyle w:val="prastasis1"/>
        <w:jc w:val="center"/>
        <w:rPr>
          <w:rStyle w:val="Numatytasispastraiposriftas1"/>
          <w:bCs/>
          <w:szCs w:val="24"/>
        </w:rPr>
      </w:pPr>
      <w:r w:rsidRPr="007524BF">
        <w:rPr>
          <w:rStyle w:val="Numatytasispastraiposriftas1"/>
          <w:bCs/>
          <w:szCs w:val="24"/>
        </w:rPr>
        <w:t>__________</w:t>
      </w:r>
      <w:r w:rsidR="00046F2E">
        <w:rPr>
          <w:rStyle w:val="Numatytasispastraiposriftas1"/>
          <w:bCs/>
          <w:szCs w:val="24"/>
        </w:rPr>
        <w:t>_________________________________</w:t>
      </w:r>
      <w:r w:rsidR="00743B4D">
        <w:rPr>
          <w:rStyle w:val="Numatytasispastraiposriftas1"/>
          <w:bCs/>
          <w:szCs w:val="24"/>
        </w:rPr>
        <w:t>____________________</w:t>
      </w:r>
      <w:r w:rsidRPr="007524BF">
        <w:rPr>
          <w:rStyle w:val="Numatytasispastraiposriftas1"/>
          <w:bCs/>
          <w:szCs w:val="24"/>
        </w:rPr>
        <w:t>_________________</w:t>
      </w:r>
    </w:p>
    <w:p w14:paraId="58FF4105" w14:textId="0F3AD892" w:rsidR="00CD50BC" w:rsidRPr="00743B4D" w:rsidRDefault="00CD50BC" w:rsidP="00CD50BC">
      <w:pPr>
        <w:pStyle w:val="prastasis1"/>
        <w:jc w:val="center"/>
        <w:rPr>
          <w:sz w:val="20"/>
        </w:rPr>
      </w:pPr>
      <w:r w:rsidRPr="00743B4D">
        <w:rPr>
          <w:sz w:val="20"/>
        </w:rPr>
        <w:t>(Tarybos nario vardas</w:t>
      </w:r>
      <w:r w:rsidR="00743B4D">
        <w:rPr>
          <w:sz w:val="20"/>
        </w:rPr>
        <w:t xml:space="preserve"> ir</w:t>
      </w:r>
      <w:r w:rsidRPr="00743B4D">
        <w:rPr>
          <w:sz w:val="20"/>
        </w:rPr>
        <w:t xml:space="preserve"> pavardė)</w:t>
      </w:r>
    </w:p>
    <w:p w14:paraId="536E3DD9" w14:textId="77777777" w:rsidR="00CD50BC" w:rsidRPr="007524BF" w:rsidRDefault="00CD50BC" w:rsidP="00CD50BC">
      <w:pPr>
        <w:pStyle w:val="prastasis1"/>
        <w:jc w:val="center"/>
        <w:rPr>
          <w:szCs w:val="24"/>
        </w:rPr>
      </w:pPr>
    </w:p>
    <w:p w14:paraId="3B1DA059" w14:textId="5BA905B6" w:rsidR="00CD50BC" w:rsidRDefault="00CD50BC" w:rsidP="00046F2E">
      <w:pPr>
        <w:pStyle w:val="prastasis1"/>
        <w:jc w:val="center"/>
        <w:rPr>
          <w:rStyle w:val="Numatytasispastraiposriftas1"/>
          <w:b/>
          <w:bCs/>
          <w:szCs w:val="24"/>
        </w:rPr>
      </w:pPr>
      <w:r w:rsidRPr="007524BF">
        <w:rPr>
          <w:rStyle w:val="Numatytasispastraiposriftas1"/>
          <w:b/>
          <w:bCs/>
          <w:szCs w:val="24"/>
        </w:rPr>
        <w:t>PANEVĖŽIO RAJONO SAVIVALDYBĖS TARYBOS NAR</w:t>
      </w:r>
      <w:r w:rsidR="00046F2E">
        <w:rPr>
          <w:rStyle w:val="Numatytasispastraiposriftas1"/>
          <w:b/>
          <w:bCs/>
          <w:szCs w:val="24"/>
        </w:rPr>
        <w:t>IO</w:t>
      </w:r>
    </w:p>
    <w:p w14:paraId="27F7CE41" w14:textId="77777777" w:rsidR="00743B4D" w:rsidRPr="007524BF" w:rsidRDefault="00743B4D" w:rsidP="00046F2E">
      <w:pPr>
        <w:pStyle w:val="prastasis1"/>
        <w:jc w:val="center"/>
        <w:rPr>
          <w:b/>
          <w:bCs/>
          <w:szCs w:val="24"/>
        </w:rPr>
      </w:pPr>
    </w:p>
    <w:p w14:paraId="047E4302" w14:textId="77777777" w:rsidR="00046F2E" w:rsidRDefault="00CD50BC" w:rsidP="00046F2E">
      <w:pPr>
        <w:jc w:val="center"/>
        <w:rPr>
          <w:b/>
          <w:bCs/>
          <w:sz w:val="24"/>
          <w:szCs w:val="24"/>
          <w:lang w:val="lt-LT"/>
        </w:rPr>
      </w:pPr>
      <w:r w:rsidRPr="007524BF">
        <w:rPr>
          <w:b/>
          <w:bCs/>
          <w:sz w:val="24"/>
          <w:szCs w:val="24"/>
          <w:lang w:val="lt-LT"/>
        </w:rPr>
        <w:t>KOMANDIRUOTĖS IŠLAIDŲ APYSKAITA</w:t>
      </w:r>
    </w:p>
    <w:p w14:paraId="03227543" w14:textId="5BF942A3" w:rsidR="00046F2E" w:rsidRDefault="00CD50BC" w:rsidP="00046F2E">
      <w:pPr>
        <w:jc w:val="center"/>
        <w:rPr>
          <w:b/>
          <w:bCs/>
          <w:sz w:val="24"/>
          <w:szCs w:val="24"/>
          <w:lang w:val="lt-LT"/>
        </w:rPr>
      </w:pPr>
      <w:r w:rsidRPr="007524BF">
        <w:rPr>
          <w:b/>
          <w:bCs/>
          <w:sz w:val="24"/>
          <w:szCs w:val="24"/>
          <w:lang w:val="lt-LT"/>
        </w:rPr>
        <w:t xml:space="preserve"> </w:t>
      </w:r>
    </w:p>
    <w:p w14:paraId="40D12639" w14:textId="77777777" w:rsidR="00743B4D" w:rsidRDefault="00CD50BC" w:rsidP="00046F2E">
      <w:pPr>
        <w:jc w:val="center"/>
        <w:rPr>
          <w:sz w:val="24"/>
          <w:szCs w:val="24"/>
          <w:lang w:val="lt-LT"/>
        </w:rPr>
      </w:pPr>
      <w:r w:rsidRPr="007524BF">
        <w:rPr>
          <w:sz w:val="24"/>
          <w:szCs w:val="24"/>
          <w:lang w:val="lt-LT"/>
        </w:rPr>
        <w:t>_____</w:t>
      </w:r>
      <w:r w:rsidR="00046F2E">
        <w:rPr>
          <w:sz w:val="24"/>
          <w:szCs w:val="24"/>
          <w:lang w:val="lt-LT"/>
        </w:rPr>
        <w:t>____</w:t>
      </w:r>
      <w:r w:rsidR="00743B4D">
        <w:rPr>
          <w:sz w:val="24"/>
          <w:szCs w:val="24"/>
          <w:lang w:val="lt-LT"/>
        </w:rPr>
        <w:t>_______________</w:t>
      </w:r>
    </w:p>
    <w:p w14:paraId="4B0EEDA1" w14:textId="46763B63" w:rsidR="00CD50BC" w:rsidRPr="007524BF" w:rsidRDefault="00046F2E" w:rsidP="00046F2E">
      <w:pPr>
        <w:jc w:val="center"/>
        <w:rPr>
          <w:sz w:val="24"/>
          <w:szCs w:val="24"/>
          <w:lang w:val="lt-LT"/>
        </w:rPr>
      </w:pPr>
      <w:r>
        <w:rPr>
          <w:sz w:val="24"/>
          <w:szCs w:val="24"/>
          <w:lang w:val="lt-LT"/>
        </w:rPr>
        <w:t>__</w:t>
      </w:r>
      <w:r w:rsidR="00CD50BC" w:rsidRPr="007524BF">
        <w:rPr>
          <w:sz w:val="24"/>
          <w:szCs w:val="24"/>
          <w:lang w:val="lt-LT"/>
        </w:rPr>
        <w:t>______</w:t>
      </w:r>
    </w:p>
    <w:p w14:paraId="16BF19A0" w14:textId="77777777" w:rsidR="00CD50BC" w:rsidRPr="00743B4D" w:rsidRDefault="00CD50BC" w:rsidP="00CD50BC">
      <w:pPr>
        <w:jc w:val="center"/>
        <w:rPr>
          <w:lang w:val="lt-LT"/>
        </w:rPr>
      </w:pPr>
      <w:r w:rsidRPr="00743B4D">
        <w:rPr>
          <w:lang w:val="lt-LT"/>
        </w:rPr>
        <w:t>(data)</w:t>
      </w:r>
    </w:p>
    <w:p w14:paraId="3C46C453" w14:textId="77777777" w:rsidR="00CD50BC" w:rsidRPr="00743B4D" w:rsidRDefault="00CD50BC" w:rsidP="00CD50BC">
      <w:pPr>
        <w:jc w:val="center"/>
        <w:rPr>
          <w:color w:val="000000"/>
          <w:lang w:val="lt-LT"/>
        </w:rPr>
      </w:pPr>
      <w:r w:rsidRPr="00743B4D">
        <w:rPr>
          <w:color w:val="000000"/>
          <w:lang w:val="lt-LT"/>
        </w:rPr>
        <w:t>___________________</w:t>
      </w:r>
    </w:p>
    <w:p w14:paraId="01E67CA6" w14:textId="77777777" w:rsidR="00CD50BC" w:rsidRPr="00743B4D" w:rsidRDefault="00CD50BC" w:rsidP="00CD50BC">
      <w:pPr>
        <w:jc w:val="center"/>
        <w:rPr>
          <w:color w:val="000000"/>
          <w:lang w:val="lt-LT"/>
        </w:rPr>
      </w:pPr>
      <w:r w:rsidRPr="00743B4D">
        <w:rPr>
          <w:color w:val="000000"/>
          <w:lang w:val="lt-LT"/>
        </w:rPr>
        <w:t>(sudarymo vieta)</w:t>
      </w:r>
    </w:p>
    <w:p w14:paraId="02488D47" w14:textId="77777777" w:rsidR="00CD50BC" w:rsidRPr="00743B4D" w:rsidRDefault="00CD50BC" w:rsidP="00CD50BC">
      <w:pPr>
        <w:jc w:val="center"/>
        <w:rPr>
          <w:color w:val="000000"/>
          <w:lang w:val="lt-LT"/>
        </w:rPr>
      </w:pPr>
    </w:p>
    <w:p w14:paraId="34608D46" w14:textId="77777777" w:rsidR="00CD50BC" w:rsidRPr="007524BF" w:rsidRDefault="00CD50BC" w:rsidP="00CD50BC">
      <w:pPr>
        <w:jc w:val="center"/>
        <w:rPr>
          <w:sz w:val="24"/>
          <w:szCs w:val="24"/>
          <w:lang w:val="lt-LT"/>
        </w:rPr>
      </w:pPr>
    </w:p>
    <w:tbl>
      <w:tblPr>
        <w:tblW w:w="9356" w:type="dxa"/>
        <w:tblInd w:w="250" w:type="dxa"/>
        <w:tblLayout w:type="fixed"/>
        <w:tblCellMar>
          <w:left w:w="10" w:type="dxa"/>
          <w:right w:w="10" w:type="dxa"/>
        </w:tblCellMar>
        <w:tblLook w:val="04A0" w:firstRow="1" w:lastRow="0" w:firstColumn="1" w:lastColumn="0" w:noHBand="0" w:noVBand="1"/>
      </w:tblPr>
      <w:tblGrid>
        <w:gridCol w:w="567"/>
        <w:gridCol w:w="1276"/>
        <w:gridCol w:w="1134"/>
        <w:gridCol w:w="1701"/>
        <w:gridCol w:w="3699"/>
        <w:gridCol w:w="979"/>
      </w:tblGrid>
      <w:tr w:rsidR="00CD50BC" w:rsidRPr="007524BF" w14:paraId="050875E7" w14:textId="77777777" w:rsidTr="00B8588E">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4E8" w14:textId="77777777" w:rsidR="00CD50BC" w:rsidRPr="00046F2E" w:rsidRDefault="00CD50BC" w:rsidP="00B8588E">
            <w:pPr>
              <w:jc w:val="center"/>
              <w:rPr>
                <w:lang w:val="lt-LT"/>
              </w:rPr>
            </w:pPr>
            <w:r w:rsidRPr="00046F2E">
              <w:rPr>
                <w:lang w:val="lt-LT"/>
              </w:rPr>
              <w:t>Eil. Nr.</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582B8" w14:textId="60A46FDB" w:rsidR="00CD50BC" w:rsidRPr="00046F2E" w:rsidRDefault="00CD50BC" w:rsidP="00B8588E">
            <w:pPr>
              <w:jc w:val="center"/>
              <w:rPr>
                <w:lang w:val="lt-LT"/>
              </w:rPr>
            </w:pPr>
            <w:r w:rsidRPr="00046F2E">
              <w:rPr>
                <w:lang w:val="lt-LT"/>
              </w:rPr>
              <w:t>Dokumento</w:t>
            </w:r>
          </w:p>
          <w:p w14:paraId="254478D4" w14:textId="77777777" w:rsidR="00CD50BC" w:rsidRPr="00046F2E" w:rsidRDefault="00CD50BC" w:rsidP="00B8588E">
            <w:pPr>
              <w:jc w:val="center"/>
              <w:rPr>
                <w:lang w:val="lt-LT"/>
              </w:rPr>
            </w:pPr>
            <w:r w:rsidRPr="00046F2E">
              <w:rPr>
                <w:lang w:val="lt-LT"/>
              </w:rPr>
              <w:t xml:space="preserve">data </w:t>
            </w:r>
          </w:p>
        </w:tc>
        <w:tc>
          <w:tcPr>
            <w:tcW w:w="1134" w:type="dxa"/>
            <w:tcBorders>
              <w:top w:val="single" w:sz="4" w:space="0" w:color="000000"/>
              <w:left w:val="single" w:sz="4" w:space="0" w:color="000000"/>
              <w:bottom w:val="single" w:sz="4" w:space="0" w:color="000000"/>
              <w:right w:val="single" w:sz="4" w:space="0" w:color="000000"/>
            </w:tcBorders>
          </w:tcPr>
          <w:p w14:paraId="4EDC2865" w14:textId="1F6402E5" w:rsidR="00CD50BC" w:rsidRPr="00046F2E" w:rsidRDefault="00CD50BC" w:rsidP="00B8588E">
            <w:pPr>
              <w:jc w:val="center"/>
              <w:rPr>
                <w:lang w:val="lt-LT"/>
              </w:rPr>
            </w:pPr>
            <w:r w:rsidRPr="00046F2E">
              <w:rPr>
                <w:lang w:val="lt-LT"/>
              </w:rPr>
              <w:t>Dokumento Nr.</w:t>
            </w:r>
          </w:p>
        </w:tc>
        <w:tc>
          <w:tcPr>
            <w:tcW w:w="1701" w:type="dxa"/>
            <w:tcBorders>
              <w:top w:val="single" w:sz="4" w:space="0" w:color="000000"/>
              <w:left w:val="single" w:sz="4" w:space="0" w:color="000000"/>
              <w:bottom w:val="single" w:sz="4" w:space="0" w:color="000000"/>
              <w:right w:val="single" w:sz="4" w:space="0" w:color="000000"/>
            </w:tcBorders>
          </w:tcPr>
          <w:p w14:paraId="6F067A30" w14:textId="77777777" w:rsidR="00CD50BC" w:rsidRPr="00046F2E" w:rsidRDefault="00CD50BC" w:rsidP="00B8588E">
            <w:pPr>
              <w:jc w:val="center"/>
              <w:rPr>
                <w:lang w:val="lt-LT"/>
              </w:rPr>
            </w:pPr>
            <w:r w:rsidRPr="00046F2E">
              <w:rPr>
                <w:lang w:val="lt-LT"/>
              </w:rPr>
              <w:t>Dokumento pavadinimas</w:t>
            </w:r>
          </w:p>
        </w:tc>
        <w:tc>
          <w:tcPr>
            <w:tcW w:w="3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A78EC" w14:textId="77777777" w:rsidR="00CD50BC" w:rsidRPr="00046F2E" w:rsidRDefault="00CD50BC" w:rsidP="00B8588E">
            <w:pPr>
              <w:jc w:val="center"/>
              <w:rPr>
                <w:lang w:val="lt-LT"/>
              </w:rPr>
            </w:pPr>
            <w:r w:rsidRPr="00046F2E">
              <w:rPr>
                <w:lang w:val="lt-LT"/>
              </w:rPr>
              <w:t xml:space="preserve">Įrašoma, kam (tiekėjo pavadinimas), </w:t>
            </w:r>
          </w:p>
          <w:p w14:paraId="694DEEBE" w14:textId="77777777" w:rsidR="00CD50BC" w:rsidRPr="00046F2E" w:rsidRDefault="00CD50BC" w:rsidP="00B8588E">
            <w:pPr>
              <w:jc w:val="center"/>
              <w:rPr>
                <w:lang w:val="lt-LT"/>
              </w:rPr>
            </w:pPr>
            <w:r w:rsidRPr="00046F2E">
              <w:rPr>
                <w:lang w:val="lt-LT"/>
              </w:rPr>
              <w:t>už ką sumokėta*</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CD646" w14:textId="77777777" w:rsidR="00CD50BC" w:rsidRPr="00046F2E" w:rsidRDefault="00CD50BC" w:rsidP="00B8588E">
            <w:pPr>
              <w:jc w:val="center"/>
              <w:rPr>
                <w:lang w:val="lt-LT"/>
              </w:rPr>
            </w:pPr>
            <w:r w:rsidRPr="00046F2E">
              <w:rPr>
                <w:lang w:val="lt-LT"/>
              </w:rPr>
              <w:t xml:space="preserve">Suma </w:t>
            </w:r>
          </w:p>
          <w:p w14:paraId="664520CE" w14:textId="77777777" w:rsidR="00CD50BC" w:rsidRPr="00046F2E" w:rsidRDefault="00CD50BC" w:rsidP="00B8588E">
            <w:pPr>
              <w:jc w:val="center"/>
              <w:rPr>
                <w:b/>
                <w:strike/>
                <w:lang w:val="lt-LT"/>
              </w:rPr>
            </w:pPr>
          </w:p>
        </w:tc>
      </w:tr>
      <w:tr w:rsidR="00CD50BC" w:rsidRPr="007524BF" w14:paraId="42F6E703" w14:textId="77777777" w:rsidTr="00B8588E">
        <w:trPr>
          <w:trHeight w:val="65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FC415" w14:textId="77777777" w:rsidR="00CD50BC" w:rsidRPr="007524BF" w:rsidRDefault="00CD50BC" w:rsidP="00B8588E">
            <w:pPr>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23710" w14:textId="77777777" w:rsidR="00CD50BC" w:rsidRPr="007524BF" w:rsidRDefault="00CD50BC" w:rsidP="00B8588E">
            <w:pPr>
              <w:ind w:firstLine="62"/>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2D774E0F" w14:textId="77777777" w:rsidR="00CD50BC" w:rsidRPr="007524BF" w:rsidRDefault="00CD50BC" w:rsidP="00B8588E">
            <w:pPr>
              <w:rPr>
                <w:sz w:val="24"/>
                <w:szCs w:val="24"/>
                <w:lang w:val="lt-LT"/>
              </w:rPr>
            </w:pPr>
          </w:p>
        </w:tc>
        <w:tc>
          <w:tcPr>
            <w:tcW w:w="1701" w:type="dxa"/>
            <w:tcBorders>
              <w:top w:val="single" w:sz="4" w:space="0" w:color="000000"/>
              <w:left w:val="single" w:sz="4" w:space="0" w:color="000000"/>
              <w:bottom w:val="single" w:sz="4" w:space="0" w:color="000000"/>
              <w:right w:val="single" w:sz="4" w:space="0" w:color="000000"/>
            </w:tcBorders>
          </w:tcPr>
          <w:p w14:paraId="54FA68FE" w14:textId="77777777" w:rsidR="00CD50BC" w:rsidRPr="007524BF" w:rsidRDefault="00CD50BC" w:rsidP="00B8588E">
            <w:pPr>
              <w:rPr>
                <w:sz w:val="24"/>
                <w:szCs w:val="24"/>
                <w:lang w:val="lt-LT"/>
              </w:rPr>
            </w:pPr>
          </w:p>
        </w:tc>
        <w:tc>
          <w:tcPr>
            <w:tcW w:w="3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AC66C" w14:textId="77777777" w:rsidR="00CD50BC" w:rsidRPr="007524BF" w:rsidRDefault="00CD50BC" w:rsidP="00B8588E">
            <w:pPr>
              <w:rPr>
                <w:sz w:val="24"/>
                <w:szCs w:val="24"/>
                <w:lang w:val="lt-LT"/>
              </w:rPr>
            </w:pP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AD129" w14:textId="77777777" w:rsidR="00CD50BC" w:rsidRPr="007524BF" w:rsidRDefault="00CD50BC" w:rsidP="00B8588E">
            <w:pPr>
              <w:jc w:val="center"/>
              <w:rPr>
                <w:sz w:val="24"/>
                <w:szCs w:val="24"/>
                <w:lang w:val="lt-LT" w:eastAsia="lt-LT"/>
              </w:rPr>
            </w:pPr>
          </w:p>
        </w:tc>
      </w:tr>
      <w:tr w:rsidR="00CD50BC" w:rsidRPr="007524BF" w14:paraId="0C17D98C" w14:textId="77777777" w:rsidTr="00B8588E">
        <w:trPr>
          <w:trHeight w:val="65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9451F" w14:textId="77777777" w:rsidR="00CD50BC" w:rsidRPr="007524BF" w:rsidRDefault="00CD50BC" w:rsidP="00B8588E">
            <w:pPr>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D6060" w14:textId="77777777" w:rsidR="00CD50BC" w:rsidRPr="007524BF" w:rsidRDefault="00CD50BC" w:rsidP="00B8588E">
            <w:pPr>
              <w:ind w:firstLine="62"/>
              <w:rPr>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5956F97F" w14:textId="77777777" w:rsidR="00CD50BC" w:rsidRPr="007524BF" w:rsidRDefault="00CD50BC" w:rsidP="00B8588E">
            <w:pPr>
              <w:rPr>
                <w:sz w:val="24"/>
                <w:szCs w:val="24"/>
                <w:lang w:val="lt-LT"/>
              </w:rPr>
            </w:pPr>
          </w:p>
        </w:tc>
        <w:tc>
          <w:tcPr>
            <w:tcW w:w="1701" w:type="dxa"/>
            <w:tcBorders>
              <w:top w:val="single" w:sz="4" w:space="0" w:color="000000"/>
              <w:left w:val="single" w:sz="4" w:space="0" w:color="000000"/>
              <w:bottom w:val="single" w:sz="4" w:space="0" w:color="000000"/>
              <w:right w:val="single" w:sz="4" w:space="0" w:color="000000"/>
            </w:tcBorders>
          </w:tcPr>
          <w:p w14:paraId="78AE66EF" w14:textId="77777777" w:rsidR="00CD50BC" w:rsidRPr="007524BF" w:rsidRDefault="00CD50BC" w:rsidP="00B8588E">
            <w:pPr>
              <w:rPr>
                <w:sz w:val="24"/>
                <w:szCs w:val="24"/>
                <w:lang w:val="lt-LT"/>
              </w:rPr>
            </w:pPr>
          </w:p>
        </w:tc>
        <w:tc>
          <w:tcPr>
            <w:tcW w:w="3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AFCAF2" w14:textId="77777777" w:rsidR="00CD50BC" w:rsidRPr="007524BF" w:rsidRDefault="00CD50BC" w:rsidP="00B8588E">
            <w:pPr>
              <w:rPr>
                <w:sz w:val="24"/>
                <w:szCs w:val="24"/>
                <w:lang w:val="lt-LT"/>
              </w:rPr>
            </w:pP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983F3" w14:textId="77777777" w:rsidR="00CD50BC" w:rsidRPr="007524BF" w:rsidRDefault="00CD50BC" w:rsidP="00B8588E">
            <w:pPr>
              <w:jc w:val="center"/>
              <w:rPr>
                <w:sz w:val="24"/>
                <w:szCs w:val="24"/>
                <w:lang w:val="lt-LT" w:eastAsia="lt-LT"/>
              </w:rPr>
            </w:pPr>
          </w:p>
        </w:tc>
      </w:tr>
      <w:tr w:rsidR="00CD50BC" w:rsidRPr="007524BF" w14:paraId="5ACCF393" w14:textId="77777777" w:rsidTr="00B8588E">
        <w:trPr>
          <w:cantSplit/>
          <w:trHeight w:val="33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1824A" w14:textId="77777777" w:rsidR="00CD50BC" w:rsidRPr="007524BF" w:rsidRDefault="00CD50BC" w:rsidP="00B8588E">
            <w:pPr>
              <w:jc w:val="center"/>
              <w:rPr>
                <w:sz w:val="24"/>
                <w:szCs w:val="24"/>
                <w:lang w:val="lt-LT"/>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00DB9" w14:textId="77777777" w:rsidR="00CD50BC" w:rsidRPr="007524BF" w:rsidRDefault="00CD50BC" w:rsidP="00B8588E">
            <w:pPr>
              <w:rPr>
                <w:b/>
                <w:bCs/>
                <w:sz w:val="24"/>
                <w:szCs w:val="24"/>
                <w:lang w:val="lt-LT"/>
              </w:rPr>
            </w:pPr>
          </w:p>
        </w:tc>
        <w:tc>
          <w:tcPr>
            <w:tcW w:w="1134" w:type="dxa"/>
            <w:tcBorders>
              <w:top w:val="single" w:sz="4" w:space="0" w:color="000000"/>
              <w:left w:val="single" w:sz="4" w:space="0" w:color="000000"/>
              <w:bottom w:val="single" w:sz="4" w:space="0" w:color="000000"/>
              <w:right w:val="single" w:sz="4" w:space="0" w:color="000000"/>
            </w:tcBorders>
          </w:tcPr>
          <w:p w14:paraId="724B5EED" w14:textId="77777777" w:rsidR="00CD50BC" w:rsidRPr="007524BF" w:rsidRDefault="00CD50BC" w:rsidP="00B8588E">
            <w:pPr>
              <w:jc w:val="right"/>
              <w:rPr>
                <w:b/>
                <w:bCs/>
                <w:sz w:val="24"/>
                <w:szCs w:val="24"/>
                <w:lang w:val="lt-LT"/>
              </w:rPr>
            </w:pPr>
          </w:p>
        </w:tc>
        <w:tc>
          <w:tcPr>
            <w:tcW w:w="1701" w:type="dxa"/>
            <w:tcBorders>
              <w:top w:val="single" w:sz="4" w:space="0" w:color="000000"/>
              <w:left w:val="single" w:sz="4" w:space="0" w:color="000000"/>
              <w:bottom w:val="single" w:sz="4" w:space="0" w:color="000000"/>
              <w:right w:val="single" w:sz="4" w:space="0" w:color="000000"/>
            </w:tcBorders>
          </w:tcPr>
          <w:p w14:paraId="50859984" w14:textId="77777777" w:rsidR="00CD50BC" w:rsidRPr="007524BF" w:rsidRDefault="00CD50BC" w:rsidP="00B8588E">
            <w:pPr>
              <w:jc w:val="right"/>
              <w:rPr>
                <w:b/>
                <w:bCs/>
                <w:sz w:val="24"/>
                <w:szCs w:val="24"/>
                <w:lang w:val="lt-LT"/>
              </w:rPr>
            </w:pPr>
          </w:p>
        </w:tc>
        <w:tc>
          <w:tcPr>
            <w:tcW w:w="36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F3AB1" w14:textId="77777777" w:rsidR="00CD50BC" w:rsidRPr="007524BF" w:rsidRDefault="00CD50BC" w:rsidP="00B8588E">
            <w:pPr>
              <w:jc w:val="right"/>
              <w:rPr>
                <w:bCs/>
                <w:sz w:val="24"/>
                <w:szCs w:val="24"/>
                <w:lang w:val="lt-LT"/>
              </w:rPr>
            </w:pPr>
            <w:r w:rsidRPr="007524BF">
              <w:rPr>
                <w:bCs/>
                <w:sz w:val="24"/>
                <w:szCs w:val="24"/>
                <w:lang w:val="lt-LT"/>
              </w:rPr>
              <w:t xml:space="preserve">Iš viso </w:t>
            </w:r>
          </w:p>
        </w:tc>
        <w:tc>
          <w:tcPr>
            <w:tcW w:w="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B54B1" w14:textId="77777777" w:rsidR="00CD50BC" w:rsidRPr="007524BF" w:rsidRDefault="00CD50BC" w:rsidP="00B8588E">
            <w:pPr>
              <w:jc w:val="center"/>
              <w:rPr>
                <w:b/>
                <w:bCs/>
                <w:sz w:val="24"/>
                <w:szCs w:val="24"/>
                <w:lang w:val="lt-LT"/>
              </w:rPr>
            </w:pPr>
          </w:p>
        </w:tc>
      </w:tr>
    </w:tbl>
    <w:p w14:paraId="03A9301D" w14:textId="77777777" w:rsidR="00CD50BC" w:rsidRPr="007524BF" w:rsidRDefault="00CD50BC" w:rsidP="00CD50BC">
      <w:pPr>
        <w:rPr>
          <w:b/>
          <w:bCs/>
          <w:sz w:val="24"/>
          <w:szCs w:val="24"/>
          <w:lang w:val="lt-LT"/>
        </w:rPr>
      </w:pPr>
    </w:p>
    <w:p w14:paraId="0CA7769F" w14:textId="77777777" w:rsidR="00CD50BC" w:rsidRPr="007524BF" w:rsidRDefault="00CD50BC" w:rsidP="00CD50BC">
      <w:pPr>
        <w:pStyle w:val="Pagrindinistekstas"/>
        <w:rPr>
          <w:szCs w:val="24"/>
          <w:lang w:val="lt-LT"/>
        </w:rPr>
      </w:pPr>
    </w:p>
    <w:p w14:paraId="0F7E5A14" w14:textId="77777777" w:rsidR="00CD50BC" w:rsidRPr="007524BF" w:rsidRDefault="00CD50BC" w:rsidP="00CD50BC">
      <w:pPr>
        <w:pStyle w:val="Pagrindinistekstas"/>
        <w:rPr>
          <w:szCs w:val="24"/>
          <w:lang w:val="lt-LT"/>
        </w:rPr>
      </w:pPr>
      <w:r w:rsidRPr="007524BF">
        <w:rPr>
          <w:szCs w:val="24"/>
          <w:lang w:val="lt-LT"/>
        </w:rPr>
        <w:tab/>
      </w:r>
      <w:r w:rsidRPr="007524BF">
        <w:rPr>
          <w:szCs w:val="24"/>
          <w:lang w:val="lt-LT"/>
        </w:rPr>
        <w:tab/>
      </w:r>
      <w:r w:rsidRPr="007524BF">
        <w:rPr>
          <w:szCs w:val="24"/>
          <w:lang w:val="lt-LT"/>
        </w:rPr>
        <w:tab/>
      </w:r>
      <w:r w:rsidRPr="007524BF">
        <w:rPr>
          <w:szCs w:val="24"/>
          <w:lang w:val="lt-LT"/>
        </w:rPr>
        <w:tab/>
      </w:r>
      <w:r w:rsidRPr="007524BF">
        <w:rPr>
          <w:szCs w:val="24"/>
          <w:lang w:val="lt-LT"/>
        </w:rPr>
        <w:tab/>
        <w:t>_________________</w:t>
      </w:r>
      <w:r w:rsidRPr="007524BF">
        <w:rPr>
          <w:szCs w:val="24"/>
          <w:lang w:val="lt-LT"/>
        </w:rPr>
        <w:tab/>
      </w:r>
      <w:r w:rsidRPr="007524BF">
        <w:rPr>
          <w:szCs w:val="24"/>
          <w:lang w:val="lt-LT"/>
        </w:rPr>
        <w:tab/>
        <w:t>__________________________</w:t>
      </w:r>
    </w:p>
    <w:p w14:paraId="7D525A19" w14:textId="386B92FC" w:rsidR="00CD50BC" w:rsidRPr="00743B4D" w:rsidRDefault="00CD50BC" w:rsidP="00CD50BC">
      <w:pPr>
        <w:ind w:left="3545" w:firstLine="709"/>
        <w:rPr>
          <w:lang w:val="lt-LT"/>
        </w:rPr>
      </w:pPr>
      <w:r w:rsidRPr="00743B4D">
        <w:rPr>
          <w:lang w:val="lt-LT"/>
        </w:rPr>
        <w:t>(parašas)</w:t>
      </w:r>
      <w:r w:rsidRPr="00743B4D">
        <w:rPr>
          <w:lang w:val="lt-LT"/>
        </w:rPr>
        <w:tab/>
      </w:r>
      <w:r w:rsidRPr="00743B4D">
        <w:rPr>
          <w:lang w:val="lt-LT"/>
        </w:rPr>
        <w:tab/>
      </w:r>
      <w:r w:rsidRPr="00743B4D">
        <w:rPr>
          <w:lang w:val="lt-LT"/>
        </w:rPr>
        <w:tab/>
        <w:t>(vardas</w:t>
      </w:r>
      <w:r w:rsidR="00743B4D" w:rsidRPr="00743B4D">
        <w:rPr>
          <w:lang w:val="lt-LT"/>
        </w:rPr>
        <w:t xml:space="preserve"> ir</w:t>
      </w:r>
      <w:r w:rsidRPr="00743B4D">
        <w:rPr>
          <w:lang w:val="lt-LT"/>
        </w:rPr>
        <w:t xml:space="preserve">  pavardė)</w:t>
      </w:r>
    </w:p>
    <w:p w14:paraId="5B57710F" w14:textId="77777777" w:rsidR="00CD50BC" w:rsidRPr="007524BF" w:rsidRDefault="00CD50BC" w:rsidP="00CD50BC">
      <w:pPr>
        <w:rPr>
          <w:sz w:val="24"/>
          <w:szCs w:val="24"/>
          <w:lang w:val="lt-LT"/>
        </w:rPr>
      </w:pPr>
    </w:p>
    <w:p w14:paraId="44992F94" w14:textId="77777777" w:rsidR="00CD50BC" w:rsidRPr="007524BF" w:rsidRDefault="00CD50BC" w:rsidP="00CD50BC">
      <w:pPr>
        <w:rPr>
          <w:sz w:val="24"/>
          <w:szCs w:val="24"/>
          <w:lang w:val="lt-LT"/>
        </w:rPr>
      </w:pPr>
    </w:p>
    <w:p w14:paraId="43C32685" w14:textId="77777777" w:rsidR="00CD50BC" w:rsidRPr="007524BF" w:rsidRDefault="00CD50BC" w:rsidP="00CD50BC">
      <w:pPr>
        <w:rPr>
          <w:sz w:val="24"/>
          <w:szCs w:val="24"/>
          <w:lang w:val="lt-LT"/>
        </w:rPr>
      </w:pPr>
    </w:p>
    <w:p w14:paraId="30A9896B" w14:textId="77777777" w:rsidR="00CD50BC" w:rsidRPr="007524BF" w:rsidRDefault="00CD50BC" w:rsidP="00CD50BC">
      <w:pPr>
        <w:rPr>
          <w:sz w:val="24"/>
          <w:szCs w:val="24"/>
          <w:lang w:val="lt-LT"/>
        </w:rPr>
      </w:pPr>
    </w:p>
    <w:p w14:paraId="7309A430" w14:textId="77777777" w:rsidR="00CD50BC" w:rsidRPr="007524BF" w:rsidRDefault="00CD50BC" w:rsidP="00CD50BC">
      <w:pPr>
        <w:rPr>
          <w:sz w:val="24"/>
          <w:szCs w:val="24"/>
          <w:lang w:val="lt-LT"/>
        </w:rPr>
      </w:pPr>
    </w:p>
    <w:p w14:paraId="53ECA8DE" w14:textId="77777777" w:rsidR="00CD50BC" w:rsidRPr="007524BF" w:rsidRDefault="00CD50BC" w:rsidP="00CD50BC">
      <w:pPr>
        <w:rPr>
          <w:sz w:val="24"/>
          <w:szCs w:val="24"/>
          <w:lang w:val="lt-LT"/>
        </w:rPr>
      </w:pPr>
    </w:p>
    <w:p w14:paraId="391727FD" w14:textId="77777777" w:rsidR="00CD50BC" w:rsidRPr="007524BF" w:rsidRDefault="00CD50BC" w:rsidP="00CD50BC">
      <w:pPr>
        <w:rPr>
          <w:sz w:val="24"/>
          <w:szCs w:val="24"/>
          <w:lang w:val="lt-LT"/>
        </w:rPr>
      </w:pPr>
    </w:p>
    <w:p w14:paraId="4865D87F" w14:textId="77777777" w:rsidR="00CD50BC" w:rsidRPr="007524BF" w:rsidRDefault="00CD50BC" w:rsidP="00CD50BC">
      <w:pPr>
        <w:rPr>
          <w:sz w:val="24"/>
          <w:szCs w:val="24"/>
          <w:lang w:val="lt-LT"/>
        </w:rPr>
      </w:pPr>
      <w:r w:rsidRPr="007524BF">
        <w:rPr>
          <w:sz w:val="24"/>
          <w:szCs w:val="24"/>
          <w:lang w:val="lt-LT"/>
        </w:rPr>
        <w:t>Gauta:  ______________________________________________________________</w:t>
      </w:r>
    </w:p>
    <w:p w14:paraId="062F53D6" w14:textId="67255FBE" w:rsidR="00CD50BC" w:rsidRPr="007524BF" w:rsidRDefault="00CD50BC" w:rsidP="00CD50BC">
      <w:pPr>
        <w:ind w:left="709" w:firstLine="709"/>
        <w:rPr>
          <w:sz w:val="24"/>
          <w:szCs w:val="24"/>
          <w:lang w:val="lt-LT"/>
        </w:rPr>
      </w:pPr>
      <w:r w:rsidRPr="007524BF">
        <w:rPr>
          <w:sz w:val="24"/>
          <w:szCs w:val="24"/>
          <w:lang w:val="lt-LT"/>
        </w:rPr>
        <w:t>(</w:t>
      </w:r>
      <w:r w:rsidR="00743B4D">
        <w:rPr>
          <w:lang w:val="lt-LT"/>
        </w:rPr>
        <w:t>u</w:t>
      </w:r>
      <w:r w:rsidRPr="00743B4D">
        <w:rPr>
          <w:lang w:val="lt-LT"/>
        </w:rPr>
        <w:t>ž apskaitą atsakingo darbuotojo vardas, pavardė</w:t>
      </w:r>
      <w:r w:rsidR="00743B4D">
        <w:rPr>
          <w:lang w:val="lt-LT"/>
        </w:rPr>
        <w:t>,</w:t>
      </w:r>
      <w:r w:rsidRPr="00743B4D">
        <w:rPr>
          <w:lang w:val="lt-LT"/>
        </w:rPr>
        <w:t xml:space="preserve"> parašas</w:t>
      </w:r>
      <w:r w:rsidRPr="007524BF">
        <w:rPr>
          <w:sz w:val="24"/>
          <w:szCs w:val="24"/>
          <w:lang w:val="lt-LT"/>
        </w:rPr>
        <w:t>)</w:t>
      </w:r>
    </w:p>
    <w:p w14:paraId="60AFE818" w14:textId="77777777" w:rsidR="00CD50BC" w:rsidRPr="007524BF" w:rsidRDefault="00CD50BC" w:rsidP="00CD50BC">
      <w:pPr>
        <w:rPr>
          <w:sz w:val="24"/>
          <w:szCs w:val="24"/>
          <w:lang w:val="lt-LT"/>
        </w:rPr>
      </w:pPr>
    </w:p>
    <w:p w14:paraId="5767D921" w14:textId="77777777" w:rsidR="00CD50BC" w:rsidRPr="007524BF" w:rsidRDefault="00CD50BC" w:rsidP="00CD50BC">
      <w:pPr>
        <w:rPr>
          <w:sz w:val="24"/>
          <w:szCs w:val="24"/>
          <w:lang w:val="lt-LT"/>
        </w:rPr>
      </w:pPr>
    </w:p>
    <w:p w14:paraId="46019CDB" w14:textId="77777777" w:rsidR="00CD50BC" w:rsidRPr="007524BF" w:rsidRDefault="00CD50BC" w:rsidP="00CD50BC">
      <w:pPr>
        <w:rPr>
          <w:sz w:val="24"/>
          <w:szCs w:val="24"/>
          <w:lang w:val="lt-LT"/>
        </w:rPr>
      </w:pPr>
    </w:p>
    <w:p w14:paraId="46EB5D8B" w14:textId="77777777" w:rsidR="00CD50BC" w:rsidRPr="007524BF" w:rsidRDefault="00CD50BC" w:rsidP="00CD50BC">
      <w:pPr>
        <w:rPr>
          <w:sz w:val="24"/>
          <w:szCs w:val="24"/>
          <w:lang w:val="lt-LT"/>
        </w:rPr>
      </w:pPr>
    </w:p>
    <w:p w14:paraId="4E706B1F" w14:textId="77777777" w:rsidR="00CD50BC" w:rsidRPr="007524BF" w:rsidRDefault="00CD50BC" w:rsidP="00CD50BC">
      <w:pPr>
        <w:rPr>
          <w:sz w:val="24"/>
          <w:szCs w:val="24"/>
          <w:lang w:val="lt-LT"/>
        </w:rPr>
      </w:pPr>
      <w:r w:rsidRPr="007524BF">
        <w:rPr>
          <w:sz w:val="24"/>
          <w:szCs w:val="24"/>
          <w:lang w:val="lt-LT"/>
        </w:rPr>
        <w:t>* pridedami pagrindžiantys dokumentai.</w:t>
      </w:r>
    </w:p>
    <w:p w14:paraId="49CA64FE" w14:textId="77777777" w:rsidR="00CD50BC" w:rsidRPr="007524BF" w:rsidRDefault="00CD50BC" w:rsidP="00CD50BC">
      <w:pPr>
        <w:jc w:val="center"/>
        <w:rPr>
          <w:sz w:val="24"/>
          <w:szCs w:val="24"/>
          <w:lang w:val="lt-LT"/>
        </w:rPr>
      </w:pPr>
      <w:r w:rsidRPr="007524BF">
        <w:rPr>
          <w:sz w:val="24"/>
          <w:szCs w:val="24"/>
          <w:lang w:val="lt-LT"/>
        </w:rPr>
        <w:t>____________________</w:t>
      </w:r>
    </w:p>
    <w:p w14:paraId="74915137" w14:textId="77777777" w:rsidR="00CD50BC" w:rsidRPr="007524BF" w:rsidRDefault="00CD50BC" w:rsidP="00CD50BC">
      <w:pPr>
        <w:rPr>
          <w:sz w:val="24"/>
          <w:szCs w:val="24"/>
          <w:lang w:val="lt-LT"/>
        </w:rPr>
      </w:pPr>
    </w:p>
    <w:p w14:paraId="05E5AF3C" w14:textId="77777777" w:rsidR="00CD50BC" w:rsidRPr="007524BF" w:rsidRDefault="00CD50BC" w:rsidP="00CD50BC">
      <w:pPr>
        <w:rPr>
          <w:bCs/>
          <w:color w:val="000000"/>
          <w:lang w:val="lt-LT"/>
        </w:rPr>
      </w:pPr>
    </w:p>
    <w:p w14:paraId="578034D6" w14:textId="77777777" w:rsidR="00CD50BC" w:rsidRDefault="00CD50BC" w:rsidP="00CD50BC">
      <w:pPr>
        <w:rPr>
          <w:bCs/>
          <w:color w:val="000000"/>
          <w:lang w:val="lt-LT"/>
        </w:rPr>
      </w:pPr>
    </w:p>
    <w:p w14:paraId="66BA4694" w14:textId="77777777" w:rsidR="00046F2E" w:rsidRDefault="00046F2E" w:rsidP="00CD50BC">
      <w:pPr>
        <w:rPr>
          <w:bCs/>
          <w:color w:val="000000"/>
          <w:lang w:val="lt-LT"/>
        </w:rPr>
      </w:pPr>
    </w:p>
    <w:p w14:paraId="13073F46" w14:textId="77777777" w:rsidR="00046F2E" w:rsidRPr="007524BF" w:rsidRDefault="00046F2E" w:rsidP="00CD50BC">
      <w:pPr>
        <w:rPr>
          <w:bCs/>
          <w:color w:val="000000"/>
          <w:lang w:val="lt-LT"/>
        </w:rPr>
      </w:pPr>
    </w:p>
    <w:p w14:paraId="18A9E434" w14:textId="77777777" w:rsidR="00E47584" w:rsidRPr="007524BF" w:rsidRDefault="00E47584" w:rsidP="00E47584">
      <w:pPr>
        <w:pStyle w:val="Antrats"/>
        <w:rPr>
          <w:sz w:val="24"/>
          <w:szCs w:val="24"/>
          <w:highlight w:val="yellow"/>
        </w:rPr>
      </w:pPr>
    </w:p>
    <w:p w14:paraId="655FD625" w14:textId="77777777" w:rsidR="00D47A64" w:rsidRPr="007524BF" w:rsidRDefault="00D47A64" w:rsidP="00D47A64">
      <w:pPr>
        <w:jc w:val="center"/>
        <w:rPr>
          <w:b/>
          <w:sz w:val="24"/>
          <w:szCs w:val="24"/>
          <w:lang w:val="lt-LT"/>
        </w:rPr>
      </w:pPr>
      <w:r w:rsidRPr="007524BF">
        <w:rPr>
          <w:b/>
          <w:sz w:val="24"/>
          <w:szCs w:val="24"/>
          <w:lang w:val="lt-LT"/>
        </w:rPr>
        <w:t>PANEVĖŽIO RAJONO SAVIVALDYBĖS ADMINISTRACIJOS</w:t>
      </w:r>
    </w:p>
    <w:p w14:paraId="28A72348" w14:textId="77777777" w:rsidR="00D47A64" w:rsidRPr="007524BF" w:rsidRDefault="00D47A64" w:rsidP="00D47A64">
      <w:pPr>
        <w:jc w:val="center"/>
        <w:rPr>
          <w:b/>
          <w:sz w:val="24"/>
          <w:szCs w:val="24"/>
          <w:lang w:val="lt-LT"/>
        </w:rPr>
      </w:pPr>
      <w:r w:rsidRPr="007524BF">
        <w:rPr>
          <w:b/>
          <w:sz w:val="24"/>
          <w:szCs w:val="24"/>
          <w:lang w:val="lt-LT"/>
        </w:rPr>
        <w:t>PERSONALO ADMINISTRAVIMO SKYRIUS</w:t>
      </w:r>
    </w:p>
    <w:p w14:paraId="2F0152D4" w14:textId="77777777" w:rsidR="00D47A64" w:rsidRPr="007524BF" w:rsidRDefault="00D47A64" w:rsidP="00D47A64">
      <w:pPr>
        <w:pStyle w:val="Antrat1"/>
        <w:numPr>
          <w:ilvl w:val="0"/>
          <w:numId w:val="0"/>
        </w:numPr>
        <w:ind w:left="432" w:hanging="432"/>
        <w:jc w:val="center"/>
        <w:rPr>
          <w:b/>
        </w:rPr>
      </w:pPr>
    </w:p>
    <w:p w14:paraId="60D36867" w14:textId="77777777" w:rsidR="00D47A64" w:rsidRPr="007524BF" w:rsidRDefault="00D47A64" w:rsidP="00D47A64">
      <w:pPr>
        <w:rPr>
          <w:sz w:val="24"/>
          <w:szCs w:val="24"/>
          <w:lang w:val="lt-LT"/>
        </w:rPr>
      </w:pPr>
    </w:p>
    <w:p w14:paraId="29592C02" w14:textId="77777777" w:rsidR="008041D6" w:rsidRPr="007524BF" w:rsidRDefault="008041D6" w:rsidP="008041D6">
      <w:pPr>
        <w:rPr>
          <w:sz w:val="24"/>
          <w:szCs w:val="24"/>
          <w:lang w:val="lt-LT"/>
        </w:rPr>
      </w:pPr>
      <w:r w:rsidRPr="007524BF">
        <w:rPr>
          <w:sz w:val="24"/>
          <w:szCs w:val="24"/>
          <w:lang w:val="lt-LT"/>
        </w:rPr>
        <w:t>Panevėžio rajono savivaldybės tarybai</w:t>
      </w:r>
    </w:p>
    <w:p w14:paraId="5CFA147A" w14:textId="77777777" w:rsidR="00D47A64" w:rsidRPr="007524BF" w:rsidRDefault="00D47A64" w:rsidP="00D47A64">
      <w:pPr>
        <w:rPr>
          <w:sz w:val="24"/>
          <w:szCs w:val="24"/>
          <w:lang w:val="lt-LT"/>
        </w:rPr>
      </w:pPr>
    </w:p>
    <w:p w14:paraId="566D1992" w14:textId="77777777" w:rsidR="00887877" w:rsidRPr="007524BF" w:rsidRDefault="00887877" w:rsidP="00887877">
      <w:pPr>
        <w:pStyle w:val="Pavadinimas"/>
        <w:rPr>
          <w:sz w:val="24"/>
          <w:szCs w:val="24"/>
        </w:rPr>
      </w:pPr>
    </w:p>
    <w:p w14:paraId="65B4ADBD" w14:textId="76225D95" w:rsidR="00887877" w:rsidRPr="007524BF" w:rsidRDefault="00887877" w:rsidP="00887877">
      <w:pPr>
        <w:pStyle w:val="Pavadinimas"/>
        <w:rPr>
          <w:b w:val="0"/>
        </w:rPr>
      </w:pPr>
      <w:r w:rsidRPr="007524BF">
        <w:rPr>
          <w:sz w:val="24"/>
          <w:szCs w:val="24"/>
        </w:rPr>
        <w:t>SAVIVALDYBĖS TARYBOS SPRENDIMO</w:t>
      </w:r>
      <w:r w:rsidRPr="007524BF">
        <w:t xml:space="preserve"> </w:t>
      </w:r>
      <w:r w:rsidRPr="007524BF">
        <w:rPr>
          <w:sz w:val="24"/>
          <w:szCs w:val="24"/>
        </w:rPr>
        <w:t>„DĖL PANEVĖŽIO RAJONO SAVIVALDYBĖS TARYBOS NARIŲ SIUNTIMO Į KOMANDIRUOTES TVARKOS APRAŠO PATVIRTINIMO“ PAKEITIMO</w:t>
      </w:r>
      <w:r w:rsidR="00046F2E">
        <w:rPr>
          <w:sz w:val="24"/>
          <w:szCs w:val="24"/>
        </w:rPr>
        <w:t>“</w:t>
      </w:r>
      <w:r w:rsidRPr="007524BF">
        <w:rPr>
          <w:sz w:val="24"/>
          <w:szCs w:val="24"/>
        </w:rPr>
        <w:t xml:space="preserve"> PROJEKTO AIŠKINAMASIS RAŠTAS</w:t>
      </w:r>
    </w:p>
    <w:p w14:paraId="5F7A22CB" w14:textId="77777777" w:rsidR="00887877" w:rsidRPr="007524BF" w:rsidRDefault="00887877" w:rsidP="00887877">
      <w:pPr>
        <w:pStyle w:val="prastasistinklapis"/>
        <w:spacing w:before="0" w:after="0"/>
        <w:jc w:val="center"/>
        <w:rPr>
          <w:b/>
          <w:highlight w:val="yellow"/>
          <w:lang w:val="lt-LT"/>
        </w:rPr>
      </w:pPr>
    </w:p>
    <w:p w14:paraId="6B95BE9A" w14:textId="54C4AEEB" w:rsidR="00887877" w:rsidRPr="007524BF" w:rsidRDefault="00887877" w:rsidP="00887877">
      <w:pPr>
        <w:jc w:val="center"/>
        <w:rPr>
          <w:sz w:val="24"/>
          <w:szCs w:val="24"/>
          <w:lang w:val="lt-LT"/>
        </w:rPr>
      </w:pPr>
      <w:r w:rsidRPr="007524BF">
        <w:rPr>
          <w:sz w:val="24"/>
          <w:szCs w:val="24"/>
          <w:lang w:val="lt-LT"/>
        </w:rPr>
        <w:t>2025 m. spalio 13 d.</w:t>
      </w:r>
    </w:p>
    <w:p w14:paraId="6ABE199F" w14:textId="77777777" w:rsidR="00887877" w:rsidRPr="007524BF" w:rsidRDefault="00887877" w:rsidP="00887877">
      <w:pPr>
        <w:jc w:val="center"/>
        <w:rPr>
          <w:sz w:val="24"/>
          <w:szCs w:val="24"/>
          <w:lang w:val="lt-LT"/>
        </w:rPr>
      </w:pPr>
      <w:r w:rsidRPr="007524BF">
        <w:rPr>
          <w:sz w:val="24"/>
          <w:szCs w:val="24"/>
          <w:lang w:val="lt-LT"/>
        </w:rPr>
        <w:t>Panevėžys</w:t>
      </w:r>
    </w:p>
    <w:p w14:paraId="7FE55BF1" w14:textId="77777777" w:rsidR="00B517F1" w:rsidRPr="007524BF" w:rsidRDefault="00B517F1" w:rsidP="00887877">
      <w:pPr>
        <w:jc w:val="center"/>
        <w:rPr>
          <w:sz w:val="24"/>
          <w:szCs w:val="24"/>
          <w:lang w:val="lt-LT"/>
        </w:rPr>
      </w:pPr>
    </w:p>
    <w:p w14:paraId="19E9D662" w14:textId="77777777" w:rsidR="00887877" w:rsidRPr="007524BF" w:rsidRDefault="00887877" w:rsidP="00887877">
      <w:pPr>
        <w:rPr>
          <w:sz w:val="24"/>
          <w:szCs w:val="24"/>
          <w:highlight w:val="yellow"/>
          <w:lang w:val="lt-LT"/>
        </w:rPr>
      </w:pPr>
    </w:p>
    <w:p w14:paraId="3AD23D7A" w14:textId="03FAE3CC" w:rsidR="00887877" w:rsidRPr="00046F2E" w:rsidRDefault="00046F2E" w:rsidP="00046F2E">
      <w:pPr>
        <w:widowControl w:val="0"/>
        <w:ind w:firstLine="567"/>
        <w:rPr>
          <w:b/>
          <w:sz w:val="24"/>
          <w:szCs w:val="24"/>
          <w:lang w:val="lt-LT"/>
        </w:rPr>
      </w:pPr>
      <w:r>
        <w:rPr>
          <w:b/>
          <w:sz w:val="24"/>
          <w:szCs w:val="24"/>
          <w:lang w:val="lt-LT"/>
        </w:rPr>
        <w:t xml:space="preserve">1. </w:t>
      </w:r>
      <w:r w:rsidR="00887877" w:rsidRPr="00046F2E">
        <w:rPr>
          <w:b/>
          <w:sz w:val="24"/>
          <w:szCs w:val="24"/>
          <w:lang w:val="lt-LT"/>
        </w:rPr>
        <w:t>Sprendimo projekto tikslai ir uždaviniai</w:t>
      </w:r>
    </w:p>
    <w:p w14:paraId="3B963DD7" w14:textId="25C03602" w:rsidR="00887877" w:rsidRPr="007524BF" w:rsidRDefault="008F6BF4" w:rsidP="00887877">
      <w:pPr>
        <w:ind w:firstLine="567"/>
        <w:jc w:val="both"/>
        <w:rPr>
          <w:b/>
          <w:sz w:val="24"/>
          <w:szCs w:val="24"/>
          <w:lang w:val="lt-LT"/>
        </w:rPr>
      </w:pPr>
      <w:r w:rsidRPr="007524BF">
        <w:rPr>
          <w:rFonts w:eastAsia="Andale Sans UI"/>
          <w:kern w:val="2"/>
          <w:sz w:val="24"/>
          <w:szCs w:val="24"/>
          <w:shd w:val="clear" w:color="auto" w:fill="FFFFFF"/>
          <w:lang w:val="lt-LT" w:eastAsia="ar-SA"/>
        </w:rPr>
        <w:t xml:space="preserve">Įgyvendinant </w:t>
      </w:r>
      <w:r w:rsidR="00887877" w:rsidRPr="007524BF">
        <w:rPr>
          <w:rFonts w:eastAsia="Andale Sans UI"/>
          <w:color w:val="000000"/>
          <w:kern w:val="2"/>
          <w:sz w:val="24"/>
          <w:szCs w:val="24"/>
          <w:lang w:val="lt-LT" w:eastAsia="ar-SA"/>
        </w:rPr>
        <w:t>Lietuvos Respublikos vietos savivaldos įstatymo 15 straipsnio 2 dalies</w:t>
      </w:r>
      <w:r w:rsidRPr="007524BF">
        <w:rPr>
          <w:rFonts w:eastAsia="Andale Sans UI"/>
          <w:color w:val="000000"/>
          <w:kern w:val="2"/>
          <w:sz w:val="24"/>
          <w:szCs w:val="24"/>
          <w:lang w:val="lt-LT" w:eastAsia="ar-SA"/>
        </w:rPr>
        <w:t xml:space="preserve"> </w:t>
      </w:r>
      <w:r w:rsidR="00887877" w:rsidRPr="007524BF">
        <w:rPr>
          <w:rFonts w:eastAsia="Andale Sans UI"/>
          <w:color w:val="000000"/>
          <w:kern w:val="2"/>
          <w:sz w:val="24"/>
          <w:szCs w:val="24"/>
          <w:lang w:val="lt-LT" w:eastAsia="ar-SA"/>
        </w:rPr>
        <w:t xml:space="preserve"> </w:t>
      </w:r>
      <w:r w:rsidR="00887877" w:rsidRPr="007524BF">
        <w:rPr>
          <w:rFonts w:eastAsia="Andale Sans UI"/>
          <w:bCs/>
          <w:kern w:val="2"/>
          <w:sz w:val="24"/>
          <w:szCs w:val="24"/>
          <w:lang w:val="lt-LT" w:eastAsia="ar-SA"/>
        </w:rPr>
        <w:t>2¹ punkto nuostatas</w:t>
      </w:r>
      <w:r w:rsidR="00887877" w:rsidRPr="007524BF">
        <w:rPr>
          <w:rFonts w:eastAsia="Andale Sans UI"/>
          <w:color w:val="000000"/>
          <w:kern w:val="2"/>
          <w:sz w:val="24"/>
          <w:szCs w:val="24"/>
          <w:lang w:val="lt-LT" w:eastAsia="ar-SA"/>
        </w:rPr>
        <w:t xml:space="preserve"> </w:t>
      </w:r>
      <w:r w:rsidR="00887877" w:rsidRPr="007524BF">
        <w:rPr>
          <w:rFonts w:eastAsia="Andale Sans UI"/>
          <w:kern w:val="2"/>
          <w:sz w:val="24"/>
          <w:szCs w:val="24"/>
          <w:lang w:val="lt-LT" w:eastAsia="ar-SA"/>
        </w:rPr>
        <w:t xml:space="preserve">teikiamas Savivaldybės tarybos sprendimo projektas dėl </w:t>
      </w:r>
      <w:r w:rsidR="00887877" w:rsidRPr="007524BF">
        <w:rPr>
          <w:sz w:val="24"/>
          <w:szCs w:val="24"/>
          <w:lang w:val="lt-LT"/>
        </w:rPr>
        <w:t xml:space="preserve">Panevėžio rajono savivaldybės tarybos narių siuntimo į komandiruotes tvarkos aprašo </w:t>
      </w:r>
      <w:r w:rsidRPr="007524BF">
        <w:rPr>
          <w:sz w:val="24"/>
          <w:szCs w:val="24"/>
          <w:lang w:val="lt-LT"/>
        </w:rPr>
        <w:t>pakeitimo.</w:t>
      </w:r>
      <w:r w:rsidR="00887877" w:rsidRPr="007524BF">
        <w:rPr>
          <w:b/>
          <w:sz w:val="24"/>
          <w:szCs w:val="24"/>
          <w:lang w:val="lt-LT"/>
        </w:rPr>
        <w:t xml:space="preserve"> </w:t>
      </w:r>
    </w:p>
    <w:p w14:paraId="0DCF34F4" w14:textId="77777777" w:rsidR="00887877" w:rsidRPr="007524BF" w:rsidRDefault="00887877" w:rsidP="00887877">
      <w:pPr>
        <w:ind w:firstLine="567"/>
        <w:jc w:val="both"/>
        <w:rPr>
          <w:b/>
          <w:sz w:val="24"/>
          <w:szCs w:val="24"/>
          <w:lang w:val="lt-LT"/>
        </w:rPr>
      </w:pPr>
      <w:r w:rsidRPr="007524BF">
        <w:rPr>
          <w:b/>
          <w:sz w:val="24"/>
          <w:szCs w:val="24"/>
          <w:lang w:val="lt-LT"/>
        </w:rPr>
        <w:t>2. Siūlomos teisinio reguliavimo nuostatos ir laukiami rezultatai</w:t>
      </w:r>
    </w:p>
    <w:p w14:paraId="6A9B67A0" w14:textId="1A6744C1" w:rsidR="00887877" w:rsidRPr="007524BF" w:rsidRDefault="00887877" w:rsidP="00887877">
      <w:pPr>
        <w:ind w:firstLine="567"/>
        <w:jc w:val="both"/>
        <w:rPr>
          <w:rFonts w:eastAsia="Andale Sans UI"/>
          <w:color w:val="000000"/>
          <w:kern w:val="2"/>
          <w:sz w:val="24"/>
          <w:szCs w:val="24"/>
          <w:lang w:val="lt-LT" w:eastAsia="ar-SA"/>
        </w:rPr>
      </w:pPr>
      <w:r w:rsidRPr="007524BF">
        <w:rPr>
          <w:rFonts w:eastAsia="Andale Sans UI"/>
          <w:kern w:val="2"/>
          <w:sz w:val="24"/>
          <w:szCs w:val="24"/>
          <w:shd w:val="clear" w:color="auto" w:fill="FFFFFF"/>
          <w:lang w:val="lt-LT" w:eastAsia="ar-SA"/>
        </w:rPr>
        <w:t>Pa</w:t>
      </w:r>
      <w:r w:rsidR="00A97475" w:rsidRPr="007524BF">
        <w:rPr>
          <w:rFonts w:eastAsia="Andale Sans UI"/>
          <w:kern w:val="2"/>
          <w:sz w:val="24"/>
          <w:szCs w:val="24"/>
          <w:shd w:val="clear" w:color="auto" w:fill="FFFFFF"/>
          <w:lang w:val="lt-LT" w:eastAsia="ar-SA"/>
        </w:rPr>
        <w:t xml:space="preserve">keisti </w:t>
      </w:r>
      <w:r w:rsidR="00EA70CE" w:rsidRPr="007524BF">
        <w:rPr>
          <w:rFonts w:eastAsia="Andale Sans UI"/>
          <w:kern w:val="2"/>
          <w:sz w:val="24"/>
          <w:szCs w:val="24"/>
          <w:shd w:val="clear" w:color="auto" w:fill="FFFFFF"/>
          <w:lang w:val="lt-LT" w:eastAsia="ar-SA"/>
        </w:rPr>
        <w:t xml:space="preserve">ir papildyti </w:t>
      </w:r>
      <w:r w:rsidRPr="007524BF">
        <w:rPr>
          <w:sz w:val="24"/>
          <w:szCs w:val="24"/>
          <w:lang w:val="lt-LT"/>
        </w:rPr>
        <w:t>Panevėžio rajono savivaldybės t</w:t>
      </w:r>
      <w:r w:rsidRPr="007524BF">
        <w:rPr>
          <w:rFonts w:eastAsia="Andale Sans UI"/>
          <w:color w:val="000000"/>
          <w:kern w:val="2"/>
          <w:sz w:val="24"/>
          <w:szCs w:val="24"/>
          <w:lang w:val="lt-LT" w:eastAsia="ar-SA"/>
        </w:rPr>
        <w:t>arybos narių siuntimo į komandiruotes tvarkos apraš</w:t>
      </w:r>
      <w:r w:rsidR="009663B8" w:rsidRPr="007524BF">
        <w:rPr>
          <w:rFonts w:eastAsia="Andale Sans UI"/>
          <w:color w:val="000000"/>
          <w:kern w:val="2"/>
          <w:sz w:val="24"/>
          <w:szCs w:val="24"/>
          <w:lang w:val="lt-LT" w:eastAsia="ar-SA"/>
        </w:rPr>
        <w:t>o nuostatas</w:t>
      </w:r>
      <w:r w:rsidRPr="007524BF">
        <w:rPr>
          <w:rFonts w:eastAsia="Andale Sans UI"/>
          <w:color w:val="000000"/>
          <w:kern w:val="2"/>
          <w:sz w:val="24"/>
          <w:szCs w:val="24"/>
          <w:lang w:val="lt-LT" w:eastAsia="ar-SA"/>
        </w:rPr>
        <w:t xml:space="preserve">. </w:t>
      </w:r>
      <w:r w:rsidR="00C62F6B" w:rsidRPr="007524BF">
        <w:rPr>
          <w:rFonts w:eastAsia="Andale Sans UI"/>
          <w:color w:val="000000"/>
          <w:kern w:val="2"/>
          <w:sz w:val="24"/>
          <w:szCs w:val="24"/>
          <w:lang w:val="lt-LT" w:eastAsia="ar-SA"/>
        </w:rPr>
        <w:t>S</w:t>
      </w:r>
      <w:r w:rsidRPr="007524BF">
        <w:rPr>
          <w:rFonts w:eastAsia="Andale Sans UI"/>
          <w:color w:val="000000"/>
          <w:kern w:val="2"/>
          <w:sz w:val="24"/>
          <w:szCs w:val="24"/>
          <w:lang w:val="lt-LT" w:eastAsia="ar-SA"/>
        </w:rPr>
        <w:t>iūloma, kad sprendimą dėl Tarybos nario siuntimo į komandiruotę</w:t>
      </w:r>
      <w:r w:rsidR="003703E5" w:rsidRPr="007524BF">
        <w:rPr>
          <w:rFonts w:eastAsia="Andale Sans UI"/>
          <w:color w:val="000000"/>
          <w:kern w:val="2"/>
          <w:sz w:val="24"/>
          <w:szCs w:val="24"/>
          <w:lang w:val="lt-LT" w:eastAsia="ar-SA"/>
        </w:rPr>
        <w:t xml:space="preserve">, kai Tarybos narys vyksta vienai </w:t>
      </w:r>
      <w:r w:rsidR="00EC1F0B" w:rsidRPr="007524BF">
        <w:rPr>
          <w:rFonts w:eastAsia="Andale Sans UI"/>
          <w:color w:val="000000"/>
          <w:kern w:val="2"/>
          <w:sz w:val="24"/>
          <w:szCs w:val="24"/>
          <w:lang w:val="lt-LT" w:eastAsia="ar-SA"/>
        </w:rPr>
        <w:t xml:space="preserve">ar daugiau </w:t>
      </w:r>
      <w:r w:rsidR="003703E5" w:rsidRPr="007524BF">
        <w:rPr>
          <w:rFonts w:eastAsia="Andale Sans UI"/>
          <w:color w:val="000000"/>
          <w:kern w:val="2"/>
          <w:sz w:val="24"/>
          <w:szCs w:val="24"/>
          <w:lang w:val="lt-LT" w:eastAsia="ar-SA"/>
        </w:rPr>
        <w:t>dien</w:t>
      </w:r>
      <w:r w:rsidR="00EC1F0B" w:rsidRPr="007524BF">
        <w:rPr>
          <w:rFonts w:eastAsia="Andale Sans UI"/>
          <w:color w:val="000000"/>
          <w:kern w:val="2"/>
          <w:sz w:val="24"/>
          <w:szCs w:val="24"/>
          <w:lang w:val="lt-LT" w:eastAsia="ar-SA"/>
        </w:rPr>
        <w:t>ų</w:t>
      </w:r>
      <w:r w:rsidR="003703E5" w:rsidRPr="007524BF">
        <w:rPr>
          <w:rFonts w:eastAsia="Andale Sans UI"/>
          <w:color w:val="000000"/>
          <w:kern w:val="2"/>
          <w:sz w:val="24"/>
          <w:szCs w:val="24"/>
          <w:lang w:val="lt-LT" w:eastAsia="ar-SA"/>
        </w:rPr>
        <w:t xml:space="preserve"> Lietuvos Respublikos teritorijoje arba į užsienio valstybę, priima Savivaldybės meras</w:t>
      </w:r>
      <w:r w:rsidR="009F7A2B" w:rsidRPr="007524BF">
        <w:rPr>
          <w:rFonts w:eastAsia="Andale Sans UI"/>
          <w:color w:val="000000"/>
          <w:kern w:val="2"/>
          <w:sz w:val="24"/>
          <w:szCs w:val="24"/>
          <w:lang w:val="lt-LT" w:eastAsia="ar-SA"/>
        </w:rPr>
        <w:t xml:space="preserve"> įfor</w:t>
      </w:r>
      <w:r w:rsidR="00C62F6B" w:rsidRPr="007524BF">
        <w:rPr>
          <w:rFonts w:eastAsia="Andale Sans UI"/>
          <w:color w:val="000000"/>
          <w:kern w:val="2"/>
          <w:sz w:val="24"/>
          <w:szCs w:val="24"/>
          <w:lang w:val="lt-LT" w:eastAsia="ar-SA"/>
        </w:rPr>
        <w:t>min</w:t>
      </w:r>
      <w:r w:rsidR="009F7A2B" w:rsidRPr="007524BF">
        <w:rPr>
          <w:rFonts w:eastAsia="Andale Sans UI"/>
          <w:color w:val="000000"/>
          <w:kern w:val="2"/>
          <w:sz w:val="24"/>
          <w:szCs w:val="24"/>
          <w:lang w:val="lt-LT" w:eastAsia="ar-SA"/>
        </w:rPr>
        <w:t xml:space="preserve">damas jį </w:t>
      </w:r>
      <w:r w:rsidR="003703E5" w:rsidRPr="007524BF">
        <w:rPr>
          <w:rFonts w:eastAsia="Andale Sans UI"/>
          <w:color w:val="000000"/>
          <w:kern w:val="2"/>
          <w:sz w:val="24"/>
          <w:szCs w:val="24"/>
          <w:lang w:val="lt-LT" w:eastAsia="ar-SA"/>
        </w:rPr>
        <w:t>Savivaldybės mero potvarkiu.</w:t>
      </w:r>
      <w:r w:rsidR="003E152C" w:rsidRPr="007524BF">
        <w:rPr>
          <w:rFonts w:eastAsia="Andale Sans UI"/>
          <w:color w:val="000000"/>
          <w:kern w:val="2"/>
          <w:sz w:val="24"/>
          <w:szCs w:val="24"/>
          <w:lang w:val="lt-LT" w:eastAsia="ar-SA"/>
        </w:rPr>
        <w:t xml:space="preserve"> </w:t>
      </w:r>
      <w:r w:rsidR="00891DA0" w:rsidRPr="007524BF">
        <w:rPr>
          <w:rFonts w:eastAsia="Andale Sans UI"/>
          <w:color w:val="000000"/>
          <w:kern w:val="2"/>
          <w:sz w:val="24"/>
          <w:szCs w:val="24"/>
          <w:lang w:val="lt-LT" w:eastAsia="ar-SA"/>
        </w:rPr>
        <w:t>Aiškiau apibrėžt</w:t>
      </w:r>
      <w:r w:rsidR="00EF2DF5" w:rsidRPr="007524BF">
        <w:rPr>
          <w:rFonts w:eastAsia="Andale Sans UI"/>
          <w:color w:val="000000"/>
          <w:kern w:val="2"/>
          <w:sz w:val="24"/>
          <w:szCs w:val="24"/>
          <w:lang w:val="lt-LT" w:eastAsia="ar-SA"/>
        </w:rPr>
        <w:t>a</w:t>
      </w:r>
      <w:r w:rsidR="002F2B34" w:rsidRPr="007524BF">
        <w:rPr>
          <w:rFonts w:eastAsia="Andale Sans UI"/>
          <w:color w:val="000000"/>
          <w:kern w:val="2"/>
          <w:sz w:val="24"/>
          <w:szCs w:val="24"/>
          <w:lang w:val="lt-LT" w:eastAsia="ar-SA"/>
        </w:rPr>
        <w:t xml:space="preserve"> Tarybos nario komandiruotės sąvoka, </w:t>
      </w:r>
      <w:r w:rsidR="004C084E" w:rsidRPr="007524BF">
        <w:rPr>
          <w:sz w:val="24"/>
          <w:szCs w:val="24"/>
          <w:lang w:val="lt-LT"/>
        </w:rPr>
        <w:t>išsamiau reglamentuotos Tarybos narių ataskaitos apie komandiruotę ir komandiruotės išlaidų apy</w:t>
      </w:r>
      <w:r w:rsidR="007F74A1">
        <w:rPr>
          <w:sz w:val="24"/>
          <w:szCs w:val="24"/>
          <w:lang w:val="lt-LT"/>
        </w:rPr>
        <w:t>s</w:t>
      </w:r>
      <w:r w:rsidR="004C084E" w:rsidRPr="007524BF">
        <w:rPr>
          <w:sz w:val="24"/>
          <w:szCs w:val="24"/>
          <w:lang w:val="lt-LT"/>
        </w:rPr>
        <w:t>kaitos teikimo ir kontrolės procedūros</w:t>
      </w:r>
      <w:r w:rsidR="00C061C9" w:rsidRPr="007524BF">
        <w:rPr>
          <w:rFonts w:eastAsia="Andale Sans UI"/>
          <w:color w:val="000000"/>
          <w:kern w:val="2"/>
          <w:sz w:val="24"/>
          <w:szCs w:val="24"/>
          <w:lang w:val="lt-LT" w:eastAsia="ar-SA"/>
        </w:rPr>
        <w:t>,</w:t>
      </w:r>
      <w:r w:rsidR="009F7A2B" w:rsidRPr="007524BF">
        <w:rPr>
          <w:rFonts w:eastAsia="Andale Sans UI"/>
          <w:color w:val="000000"/>
          <w:kern w:val="2"/>
          <w:sz w:val="24"/>
          <w:szCs w:val="24"/>
          <w:lang w:val="lt-LT" w:eastAsia="ar-SA"/>
        </w:rPr>
        <w:t xml:space="preserve"> komandiruotėms skirtų lėšų gražinimas, </w:t>
      </w:r>
      <w:r w:rsidRPr="007524BF">
        <w:rPr>
          <w:rFonts w:eastAsia="Andale Sans UI"/>
          <w:color w:val="000000"/>
          <w:kern w:val="2"/>
          <w:sz w:val="24"/>
          <w:szCs w:val="24"/>
          <w:lang w:val="lt-LT" w:eastAsia="ar-SA"/>
        </w:rPr>
        <w:t xml:space="preserve">numatytas </w:t>
      </w:r>
      <w:r w:rsidR="009A3032" w:rsidRPr="007524BF">
        <w:rPr>
          <w:rFonts w:eastAsia="Andale Sans UI"/>
          <w:color w:val="000000"/>
          <w:kern w:val="2"/>
          <w:sz w:val="24"/>
          <w:szCs w:val="24"/>
          <w:lang w:val="lt-LT" w:eastAsia="ar-SA"/>
        </w:rPr>
        <w:t xml:space="preserve">Tarybos narių komandiruočių </w:t>
      </w:r>
      <w:r w:rsidR="00DA78CD" w:rsidRPr="007524BF">
        <w:rPr>
          <w:rFonts w:eastAsia="Andale Sans UI"/>
          <w:color w:val="000000"/>
          <w:kern w:val="2"/>
          <w:sz w:val="24"/>
          <w:szCs w:val="24"/>
          <w:lang w:val="lt-LT" w:eastAsia="ar-SA"/>
        </w:rPr>
        <w:t xml:space="preserve">ir </w:t>
      </w:r>
      <w:r w:rsidR="00432019">
        <w:rPr>
          <w:rFonts w:eastAsia="Andale Sans UI"/>
          <w:color w:val="000000"/>
          <w:kern w:val="2"/>
          <w:sz w:val="24"/>
          <w:szCs w:val="24"/>
          <w:lang w:val="lt-LT" w:eastAsia="ar-SA"/>
        </w:rPr>
        <w:t xml:space="preserve">patirtų </w:t>
      </w:r>
      <w:r w:rsidR="00DA78CD" w:rsidRPr="007524BF">
        <w:rPr>
          <w:rFonts w:eastAsia="Andale Sans UI"/>
          <w:color w:val="000000"/>
          <w:kern w:val="2"/>
          <w:sz w:val="24"/>
          <w:szCs w:val="24"/>
          <w:lang w:val="lt-LT" w:eastAsia="ar-SA"/>
        </w:rPr>
        <w:t xml:space="preserve">išlaidų </w:t>
      </w:r>
      <w:r w:rsidR="009F7A2B" w:rsidRPr="007524BF">
        <w:rPr>
          <w:rFonts w:eastAsia="Andale Sans UI"/>
          <w:color w:val="000000"/>
          <w:kern w:val="2"/>
          <w:sz w:val="24"/>
          <w:szCs w:val="24"/>
          <w:lang w:val="lt-LT" w:eastAsia="ar-SA"/>
        </w:rPr>
        <w:t xml:space="preserve">suvestinių </w:t>
      </w:r>
      <w:r w:rsidR="00FC638F" w:rsidRPr="007524BF">
        <w:rPr>
          <w:rFonts w:eastAsia="Andale Sans UI"/>
          <w:color w:val="000000"/>
          <w:kern w:val="2"/>
          <w:sz w:val="24"/>
          <w:szCs w:val="24"/>
          <w:lang w:val="lt-LT" w:eastAsia="ar-SA"/>
        </w:rPr>
        <w:t>viešinimas</w:t>
      </w:r>
      <w:r w:rsidR="004C084E" w:rsidRPr="007524BF">
        <w:rPr>
          <w:rFonts w:eastAsia="Andale Sans UI"/>
          <w:color w:val="000000"/>
          <w:kern w:val="2"/>
          <w:sz w:val="24"/>
          <w:szCs w:val="24"/>
          <w:lang w:val="lt-LT" w:eastAsia="ar-SA"/>
        </w:rPr>
        <w:t xml:space="preserve">, numatyta </w:t>
      </w:r>
      <w:r w:rsidR="005044DC" w:rsidRPr="007524BF">
        <w:rPr>
          <w:rFonts w:eastAsia="Andale Sans UI"/>
          <w:color w:val="000000"/>
          <w:kern w:val="2"/>
          <w:sz w:val="24"/>
          <w:szCs w:val="24"/>
          <w:lang w:val="lt-LT" w:eastAsia="ar-SA"/>
        </w:rPr>
        <w:t>lėšų panaudojimo kontrolė</w:t>
      </w:r>
      <w:r w:rsidR="004C084E" w:rsidRPr="007524BF">
        <w:rPr>
          <w:rFonts w:eastAsia="Andale Sans UI"/>
          <w:color w:val="000000"/>
          <w:kern w:val="2"/>
          <w:sz w:val="24"/>
          <w:szCs w:val="24"/>
          <w:lang w:val="lt-LT" w:eastAsia="ar-SA"/>
        </w:rPr>
        <w:t>.</w:t>
      </w:r>
    </w:p>
    <w:p w14:paraId="13957254" w14:textId="7DD62077" w:rsidR="003F5B5F" w:rsidRPr="007524BF" w:rsidRDefault="00887877" w:rsidP="00D30163">
      <w:pPr>
        <w:ind w:firstLine="567"/>
        <w:jc w:val="both"/>
        <w:rPr>
          <w:sz w:val="24"/>
          <w:szCs w:val="24"/>
          <w:highlight w:val="yellow"/>
          <w:lang w:val="lt-LT"/>
        </w:rPr>
      </w:pPr>
      <w:r w:rsidRPr="007524BF">
        <w:rPr>
          <w:sz w:val="24"/>
          <w:szCs w:val="24"/>
          <w:lang w:val="lt-LT"/>
        </w:rPr>
        <w:t xml:space="preserve">Priėmus teikiamą sprendimo projektą, </w:t>
      </w:r>
      <w:r w:rsidR="003F5B5F" w:rsidRPr="007524BF">
        <w:rPr>
          <w:sz w:val="24"/>
          <w:szCs w:val="24"/>
          <w:lang w:val="lt-LT"/>
        </w:rPr>
        <w:t>bus supa</w:t>
      </w:r>
      <w:r w:rsidR="00922E84" w:rsidRPr="007524BF">
        <w:rPr>
          <w:sz w:val="24"/>
          <w:szCs w:val="24"/>
          <w:lang w:val="lt-LT"/>
        </w:rPr>
        <w:t>p</w:t>
      </w:r>
      <w:r w:rsidR="003F5B5F" w:rsidRPr="007524BF">
        <w:rPr>
          <w:sz w:val="24"/>
          <w:szCs w:val="24"/>
          <w:lang w:val="lt-LT"/>
        </w:rPr>
        <w:t xml:space="preserve">rastinta Tarybos narių </w:t>
      </w:r>
      <w:r w:rsidR="00922E84" w:rsidRPr="007524BF">
        <w:rPr>
          <w:sz w:val="24"/>
          <w:szCs w:val="24"/>
          <w:lang w:val="lt-LT"/>
        </w:rPr>
        <w:t>siuntimo</w:t>
      </w:r>
      <w:r w:rsidR="003F5B5F" w:rsidRPr="007524BF">
        <w:rPr>
          <w:sz w:val="24"/>
          <w:szCs w:val="24"/>
          <w:lang w:val="lt-LT"/>
        </w:rPr>
        <w:t xml:space="preserve"> į komandiruot</w:t>
      </w:r>
      <w:r w:rsidR="00046F2E">
        <w:rPr>
          <w:sz w:val="24"/>
          <w:szCs w:val="24"/>
          <w:lang w:val="lt-LT"/>
        </w:rPr>
        <w:t>e</w:t>
      </w:r>
      <w:r w:rsidR="003F5B5F" w:rsidRPr="007524BF">
        <w:rPr>
          <w:sz w:val="24"/>
          <w:szCs w:val="24"/>
          <w:lang w:val="lt-LT"/>
        </w:rPr>
        <w:t>s procedūr</w:t>
      </w:r>
      <w:r w:rsidR="00922E84" w:rsidRPr="007524BF">
        <w:rPr>
          <w:sz w:val="24"/>
          <w:szCs w:val="24"/>
          <w:lang w:val="lt-LT"/>
        </w:rPr>
        <w:t>a</w:t>
      </w:r>
      <w:r w:rsidR="0092410C">
        <w:rPr>
          <w:sz w:val="24"/>
          <w:szCs w:val="24"/>
          <w:lang w:val="lt-LT"/>
        </w:rPr>
        <w:t>,</w:t>
      </w:r>
      <w:r w:rsidR="00922E84" w:rsidRPr="007524BF">
        <w:rPr>
          <w:sz w:val="24"/>
          <w:szCs w:val="24"/>
          <w:lang w:val="lt-LT"/>
        </w:rPr>
        <w:t xml:space="preserve"> </w:t>
      </w:r>
      <w:r w:rsidR="003F5B5F" w:rsidRPr="007524BF">
        <w:rPr>
          <w:sz w:val="24"/>
          <w:szCs w:val="24"/>
          <w:lang w:val="lt-LT"/>
        </w:rPr>
        <w:t xml:space="preserve">užtikrinta </w:t>
      </w:r>
      <w:r w:rsidR="009A7CE5" w:rsidRPr="007524BF">
        <w:rPr>
          <w:sz w:val="24"/>
          <w:szCs w:val="24"/>
          <w:lang w:val="lt-LT"/>
        </w:rPr>
        <w:t xml:space="preserve">komandiruotėms skirtų lėšų panaudojimo </w:t>
      </w:r>
      <w:r w:rsidR="004C084E" w:rsidRPr="007524BF">
        <w:rPr>
          <w:sz w:val="24"/>
          <w:szCs w:val="24"/>
          <w:lang w:val="lt-LT"/>
        </w:rPr>
        <w:t xml:space="preserve">kontrolė ir </w:t>
      </w:r>
      <w:r w:rsidR="003F5B5F" w:rsidRPr="007524BF">
        <w:rPr>
          <w:sz w:val="24"/>
          <w:szCs w:val="24"/>
          <w:lang w:val="lt-LT"/>
        </w:rPr>
        <w:t>skaidrum</w:t>
      </w:r>
      <w:r w:rsidR="009A7CE5" w:rsidRPr="007524BF">
        <w:rPr>
          <w:sz w:val="24"/>
          <w:szCs w:val="24"/>
          <w:lang w:val="lt-LT"/>
        </w:rPr>
        <w:t>as</w:t>
      </w:r>
      <w:r w:rsidR="003F5B5F" w:rsidRPr="007524BF">
        <w:rPr>
          <w:sz w:val="24"/>
          <w:szCs w:val="24"/>
          <w:lang w:val="lt-LT"/>
        </w:rPr>
        <w:t>.</w:t>
      </w:r>
    </w:p>
    <w:p w14:paraId="3C377EC0" w14:textId="77777777" w:rsidR="00887877" w:rsidRPr="007524BF" w:rsidRDefault="00887877" w:rsidP="00D30163">
      <w:pPr>
        <w:ind w:left="567"/>
        <w:rPr>
          <w:b/>
          <w:sz w:val="24"/>
          <w:szCs w:val="24"/>
          <w:lang w:val="lt-LT"/>
        </w:rPr>
      </w:pPr>
      <w:r w:rsidRPr="007524BF">
        <w:rPr>
          <w:b/>
          <w:sz w:val="24"/>
          <w:szCs w:val="24"/>
          <w:lang w:val="lt-LT"/>
        </w:rPr>
        <w:t>3. Lėšų poreikis ir šaltiniai</w:t>
      </w:r>
    </w:p>
    <w:p w14:paraId="38065687" w14:textId="00334B8D" w:rsidR="00887877" w:rsidRPr="007524BF" w:rsidRDefault="00FC638F" w:rsidP="00D30163">
      <w:pPr>
        <w:ind w:firstLine="567"/>
        <w:jc w:val="both"/>
        <w:rPr>
          <w:sz w:val="24"/>
          <w:szCs w:val="24"/>
          <w:lang w:val="lt-LT"/>
        </w:rPr>
      </w:pPr>
      <w:r w:rsidRPr="007524BF">
        <w:rPr>
          <w:rFonts w:eastAsia="Andale Sans UI"/>
          <w:kern w:val="2"/>
          <w:sz w:val="24"/>
          <w:szCs w:val="24"/>
          <w:shd w:val="clear" w:color="auto" w:fill="FFFFFF"/>
          <w:lang w:val="lt-LT" w:eastAsia="ar-SA"/>
        </w:rPr>
        <w:t xml:space="preserve">Papildomos lėšos sprendimo projekto įgyvendinimui nereikalingos. Lėšos Tarybos narių komandiruotėms kasmet nustatyta tvarka suplanuojamos ir patvirtinamos </w:t>
      </w:r>
      <w:r w:rsidR="00046F2E">
        <w:rPr>
          <w:rFonts w:eastAsia="Andale Sans UI"/>
          <w:kern w:val="2"/>
          <w:sz w:val="24"/>
          <w:szCs w:val="24"/>
          <w:shd w:val="clear" w:color="auto" w:fill="FFFFFF"/>
          <w:lang w:val="lt-LT" w:eastAsia="ar-SA"/>
        </w:rPr>
        <w:t>s</w:t>
      </w:r>
      <w:r w:rsidRPr="007524BF">
        <w:rPr>
          <w:rFonts w:eastAsia="Andale Sans UI"/>
          <w:kern w:val="2"/>
          <w:sz w:val="24"/>
          <w:szCs w:val="24"/>
          <w:shd w:val="clear" w:color="auto" w:fill="FFFFFF"/>
          <w:lang w:val="lt-LT" w:eastAsia="ar-SA"/>
        </w:rPr>
        <w:t>avivaldybės metiniame biudžete.</w:t>
      </w:r>
    </w:p>
    <w:p w14:paraId="66325D85" w14:textId="76131CC5" w:rsidR="00887877" w:rsidRPr="007524BF" w:rsidRDefault="00887877" w:rsidP="00D30163">
      <w:pPr>
        <w:ind w:left="567"/>
        <w:rPr>
          <w:b/>
          <w:bCs/>
          <w:sz w:val="24"/>
          <w:szCs w:val="24"/>
          <w:lang w:val="lt-LT"/>
        </w:rPr>
      </w:pPr>
      <w:r w:rsidRPr="007524BF">
        <w:rPr>
          <w:b/>
          <w:bCs/>
          <w:sz w:val="24"/>
          <w:szCs w:val="24"/>
          <w:lang w:val="lt-LT"/>
        </w:rPr>
        <w:t xml:space="preserve">4. Kiti reikalingi pagrindimai, skaičiavimai </w:t>
      </w:r>
      <w:r w:rsidR="00046F2E">
        <w:rPr>
          <w:b/>
          <w:bCs/>
          <w:sz w:val="24"/>
          <w:szCs w:val="24"/>
          <w:lang w:val="lt-LT"/>
        </w:rPr>
        <w:t>a</w:t>
      </w:r>
      <w:r w:rsidRPr="007524BF">
        <w:rPr>
          <w:b/>
          <w:bCs/>
          <w:sz w:val="24"/>
          <w:szCs w:val="24"/>
          <w:lang w:val="lt-LT"/>
        </w:rPr>
        <w:t>r paaiškinimai</w:t>
      </w:r>
    </w:p>
    <w:p w14:paraId="353AA769" w14:textId="6EA0EFC2" w:rsidR="00887877" w:rsidRPr="007524BF" w:rsidRDefault="007C0176" w:rsidP="00D30163">
      <w:pPr>
        <w:ind w:firstLine="567"/>
        <w:jc w:val="both"/>
        <w:rPr>
          <w:sz w:val="24"/>
          <w:szCs w:val="24"/>
          <w:lang w:val="lt-LT"/>
        </w:rPr>
      </w:pPr>
      <w:r>
        <w:rPr>
          <w:sz w:val="24"/>
          <w:szCs w:val="24"/>
          <w:lang w:val="lt-LT"/>
        </w:rPr>
        <w:t>Reikalingas antikorupcinis sprendimo projekto vertinimas.</w:t>
      </w:r>
    </w:p>
    <w:p w14:paraId="263536CC" w14:textId="5674FEBB" w:rsidR="00887877" w:rsidRDefault="00D30163" w:rsidP="00887877">
      <w:pPr>
        <w:pStyle w:val="Sraopastraipa"/>
        <w:ind w:left="567"/>
        <w:rPr>
          <w:b/>
          <w:bCs/>
          <w:sz w:val="24"/>
          <w:szCs w:val="24"/>
          <w:lang w:val="lt-LT"/>
        </w:rPr>
      </w:pPr>
      <w:r>
        <w:rPr>
          <w:b/>
          <w:bCs/>
          <w:sz w:val="24"/>
          <w:szCs w:val="24"/>
          <w:lang w:val="lt-LT"/>
        </w:rPr>
        <w:t>5. Lyginamasis sprendimo projekto variantas</w:t>
      </w:r>
    </w:p>
    <w:p w14:paraId="7A16C448" w14:textId="02D330A8" w:rsidR="00D30163" w:rsidRPr="00D30163" w:rsidRDefault="00D30163" w:rsidP="00887877">
      <w:pPr>
        <w:pStyle w:val="Sraopastraipa"/>
        <w:ind w:left="567"/>
        <w:rPr>
          <w:bCs/>
          <w:sz w:val="24"/>
          <w:szCs w:val="24"/>
          <w:lang w:val="lt-LT"/>
        </w:rPr>
      </w:pPr>
      <w:r w:rsidRPr="00D30163">
        <w:rPr>
          <w:bCs/>
          <w:sz w:val="24"/>
          <w:szCs w:val="24"/>
          <w:lang w:val="lt-LT"/>
        </w:rPr>
        <w:t>Pridedamas.</w:t>
      </w:r>
    </w:p>
    <w:p w14:paraId="11EDF8E8" w14:textId="77777777" w:rsidR="00743B4D" w:rsidRDefault="00743B4D" w:rsidP="00887877">
      <w:pPr>
        <w:pStyle w:val="Sraopastraipa"/>
        <w:ind w:left="567"/>
        <w:rPr>
          <w:b/>
          <w:bCs/>
          <w:sz w:val="24"/>
          <w:szCs w:val="24"/>
          <w:lang w:val="lt-LT"/>
        </w:rPr>
      </w:pPr>
    </w:p>
    <w:p w14:paraId="7AFE4EB5" w14:textId="77777777" w:rsidR="00D30163" w:rsidRPr="007524BF" w:rsidRDefault="00D30163" w:rsidP="00887877">
      <w:pPr>
        <w:pStyle w:val="Sraopastraipa"/>
        <w:ind w:left="567"/>
        <w:rPr>
          <w:b/>
          <w:bCs/>
          <w:sz w:val="24"/>
          <w:szCs w:val="24"/>
          <w:lang w:val="lt-LT"/>
        </w:rPr>
      </w:pPr>
    </w:p>
    <w:p w14:paraId="52897728" w14:textId="0C483273" w:rsidR="00887877" w:rsidRPr="007524BF" w:rsidRDefault="00046F2E" w:rsidP="00DD0951">
      <w:pPr>
        <w:rPr>
          <w:b/>
          <w:bCs/>
          <w:sz w:val="24"/>
          <w:szCs w:val="24"/>
          <w:highlight w:val="yellow"/>
          <w:lang w:val="lt-LT"/>
        </w:rPr>
      </w:pPr>
      <w:r>
        <w:rPr>
          <w:sz w:val="24"/>
          <w:szCs w:val="24"/>
          <w:lang w:val="lt-LT"/>
        </w:rPr>
        <w:t>Skyriaus v</w:t>
      </w:r>
      <w:r w:rsidR="00887877" w:rsidRPr="007524BF">
        <w:rPr>
          <w:sz w:val="24"/>
          <w:szCs w:val="24"/>
          <w:lang w:val="lt-LT"/>
        </w:rPr>
        <w:t>edėja</w:t>
      </w:r>
      <w:r w:rsidR="00887877" w:rsidRPr="007524BF">
        <w:rPr>
          <w:sz w:val="24"/>
          <w:szCs w:val="24"/>
          <w:lang w:val="lt-LT"/>
        </w:rPr>
        <w:tab/>
      </w:r>
      <w:r w:rsidR="00887877" w:rsidRPr="007524BF">
        <w:rPr>
          <w:sz w:val="24"/>
          <w:szCs w:val="24"/>
          <w:lang w:val="lt-LT"/>
        </w:rPr>
        <w:tab/>
      </w:r>
      <w:r w:rsidR="00887877" w:rsidRPr="007524BF">
        <w:rPr>
          <w:sz w:val="24"/>
          <w:szCs w:val="24"/>
          <w:lang w:val="lt-LT"/>
        </w:rPr>
        <w:tab/>
      </w:r>
      <w:r w:rsidR="00887877" w:rsidRPr="007524BF">
        <w:rPr>
          <w:sz w:val="24"/>
          <w:szCs w:val="24"/>
          <w:lang w:val="lt-LT"/>
        </w:rPr>
        <w:tab/>
      </w:r>
      <w:r w:rsidR="00887877" w:rsidRPr="007524BF">
        <w:rPr>
          <w:sz w:val="24"/>
          <w:szCs w:val="24"/>
          <w:lang w:val="lt-LT"/>
        </w:rPr>
        <w:tab/>
      </w:r>
      <w:r w:rsidR="00887877" w:rsidRPr="007524BF">
        <w:rPr>
          <w:sz w:val="24"/>
          <w:szCs w:val="24"/>
          <w:lang w:val="lt-LT"/>
        </w:rPr>
        <w:tab/>
      </w:r>
      <w:r w:rsidR="00887877" w:rsidRPr="007524BF">
        <w:rPr>
          <w:sz w:val="24"/>
          <w:szCs w:val="24"/>
          <w:lang w:val="lt-LT"/>
        </w:rPr>
        <w:tab/>
      </w:r>
      <w:r w:rsidR="00887877" w:rsidRPr="007524BF">
        <w:rPr>
          <w:sz w:val="24"/>
          <w:szCs w:val="24"/>
          <w:lang w:val="lt-LT"/>
        </w:rPr>
        <w:tab/>
      </w:r>
      <w:r>
        <w:rPr>
          <w:sz w:val="24"/>
          <w:szCs w:val="24"/>
          <w:lang w:val="lt-LT"/>
        </w:rPr>
        <w:t xml:space="preserve">          </w:t>
      </w:r>
      <w:r w:rsidR="00887877" w:rsidRPr="007524BF">
        <w:rPr>
          <w:sz w:val="24"/>
          <w:szCs w:val="24"/>
          <w:lang w:val="lt-LT"/>
        </w:rPr>
        <w:t>Lina Karpavičienė</w:t>
      </w:r>
    </w:p>
    <w:p w14:paraId="2F1898EA" w14:textId="77777777" w:rsidR="007524BF" w:rsidRPr="007524BF" w:rsidRDefault="007524BF">
      <w:pPr>
        <w:rPr>
          <w:b/>
          <w:bCs/>
          <w:sz w:val="24"/>
          <w:szCs w:val="24"/>
          <w:lang w:val="lt-LT"/>
        </w:rPr>
      </w:pPr>
    </w:p>
    <w:sectPr w:rsidR="007524BF" w:rsidRPr="007524BF" w:rsidSect="00B31F33">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7CF2E" w14:textId="77777777" w:rsidR="00A93321" w:rsidRDefault="00A93321" w:rsidP="009F0D6B">
      <w:r>
        <w:separator/>
      </w:r>
    </w:p>
  </w:endnote>
  <w:endnote w:type="continuationSeparator" w:id="0">
    <w:p w14:paraId="0115D3C2" w14:textId="77777777" w:rsidR="00A93321" w:rsidRDefault="00A93321" w:rsidP="009F0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ndale Sans UI">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49DA86" w14:textId="77777777" w:rsidR="00A93321" w:rsidRDefault="00A93321" w:rsidP="009F0D6B">
      <w:r>
        <w:separator/>
      </w:r>
    </w:p>
  </w:footnote>
  <w:footnote w:type="continuationSeparator" w:id="0">
    <w:p w14:paraId="7C686D61" w14:textId="77777777" w:rsidR="00A93321" w:rsidRDefault="00A93321" w:rsidP="009F0D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2C8E1" w14:textId="77777777" w:rsidR="009F0D6B" w:rsidRDefault="009F0D6B">
    <w:pPr>
      <w:pStyle w:val="Antrats"/>
    </w:pPr>
  </w:p>
  <w:p w14:paraId="4B715D2B" w14:textId="77777777" w:rsidR="009F0D6B" w:rsidRDefault="009F0D6B">
    <w:pPr>
      <w:pStyle w:val="Antrats"/>
    </w:pPr>
  </w:p>
  <w:p w14:paraId="57101702" w14:textId="77777777" w:rsidR="009F0D6B" w:rsidRDefault="009F0D6B">
    <w:pPr>
      <w:pStyle w:val="Antrats"/>
    </w:pPr>
  </w:p>
  <w:p w14:paraId="1F4F8025" w14:textId="77777777" w:rsidR="009F0D6B" w:rsidRDefault="009F0D6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BC436C8"/>
    <w:multiLevelType w:val="multilevel"/>
    <w:tmpl w:val="8F48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981595"/>
    <w:multiLevelType w:val="hybridMultilevel"/>
    <w:tmpl w:val="C0B0C3A2"/>
    <w:lvl w:ilvl="0" w:tplc="591E472C">
      <w:start w:val="1"/>
      <w:numFmt w:val="decimal"/>
      <w:lvlText w:val="%1."/>
      <w:lvlJc w:val="left"/>
      <w:pPr>
        <w:ind w:left="1211"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8"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6D162F33"/>
    <w:multiLevelType w:val="hybridMultilevel"/>
    <w:tmpl w:val="B14A0952"/>
    <w:lvl w:ilvl="0" w:tplc="9C888E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1"/>
  </w:num>
  <w:num w:numId="3">
    <w:abstractNumId w:val="7"/>
  </w:num>
  <w:num w:numId="4">
    <w:abstractNumId w:val="10"/>
  </w:num>
  <w:num w:numId="5">
    <w:abstractNumId w:val="1"/>
  </w:num>
  <w:num w:numId="6">
    <w:abstractNumId w:val="2"/>
  </w:num>
  <w:num w:numId="7">
    <w:abstractNumId w:val="8"/>
  </w:num>
  <w:num w:numId="8">
    <w:abstractNumId w:val="3"/>
  </w:num>
  <w:num w:numId="9">
    <w:abstractNumId w:val="4"/>
  </w:num>
  <w:num w:numId="10">
    <w:abstractNumId w:val="6"/>
  </w:num>
  <w:num w:numId="11">
    <w:abstractNumId w:val="9"/>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3AE8"/>
    <w:rsid w:val="000062A9"/>
    <w:rsid w:val="00006E5D"/>
    <w:rsid w:val="00015DE7"/>
    <w:rsid w:val="00017BD8"/>
    <w:rsid w:val="00023D49"/>
    <w:rsid w:val="00030C75"/>
    <w:rsid w:val="00032A0D"/>
    <w:rsid w:val="000367C5"/>
    <w:rsid w:val="00036E26"/>
    <w:rsid w:val="00040719"/>
    <w:rsid w:val="000458E5"/>
    <w:rsid w:val="00046F2E"/>
    <w:rsid w:val="000511F0"/>
    <w:rsid w:val="0005695D"/>
    <w:rsid w:val="00056C1A"/>
    <w:rsid w:val="00063558"/>
    <w:rsid w:val="00067635"/>
    <w:rsid w:val="0007096E"/>
    <w:rsid w:val="00072469"/>
    <w:rsid w:val="00080A1F"/>
    <w:rsid w:val="0008640A"/>
    <w:rsid w:val="00090F20"/>
    <w:rsid w:val="000917E3"/>
    <w:rsid w:val="00097D7B"/>
    <w:rsid w:val="000A360A"/>
    <w:rsid w:val="000A410B"/>
    <w:rsid w:val="000B2796"/>
    <w:rsid w:val="000B3178"/>
    <w:rsid w:val="000B5FD3"/>
    <w:rsid w:val="000B713E"/>
    <w:rsid w:val="000C3191"/>
    <w:rsid w:val="000D7F2D"/>
    <w:rsid w:val="000E305F"/>
    <w:rsid w:val="000E414B"/>
    <w:rsid w:val="000E72FC"/>
    <w:rsid w:val="000F3B8F"/>
    <w:rsid w:val="000F4AA2"/>
    <w:rsid w:val="00101E88"/>
    <w:rsid w:val="001026E5"/>
    <w:rsid w:val="0010353D"/>
    <w:rsid w:val="00107A6D"/>
    <w:rsid w:val="001164FA"/>
    <w:rsid w:val="00123785"/>
    <w:rsid w:val="00123C96"/>
    <w:rsid w:val="001248AD"/>
    <w:rsid w:val="00126DB8"/>
    <w:rsid w:val="00133229"/>
    <w:rsid w:val="00137626"/>
    <w:rsid w:val="00140EBC"/>
    <w:rsid w:val="00145B7F"/>
    <w:rsid w:val="0015316B"/>
    <w:rsid w:val="0015411D"/>
    <w:rsid w:val="001628B3"/>
    <w:rsid w:val="001653D1"/>
    <w:rsid w:val="00165719"/>
    <w:rsid w:val="00165E1B"/>
    <w:rsid w:val="00167594"/>
    <w:rsid w:val="00173247"/>
    <w:rsid w:val="00174E22"/>
    <w:rsid w:val="0018159F"/>
    <w:rsid w:val="00184E81"/>
    <w:rsid w:val="0019103E"/>
    <w:rsid w:val="00192C49"/>
    <w:rsid w:val="00196954"/>
    <w:rsid w:val="001A4481"/>
    <w:rsid w:val="001B55F2"/>
    <w:rsid w:val="001B66E6"/>
    <w:rsid w:val="001B6893"/>
    <w:rsid w:val="001C0499"/>
    <w:rsid w:val="001C0701"/>
    <w:rsid w:val="001C1A16"/>
    <w:rsid w:val="001C2743"/>
    <w:rsid w:val="001D2D22"/>
    <w:rsid w:val="001D4FDF"/>
    <w:rsid w:val="001D5108"/>
    <w:rsid w:val="001E3C88"/>
    <w:rsid w:val="001E3EEC"/>
    <w:rsid w:val="001F099B"/>
    <w:rsid w:val="002035BF"/>
    <w:rsid w:val="002116C4"/>
    <w:rsid w:val="00215E5D"/>
    <w:rsid w:val="00217385"/>
    <w:rsid w:val="00223461"/>
    <w:rsid w:val="00233F72"/>
    <w:rsid w:val="00241D89"/>
    <w:rsid w:val="00242FD7"/>
    <w:rsid w:val="002436F0"/>
    <w:rsid w:val="00243A7A"/>
    <w:rsid w:val="00245209"/>
    <w:rsid w:val="00245F9F"/>
    <w:rsid w:val="00251C3E"/>
    <w:rsid w:val="0025230B"/>
    <w:rsid w:val="0025678A"/>
    <w:rsid w:val="00257BF9"/>
    <w:rsid w:val="00261D39"/>
    <w:rsid w:val="00262192"/>
    <w:rsid w:val="00265B54"/>
    <w:rsid w:val="00267249"/>
    <w:rsid w:val="002674F9"/>
    <w:rsid w:val="00275A23"/>
    <w:rsid w:val="00282F5D"/>
    <w:rsid w:val="002901E7"/>
    <w:rsid w:val="002936C2"/>
    <w:rsid w:val="00293D53"/>
    <w:rsid w:val="002945F6"/>
    <w:rsid w:val="00294702"/>
    <w:rsid w:val="00294B78"/>
    <w:rsid w:val="00297469"/>
    <w:rsid w:val="002A0718"/>
    <w:rsid w:val="002A17B9"/>
    <w:rsid w:val="002A4D3E"/>
    <w:rsid w:val="002A76A4"/>
    <w:rsid w:val="002B04B0"/>
    <w:rsid w:val="002B46C2"/>
    <w:rsid w:val="002B74FA"/>
    <w:rsid w:val="002C7811"/>
    <w:rsid w:val="002D3079"/>
    <w:rsid w:val="002D5806"/>
    <w:rsid w:val="002E0F08"/>
    <w:rsid w:val="002F091A"/>
    <w:rsid w:val="002F2B34"/>
    <w:rsid w:val="002F3AEA"/>
    <w:rsid w:val="002F4F71"/>
    <w:rsid w:val="00306FBC"/>
    <w:rsid w:val="00315333"/>
    <w:rsid w:val="00324185"/>
    <w:rsid w:val="00334171"/>
    <w:rsid w:val="003419A5"/>
    <w:rsid w:val="00343594"/>
    <w:rsid w:val="00343BBC"/>
    <w:rsid w:val="00343BF2"/>
    <w:rsid w:val="00343DB9"/>
    <w:rsid w:val="0034434E"/>
    <w:rsid w:val="0034748C"/>
    <w:rsid w:val="00350D5D"/>
    <w:rsid w:val="0036392C"/>
    <w:rsid w:val="00365E22"/>
    <w:rsid w:val="003703E5"/>
    <w:rsid w:val="0037368C"/>
    <w:rsid w:val="003862F0"/>
    <w:rsid w:val="003913F2"/>
    <w:rsid w:val="00391BC4"/>
    <w:rsid w:val="003A1EB6"/>
    <w:rsid w:val="003A6BB3"/>
    <w:rsid w:val="003A79BB"/>
    <w:rsid w:val="003A7B72"/>
    <w:rsid w:val="003B2355"/>
    <w:rsid w:val="003B374A"/>
    <w:rsid w:val="003B6038"/>
    <w:rsid w:val="003B7303"/>
    <w:rsid w:val="003C4161"/>
    <w:rsid w:val="003D03F1"/>
    <w:rsid w:val="003D3522"/>
    <w:rsid w:val="003D4DC7"/>
    <w:rsid w:val="003E152C"/>
    <w:rsid w:val="003E6173"/>
    <w:rsid w:val="003F18CD"/>
    <w:rsid w:val="003F25B2"/>
    <w:rsid w:val="003F392F"/>
    <w:rsid w:val="003F5B5F"/>
    <w:rsid w:val="00401DA3"/>
    <w:rsid w:val="00404168"/>
    <w:rsid w:val="00405381"/>
    <w:rsid w:val="00405A4F"/>
    <w:rsid w:val="0040680C"/>
    <w:rsid w:val="00410079"/>
    <w:rsid w:val="00411632"/>
    <w:rsid w:val="004117B2"/>
    <w:rsid w:val="00414A17"/>
    <w:rsid w:val="004156C0"/>
    <w:rsid w:val="00416085"/>
    <w:rsid w:val="00416AE4"/>
    <w:rsid w:val="00425BC1"/>
    <w:rsid w:val="00432019"/>
    <w:rsid w:val="00436DA8"/>
    <w:rsid w:val="00442170"/>
    <w:rsid w:val="00447FB5"/>
    <w:rsid w:val="00454CB4"/>
    <w:rsid w:val="00455999"/>
    <w:rsid w:val="004614C3"/>
    <w:rsid w:val="00462F79"/>
    <w:rsid w:val="004642B0"/>
    <w:rsid w:val="00464AFD"/>
    <w:rsid w:val="00466BE1"/>
    <w:rsid w:val="00466CA0"/>
    <w:rsid w:val="00467F9D"/>
    <w:rsid w:val="00473118"/>
    <w:rsid w:val="00475C80"/>
    <w:rsid w:val="00480C84"/>
    <w:rsid w:val="00481E31"/>
    <w:rsid w:val="0049491B"/>
    <w:rsid w:val="004A1B1B"/>
    <w:rsid w:val="004A22D5"/>
    <w:rsid w:val="004A3727"/>
    <w:rsid w:val="004B2C7D"/>
    <w:rsid w:val="004B3B47"/>
    <w:rsid w:val="004B4F95"/>
    <w:rsid w:val="004C084E"/>
    <w:rsid w:val="004C1741"/>
    <w:rsid w:val="004D4B79"/>
    <w:rsid w:val="004D7168"/>
    <w:rsid w:val="004E0D23"/>
    <w:rsid w:val="004E1B14"/>
    <w:rsid w:val="004E24E1"/>
    <w:rsid w:val="004F0387"/>
    <w:rsid w:val="005044DC"/>
    <w:rsid w:val="00514FE9"/>
    <w:rsid w:val="00525528"/>
    <w:rsid w:val="00526B03"/>
    <w:rsid w:val="0052736F"/>
    <w:rsid w:val="00536064"/>
    <w:rsid w:val="0053782D"/>
    <w:rsid w:val="0055063A"/>
    <w:rsid w:val="005523B3"/>
    <w:rsid w:val="005524D7"/>
    <w:rsid w:val="005535ED"/>
    <w:rsid w:val="00557706"/>
    <w:rsid w:val="00564E3D"/>
    <w:rsid w:val="005670B5"/>
    <w:rsid w:val="005675C6"/>
    <w:rsid w:val="00573F2C"/>
    <w:rsid w:val="00574EAE"/>
    <w:rsid w:val="00580998"/>
    <w:rsid w:val="00581C7E"/>
    <w:rsid w:val="005860CA"/>
    <w:rsid w:val="0059062D"/>
    <w:rsid w:val="00593A16"/>
    <w:rsid w:val="0059460C"/>
    <w:rsid w:val="005948FA"/>
    <w:rsid w:val="005A31CA"/>
    <w:rsid w:val="005A587C"/>
    <w:rsid w:val="005B0882"/>
    <w:rsid w:val="005C6590"/>
    <w:rsid w:val="005D1251"/>
    <w:rsid w:val="005D1F6B"/>
    <w:rsid w:val="005D2C46"/>
    <w:rsid w:val="005E0AA6"/>
    <w:rsid w:val="005E1264"/>
    <w:rsid w:val="005E6F1D"/>
    <w:rsid w:val="00607BEE"/>
    <w:rsid w:val="0061682A"/>
    <w:rsid w:val="00617003"/>
    <w:rsid w:val="0062037E"/>
    <w:rsid w:val="00621E77"/>
    <w:rsid w:val="006259D3"/>
    <w:rsid w:val="00625AF9"/>
    <w:rsid w:val="00630820"/>
    <w:rsid w:val="00632C6F"/>
    <w:rsid w:val="00640824"/>
    <w:rsid w:val="00644AB1"/>
    <w:rsid w:val="00656E6F"/>
    <w:rsid w:val="006573E7"/>
    <w:rsid w:val="006577E6"/>
    <w:rsid w:val="0066136F"/>
    <w:rsid w:val="006737E7"/>
    <w:rsid w:val="00674A12"/>
    <w:rsid w:val="0067511F"/>
    <w:rsid w:val="006808AC"/>
    <w:rsid w:val="00682102"/>
    <w:rsid w:val="00683E95"/>
    <w:rsid w:val="00687E8D"/>
    <w:rsid w:val="00690CEE"/>
    <w:rsid w:val="00693A2B"/>
    <w:rsid w:val="00694A28"/>
    <w:rsid w:val="006A2F97"/>
    <w:rsid w:val="006A54F6"/>
    <w:rsid w:val="006B0BBE"/>
    <w:rsid w:val="006B1029"/>
    <w:rsid w:val="006B215D"/>
    <w:rsid w:val="006B7870"/>
    <w:rsid w:val="006C11C0"/>
    <w:rsid w:val="006C3756"/>
    <w:rsid w:val="006E08C1"/>
    <w:rsid w:val="006E2CC2"/>
    <w:rsid w:val="006E4357"/>
    <w:rsid w:val="006E75AB"/>
    <w:rsid w:val="006F0F43"/>
    <w:rsid w:val="006F26F2"/>
    <w:rsid w:val="007051AC"/>
    <w:rsid w:val="00706494"/>
    <w:rsid w:val="00714546"/>
    <w:rsid w:val="00725DF3"/>
    <w:rsid w:val="00734FD0"/>
    <w:rsid w:val="007422A5"/>
    <w:rsid w:val="00743B4D"/>
    <w:rsid w:val="00747BEC"/>
    <w:rsid w:val="00750DD3"/>
    <w:rsid w:val="007524BF"/>
    <w:rsid w:val="00755841"/>
    <w:rsid w:val="0076099B"/>
    <w:rsid w:val="007615CE"/>
    <w:rsid w:val="00762AE5"/>
    <w:rsid w:val="007729B7"/>
    <w:rsid w:val="007806CF"/>
    <w:rsid w:val="00790BD6"/>
    <w:rsid w:val="00794F81"/>
    <w:rsid w:val="007A24CF"/>
    <w:rsid w:val="007A45AE"/>
    <w:rsid w:val="007A4BC9"/>
    <w:rsid w:val="007A607B"/>
    <w:rsid w:val="007B0A95"/>
    <w:rsid w:val="007B4FDE"/>
    <w:rsid w:val="007B6765"/>
    <w:rsid w:val="007C0176"/>
    <w:rsid w:val="007D4217"/>
    <w:rsid w:val="007E16DD"/>
    <w:rsid w:val="007E2E23"/>
    <w:rsid w:val="007F1E8C"/>
    <w:rsid w:val="007F2549"/>
    <w:rsid w:val="007F27CE"/>
    <w:rsid w:val="007F3712"/>
    <w:rsid w:val="007F42B1"/>
    <w:rsid w:val="007F5F00"/>
    <w:rsid w:val="007F74A1"/>
    <w:rsid w:val="007F77B6"/>
    <w:rsid w:val="007F7DA2"/>
    <w:rsid w:val="008041D6"/>
    <w:rsid w:val="008142EE"/>
    <w:rsid w:val="00820FE1"/>
    <w:rsid w:val="0082270E"/>
    <w:rsid w:val="00824C6E"/>
    <w:rsid w:val="00824E17"/>
    <w:rsid w:val="00831361"/>
    <w:rsid w:val="0084096F"/>
    <w:rsid w:val="00843CB2"/>
    <w:rsid w:val="00847147"/>
    <w:rsid w:val="00853120"/>
    <w:rsid w:val="00853591"/>
    <w:rsid w:val="0086522D"/>
    <w:rsid w:val="0086716E"/>
    <w:rsid w:val="00876CD5"/>
    <w:rsid w:val="00885379"/>
    <w:rsid w:val="00886A48"/>
    <w:rsid w:val="008870D8"/>
    <w:rsid w:val="00887877"/>
    <w:rsid w:val="00891DA0"/>
    <w:rsid w:val="008A131B"/>
    <w:rsid w:val="008B17BD"/>
    <w:rsid w:val="008B363C"/>
    <w:rsid w:val="008B4CEA"/>
    <w:rsid w:val="008C3E92"/>
    <w:rsid w:val="008C591F"/>
    <w:rsid w:val="008D0670"/>
    <w:rsid w:val="008D1A0B"/>
    <w:rsid w:val="008D3DFF"/>
    <w:rsid w:val="008D43F8"/>
    <w:rsid w:val="008E55F5"/>
    <w:rsid w:val="008F1CB1"/>
    <w:rsid w:val="008F4158"/>
    <w:rsid w:val="008F5404"/>
    <w:rsid w:val="008F6BF4"/>
    <w:rsid w:val="009000BF"/>
    <w:rsid w:val="00905790"/>
    <w:rsid w:val="0092054D"/>
    <w:rsid w:val="00920F0E"/>
    <w:rsid w:val="00921066"/>
    <w:rsid w:val="00922B49"/>
    <w:rsid w:val="00922E84"/>
    <w:rsid w:val="0092410C"/>
    <w:rsid w:val="009264B2"/>
    <w:rsid w:val="00931BE1"/>
    <w:rsid w:val="00936362"/>
    <w:rsid w:val="00944EEA"/>
    <w:rsid w:val="00945557"/>
    <w:rsid w:val="0094589D"/>
    <w:rsid w:val="00953D11"/>
    <w:rsid w:val="0095736C"/>
    <w:rsid w:val="00960BFC"/>
    <w:rsid w:val="00963782"/>
    <w:rsid w:val="009663B8"/>
    <w:rsid w:val="009679E0"/>
    <w:rsid w:val="00967C60"/>
    <w:rsid w:val="009739A9"/>
    <w:rsid w:val="009750C6"/>
    <w:rsid w:val="00980D05"/>
    <w:rsid w:val="00985AC9"/>
    <w:rsid w:val="00990D70"/>
    <w:rsid w:val="009918E4"/>
    <w:rsid w:val="00994943"/>
    <w:rsid w:val="009A3032"/>
    <w:rsid w:val="009A64DC"/>
    <w:rsid w:val="009A7CE5"/>
    <w:rsid w:val="009B12E5"/>
    <w:rsid w:val="009B2C8E"/>
    <w:rsid w:val="009C51BB"/>
    <w:rsid w:val="009C5992"/>
    <w:rsid w:val="009D2F15"/>
    <w:rsid w:val="009D4919"/>
    <w:rsid w:val="009E2BC0"/>
    <w:rsid w:val="009E7588"/>
    <w:rsid w:val="009F0471"/>
    <w:rsid w:val="009F0D6B"/>
    <w:rsid w:val="009F1CCF"/>
    <w:rsid w:val="009F20B7"/>
    <w:rsid w:val="009F2440"/>
    <w:rsid w:val="009F7408"/>
    <w:rsid w:val="009F7A2B"/>
    <w:rsid w:val="00A0277B"/>
    <w:rsid w:val="00A03389"/>
    <w:rsid w:val="00A06FD8"/>
    <w:rsid w:val="00A14676"/>
    <w:rsid w:val="00A14AFD"/>
    <w:rsid w:val="00A233CB"/>
    <w:rsid w:val="00A26065"/>
    <w:rsid w:val="00A27AD2"/>
    <w:rsid w:val="00A30AED"/>
    <w:rsid w:val="00A3558B"/>
    <w:rsid w:val="00A41D18"/>
    <w:rsid w:val="00A428D6"/>
    <w:rsid w:val="00A4483E"/>
    <w:rsid w:val="00A45370"/>
    <w:rsid w:val="00A463C5"/>
    <w:rsid w:val="00A472A7"/>
    <w:rsid w:val="00A57ECA"/>
    <w:rsid w:val="00A66166"/>
    <w:rsid w:val="00A66AA8"/>
    <w:rsid w:val="00A70C82"/>
    <w:rsid w:val="00A72F73"/>
    <w:rsid w:val="00A74DDE"/>
    <w:rsid w:val="00A8039A"/>
    <w:rsid w:val="00A85BEF"/>
    <w:rsid w:val="00A870DD"/>
    <w:rsid w:val="00A93321"/>
    <w:rsid w:val="00A969A2"/>
    <w:rsid w:val="00A97475"/>
    <w:rsid w:val="00AA30B7"/>
    <w:rsid w:val="00AA3CB6"/>
    <w:rsid w:val="00AB266A"/>
    <w:rsid w:val="00AB439E"/>
    <w:rsid w:val="00AB490C"/>
    <w:rsid w:val="00AB6035"/>
    <w:rsid w:val="00AD7B12"/>
    <w:rsid w:val="00AE03E0"/>
    <w:rsid w:val="00AE03FA"/>
    <w:rsid w:val="00AE41CB"/>
    <w:rsid w:val="00AE608C"/>
    <w:rsid w:val="00AE7396"/>
    <w:rsid w:val="00AF0C0D"/>
    <w:rsid w:val="00AF0DEC"/>
    <w:rsid w:val="00AF1BDB"/>
    <w:rsid w:val="00AF6509"/>
    <w:rsid w:val="00B00AD0"/>
    <w:rsid w:val="00B03E50"/>
    <w:rsid w:val="00B0499D"/>
    <w:rsid w:val="00B069F6"/>
    <w:rsid w:val="00B07407"/>
    <w:rsid w:val="00B13AC7"/>
    <w:rsid w:val="00B2648D"/>
    <w:rsid w:val="00B31F33"/>
    <w:rsid w:val="00B333E6"/>
    <w:rsid w:val="00B40755"/>
    <w:rsid w:val="00B41347"/>
    <w:rsid w:val="00B4272B"/>
    <w:rsid w:val="00B44908"/>
    <w:rsid w:val="00B44E13"/>
    <w:rsid w:val="00B44FB8"/>
    <w:rsid w:val="00B517F1"/>
    <w:rsid w:val="00B612B5"/>
    <w:rsid w:val="00B64524"/>
    <w:rsid w:val="00B64DED"/>
    <w:rsid w:val="00B65CAD"/>
    <w:rsid w:val="00B66A34"/>
    <w:rsid w:val="00B76328"/>
    <w:rsid w:val="00B81633"/>
    <w:rsid w:val="00B8252F"/>
    <w:rsid w:val="00B86D76"/>
    <w:rsid w:val="00B907A2"/>
    <w:rsid w:val="00B915D6"/>
    <w:rsid w:val="00BA2232"/>
    <w:rsid w:val="00BA5255"/>
    <w:rsid w:val="00BA584A"/>
    <w:rsid w:val="00BB2E58"/>
    <w:rsid w:val="00BB363E"/>
    <w:rsid w:val="00BB631A"/>
    <w:rsid w:val="00BB77F5"/>
    <w:rsid w:val="00BC378F"/>
    <w:rsid w:val="00BC51C2"/>
    <w:rsid w:val="00BC6685"/>
    <w:rsid w:val="00BD41BC"/>
    <w:rsid w:val="00BD4D43"/>
    <w:rsid w:val="00BE0800"/>
    <w:rsid w:val="00BE314C"/>
    <w:rsid w:val="00BF05F4"/>
    <w:rsid w:val="00BF3CAF"/>
    <w:rsid w:val="00BF62CD"/>
    <w:rsid w:val="00BF78A1"/>
    <w:rsid w:val="00BF7CA4"/>
    <w:rsid w:val="00C0573B"/>
    <w:rsid w:val="00C061C9"/>
    <w:rsid w:val="00C0659F"/>
    <w:rsid w:val="00C24B49"/>
    <w:rsid w:val="00C37677"/>
    <w:rsid w:val="00C5267B"/>
    <w:rsid w:val="00C52B65"/>
    <w:rsid w:val="00C626E5"/>
    <w:rsid w:val="00C62F6B"/>
    <w:rsid w:val="00C6334F"/>
    <w:rsid w:val="00C65B17"/>
    <w:rsid w:val="00C66141"/>
    <w:rsid w:val="00C724CE"/>
    <w:rsid w:val="00C72940"/>
    <w:rsid w:val="00C7431D"/>
    <w:rsid w:val="00C76B28"/>
    <w:rsid w:val="00C76EDC"/>
    <w:rsid w:val="00C77382"/>
    <w:rsid w:val="00C828BC"/>
    <w:rsid w:val="00C83668"/>
    <w:rsid w:val="00C94752"/>
    <w:rsid w:val="00C969D1"/>
    <w:rsid w:val="00CB3E02"/>
    <w:rsid w:val="00CB43DF"/>
    <w:rsid w:val="00CB6908"/>
    <w:rsid w:val="00CC33CF"/>
    <w:rsid w:val="00CC46BF"/>
    <w:rsid w:val="00CD50BC"/>
    <w:rsid w:val="00CD59DE"/>
    <w:rsid w:val="00CD75F2"/>
    <w:rsid w:val="00CE77F4"/>
    <w:rsid w:val="00CE7BD6"/>
    <w:rsid w:val="00CF2FCF"/>
    <w:rsid w:val="00CF39B4"/>
    <w:rsid w:val="00CF41AF"/>
    <w:rsid w:val="00CF5040"/>
    <w:rsid w:val="00D141A3"/>
    <w:rsid w:val="00D16321"/>
    <w:rsid w:val="00D227F4"/>
    <w:rsid w:val="00D22C92"/>
    <w:rsid w:val="00D260F0"/>
    <w:rsid w:val="00D27A24"/>
    <w:rsid w:val="00D30163"/>
    <w:rsid w:val="00D306B8"/>
    <w:rsid w:val="00D31D65"/>
    <w:rsid w:val="00D33352"/>
    <w:rsid w:val="00D3790C"/>
    <w:rsid w:val="00D41AFC"/>
    <w:rsid w:val="00D43F4F"/>
    <w:rsid w:val="00D47A64"/>
    <w:rsid w:val="00D5126D"/>
    <w:rsid w:val="00D761DF"/>
    <w:rsid w:val="00D921C8"/>
    <w:rsid w:val="00D949BF"/>
    <w:rsid w:val="00DA4AC9"/>
    <w:rsid w:val="00DA5865"/>
    <w:rsid w:val="00DA78CD"/>
    <w:rsid w:val="00DB01E0"/>
    <w:rsid w:val="00DB2BA0"/>
    <w:rsid w:val="00DB6213"/>
    <w:rsid w:val="00DC1463"/>
    <w:rsid w:val="00DC31BD"/>
    <w:rsid w:val="00DC33F9"/>
    <w:rsid w:val="00DC6166"/>
    <w:rsid w:val="00DC6ADC"/>
    <w:rsid w:val="00DD0951"/>
    <w:rsid w:val="00DD3ABD"/>
    <w:rsid w:val="00DD43CA"/>
    <w:rsid w:val="00DD4709"/>
    <w:rsid w:val="00DD60A8"/>
    <w:rsid w:val="00DD67C0"/>
    <w:rsid w:val="00DE5FB1"/>
    <w:rsid w:val="00DE6C80"/>
    <w:rsid w:val="00E06B52"/>
    <w:rsid w:val="00E128FB"/>
    <w:rsid w:val="00E145BC"/>
    <w:rsid w:val="00E2776E"/>
    <w:rsid w:val="00E329D7"/>
    <w:rsid w:val="00E374DE"/>
    <w:rsid w:val="00E40B6B"/>
    <w:rsid w:val="00E4183E"/>
    <w:rsid w:val="00E41C7D"/>
    <w:rsid w:val="00E4232B"/>
    <w:rsid w:val="00E461F5"/>
    <w:rsid w:val="00E47584"/>
    <w:rsid w:val="00E53E97"/>
    <w:rsid w:val="00E56519"/>
    <w:rsid w:val="00E56EAD"/>
    <w:rsid w:val="00E61A2D"/>
    <w:rsid w:val="00E63C4B"/>
    <w:rsid w:val="00E70B8A"/>
    <w:rsid w:val="00E742EA"/>
    <w:rsid w:val="00E74E31"/>
    <w:rsid w:val="00E75EEC"/>
    <w:rsid w:val="00E75FD4"/>
    <w:rsid w:val="00E82350"/>
    <w:rsid w:val="00E92EEA"/>
    <w:rsid w:val="00E95902"/>
    <w:rsid w:val="00E979AE"/>
    <w:rsid w:val="00EA36F9"/>
    <w:rsid w:val="00EA66A7"/>
    <w:rsid w:val="00EA70CE"/>
    <w:rsid w:val="00EB1EC5"/>
    <w:rsid w:val="00EB7C64"/>
    <w:rsid w:val="00EC1616"/>
    <w:rsid w:val="00EC1F0B"/>
    <w:rsid w:val="00EC6390"/>
    <w:rsid w:val="00ED6B0C"/>
    <w:rsid w:val="00EE2811"/>
    <w:rsid w:val="00EF2DF5"/>
    <w:rsid w:val="00EF40F9"/>
    <w:rsid w:val="00EF4311"/>
    <w:rsid w:val="00EF736C"/>
    <w:rsid w:val="00EF7D24"/>
    <w:rsid w:val="00F00717"/>
    <w:rsid w:val="00F04A32"/>
    <w:rsid w:val="00F05207"/>
    <w:rsid w:val="00F06D69"/>
    <w:rsid w:val="00F10421"/>
    <w:rsid w:val="00F11D54"/>
    <w:rsid w:val="00F16882"/>
    <w:rsid w:val="00F214C7"/>
    <w:rsid w:val="00F221BD"/>
    <w:rsid w:val="00F2286A"/>
    <w:rsid w:val="00F25B0E"/>
    <w:rsid w:val="00F26DBB"/>
    <w:rsid w:val="00F31F50"/>
    <w:rsid w:val="00F32A3C"/>
    <w:rsid w:val="00F421DE"/>
    <w:rsid w:val="00F528E1"/>
    <w:rsid w:val="00F55CE2"/>
    <w:rsid w:val="00F6032F"/>
    <w:rsid w:val="00F62A50"/>
    <w:rsid w:val="00F643D8"/>
    <w:rsid w:val="00F67774"/>
    <w:rsid w:val="00F71EE9"/>
    <w:rsid w:val="00F72667"/>
    <w:rsid w:val="00F73737"/>
    <w:rsid w:val="00F76870"/>
    <w:rsid w:val="00F76D46"/>
    <w:rsid w:val="00F854E5"/>
    <w:rsid w:val="00F87B94"/>
    <w:rsid w:val="00F964CF"/>
    <w:rsid w:val="00F96BB8"/>
    <w:rsid w:val="00FA50A5"/>
    <w:rsid w:val="00FA692E"/>
    <w:rsid w:val="00FB12AD"/>
    <w:rsid w:val="00FB4412"/>
    <w:rsid w:val="00FB463A"/>
    <w:rsid w:val="00FC0A30"/>
    <w:rsid w:val="00FC0A47"/>
    <w:rsid w:val="00FC244C"/>
    <w:rsid w:val="00FC435B"/>
    <w:rsid w:val="00FC4DCA"/>
    <w:rsid w:val="00FC638F"/>
    <w:rsid w:val="00FC643A"/>
    <w:rsid w:val="00FD0205"/>
    <w:rsid w:val="00FD30AF"/>
    <w:rsid w:val="00FD53C2"/>
    <w:rsid w:val="00FE2E59"/>
    <w:rsid w:val="00FE5C1B"/>
    <w:rsid w:val="00FF1A4D"/>
    <w:rsid w:val="00FF2E2E"/>
    <w:rsid w:val="00FF4678"/>
    <w:rsid w:val="00FF70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20E7124"/>
  <w15:docId w15:val="{1BA33736-70D3-4D8A-A9E0-FC1841341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C1741"/>
    <w:pPr>
      <w:suppressAutoHyphens/>
    </w:pPr>
    <w:rPr>
      <w:lang w:val="en-US" w:eastAsia="hi-IN" w:bidi="hi-IN"/>
    </w:rPr>
  </w:style>
  <w:style w:type="paragraph" w:styleId="Antrat1">
    <w:name w:val="heading 1"/>
    <w:basedOn w:val="prastasis"/>
    <w:next w:val="prastasis"/>
    <w:link w:val="Antrat1Diagrama"/>
    <w:qFormat/>
    <w:rsid w:val="004117B2"/>
    <w:pPr>
      <w:keepNext/>
      <w:numPr>
        <w:numId w:val="1"/>
      </w:numPr>
      <w:outlineLvl w:val="0"/>
    </w:pPr>
    <w:rPr>
      <w:sz w:val="24"/>
      <w:lang w:val="lt-LT"/>
    </w:rPr>
  </w:style>
  <w:style w:type="paragraph" w:styleId="Antrat5">
    <w:name w:val="heading 5"/>
    <w:basedOn w:val="prastasis"/>
    <w:next w:val="prastasis"/>
    <w:link w:val="Antrat5Diagrama"/>
    <w:uiPriority w:val="9"/>
    <w:semiHidden/>
    <w:unhideWhenUsed/>
    <w:qFormat/>
    <w:rsid w:val="00A472A7"/>
    <w:pPr>
      <w:keepNext/>
      <w:keepLines/>
      <w:spacing w:before="40"/>
      <w:outlineLvl w:val="4"/>
    </w:pPr>
    <w:rPr>
      <w:rFonts w:asciiTheme="majorHAnsi" w:eastAsiaTheme="majorEastAsia" w:hAnsiTheme="majorHAnsi" w:cs="Mangal"/>
      <w:color w:val="2E74B5" w:themeColor="accent1" w:themeShade="BF"/>
      <w:szCs w:val="18"/>
    </w:rPr>
  </w:style>
  <w:style w:type="paragraph" w:styleId="Antrat6">
    <w:name w:val="heading 6"/>
    <w:basedOn w:val="prastasis"/>
    <w:next w:val="prastasis"/>
    <w:link w:val="Antrat6Diagrama"/>
    <w:uiPriority w:val="9"/>
    <w:semiHidden/>
    <w:unhideWhenUsed/>
    <w:qFormat/>
    <w:rsid w:val="00A472A7"/>
    <w:pPr>
      <w:keepNext/>
      <w:keepLines/>
      <w:spacing w:before="40"/>
      <w:outlineLvl w:val="5"/>
    </w:pPr>
    <w:rPr>
      <w:rFonts w:asciiTheme="majorHAnsi" w:eastAsiaTheme="majorEastAsia" w:hAnsiTheme="majorHAnsi" w:cs="Mangal"/>
      <w:color w:val="1F4D78" w:themeColor="accent1" w:themeShade="7F"/>
      <w:szCs w:val="1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rsid w:val="004117B2"/>
  </w:style>
  <w:style w:type="character" w:customStyle="1" w:styleId="WW-Absatz-Standardschriftart">
    <w:name w:val="WW-Absatz-Standardschriftart"/>
    <w:rsid w:val="004117B2"/>
  </w:style>
  <w:style w:type="character" w:customStyle="1" w:styleId="WW-Absatz-Standardschriftart1">
    <w:name w:val="WW-Absatz-Standardschriftart1"/>
    <w:rsid w:val="004117B2"/>
  </w:style>
  <w:style w:type="character" w:customStyle="1" w:styleId="WW-Absatz-Standardschriftart11">
    <w:name w:val="WW-Absatz-Standardschriftart11"/>
    <w:rsid w:val="004117B2"/>
  </w:style>
  <w:style w:type="character" w:customStyle="1" w:styleId="WW-Absatz-Standardschriftart111">
    <w:name w:val="WW-Absatz-Standardschriftart111"/>
    <w:rsid w:val="004117B2"/>
  </w:style>
  <w:style w:type="character" w:customStyle="1" w:styleId="WW-Absatz-Standardschriftart1111">
    <w:name w:val="WW-Absatz-Standardschriftart1111"/>
    <w:rsid w:val="004117B2"/>
  </w:style>
  <w:style w:type="character" w:customStyle="1" w:styleId="WW-Absatz-Standardschriftart11111">
    <w:name w:val="WW-Absatz-Standardschriftart11111"/>
    <w:rsid w:val="004117B2"/>
  </w:style>
  <w:style w:type="character" w:customStyle="1" w:styleId="WW-Absatz-Standardschriftart111111">
    <w:name w:val="WW-Absatz-Standardschriftart111111"/>
    <w:rsid w:val="004117B2"/>
  </w:style>
  <w:style w:type="character" w:customStyle="1" w:styleId="WW-Absatz-Standardschriftart1111111">
    <w:name w:val="WW-Absatz-Standardschriftart1111111"/>
    <w:rsid w:val="004117B2"/>
  </w:style>
  <w:style w:type="character" w:customStyle="1" w:styleId="WW-Absatz-Standardschriftart11111111">
    <w:name w:val="WW-Absatz-Standardschriftart11111111"/>
    <w:rsid w:val="004117B2"/>
  </w:style>
  <w:style w:type="character" w:customStyle="1" w:styleId="WW-Absatz-Standardschriftart111111111">
    <w:name w:val="WW-Absatz-Standardschriftart111111111"/>
    <w:rsid w:val="004117B2"/>
  </w:style>
  <w:style w:type="character" w:customStyle="1" w:styleId="WW-Absatz-Standardschriftart1111111111">
    <w:name w:val="WW-Absatz-Standardschriftart1111111111"/>
    <w:rsid w:val="004117B2"/>
  </w:style>
  <w:style w:type="character" w:customStyle="1" w:styleId="WW-Absatz-Standardschriftart11111111111">
    <w:name w:val="WW-Absatz-Standardschriftart11111111111"/>
    <w:rsid w:val="004117B2"/>
  </w:style>
  <w:style w:type="character" w:customStyle="1" w:styleId="WW-Absatz-Standardschriftart111111111111">
    <w:name w:val="WW-Absatz-Standardschriftart111111111111"/>
    <w:rsid w:val="004117B2"/>
  </w:style>
  <w:style w:type="character" w:customStyle="1" w:styleId="WW-Absatz-Standardschriftart1111111111111">
    <w:name w:val="WW-Absatz-Standardschriftart1111111111111"/>
    <w:rsid w:val="004117B2"/>
  </w:style>
  <w:style w:type="character" w:customStyle="1" w:styleId="WW-Absatz-Standardschriftart11111111111111">
    <w:name w:val="WW-Absatz-Standardschriftart11111111111111"/>
    <w:rsid w:val="004117B2"/>
  </w:style>
  <w:style w:type="character" w:customStyle="1" w:styleId="WW-Absatz-Standardschriftart111111111111111">
    <w:name w:val="WW-Absatz-Standardschriftart111111111111111"/>
    <w:rsid w:val="004117B2"/>
  </w:style>
  <w:style w:type="character" w:customStyle="1" w:styleId="WW-Absatz-Standardschriftart1111111111111111">
    <w:name w:val="WW-Absatz-Standardschriftart1111111111111111"/>
    <w:rsid w:val="004117B2"/>
  </w:style>
  <w:style w:type="character" w:customStyle="1" w:styleId="WW-Absatz-Standardschriftart11111111111111111">
    <w:name w:val="WW-Absatz-Standardschriftart11111111111111111"/>
    <w:rsid w:val="004117B2"/>
  </w:style>
  <w:style w:type="character" w:customStyle="1" w:styleId="WW-Absatz-Standardschriftart111111111111111111">
    <w:name w:val="WW-Absatz-Standardschriftart111111111111111111"/>
    <w:rsid w:val="004117B2"/>
  </w:style>
  <w:style w:type="character" w:customStyle="1" w:styleId="WW-Absatz-Standardschriftart1111111111111111111">
    <w:name w:val="WW-Absatz-Standardschriftart1111111111111111111"/>
    <w:rsid w:val="004117B2"/>
  </w:style>
  <w:style w:type="character" w:customStyle="1" w:styleId="WW-Absatz-Standardschriftart11111111111111111111">
    <w:name w:val="WW-Absatz-Standardschriftart11111111111111111111"/>
    <w:rsid w:val="004117B2"/>
  </w:style>
  <w:style w:type="character" w:customStyle="1" w:styleId="WW-Absatz-Standardschriftart111111111111111111111">
    <w:name w:val="WW-Absatz-Standardschriftart111111111111111111111"/>
    <w:rsid w:val="004117B2"/>
  </w:style>
  <w:style w:type="character" w:customStyle="1" w:styleId="WW-Absatz-Standardschriftart1111111111111111111111">
    <w:name w:val="WW-Absatz-Standardschriftart1111111111111111111111"/>
    <w:rsid w:val="004117B2"/>
  </w:style>
  <w:style w:type="character" w:customStyle="1" w:styleId="WW-Absatz-Standardschriftart11111111111111111111111">
    <w:name w:val="WW-Absatz-Standardschriftart11111111111111111111111"/>
    <w:rsid w:val="004117B2"/>
  </w:style>
  <w:style w:type="character" w:customStyle="1" w:styleId="WW-Absatz-Standardschriftart111111111111111111111111">
    <w:name w:val="WW-Absatz-Standardschriftart111111111111111111111111"/>
    <w:rsid w:val="004117B2"/>
  </w:style>
  <w:style w:type="character" w:customStyle="1" w:styleId="WW-Absatz-Standardschriftart1111111111111111111111111">
    <w:name w:val="WW-Absatz-Standardschriftart1111111111111111111111111"/>
    <w:rsid w:val="004117B2"/>
  </w:style>
  <w:style w:type="character" w:customStyle="1" w:styleId="WW-Absatz-Standardschriftart11111111111111111111111111">
    <w:name w:val="WW-Absatz-Standardschriftart11111111111111111111111111"/>
    <w:rsid w:val="004117B2"/>
  </w:style>
  <w:style w:type="character" w:customStyle="1" w:styleId="WW-Absatz-Standardschriftart111111111111111111111111111">
    <w:name w:val="WW-Absatz-Standardschriftart111111111111111111111111111"/>
    <w:rsid w:val="004117B2"/>
  </w:style>
  <w:style w:type="character" w:customStyle="1" w:styleId="WW-Absatz-Standardschriftart1111111111111111111111111111">
    <w:name w:val="WW-Absatz-Standardschriftart1111111111111111111111111111"/>
    <w:rsid w:val="004117B2"/>
  </w:style>
  <w:style w:type="character" w:customStyle="1" w:styleId="WW-Absatz-Standardschriftart11111111111111111111111111111">
    <w:name w:val="WW-Absatz-Standardschriftart11111111111111111111111111111"/>
    <w:rsid w:val="004117B2"/>
  </w:style>
  <w:style w:type="character" w:customStyle="1" w:styleId="WW-Absatz-Standardschriftart111111111111111111111111111111">
    <w:name w:val="WW-Absatz-Standardschriftart111111111111111111111111111111"/>
    <w:rsid w:val="004117B2"/>
  </w:style>
  <w:style w:type="character" w:customStyle="1" w:styleId="WW-Absatz-Standardschriftart1111111111111111111111111111111">
    <w:name w:val="WW-Absatz-Standardschriftart1111111111111111111111111111111"/>
    <w:rsid w:val="004117B2"/>
  </w:style>
  <w:style w:type="character" w:customStyle="1" w:styleId="WW-Absatz-Standardschriftart11111111111111111111111111111111">
    <w:name w:val="WW-Absatz-Standardschriftart11111111111111111111111111111111"/>
    <w:rsid w:val="004117B2"/>
  </w:style>
  <w:style w:type="character" w:customStyle="1" w:styleId="WW-Absatz-Standardschriftart111111111111111111111111111111111">
    <w:name w:val="WW-Absatz-Standardschriftart111111111111111111111111111111111"/>
    <w:rsid w:val="004117B2"/>
  </w:style>
  <w:style w:type="character" w:customStyle="1" w:styleId="WW-Absatz-Standardschriftart1111111111111111111111111111111111">
    <w:name w:val="WW-Absatz-Standardschriftart1111111111111111111111111111111111"/>
    <w:rsid w:val="004117B2"/>
  </w:style>
  <w:style w:type="character" w:customStyle="1" w:styleId="WW-Absatz-Standardschriftart11111111111111111111111111111111111">
    <w:name w:val="WW-Absatz-Standardschriftart11111111111111111111111111111111111"/>
    <w:rsid w:val="004117B2"/>
  </w:style>
  <w:style w:type="character" w:customStyle="1" w:styleId="WW-Absatz-Standardschriftart111111111111111111111111111111111111">
    <w:name w:val="WW-Absatz-Standardschriftart111111111111111111111111111111111111"/>
    <w:rsid w:val="004117B2"/>
  </w:style>
  <w:style w:type="character" w:customStyle="1" w:styleId="WW-Absatz-Standardschriftart1111111111111111111111111111111111111">
    <w:name w:val="WW-Absatz-Standardschriftart1111111111111111111111111111111111111"/>
    <w:rsid w:val="004117B2"/>
  </w:style>
  <w:style w:type="character" w:customStyle="1" w:styleId="WW-Absatz-Standardschriftart11111111111111111111111111111111111111">
    <w:name w:val="WW-Absatz-Standardschriftart11111111111111111111111111111111111111"/>
    <w:rsid w:val="004117B2"/>
  </w:style>
  <w:style w:type="character" w:customStyle="1" w:styleId="WW-Absatz-Standardschriftart111111111111111111111111111111111111111">
    <w:name w:val="WW-Absatz-Standardschriftart111111111111111111111111111111111111111"/>
    <w:rsid w:val="004117B2"/>
  </w:style>
  <w:style w:type="character" w:customStyle="1" w:styleId="WW-Absatz-Standardschriftart1111111111111111111111111111111111111111">
    <w:name w:val="WW-Absatz-Standardschriftart1111111111111111111111111111111111111111"/>
    <w:rsid w:val="004117B2"/>
  </w:style>
  <w:style w:type="character" w:customStyle="1" w:styleId="WW-Absatz-Standardschriftart11111111111111111111111111111111111111111">
    <w:name w:val="WW-Absatz-Standardschriftart11111111111111111111111111111111111111111"/>
    <w:rsid w:val="004117B2"/>
  </w:style>
  <w:style w:type="character" w:customStyle="1" w:styleId="WW-Absatz-Standardschriftart111111111111111111111111111111111111111111">
    <w:name w:val="WW-Absatz-Standardschriftart111111111111111111111111111111111111111111"/>
    <w:rsid w:val="004117B2"/>
  </w:style>
  <w:style w:type="character" w:customStyle="1" w:styleId="WW-Absatz-Standardschriftart1111111111111111111111111111111111111111111">
    <w:name w:val="WW-Absatz-Standardschriftart1111111111111111111111111111111111111111111"/>
    <w:rsid w:val="004117B2"/>
  </w:style>
  <w:style w:type="character" w:customStyle="1" w:styleId="WW-Absatz-Standardschriftart11111111111111111111111111111111111111111111">
    <w:name w:val="WW-Absatz-Standardschriftart11111111111111111111111111111111111111111111"/>
    <w:rsid w:val="004117B2"/>
  </w:style>
  <w:style w:type="character" w:customStyle="1" w:styleId="WW-Absatz-Standardschriftart111111111111111111111111111111111111111111111">
    <w:name w:val="WW-Absatz-Standardschriftart111111111111111111111111111111111111111111111"/>
    <w:rsid w:val="004117B2"/>
  </w:style>
  <w:style w:type="character" w:customStyle="1" w:styleId="WW-Absatz-Standardschriftart1111111111111111111111111111111111111111111111">
    <w:name w:val="WW-Absatz-Standardschriftart1111111111111111111111111111111111111111111111"/>
    <w:rsid w:val="004117B2"/>
  </w:style>
  <w:style w:type="character" w:customStyle="1" w:styleId="WW-Absatz-Standardschriftart11111111111111111111111111111111111111111111111">
    <w:name w:val="WW-Absatz-Standardschriftart11111111111111111111111111111111111111111111111"/>
    <w:rsid w:val="004117B2"/>
  </w:style>
  <w:style w:type="character" w:customStyle="1" w:styleId="WW-Absatz-Standardschriftart111111111111111111111111111111111111111111111111">
    <w:name w:val="WW-Absatz-Standardschriftart111111111111111111111111111111111111111111111111"/>
    <w:rsid w:val="004117B2"/>
  </w:style>
  <w:style w:type="character" w:customStyle="1" w:styleId="WW-Absatz-Standardschriftart1111111111111111111111111111111111111111111111111">
    <w:name w:val="WW-Absatz-Standardschriftart1111111111111111111111111111111111111111111111111"/>
    <w:rsid w:val="004117B2"/>
  </w:style>
  <w:style w:type="character" w:customStyle="1" w:styleId="WW-Absatz-Standardschriftart11111111111111111111111111111111111111111111111111">
    <w:name w:val="WW-Absatz-Standardschriftart11111111111111111111111111111111111111111111111111"/>
    <w:rsid w:val="004117B2"/>
  </w:style>
  <w:style w:type="character" w:customStyle="1" w:styleId="WW-Absatz-Standardschriftart111111111111111111111111111111111111111111111111111">
    <w:name w:val="WW-Absatz-Standardschriftart111111111111111111111111111111111111111111111111111"/>
    <w:rsid w:val="004117B2"/>
  </w:style>
  <w:style w:type="character" w:customStyle="1" w:styleId="WW-Absatz-Standardschriftart1111111111111111111111111111111111111111111111111111">
    <w:name w:val="WW-Absatz-Standardschriftart1111111111111111111111111111111111111111111111111111"/>
    <w:rsid w:val="004117B2"/>
  </w:style>
  <w:style w:type="character" w:customStyle="1" w:styleId="WW-Absatz-Standardschriftart11111111111111111111111111111111111111111111111111111">
    <w:name w:val="WW-Absatz-Standardschriftart11111111111111111111111111111111111111111111111111111"/>
    <w:rsid w:val="004117B2"/>
  </w:style>
  <w:style w:type="character" w:customStyle="1" w:styleId="WW-Absatz-Standardschriftart111111111111111111111111111111111111111111111111111111">
    <w:name w:val="WW-Absatz-Standardschriftart111111111111111111111111111111111111111111111111111111"/>
    <w:rsid w:val="004117B2"/>
  </w:style>
  <w:style w:type="character" w:customStyle="1" w:styleId="WW-Absatz-Standardschriftart1111111111111111111111111111111111111111111111111111111">
    <w:name w:val="WW-Absatz-Standardschriftart1111111111111111111111111111111111111111111111111111111"/>
    <w:rsid w:val="004117B2"/>
  </w:style>
  <w:style w:type="character" w:customStyle="1" w:styleId="WW-Absatz-Standardschriftart11111111111111111111111111111111111111111111111111111111">
    <w:name w:val="WW-Absatz-Standardschriftart11111111111111111111111111111111111111111111111111111111"/>
    <w:rsid w:val="004117B2"/>
  </w:style>
  <w:style w:type="character" w:customStyle="1" w:styleId="WW-Absatz-Standardschriftart111111111111111111111111111111111111111111111111111111111">
    <w:name w:val="WW-Absatz-Standardschriftart111111111111111111111111111111111111111111111111111111111"/>
    <w:rsid w:val="004117B2"/>
  </w:style>
  <w:style w:type="character" w:customStyle="1" w:styleId="WW-Absatz-Standardschriftart1111111111111111111111111111111111111111111111111111111111">
    <w:name w:val="WW-Absatz-Standardschriftart1111111111111111111111111111111111111111111111111111111111"/>
    <w:rsid w:val="004117B2"/>
  </w:style>
  <w:style w:type="character" w:customStyle="1" w:styleId="WW-Absatz-Standardschriftart11111111111111111111111111111111111111111111111111111111111">
    <w:name w:val="WW-Absatz-Standardschriftart11111111111111111111111111111111111111111111111111111111111"/>
    <w:rsid w:val="004117B2"/>
  </w:style>
  <w:style w:type="character" w:customStyle="1" w:styleId="WW-Absatz-Standardschriftart111111111111111111111111111111111111111111111111111111111111">
    <w:name w:val="WW-Absatz-Standardschriftart111111111111111111111111111111111111111111111111111111111111"/>
    <w:rsid w:val="004117B2"/>
  </w:style>
  <w:style w:type="character" w:customStyle="1" w:styleId="WW-Absatz-Standardschriftart1111111111111111111111111111111111111111111111111111111111111">
    <w:name w:val="WW-Absatz-Standardschriftart1111111111111111111111111111111111111111111111111111111111111"/>
    <w:rsid w:val="004117B2"/>
  </w:style>
  <w:style w:type="character" w:customStyle="1" w:styleId="WW-Absatz-Standardschriftart11111111111111111111111111111111111111111111111111111111111111">
    <w:name w:val="WW-Absatz-Standardschriftart11111111111111111111111111111111111111111111111111111111111111"/>
    <w:rsid w:val="004117B2"/>
  </w:style>
  <w:style w:type="character" w:customStyle="1" w:styleId="WW-Absatz-Standardschriftart111111111111111111111111111111111111111111111111111111111111111">
    <w:name w:val="WW-Absatz-Standardschriftart111111111111111111111111111111111111111111111111111111111111111"/>
    <w:rsid w:val="004117B2"/>
  </w:style>
  <w:style w:type="character" w:customStyle="1" w:styleId="WW-Absatz-Standardschriftart1111111111111111111111111111111111111111111111111111111111111111">
    <w:name w:val="WW-Absatz-Standardschriftart1111111111111111111111111111111111111111111111111111111111111111"/>
    <w:rsid w:val="004117B2"/>
  </w:style>
  <w:style w:type="character" w:customStyle="1" w:styleId="WW-Absatz-Standardschriftart11111111111111111111111111111111111111111111111111111111111111111">
    <w:name w:val="WW-Absatz-Standardschriftart11111111111111111111111111111111111111111111111111111111111111111"/>
    <w:rsid w:val="004117B2"/>
  </w:style>
  <w:style w:type="character" w:customStyle="1" w:styleId="Numatytasispastraiposriftas1">
    <w:name w:val="Numatytasis pastraipos šriftas1"/>
    <w:rsid w:val="004117B2"/>
  </w:style>
  <w:style w:type="paragraph" w:customStyle="1" w:styleId="Antrat10">
    <w:name w:val="Antraštė1"/>
    <w:basedOn w:val="prastasis"/>
    <w:next w:val="Pagrindinistekstas"/>
    <w:rsid w:val="004117B2"/>
    <w:pPr>
      <w:keepNext/>
      <w:spacing w:before="240" w:after="120"/>
    </w:pPr>
    <w:rPr>
      <w:rFonts w:ascii="Arial" w:eastAsia="Microsoft YaHei" w:hAnsi="Arial" w:cs="Mangal"/>
      <w:sz w:val="28"/>
      <w:szCs w:val="28"/>
    </w:rPr>
  </w:style>
  <w:style w:type="paragraph" w:styleId="Pagrindinistekstas">
    <w:name w:val="Body Text"/>
    <w:basedOn w:val="prastasis"/>
    <w:rsid w:val="004117B2"/>
    <w:pPr>
      <w:jc w:val="center"/>
    </w:pPr>
    <w:rPr>
      <w:b/>
      <w:sz w:val="24"/>
    </w:rPr>
  </w:style>
  <w:style w:type="paragraph" w:styleId="Sraas">
    <w:name w:val="List"/>
    <w:basedOn w:val="Pagrindinistekstas"/>
    <w:rsid w:val="004117B2"/>
    <w:rPr>
      <w:rFonts w:cs="Mangal"/>
    </w:rPr>
  </w:style>
  <w:style w:type="paragraph" w:customStyle="1" w:styleId="Pavadinimas1">
    <w:name w:val="Pavadinimas1"/>
    <w:basedOn w:val="prastasis"/>
    <w:rsid w:val="004117B2"/>
    <w:pPr>
      <w:suppressLineNumbers/>
      <w:spacing w:before="120" w:after="120"/>
    </w:pPr>
    <w:rPr>
      <w:rFonts w:cs="Mangal"/>
      <w:i/>
      <w:iCs/>
      <w:sz w:val="24"/>
      <w:szCs w:val="24"/>
    </w:rPr>
  </w:style>
  <w:style w:type="paragraph" w:customStyle="1" w:styleId="Rodykl">
    <w:name w:val="Rodyklė"/>
    <w:basedOn w:val="prastasis"/>
    <w:rsid w:val="004117B2"/>
    <w:pPr>
      <w:suppressLineNumbers/>
    </w:pPr>
    <w:rPr>
      <w:rFonts w:cs="Mangal"/>
    </w:rPr>
  </w:style>
  <w:style w:type="paragraph" w:styleId="Antrats">
    <w:name w:val="header"/>
    <w:basedOn w:val="prastasis"/>
    <w:link w:val="AntratsDiagrama"/>
    <w:uiPriority w:val="99"/>
    <w:rsid w:val="004117B2"/>
    <w:pPr>
      <w:tabs>
        <w:tab w:val="center" w:pos="4153"/>
        <w:tab w:val="right" w:pos="8306"/>
      </w:tabs>
    </w:pPr>
    <w:rPr>
      <w:lang w:val="lt-LT"/>
    </w:rPr>
  </w:style>
  <w:style w:type="paragraph" w:customStyle="1" w:styleId="Pagrindinistekstas21">
    <w:name w:val="Pagrindinis tekstas 21"/>
    <w:basedOn w:val="prastasis"/>
    <w:rsid w:val="004117B2"/>
    <w:rPr>
      <w:sz w:val="24"/>
      <w:lang w:val="lt-LT"/>
    </w:rPr>
  </w:style>
  <w:style w:type="paragraph" w:customStyle="1" w:styleId="Lentelsturinys">
    <w:name w:val="Lentelės turinys"/>
    <w:basedOn w:val="prastasis"/>
    <w:rsid w:val="004117B2"/>
    <w:pPr>
      <w:suppressLineNumbers/>
    </w:pPr>
  </w:style>
  <w:style w:type="paragraph" w:customStyle="1" w:styleId="Lentelsantrat">
    <w:name w:val="Lentelės antraštė"/>
    <w:basedOn w:val="Lentelsturinys"/>
    <w:rsid w:val="004117B2"/>
    <w:pPr>
      <w:jc w:val="center"/>
    </w:pPr>
    <w:rPr>
      <w:b/>
      <w:bCs/>
    </w:rPr>
  </w:style>
  <w:style w:type="paragraph" w:customStyle="1" w:styleId="TableContents">
    <w:name w:val="Table Contents"/>
    <w:basedOn w:val="prastasis"/>
    <w:rsid w:val="004117B2"/>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character" w:customStyle="1" w:styleId="Antrat1Diagrama">
    <w:name w:val="Antraštė 1 Diagrama"/>
    <w:link w:val="Antrat1"/>
    <w:rsid w:val="002B46C2"/>
    <w:rPr>
      <w:sz w:val="24"/>
      <w:lang w:eastAsia="hi-IN" w:bidi="hi-IN"/>
    </w:rPr>
  </w:style>
  <w:style w:type="character" w:customStyle="1" w:styleId="AntratsDiagrama">
    <w:name w:val="Antraštės Diagrama"/>
    <w:link w:val="Antrats"/>
    <w:rsid w:val="002B46C2"/>
    <w:rPr>
      <w:lang w:eastAsia="hi-IN" w:bidi="hi-IN"/>
    </w:rPr>
  </w:style>
  <w:style w:type="paragraph" w:styleId="Porat">
    <w:name w:val="footer"/>
    <w:basedOn w:val="prastasis"/>
    <w:link w:val="PoratDiagrama"/>
    <w:uiPriority w:val="99"/>
    <w:unhideWhenUsed/>
    <w:rsid w:val="009F0D6B"/>
    <w:pPr>
      <w:tabs>
        <w:tab w:val="center" w:pos="4819"/>
        <w:tab w:val="right" w:pos="9638"/>
      </w:tabs>
    </w:pPr>
    <w:rPr>
      <w:rFonts w:cs="Mangal"/>
      <w:szCs w:val="18"/>
    </w:rPr>
  </w:style>
  <w:style w:type="character" w:customStyle="1" w:styleId="PoratDiagrama">
    <w:name w:val="Poraštė Diagrama"/>
    <w:basedOn w:val="Numatytasispastraiposriftas"/>
    <w:link w:val="Porat"/>
    <w:uiPriority w:val="99"/>
    <w:rsid w:val="009F0D6B"/>
    <w:rPr>
      <w:rFonts w:cs="Mangal"/>
      <w:szCs w:val="18"/>
      <w:lang w:val="en-US" w:eastAsia="hi-IN" w:bidi="hi-IN"/>
    </w:rPr>
  </w:style>
  <w:style w:type="paragraph" w:styleId="Sraopastraipa">
    <w:name w:val="List Paragraph"/>
    <w:basedOn w:val="prastasis"/>
    <w:qFormat/>
    <w:rsid w:val="003A1EB6"/>
    <w:pPr>
      <w:ind w:left="720"/>
      <w:contextualSpacing/>
    </w:pPr>
    <w:rPr>
      <w:rFonts w:cs="Mangal"/>
      <w:szCs w:val="18"/>
    </w:rPr>
  </w:style>
  <w:style w:type="paragraph" w:customStyle="1" w:styleId="prastasis1">
    <w:name w:val="Įprastasis1"/>
    <w:rsid w:val="00B907A2"/>
    <w:pPr>
      <w:suppressAutoHyphens/>
      <w:autoSpaceDN w:val="0"/>
      <w:textAlignment w:val="baseline"/>
    </w:pPr>
    <w:rPr>
      <w:sz w:val="24"/>
      <w:lang w:eastAsia="en-US"/>
    </w:rPr>
  </w:style>
  <w:style w:type="paragraph" w:styleId="Pavadinimas">
    <w:name w:val="Title"/>
    <w:basedOn w:val="prastasis"/>
    <w:next w:val="Paantrat"/>
    <w:link w:val="PavadinimasDiagrama"/>
    <w:qFormat/>
    <w:rsid w:val="00887877"/>
    <w:pPr>
      <w:widowControl w:val="0"/>
      <w:suppressAutoHyphens w:val="0"/>
      <w:jc w:val="center"/>
    </w:pPr>
    <w:rPr>
      <w:rFonts w:eastAsia="SimSun" w:cs="Mangal"/>
      <w:b/>
      <w:bCs/>
      <w:kern w:val="1"/>
      <w:sz w:val="36"/>
      <w:szCs w:val="36"/>
      <w:lang w:val="lt-LT"/>
    </w:rPr>
  </w:style>
  <w:style w:type="character" w:customStyle="1" w:styleId="PavadinimasDiagrama">
    <w:name w:val="Pavadinimas Diagrama"/>
    <w:basedOn w:val="Numatytasispastraiposriftas"/>
    <w:link w:val="Pavadinimas"/>
    <w:rsid w:val="00887877"/>
    <w:rPr>
      <w:rFonts w:eastAsia="SimSun" w:cs="Mangal"/>
      <w:b/>
      <w:bCs/>
      <w:kern w:val="1"/>
      <w:sz w:val="36"/>
      <w:szCs w:val="36"/>
      <w:lang w:eastAsia="hi-IN" w:bidi="hi-IN"/>
    </w:rPr>
  </w:style>
  <w:style w:type="paragraph" w:customStyle="1" w:styleId="prastasistinklapis">
    <w:name w:val="Įprastasis (tinklapis)"/>
    <w:basedOn w:val="prastasis"/>
    <w:rsid w:val="00887877"/>
    <w:pPr>
      <w:suppressAutoHyphens w:val="0"/>
      <w:spacing w:before="100" w:after="119"/>
    </w:pPr>
    <w:rPr>
      <w:rFonts w:cs="Mangal"/>
      <w:kern w:val="1"/>
      <w:sz w:val="24"/>
      <w:szCs w:val="24"/>
    </w:rPr>
  </w:style>
  <w:style w:type="paragraph" w:styleId="Paantrat">
    <w:name w:val="Subtitle"/>
    <w:basedOn w:val="prastasis"/>
    <w:next w:val="prastasis"/>
    <w:link w:val="PaantratDiagrama"/>
    <w:uiPriority w:val="11"/>
    <w:qFormat/>
    <w:rsid w:val="00887877"/>
    <w:pPr>
      <w:numPr>
        <w:ilvl w:val="1"/>
      </w:numPr>
      <w:spacing w:after="160"/>
    </w:pPr>
    <w:rPr>
      <w:rFonts w:asciiTheme="minorHAnsi" w:eastAsiaTheme="minorEastAsia" w:hAnsiTheme="minorHAnsi" w:cs="Mangal"/>
      <w:color w:val="5A5A5A" w:themeColor="text1" w:themeTint="A5"/>
      <w:spacing w:val="15"/>
      <w:sz w:val="22"/>
    </w:rPr>
  </w:style>
  <w:style w:type="character" w:customStyle="1" w:styleId="PaantratDiagrama">
    <w:name w:val="Paantraštė Diagrama"/>
    <w:basedOn w:val="Numatytasispastraiposriftas"/>
    <w:link w:val="Paantrat"/>
    <w:uiPriority w:val="11"/>
    <w:rsid w:val="00887877"/>
    <w:rPr>
      <w:rFonts w:asciiTheme="minorHAnsi" w:eastAsiaTheme="minorEastAsia" w:hAnsiTheme="minorHAnsi" w:cs="Mangal"/>
      <w:color w:val="5A5A5A" w:themeColor="text1" w:themeTint="A5"/>
      <w:spacing w:val="15"/>
      <w:sz w:val="22"/>
      <w:lang w:val="en-US" w:eastAsia="hi-IN" w:bidi="hi-IN"/>
    </w:rPr>
  </w:style>
  <w:style w:type="character" w:customStyle="1" w:styleId="Antrat5Diagrama">
    <w:name w:val="Antraštė 5 Diagrama"/>
    <w:basedOn w:val="Numatytasispastraiposriftas"/>
    <w:link w:val="Antrat5"/>
    <w:uiPriority w:val="9"/>
    <w:semiHidden/>
    <w:rsid w:val="00A472A7"/>
    <w:rPr>
      <w:rFonts w:asciiTheme="majorHAnsi" w:eastAsiaTheme="majorEastAsia" w:hAnsiTheme="majorHAnsi" w:cs="Mangal"/>
      <w:color w:val="2E74B5" w:themeColor="accent1" w:themeShade="BF"/>
      <w:szCs w:val="18"/>
      <w:lang w:val="en-US" w:eastAsia="hi-IN" w:bidi="hi-IN"/>
    </w:rPr>
  </w:style>
  <w:style w:type="character" w:customStyle="1" w:styleId="Antrat6Diagrama">
    <w:name w:val="Antraštė 6 Diagrama"/>
    <w:basedOn w:val="Numatytasispastraiposriftas"/>
    <w:link w:val="Antrat6"/>
    <w:uiPriority w:val="9"/>
    <w:semiHidden/>
    <w:rsid w:val="00A472A7"/>
    <w:rPr>
      <w:rFonts w:asciiTheme="majorHAnsi" w:eastAsiaTheme="majorEastAsia" w:hAnsiTheme="majorHAnsi" w:cs="Mangal"/>
      <w:color w:val="1F4D78" w:themeColor="accent1" w:themeShade="7F"/>
      <w:szCs w:val="18"/>
      <w:lang w:val="en-US" w:eastAsia="hi-IN" w:bidi="hi-IN"/>
    </w:rPr>
  </w:style>
  <w:style w:type="paragraph" w:customStyle="1" w:styleId="prastasis2">
    <w:name w:val="Įprastasis2"/>
    <w:rsid w:val="00CD50BC"/>
    <w:pPr>
      <w:suppressAutoHyphens/>
      <w:autoSpaceDN w:val="0"/>
      <w:textAlignment w:val="baseline"/>
    </w:pPr>
    <w:rPr>
      <w:sz w:val="24"/>
      <w:lang w:eastAsia="en-US"/>
    </w:rPr>
  </w:style>
  <w:style w:type="character" w:customStyle="1" w:styleId="Numatytasispastraiposriftas2">
    <w:name w:val="Numatytasis pastraipos šriftas2"/>
    <w:rsid w:val="00CD50BC"/>
  </w:style>
  <w:style w:type="character" w:customStyle="1" w:styleId="HeaderChar1">
    <w:name w:val="Header Char1"/>
    <w:basedOn w:val="Numatytasispastraiposriftas"/>
    <w:uiPriority w:val="99"/>
    <w:rsid w:val="00734FD0"/>
    <w:rPr>
      <w:rFonts w:eastAsia="SimSun" w:cs="Mangal"/>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2256900">
      <w:bodyDiv w:val="1"/>
      <w:marLeft w:val="0"/>
      <w:marRight w:val="0"/>
      <w:marTop w:val="0"/>
      <w:marBottom w:val="0"/>
      <w:divBdr>
        <w:top w:val="none" w:sz="0" w:space="0" w:color="auto"/>
        <w:left w:val="none" w:sz="0" w:space="0" w:color="auto"/>
        <w:bottom w:val="none" w:sz="0" w:space="0" w:color="auto"/>
        <w:right w:val="none" w:sz="0" w:space="0" w:color="auto"/>
      </w:divBdr>
    </w:div>
    <w:div w:id="20781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82A33-0B87-4DDF-95BA-8824AEF1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9</Pages>
  <Words>12192</Words>
  <Characters>6951</Characters>
  <Application>Microsoft Office Word</Application>
  <DocSecurity>0</DocSecurity>
  <Lines>57</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Lina Karpaviciene</cp:lastModifiedBy>
  <cp:revision>156</cp:revision>
  <cp:lastPrinted>2025-10-15T12:56:00Z</cp:lastPrinted>
  <dcterms:created xsi:type="dcterms:W3CDTF">2025-10-14T08:44:00Z</dcterms:created>
  <dcterms:modified xsi:type="dcterms:W3CDTF">2025-10-22T05:21:00Z</dcterms:modified>
</cp:coreProperties>
</file>