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75114C0A" w:rsidR="000E626C" w:rsidRPr="00E57B88" w:rsidRDefault="002F21A7" w:rsidP="00E57B88">
      <w:pPr>
        <w:pStyle w:val="Betarp"/>
        <w:jc w:val="center"/>
        <w:rPr>
          <w:b/>
          <w:bCs/>
          <w:lang w:eastAsia="ar-SA"/>
        </w:rPr>
      </w:pPr>
      <w:r w:rsidRPr="00E57B88">
        <w:rPr>
          <w:b/>
          <w:bCs/>
          <w:lang w:eastAsia="ar-SA"/>
        </w:rPr>
        <w:t>POTVARKIS</w:t>
      </w:r>
    </w:p>
    <w:p w14:paraId="20209645" w14:textId="0BB3F510" w:rsidR="002F21A7" w:rsidRPr="00E57B88" w:rsidRDefault="002F21A7" w:rsidP="00E57B88">
      <w:pPr>
        <w:pStyle w:val="Betarp"/>
        <w:jc w:val="center"/>
        <w:rPr>
          <w:b/>
          <w:bCs/>
          <w:color w:val="000000"/>
        </w:rPr>
      </w:pPr>
      <w:r w:rsidRPr="00E57B88">
        <w:rPr>
          <w:b/>
          <w:bCs/>
          <w:szCs w:val="24"/>
        </w:rPr>
        <w:t>DĖL</w:t>
      </w:r>
      <w:r w:rsidR="00864A2A" w:rsidRPr="00E57B88">
        <w:rPr>
          <w:b/>
          <w:bCs/>
          <w:szCs w:val="24"/>
        </w:rPr>
        <w:t xml:space="preserve"> </w:t>
      </w:r>
      <w:r w:rsidR="000E626C" w:rsidRPr="00E57B88">
        <w:rPr>
          <w:b/>
          <w:bCs/>
          <w:color w:val="000000"/>
        </w:rPr>
        <w:t xml:space="preserve">PAVEDIMO </w:t>
      </w:r>
      <w:r w:rsidR="00FC7A42">
        <w:rPr>
          <w:b/>
          <w:bCs/>
          <w:color w:val="000000"/>
        </w:rPr>
        <w:t>duomenys neskelbiami</w:t>
      </w:r>
    </w:p>
    <w:p w14:paraId="53B91F77" w14:textId="77777777" w:rsidR="00E57B88" w:rsidRDefault="00E57B88" w:rsidP="00E57B88">
      <w:pPr>
        <w:pStyle w:val="Betarp"/>
        <w:jc w:val="center"/>
        <w:rPr>
          <w:szCs w:val="24"/>
          <w:lang w:eastAsia="lt-LT"/>
        </w:rPr>
      </w:pPr>
    </w:p>
    <w:p w14:paraId="1D31A039" w14:textId="0FDF16DA" w:rsidR="002F21A7" w:rsidRPr="00FE4C30" w:rsidRDefault="002F21A7" w:rsidP="00E57B88">
      <w:pPr>
        <w:pStyle w:val="Betarp"/>
        <w:jc w:val="center"/>
        <w:rPr>
          <w:lang w:eastAsia="lt-LT"/>
        </w:rPr>
      </w:pPr>
      <w:r w:rsidRPr="00C13B72">
        <w:rPr>
          <w:lang w:eastAsia="lt-LT"/>
        </w:rPr>
        <w:t>202</w:t>
      </w:r>
      <w:r w:rsidR="00C478D0">
        <w:rPr>
          <w:lang w:eastAsia="lt-LT"/>
        </w:rPr>
        <w:t>5</w:t>
      </w:r>
      <w:r w:rsidRPr="00C13B72">
        <w:rPr>
          <w:lang w:eastAsia="lt-LT"/>
        </w:rPr>
        <w:t xml:space="preserve"> m.</w:t>
      </w:r>
      <w:r w:rsidR="00214097">
        <w:rPr>
          <w:lang w:eastAsia="lt-LT"/>
        </w:rPr>
        <w:t xml:space="preserve"> </w:t>
      </w:r>
      <w:r w:rsidR="009A10CB">
        <w:rPr>
          <w:lang w:eastAsia="lt-LT"/>
        </w:rPr>
        <w:t>spalio</w:t>
      </w:r>
      <w:r w:rsidR="00DC3A2D">
        <w:rPr>
          <w:lang w:eastAsia="lt-LT"/>
        </w:rPr>
        <w:t xml:space="preserve"> </w:t>
      </w:r>
      <w:r w:rsidR="009301A4">
        <w:rPr>
          <w:lang w:eastAsia="lt-LT"/>
        </w:rPr>
        <w:t xml:space="preserve">   </w:t>
      </w:r>
      <w:r w:rsidRPr="00FE4C30">
        <w:rPr>
          <w:lang w:eastAsia="lt-LT"/>
        </w:rPr>
        <w:t xml:space="preserve"> d. Nr. M-</w:t>
      </w:r>
    </w:p>
    <w:p w14:paraId="09271677" w14:textId="49ABA689" w:rsidR="000C1145" w:rsidRDefault="002F21A7" w:rsidP="00E57B88">
      <w:pPr>
        <w:pStyle w:val="Betarp"/>
        <w:jc w:val="center"/>
        <w:rPr>
          <w:lang w:eastAsia="ar-SA"/>
        </w:rPr>
      </w:pPr>
      <w:r w:rsidRPr="00FE4C30">
        <w:rPr>
          <w:lang w:eastAsia="ar-SA"/>
        </w:rPr>
        <w:t>Panevėžys</w:t>
      </w:r>
    </w:p>
    <w:p w14:paraId="105F40B1" w14:textId="77777777" w:rsidR="00E57B88" w:rsidRDefault="00E57B88" w:rsidP="00E57B88">
      <w:pPr>
        <w:pStyle w:val="Betarp"/>
        <w:rPr>
          <w:lang w:eastAsia="ar-SA"/>
        </w:rPr>
      </w:pPr>
    </w:p>
    <w:p w14:paraId="2DD467B2" w14:textId="77777777" w:rsidR="00217F1A" w:rsidRPr="00CC5F5E" w:rsidRDefault="00217F1A" w:rsidP="00E57B88">
      <w:pPr>
        <w:pStyle w:val="Betarp"/>
        <w:rPr>
          <w:lang w:eastAsia="ar-SA"/>
        </w:rPr>
      </w:pPr>
    </w:p>
    <w:p w14:paraId="44A15201" w14:textId="1FF50542" w:rsidR="00217F1A" w:rsidRDefault="009F5217" w:rsidP="00217F1A">
      <w:pPr>
        <w:spacing w:after="0"/>
        <w:ind w:firstLine="1134"/>
        <w:jc w:val="both"/>
        <w:rPr>
          <w:szCs w:val="24"/>
        </w:rPr>
      </w:pPr>
      <w:r w:rsidRPr="00217F1A">
        <w:rPr>
          <w:szCs w:val="24"/>
        </w:rPr>
        <w:t xml:space="preserve">Vadovaudamasis </w:t>
      </w:r>
      <w:r w:rsidR="00C478D0" w:rsidRPr="00217F1A">
        <w:rPr>
          <w:szCs w:val="24"/>
        </w:rPr>
        <w:t>Lietuvos Respublikos vietos savivaldos įstatymo 27 straipsnio 2 dalies      31 punktu</w:t>
      </w:r>
      <w:r w:rsidRPr="0067527C">
        <w:rPr>
          <w:szCs w:val="24"/>
        </w:rPr>
        <w:t xml:space="preserve"> ir 2025 m. spalio</w:t>
      </w:r>
      <w:r w:rsidR="00E52D02" w:rsidRPr="0067527C">
        <w:rPr>
          <w:szCs w:val="24"/>
        </w:rPr>
        <w:t xml:space="preserve"> 6</w:t>
      </w:r>
      <w:r w:rsidRPr="0067527C">
        <w:rPr>
          <w:szCs w:val="24"/>
        </w:rPr>
        <w:t xml:space="preserve"> d.</w:t>
      </w:r>
      <w:r w:rsidR="006F7342">
        <w:rPr>
          <w:szCs w:val="24"/>
        </w:rPr>
        <w:t xml:space="preserve"> </w:t>
      </w:r>
      <w:r w:rsidRPr="0067527C">
        <w:rPr>
          <w:szCs w:val="24"/>
        </w:rPr>
        <w:t>paslaugų sutartimi „</w:t>
      </w:r>
      <w:r w:rsidRPr="0067527C">
        <w:rPr>
          <w:rFonts w:asciiTheme="majorBidi" w:hAnsiTheme="majorBidi" w:cstheme="majorBidi"/>
          <w:bCs/>
          <w:szCs w:val="24"/>
        </w:rPr>
        <w:t>Lifto inspektavimo paslauga</w:t>
      </w:r>
      <w:r w:rsidR="00655B60">
        <w:rPr>
          <w:rFonts w:asciiTheme="majorBidi" w:hAnsiTheme="majorBidi" w:cstheme="majorBidi"/>
          <w:bCs/>
          <w:szCs w:val="24"/>
        </w:rPr>
        <w:t xml:space="preserve"> </w:t>
      </w:r>
      <w:r w:rsidR="00840BB0">
        <w:rPr>
          <w:rFonts w:asciiTheme="majorBidi" w:hAnsiTheme="majorBidi" w:cstheme="majorBidi"/>
          <w:bCs/>
          <w:szCs w:val="24"/>
        </w:rPr>
        <w:t xml:space="preserve">                                              </w:t>
      </w:r>
      <w:r w:rsidR="00655B60" w:rsidRPr="0067527C">
        <w:rPr>
          <w:rFonts w:asciiTheme="majorBidi" w:hAnsiTheme="majorBidi" w:cstheme="majorBidi"/>
          <w:bCs/>
          <w:szCs w:val="24"/>
        </w:rPr>
        <w:t>Vasario</w:t>
      </w:r>
      <w:r w:rsidRPr="0067527C">
        <w:rPr>
          <w:rFonts w:asciiTheme="majorBidi" w:hAnsiTheme="majorBidi" w:cstheme="majorBidi"/>
          <w:bCs/>
          <w:szCs w:val="24"/>
        </w:rPr>
        <w:t xml:space="preserve"> 16-osios g. 27 Panevėžio m.“ </w:t>
      </w:r>
      <w:r w:rsidRPr="0067527C">
        <w:rPr>
          <w:szCs w:val="24"/>
        </w:rPr>
        <w:t>Nr. S1-285</w:t>
      </w:r>
      <w:r w:rsidR="000F69FC">
        <w:rPr>
          <w:szCs w:val="24"/>
        </w:rPr>
        <w:t>,</w:t>
      </w:r>
    </w:p>
    <w:p w14:paraId="4B8F6651" w14:textId="2848539B" w:rsidR="002872A4" w:rsidRPr="0067527C" w:rsidRDefault="00C478D0" w:rsidP="00217F1A">
      <w:pPr>
        <w:ind w:firstLine="1134"/>
        <w:jc w:val="both"/>
        <w:rPr>
          <w:szCs w:val="24"/>
        </w:rPr>
      </w:pPr>
      <w:r w:rsidRPr="0067527C">
        <w:rPr>
          <w:szCs w:val="24"/>
        </w:rPr>
        <w:t xml:space="preserve">p a v e d u </w:t>
      </w:r>
      <w:r w:rsidR="009F5217" w:rsidRPr="0067527C">
        <w:rPr>
          <w:szCs w:val="24"/>
        </w:rPr>
        <w:t>UAB „</w:t>
      </w:r>
      <w:proofErr w:type="spellStart"/>
      <w:r w:rsidR="009F5217" w:rsidRPr="0067527C">
        <w:rPr>
          <w:szCs w:val="24"/>
        </w:rPr>
        <w:t>Kiwa</w:t>
      </w:r>
      <w:proofErr w:type="spellEnd"/>
      <w:r w:rsidR="009F5217" w:rsidRPr="0067527C">
        <w:rPr>
          <w:szCs w:val="24"/>
        </w:rPr>
        <w:t xml:space="preserve"> </w:t>
      </w:r>
      <w:proofErr w:type="spellStart"/>
      <w:r w:rsidR="009F5217" w:rsidRPr="0067527C">
        <w:rPr>
          <w:szCs w:val="24"/>
        </w:rPr>
        <w:t>Inspecta</w:t>
      </w:r>
      <w:proofErr w:type="spellEnd"/>
      <w:r w:rsidR="009F5217" w:rsidRPr="0067527C">
        <w:rPr>
          <w:szCs w:val="24"/>
        </w:rPr>
        <w:t xml:space="preserve">“ </w:t>
      </w:r>
      <w:r w:rsidR="000F69FC">
        <w:rPr>
          <w:szCs w:val="24"/>
        </w:rPr>
        <w:t>(</w:t>
      </w:r>
      <w:r w:rsidR="009F5217" w:rsidRPr="0067527C">
        <w:rPr>
          <w:szCs w:val="24"/>
        </w:rPr>
        <w:t>juridinio asmens kodas</w:t>
      </w:r>
      <w:r w:rsidR="009F5217" w:rsidRPr="00840BB0">
        <w:rPr>
          <w:color w:val="000000" w:themeColor="text1"/>
          <w:szCs w:val="24"/>
        </w:rPr>
        <w:t xml:space="preserve"> </w:t>
      </w:r>
      <w:r w:rsidR="009A10CB" w:rsidRPr="00840BB0">
        <w:rPr>
          <w:rFonts w:asciiTheme="majorBidi" w:hAnsiTheme="majorBidi" w:cstheme="majorBidi"/>
          <w:color w:val="000000" w:themeColor="text1"/>
          <w:szCs w:val="24"/>
        </w:rPr>
        <w:t>302515952</w:t>
      </w:r>
      <w:r w:rsidR="000F69FC" w:rsidRPr="00840BB0">
        <w:rPr>
          <w:rFonts w:asciiTheme="majorBidi" w:hAnsiTheme="majorBidi" w:cstheme="majorBidi"/>
          <w:color w:val="000000" w:themeColor="text1"/>
          <w:szCs w:val="24"/>
        </w:rPr>
        <w:t>)</w:t>
      </w:r>
      <w:r w:rsidR="009A10CB" w:rsidRPr="00840BB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9F5217" w:rsidRPr="00840BB0">
        <w:rPr>
          <w:rFonts w:asciiTheme="majorBidi" w:hAnsiTheme="majorBidi" w:cstheme="majorBidi"/>
          <w:color w:val="000000" w:themeColor="text1"/>
          <w:szCs w:val="24"/>
        </w:rPr>
        <w:t>Kėlimo įrenginių atitikties vertinimo grupės vadov</w:t>
      </w:r>
      <w:r w:rsidR="00840BB0" w:rsidRPr="00840BB0">
        <w:rPr>
          <w:rFonts w:asciiTheme="majorBidi" w:hAnsiTheme="majorBidi" w:cstheme="majorBidi"/>
          <w:color w:val="000000" w:themeColor="text1"/>
          <w:szCs w:val="24"/>
        </w:rPr>
        <w:t>ui</w:t>
      </w:r>
      <w:r w:rsidR="009F5217" w:rsidRPr="00840BB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FC7A42" w:rsidRPr="00FC7A42">
        <w:rPr>
          <w:rFonts w:asciiTheme="majorBidi" w:hAnsiTheme="majorBidi" w:cstheme="majorBidi"/>
          <w:i/>
          <w:iCs/>
          <w:color w:val="000000" w:themeColor="text1"/>
          <w:szCs w:val="24"/>
        </w:rPr>
        <w:t>duomenys neskelbiami</w:t>
      </w:r>
      <w:r w:rsidR="000F69FC" w:rsidRPr="00840BB0">
        <w:rPr>
          <w:rFonts w:asciiTheme="majorBidi" w:hAnsiTheme="majorBidi" w:cstheme="majorBidi"/>
          <w:color w:val="000000" w:themeColor="text1"/>
          <w:szCs w:val="24"/>
        </w:rPr>
        <w:t xml:space="preserve">, </w:t>
      </w:r>
      <w:r w:rsidR="00217F1A" w:rsidRPr="00840BB0">
        <w:rPr>
          <w:rFonts w:asciiTheme="majorBidi" w:hAnsiTheme="majorBidi" w:cstheme="majorBidi"/>
          <w:color w:val="000000" w:themeColor="text1"/>
          <w:szCs w:val="24"/>
        </w:rPr>
        <w:t>gim</w:t>
      </w:r>
      <w:r w:rsidR="00217F1A" w:rsidRPr="00FC7A42">
        <w:rPr>
          <w:rFonts w:asciiTheme="majorBidi" w:hAnsiTheme="majorBidi" w:cstheme="majorBidi"/>
          <w:i/>
          <w:iCs/>
          <w:color w:val="000000" w:themeColor="text1"/>
          <w:szCs w:val="24"/>
        </w:rPr>
        <w:t xml:space="preserve">. </w:t>
      </w:r>
      <w:r w:rsidR="00FC7A42" w:rsidRPr="00FC7A42">
        <w:rPr>
          <w:rFonts w:asciiTheme="majorBidi" w:hAnsiTheme="majorBidi" w:cstheme="majorBidi"/>
          <w:i/>
          <w:iCs/>
          <w:color w:val="000000" w:themeColor="text1"/>
          <w:szCs w:val="24"/>
        </w:rPr>
        <w:t>duomenys neskelbiami</w:t>
      </w:r>
      <w:r w:rsidR="000F69FC" w:rsidRPr="00840BB0">
        <w:rPr>
          <w:rFonts w:asciiTheme="majorBidi" w:hAnsiTheme="majorBidi" w:cstheme="majorBidi"/>
          <w:color w:val="000000" w:themeColor="text1"/>
          <w:szCs w:val="24"/>
        </w:rPr>
        <w:t>,</w:t>
      </w:r>
      <w:r w:rsidR="00217F1A" w:rsidRPr="00840BB0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9F5217" w:rsidRPr="00840BB0">
        <w:rPr>
          <w:rFonts w:asciiTheme="majorBidi" w:hAnsiTheme="majorBidi" w:cstheme="majorBidi"/>
          <w:color w:val="000000" w:themeColor="text1"/>
          <w:szCs w:val="24"/>
        </w:rPr>
        <w:t xml:space="preserve">vadovaujantis </w:t>
      </w:r>
      <w:r w:rsidR="00840BB0" w:rsidRPr="00840BB0">
        <w:rPr>
          <w:rFonts w:asciiTheme="majorBidi" w:hAnsiTheme="majorBidi" w:cstheme="majorBidi"/>
          <w:color w:val="000000" w:themeColor="text1"/>
          <w:szCs w:val="24"/>
        </w:rPr>
        <w:t xml:space="preserve">Lietuvos Respublikos socialinės apsaugos ir darbo ministro 2006 m. vasario 24 d.  įsakymu Nr. A1-61 ,,Dėl </w:t>
      </w:r>
      <w:r w:rsidR="009F5217" w:rsidRPr="00840BB0">
        <w:rPr>
          <w:rFonts w:asciiTheme="majorBidi" w:hAnsiTheme="majorBidi" w:cstheme="majorBidi"/>
          <w:color w:val="000000" w:themeColor="text1"/>
          <w:szCs w:val="24"/>
        </w:rPr>
        <w:t>liftų priežiūros taisykli</w:t>
      </w:r>
      <w:r w:rsidR="00840BB0" w:rsidRPr="00840BB0">
        <w:rPr>
          <w:rFonts w:asciiTheme="majorBidi" w:hAnsiTheme="majorBidi" w:cstheme="majorBidi"/>
          <w:color w:val="000000" w:themeColor="text1"/>
          <w:szCs w:val="24"/>
        </w:rPr>
        <w:t>ų patvirtinimo“,</w:t>
      </w:r>
      <w:r w:rsidRPr="00840BB0">
        <w:rPr>
          <w:color w:val="000000" w:themeColor="text1"/>
          <w:szCs w:val="24"/>
        </w:rPr>
        <w:t xml:space="preserve"> </w:t>
      </w:r>
      <w:r w:rsidRPr="0067527C">
        <w:rPr>
          <w:szCs w:val="24"/>
        </w:rPr>
        <w:t xml:space="preserve">Panevėžio rajono savivaldybės vardu </w:t>
      </w:r>
      <w:r w:rsidR="009F5217" w:rsidRPr="0067527C">
        <w:rPr>
          <w:szCs w:val="24"/>
        </w:rPr>
        <w:t>pateikti prašymą</w:t>
      </w:r>
      <w:r w:rsidR="006F7342">
        <w:rPr>
          <w:szCs w:val="24"/>
        </w:rPr>
        <w:t xml:space="preserve"> ir kitus </w:t>
      </w:r>
      <w:r w:rsidR="009F5217" w:rsidRPr="0067527C">
        <w:rPr>
          <w:szCs w:val="24"/>
        </w:rPr>
        <w:t>reikiamus dokumentus</w:t>
      </w:r>
      <w:r w:rsidR="009A10CB" w:rsidRPr="0067527C">
        <w:rPr>
          <w:szCs w:val="24"/>
        </w:rPr>
        <w:t xml:space="preserve"> užregistruo</w:t>
      </w:r>
      <w:r w:rsidR="006F7342">
        <w:rPr>
          <w:szCs w:val="24"/>
        </w:rPr>
        <w:t>jant</w:t>
      </w:r>
      <w:r w:rsidR="009A10CB" w:rsidRPr="0067527C">
        <w:rPr>
          <w:szCs w:val="24"/>
        </w:rPr>
        <w:t xml:space="preserve"> liftą </w:t>
      </w:r>
      <w:r w:rsidR="009F5217" w:rsidRPr="0067527C">
        <w:rPr>
          <w:szCs w:val="24"/>
        </w:rPr>
        <w:t xml:space="preserve">Potencialiai pavojingų įrenginių valstybės registre </w:t>
      </w:r>
      <w:r w:rsidR="006F7342">
        <w:rPr>
          <w:szCs w:val="24"/>
        </w:rPr>
        <w:t xml:space="preserve">                 </w:t>
      </w:r>
      <w:r w:rsidR="009F5217" w:rsidRPr="0067527C">
        <w:rPr>
          <w:szCs w:val="24"/>
        </w:rPr>
        <w:t>(toliau – PPĮ registras)</w:t>
      </w:r>
      <w:r w:rsidR="009A10CB" w:rsidRPr="0067527C">
        <w:rPr>
          <w:szCs w:val="24"/>
        </w:rPr>
        <w:t>.</w:t>
      </w:r>
      <w:r w:rsidRPr="0067527C">
        <w:rPr>
          <w:szCs w:val="24"/>
        </w:rPr>
        <w:t xml:space="preserve"> </w:t>
      </w:r>
    </w:p>
    <w:p w14:paraId="7B5BC95A" w14:textId="189948ED" w:rsidR="00DA4F37" w:rsidRDefault="00DA4F37" w:rsidP="009A10CB">
      <w:pPr>
        <w:pStyle w:val="Betarp"/>
        <w:ind w:firstLine="720"/>
        <w:jc w:val="both"/>
        <w:rPr>
          <w:color w:val="000000"/>
        </w:rPr>
      </w:pPr>
    </w:p>
    <w:p w14:paraId="5010BB76" w14:textId="77777777" w:rsidR="00740E30" w:rsidRPr="00C346B1" w:rsidRDefault="00740E30" w:rsidP="009A10CB">
      <w:pPr>
        <w:pStyle w:val="Betarp"/>
        <w:jc w:val="both"/>
        <w:rPr>
          <w:color w:val="000000"/>
        </w:rPr>
      </w:pPr>
    </w:p>
    <w:p w14:paraId="5B828F2E" w14:textId="2393B847" w:rsidR="002F21A7" w:rsidRPr="00CC5F5E" w:rsidRDefault="002F21A7" w:rsidP="00CC5F5E">
      <w:pPr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E57B88">
        <w:rPr>
          <w:rFonts w:eastAsia="Times New Roman" w:cs="Times New Roman"/>
          <w:szCs w:val="24"/>
          <w:lang w:eastAsia="ar-SA"/>
        </w:rPr>
        <w:t xml:space="preserve">    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5354DA30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8103" w14:textId="77777777" w:rsidR="007B3DB2" w:rsidRDefault="007B3DB2" w:rsidP="000E626C">
      <w:pPr>
        <w:spacing w:after="0" w:line="240" w:lineRule="auto"/>
      </w:pPr>
      <w:r>
        <w:separator/>
      </w:r>
    </w:p>
  </w:endnote>
  <w:endnote w:type="continuationSeparator" w:id="0">
    <w:p w14:paraId="0067A2C7" w14:textId="77777777" w:rsidR="007B3DB2" w:rsidRDefault="007B3DB2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7C33" w14:textId="77777777" w:rsidR="00852065" w:rsidRDefault="00852065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2E31497B" w:rsidR="000E626C" w:rsidRPr="000E626C" w:rsidRDefault="00852065">
    <w:pPr>
      <w:pStyle w:val="Porat"/>
      <w:rPr>
        <w:rFonts w:cs="Times New Roman"/>
      </w:rPr>
    </w:pPr>
    <w:r>
      <w:rPr>
        <w:rFonts w:cs="Times New Roman"/>
      </w:rPr>
      <w:t>2025-</w:t>
    </w:r>
    <w:r w:rsidR="009C67DB">
      <w:rPr>
        <w:rFonts w:cs="Times New Roman"/>
      </w:rPr>
      <w:t>10</w:t>
    </w:r>
    <w:r>
      <w:rPr>
        <w:rFonts w:cs="Times New Roman"/>
      </w:rPr>
      <w:t>-</w:t>
    </w:r>
    <w:r w:rsidR="00217F1A">
      <w:rPr>
        <w:rFonts w:cs="Times New Roman"/>
      </w:rPr>
      <w:t>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58DC" w14:textId="77777777" w:rsidR="007B3DB2" w:rsidRDefault="007B3DB2" w:rsidP="000E626C">
      <w:pPr>
        <w:spacing w:after="0" w:line="240" w:lineRule="auto"/>
      </w:pPr>
      <w:r>
        <w:separator/>
      </w:r>
    </w:p>
  </w:footnote>
  <w:footnote w:type="continuationSeparator" w:id="0">
    <w:p w14:paraId="08676352" w14:textId="77777777" w:rsidR="007B3DB2" w:rsidRDefault="007B3DB2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4073903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0878976">
    <w:abstractNumId w:val="0"/>
  </w:num>
  <w:num w:numId="3" w16cid:durableId="1685814717">
    <w:abstractNumId w:val="4"/>
  </w:num>
  <w:num w:numId="4" w16cid:durableId="1216939337">
    <w:abstractNumId w:val="1"/>
  </w:num>
  <w:num w:numId="5" w16cid:durableId="878518803">
    <w:abstractNumId w:val="3"/>
  </w:num>
  <w:num w:numId="6" w16cid:durableId="451636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3B2B"/>
    <w:rsid w:val="000144B0"/>
    <w:rsid w:val="00031196"/>
    <w:rsid w:val="000337AE"/>
    <w:rsid w:val="00061FFD"/>
    <w:rsid w:val="00064199"/>
    <w:rsid w:val="00096869"/>
    <w:rsid w:val="000A0D67"/>
    <w:rsid w:val="000A40AD"/>
    <w:rsid w:val="000B7BCE"/>
    <w:rsid w:val="000C1145"/>
    <w:rsid w:val="000E626C"/>
    <w:rsid w:val="000F69FC"/>
    <w:rsid w:val="00110CDD"/>
    <w:rsid w:val="00126333"/>
    <w:rsid w:val="00156244"/>
    <w:rsid w:val="0016226E"/>
    <w:rsid w:val="001B3B3D"/>
    <w:rsid w:val="001B6B36"/>
    <w:rsid w:val="001E69AF"/>
    <w:rsid w:val="001F3091"/>
    <w:rsid w:val="001F68DD"/>
    <w:rsid w:val="0020777D"/>
    <w:rsid w:val="00214097"/>
    <w:rsid w:val="00217F1A"/>
    <w:rsid w:val="00241AB6"/>
    <w:rsid w:val="00264CAD"/>
    <w:rsid w:val="002872A4"/>
    <w:rsid w:val="002A18C1"/>
    <w:rsid w:val="002B2C98"/>
    <w:rsid w:val="002B4FB3"/>
    <w:rsid w:val="002B615B"/>
    <w:rsid w:val="002B742C"/>
    <w:rsid w:val="002C3218"/>
    <w:rsid w:val="002D015A"/>
    <w:rsid w:val="002E3F0D"/>
    <w:rsid w:val="002F21A7"/>
    <w:rsid w:val="00302A62"/>
    <w:rsid w:val="00371C3F"/>
    <w:rsid w:val="003828B6"/>
    <w:rsid w:val="003C7C81"/>
    <w:rsid w:val="003F0016"/>
    <w:rsid w:val="003F560D"/>
    <w:rsid w:val="00482BB5"/>
    <w:rsid w:val="00485A99"/>
    <w:rsid w:val="004B2735"/>
    <w:rsid w:val="004E598C"/>
    <w:rsid w:val="004F1CBC"/>
    <w:rsid w:val="00500A11"/>
    <w:rsid w:val="005611C4"/>
    <w:rsid w:val="0058687C"/>
    <w:rsid w:val="00607A50"/>
    <w:rsid w:val="00616B7C"/>
    <w:rsid w:val="00655B60"/>
    <w:rsid w:val="00655DEF"/>
    <w:rsid w:val="0067527C"/>
    <w:rsid w:val="006A7541"/>
    <w:rsid w:val="006B2C7F"/>
    <w:rsid w:val="006C4A2E"/>
    <w:rsid w:val="006C6E70"/>
    <w:rsid w:val="006D3ADB"/>
    <w:rsid w:val="006E0DBC"/>
    <w:rsid w:val="006F7342"/>
    <w:rsid w:val="007273DF"/>
    <w:rsid w:val="00740E30"/>
    <w:rsid w:val="007840DD"/>
    <w:rsid w:val="00784300"/>
    <w:rsid w:val="007B0D11"/>
    <w:rsid w:val="007B3DB2"/>
    <w:rsid w:val="007B432F"/>
    <w:rsid w:val="007B6F7E"/>
    <w:rsid w:val="00840BB0"/>
    <w:rsid w:val="008511A7"/>
    <w:rsid w:val="00852065"/>
    <w:rsid w:val="00861059"/>
    <w:rsid w:val="00864A2A"/>
    <w:rsid w:val="008B60C4"/>
    <w:rsid w:val="008E25E3"/>
    <w:rsid w:val="008E50D4"/>
    <w:rsid w:val="00917570"/>
    <w:rsid w:val="009301A4"/>
    <w:rsid w:val="00934287"/>
    <w:rsid w:val="00973B69"/>
    <w:rsid w:val="00974D75"/>
    <w:rsid w:val="00995D34"/>
    <w:rsid w:val="009A10CB"/>
    <w:rsid w:val="009A74A8"/>
    <w:rsid w:val="009A7962"/>
    <w:rsid w:val="009B189B"/>
    <w:rsid w:val="009C67DB"/>
    <w:rsid w:val="009F5217"/>
    <w:rsid w:val="00A03446"/>
    <w:rsid w:val="00A06F85"/>
    <w:rsid w:val="00A14492"/>
    <w:rsid w:val="00A37E9D"/>
    <w:rsid w:val="00A402F7"/>
    <w:rsid w:val="00A43F04"/>
    <w:rsid w:val="00A70DA1"/>
    <w:rsid w:val="00A86911"/>
    <w:rsid w:val="00A96655"/>
    <w:rsid w:val="00AA060E"/>
    <w:rsid w:val="00AE5228"/>
    <w:rsid w:val="00B50162"/>
    <w:rsid w:val="00B50B0D"/>
    <w:rsid w:val="00B55FE1"/>
    <w:rsid w:val="00B60C52"/>
    <w:rsid w:val="00B74DDF"/>
    <w:rsid w:val="00B75AAA"/>
    <w:rsid w:val="00BC3056"/>
    <w:rsid w:val="00C13B72"/>
    <w:rsid w:val="00C346B1"/>
    <w:rsid w:val="00C478D0"/>
    <w:rsid w:val="00C717D5"/>
    <w:rsid w:val="00C8436D"/>
    <w:rsid w:val="00C91DD4"/>
    <w:rsid w:val="00CA4F32"/>
    <w:rsid w:val="00CC5F5E"/>
    <w:rsid w:val="00CD59D7"/>
    <w:rsid w:val="00CE3B21"/>
    <w:rsid w:val="00D37954"/>
    <w:rsid w:val="00D868E3"/>
    <w:rsid w:val="00D9140B"/>
    <w:rsid w:val="00DA11E8"/>
    <w:rsid w:val="00DA4F37"/>
    <w:rsid w:val="00DB692E"/>
    <w:rsid w:val="00DC3A2D"/>
    <w:rsid w:val="00DC54A1"/>
    <w:rsid w:val="00DE19DE"/>
    <w:rsid w:val="00E04DC2"/>
    <w:rsid w:val="00E35B60"/>
    <w:rsid w:val="00E52D02"/>
    <w:rsid w:val="00E57B88"/>
    <w:rsid w:val="00E677EE"/>
    <w:rsid w:val="00EE77D4"/>
    <w:rsid w:val="00F0191B"/>
    <w:rsid w:val="00F037E5"/>
    <w:rsid w:val="00F05355"/>
    <w:rsid w:val="00F32E14"/>
    <w:rsid w:val="00F45CA3"/>
    <w:rsid w:val="00F50CA3"/>
    <w:rsid w:val="00F81DD3"/>
    <w:rsid w:val="00FB13FE"/>
    <w:rsid w:val="00FC3C01"/>
    <w:rsid w:val="00FC7A4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rsid w:val="002872A4"/>
    <w:rPr>
      <w:color w:val="0000FF"/>
      <w:u w:val="single"/>
    </w:rPr>
  </w:style>
  <w:style w:type="character" w:styleId="Grietas">
    <w:name w:val="Strong"/>
    <w:uiPriority w:val="22"/>
    <w:qFormat/>
    <w:rsid w:val="00287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6</cp:revision>
  <cp:lastPrinted>2024-04-17T12:51:00Z</cp:lastPrinted>
  <dcterms:created xsi:type="dcterms:W3CDTF">2025-10-07T10:45:00Z</dcterms:created>
  <dcterms:modified xsi:type="dcterms:W3CDTF">2025-10-14T08:38:00Z</dcterms:modified>
</cp:coreProperties>
</file>