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59D0" w14:textId="77777777" w:rsidR="00E2788D" w:rsidRDefault="00000000">
      <w:pPr>
        <w:pStyle w:val="Antrats"/>
        <w:jc w:val="center"/>
        <w:rPr>
          <w:b/>
          <w:bCs/>
          <w:sz w:val="24"/>
          <w:szCs w:val="24"/>
        </w:rPr>
      </w:pPr>
      <w:r>
        <w:pict w14:anchorId="71613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7" o:title=""/>
          </v:shape>
        </w:pict>
      </w:r>
    </w:p>
    <w:p w14:paraId="49AF3011" w14:textId="245A360C" w:rsidR="00E2788D" w:rsidRPr="00E553D9" w:rsidRDefault="00E2788D" w:rsidP="00E553D9">
      <w:pPr>
        <w:pStyle w:val="Antrats"/>
        <w:jc w:val="center"/>
        <w:rPr>
          <w:b/>
          <w:bCs/>
          <w:sz w:val="24"/>
          <w:szCs w:val="24"/>
        </w:rPr>
      </w:pPr>
      <w:r>
        <w:rPr>
          <w:b/>
          <w:bCs/>
          <w:sz w:val="24"/>
          <w:szCs w:val="24"/>
        </w:rPr>
        <w:tab/>
      </w:r>
      <w:r>
        <w:rPr>
          <w:b/>
          <w:bCs/>
          <w:sz w:val="24"/>
          <w:szCs w:val="24"/>
        </w:rPr>
        <w:tab/>
      </w:r>
      <w:r>
        <w:rPr>
          <w:b/>
          <w:bCs/>
          <w:sz w:val="24"/>
          <w:szCs w:val="24"/>
        </w:rPr>
        <w:tab/>
      </w:r>
    </w:p>
    <w:p w14:paraId="60D3DC28" w14:textId="77777777" w:rsidR="00E2788D" w:rsidRDefault="00E2788D">
      <w:pPr>
        <w:pStyle w:val="Antrats"/>
        <w:jc w:val="center"/>
        <w:rPr>
          <w:b/>
          <w:sz w:val="28"/>
        </w:rPr>
      </w:pPr>
      <w:r>
        <w:rPr>
          <w:b/>
          <w:sz w:val="28"/>
        </w:rPr>
        <w:t xml:space="preserve">PANEVĖŽIO RAJONO SAVIVALDYBĖS TARYBA </w:t>
      </w:r>
    </w:p>
    <w:p w14:paraId="3AB1DE85" w14:textId="77777777" w:rsidR="00E2788D" w:rsidRPr="00E553D9" w:rsidRDefault="00E2788D">
      <w:pPr>
        <w:pStyle w:val="Antrats"/>
        <w:jc w:val="center"/>
        <w:rPr>
          <w:sz w:val="24"/>
          <w:szCs w:val="24"/>
        </w:rPr>
      </w:pPr>
    </w:p>
    <w:p w14:paraId="54B2750C" w14:textId="77777777" w:rsidR="00E2788D" w:rsidRDefault="00E2788D">
      <w:pPr>
        <w:pStyle w:val="Antrats"/>
        <w:jc w:val="center"/>
        <w:rPr>
          <w:b/>
          <w:sz w:val="28"/>
        </w:rPr>
      </w:pPr>
      <w:r>
        <w:rPr>
          <w:b/>
          <w:sz w:val="28"/>
        </w:rPr>
        <w:t>SPRENDIMAS</w:t>
      </w:r>
    </w:p>
    <w:p w14:paraId="5D413A4E" w14:textId="77777777" w:rsidR="00E2788D" w:rsidRDefault="00E2788D">
      <w:pPr>
        <w:pStyle w:val="Antrats"/>
        <w:jc w:val="center"/>
        <w:rPr>
          <w:b/>
          <w:bCs/>
          <w:caps/>
          <w:color w:val="000000"/>
          <w:sz w:val="24"/>
          <w:szCs w:val="24"/>
        </w:rPr>
      </w:pPr>
      <w:r>
        <w:rPr>
          <w:b/>
          <w:bCs/>
          <w:caps/>
          <w:color w:val="000000"/>
          <w:sz w:val="24"/>
          <w:szCs w:val="24"/>
        </w:rPr>
        <w:t xml:space="preserve">DĖL </w:t>
      </w:r>
      <w:r w:rsidR="00564D2C">
        <w:rPr>
          <w:b/>
          <w:bCs/>
          <w:caps/>
          <w:color w:val="000000"/>
          <w:sz w:val="24"/>
          <w:szCs w:val="24"/>
        </w:rPr>
        <w:t xml:space="preserve">PATALPŲ </w:t>
      </w:r>
      <w:r>
        <w:rPr>
          <w:b/>
          <w:bCs/>
          <w:caps/>
          <w:color w:val="000000"/>
          <w:sz w:val="24"/>
          <w:szCs w:val="24"/>
        </w:rPr>
        <w:t xml:space="preserve">NUOMOS  </w:t>
      </w:r>
    </w:p>
    <w:p w14:paraId="2A66A039" w14:textId="77777777" w:rsidR="00E2788D" w:rsidRPr="00E553D9" w:rsidRDefault="00E2788D">
      <w:pPr>
        <w:jc w:val="center"/>
        <w:rPr>
          <w:sz w:val="24"/>
          <w:szCs w:val="24"/>
        </w:rPr>
      </w:pPr>
    </w:p>
    <w:p w14:paraId="3E1D7509" w14:textId="73504256" w:rsidR="00E2788D" w:rsidRDefault="00E2788D">
      <w:pPr>
        <w:jc w:val="center"/>
        <w:rPr>
          <w:sz w:val="24"/>
          <w:szCs w:val="24"/>
        </w:rPr>
      </w:pPr>
      <w:r>
        <w:rPr>
          <w:sz w:val="24"/>
          <w:szCs w:val="24"/>
        </w:rPr>
        <w:t>20</w:t>
      </w:r>
      <w:r w:rsidR="00564D2C">
        <w:rPr>
          <w:sz w:val="24"/>
          <w:szCs w:val="24"/>
        </w:rPr>
        <w:t>2</w:t>
      </w:r>
      <w:r w:rsidR="004E09A3">
        <w:rPr>
          <w:sz w:val="24"/>
          <w:szCs w:val="24"/>
        </w:rPr>
        <w:t>5</w:t>
      </w:r>
      <w:r>
        <w:rPr>
          <w:sz w:val="24"/>
          <w:szCs w:val="24"/>
        </w:rPr>
        <w:t xml:space="preserve"> m. </w:t>
      </w:r>
      <w:r w:rsidR="00667434">
        <w:rPr>
          <w:sz w:val="24"/>
          <w:szCs w:val="24"/>
        </w:rPr>
        <w:t>rugsėjo 25</w:t>
      </w:r>
      <w:r>
        <w:rPr>
          <w:sz w:val="24"/>
          <w:szCs w:val="24"/>
        </w:rPr>
        <w:t xml:space="preserve"> d. Nr. T-</w:t>
      </w:r>
      <w:r w:rsidR="002C4F80">
        <w:rPr>
          <w:sz w:val="24"/>
          <w:szCs w:val="24"/>
        </w:rPr>
        <w:t>211</w:t>
      </w:r>
    </w:p>
    <w:p w14:paraId="0B1FBB4E" w14:textId="77777777" w:rsidR="00E2788D" w:rsidRDefault="00E2788D">
      <w:pPr>
        <w:jc w:val="center"/>
        <w:rPr>
          <w:sz w:val="24"/>
          <w:szCs w:val="24"/>
        </w:rPr>
      </w:pPr>
      <w:r>
        <w:rPr>
          <w:sz w:val="24"/>
          <w:szCs w:val="24"/>
        </w:rPr>
        <w:t xml:space="preserve">Panevėžys  </w:t>
      </w:r>
    </w:p>
    <w:p w14:paraId="5B615B6D" w14:textId="77777777" w:rsidR="00E2788D" w:rsidRDefault="00E2788D">
      <w:pPr>
        <w:jc w:val="center"/>
        <w:rPr>
          <w:sz w:val="24"/>
          <w:szCs w:val="24"/>
        </w:rPr>
      </w:pPr>
    </w:p>
    <w:p w14:paraId="40FD585D" w14:textId="53C3685B" w:rsidR="00E2788D" w:rsidRPr="002E4D7B" w:rsidRDefault="00E2788D">
      <w:pPr>
        <w:ind w:right="-15"/>
        <w:jc w:val="both"/>
        <w:rPr>
          <w:sz w:val="24"/>
          <w:szCs w:val="24"/>
        </w:rPr>
      </w:pPr>
      <w:r>
        <w:rPr>
          <w:sz w:val="24"/>
          <w:szCs w:val="24"/>
        </w:rPr>
        <w:tab/>
      </w:r>
      <w:r w:rsidRPr="002E4D7B">
        <w:rPr>
          <w:sz w:val="24"/>
          <w:szCs w:val="24"/>
        </w:rPr>
        <w:t xml:space="preserve">Vadovaudamasi </w:t>
      </w:r>
      <w:bookmarkStart w:id="0" w:name="_Hlk197605002"/>
      <w:r w:rsidR="008C4B2F" w:rsidRPr="008C4B2F">
        <w:rPr>
          <w:sz w:val="24"/>
          <w:szCs w:val="24"/>
        </w:rPr>
        <w:t xml:space="preserve">Lietuvos Respublikos valstybės ir savivaldybių turto valdymo, naudojimo ir disponavimo juo įstatymo </w:t>
      </w:r>
      <w:r w:rsidR="008C4B2F">
        <w:rPr>
          <w:sz w:val="24"/>
          <w:szCs w:val="24"/>
        </w:rPr>
        <w:t>15</w:t>
      </w:r>
      <w:r w:rsidR="008C4B2F" w:rsidRPr="008C4B2F">
        <w:rPr>
          <w:sz w:val="24"/>
          <w:szCs w:val="24"/>
        </w:rPr>
        <w:t xml:space="preserve"> straipsnio </w:t>
      </w:r>
      <w:r w:rsidR="008C4B2F">
        <w:rPr>
          <w:sz w:val="24"/>
          <w:szCs w:val="24"/>
        </w:rPr>
        <w:t>1</w:t>
      </w:r>
      <w:r w:rsidR="008C4B2F" w:rsidRPr="008C4B2F">
        <w:rPr>
          <w:sz w:val="24"/>
          <w:szCs w:val="24"/>
        </w:rPr>
        <w:t xml:space="preserve"> punktu</w:t>
      </w:r>
      <w:bookmarkEnd w:id="0"/>
      <w:r w:rsidR="008C4B2F">
        <w:rPr>
          <w:sz w:val="24"/>
          <w:szCs w:val="24"/>
        </w:rPr>
        <w:t>,</w:t>
      </w:r>
      <w:r w:rsidR="008C4B2F" w:rsidRPr="008C4B2F">
        <w:rPr>
          <w:sz w:val="24"/>
          <w:szCs w:val="24"/>
        </w:rPr>
        <w:t xml:space="preserve"> </w:t>
      </w:r>
      <w:r w:rsidR="00DD042C" w:rsidRPr="002E4D7B">
        <w:rPr>
          <w:sz w:val="24"/>
          <w:szCs w:val="24"/>
        </w:rPr>
        <w:t>Panevėžio rajono savivaldybės ilgalaikio materialiojo turto viešo nuomos konkurso ir nuomos be konkurso organizavimo ir vykdymo tvarkos apraš</w:t>
      </w:r>
      <w:r w:rsidR="009302E6">
        <w:rPr>
          <w:sz w:val="24"/>
          <w:szCs w:val="24"/>
        </w:rPr>
        <w:t>o</w:t>
      </w:r>
      <w:r w:rsidR="009D4FD1" w:rsidRPr="002E4D7B">
        <w:rPr>
          <w:sz w:val="24"/>
          <w:szCs w:val="24"/>
        </w:rPr>
        <w:t>, patvirtint</w:t>
      </w:r>
      <w:r w:rsidR="009302E6">
        <w:rPr>
          <w:sz w:val="24"/>
          <w:szCs w:val="24"/>
        </w:rPr>
        <w:t>o</w:t>
      </w:r>
      <w:r w:rsidRPr="002E4D7B">
        <w:rPr>
          <w:sz w:val="24"/>
          <w:szCs w:val="24"/>
        </w:rPr>
        <w:t xml:space="preserve"> Panevėžio rajono savivaldybės tarybos 20</w:t>
      </w:r>
      <w:r w:rsidR="005B4E90" w:rsidRPr="002E4D7B">
        <w:rPr>
          <w:sz w:val="24"/>
          <w:szCs w:val="24"/>
        </w:rPr>
        <w:t>1</w:t>
      </w:r>
      <w:r w:rsidR="00E553D9" w:rsidRPr="002E4D7B">
        <w:rPr>
          <w:sz w:val="24"/>
          <w:szCs w:val="24"/>
        </w:rPr>
        <w:t>9</w:t>
      </w:r>
      <w:r w:rsidRPr="002E4D7B">
        <w:rPr>
          <w:sz w:val="24"/>
          <w:szCs w:val="24"/>
        </w:rPr>
        <w:t xml:space="preserve"> m. </w:t>
      </w:r>
      <w:r w:rsidR="00DD042C" w:rsidRPr="002E4D7B">
        <w:rPr>
          <w:sz w:val="24"/>
          <w:szCs w:val="24"/>
        </w:rPr>
        <w:t>spalio 31</w:t>
      </w:r>
      <w:r w:rsidR="005B4E90" w:rsidRPr="002E4D7B">
        <w:rPr>
          <w:sz w:val="24"/>
          <w:szCs w:val="24"/>
        </w:rPr>
        <w:t xml:space="preserve"> d. sprendimu Nr. T-</w:t>
      </w:r>
      <w:r w:rsidR="00DD042C" w:rsidRPr="002E4D7B">
        <w:rPr>
          <w:sz w:val="24"/>
          <w:szCs w:val="24"/>
        </w:rPr>
        <w:t>2</w:t>
      </w:r>
      <w:r w:rsidR="005B4E90" w:rsidRPr="002E4D7B">
        <w:rPr>
          <w:sz w:val="24"/>
          <w:szCs w:val="24"/>
        </w:rPr>
        <w:t>14</w:t>
      </w:r>
      <w:r w:rsidRPr="002E4D7B">
        <w:rPr>
          <w:sz w:val="24"/>
          <w:szCs w:val="24"/>
        </w:rPr>
        <w:t xml:space="preserve"> „Dėl </w:t>
      </w:r>
      <w:r w:rsidR="00DD042C" w:rsidRPr="002E4D7B">
        <w:rPr>
          <w:sz w:val="24"/>
          <w:szCs w:val="24"/>
        </w:rPr>
        <w:t>Panevėžio rajono savivaldybės ilgalaikio materialiojo turto viešo nuomos konkurso ir nuomos be konkurso organizavimo ir vykdymo tvarkos aprašo</w:t>
      </w:r>
      <w:r w:rsidR="005B4E90" w:rsidRPr="002E4D7B">
        <w:rPr>
          <w:sz w:val="24"/>
          <w:szCs w:val="24"/>
        </w:rPr>
        <w:t xml:space="preserve"> </w:t>
      </w:r>
      <w:r w:rsidRPr="002E4D7B">
        <w:rPr>
          <w:sz w:val="24"/>
          <w:szCs w:val="24"/>
        </w:rPr>
        <w:t>patvirtinimo“</w:t>
      </w:r>
      <w:r w:rsidR="00360B56">
        <w:rPr>
          <w:sz w:val="24"/>
          <w:szCs w:val="24"/>
        </w:rPr>
        <w:t xml:space="preserve"> </w:t>
      </w:r>
      <w:r w:rsidR="009302E6">
        <w:rPr>
          <w:sz w:val="24"/>
          <w:szCs w:val="24"/>
        </w:rPr>
        <w:t>10 ir 12 punktais</w:t>
      </w:r>
      <w:r w:rsidR="009D4FD1" w:rsidRPr="002E4D7B">
        <w:rPr>
          <w:sz w:val="24"/>
          <w:szCs w:val="24"/>
        </w:rPr>
        <w:t>,</w:t>
      </w:r>
      <w:r w:rsidR="00360B56">
        <w:rPr>
          <w:sz w:val="24"/>
          <w:szCs w:val="24"/>
        </w:rPr>
        <w:t xml:space="preserve"> </w:t>
      </w:r>
      <w:r w:rsidR="00360B56" w:rsidRPr="00D236B3">
        <w:rPr>
          <w:sz w:val="24"/>
          <w:szCs w:val="24"/>
          <w:lang w:eastAsia="lt-LT"/>
        </w:rPr>
        <w:t>Nuompinigių už Panevėžio rajono savivaldybės materialiojo turto nuomą skaičiavimo tvarkos apraš</w:t>
      </w:r>
      <w:r w:rsidR="00360B56">
        <w:rPr>
          <w:sz w:val="24"/>
          <w:szCs w:val="24"/>
          <w:lang w:eastAsia="lt-LT"/>
        </w:rPr>
        <w:t xml:space="preserve">o, </w:t>
      </w:r>
      <w:r w:rsidR="00360B56" w:rsidRPr="002E4D7B">
        <w:rPr>
          <w:sz w:val="24"/>
          <w:szCs w:val="24"/>
        </w:rPr>
        <w:t>patvirtint</w:t>
      </w:r>
      <w:r w:rsidR="00360B56">
        <w:rPr>
          <w:sz w:val="24"/>
          <w:szCs w:val="24"/>
        </w:rPr>
        <w:t>o</w:t>
      </w:r>
      <w:r w:rsidR="00360B56" w:rsidRPr="002E4D7B">
        <w:rPr>
          <w:sz w:val="24"/>
          <w:szCs w:val="24"/>
        </w:rPr>
        <w:t xml:space="preserve"> Panevėžio rajono savivaldybės tarybos 2019 m. </w:t>
      </w:r>
      <w:r w:rsidR="00360B56">
        <w:rPr>
          <w:sz w:val="24"/>
          <w:szCs w:val="24"/>
        </w:rPr>
        <w:t xml:space="preserve">gruodžio 6 </w:t>
      </w:r>
      <w:r w:rsidR="00360B56" w:rsidRPr="002E4D7B">
        <w:rPr>
          <w:sz w:val="24"/>
          <w:szCs w:val="24"/>
        </w:rPr>
        <w:t>d. sprendimu Nr. T-2</w:t>
      </w:r>
      <w:r w:rsidR="00360B56">
        <w:rPr>
          <w:sz w:val="24"/>
          <w:szCs w:val="24"/>
        </w:rPr>
        <w:t xml:space="preserve">36 „Dėl  </w:t>
      </w:r>
      <w:r w:rsidR="00360B56" w:rsidRPr="00D236B3">
        <w:rPr>
          <w:sz w:val="24"/>
          <w:szCs w:val="24"/>
          <w:lang w:eastAsia="lt-LT"/>
        </w:rPr>
        <w:t>Nuompinigių už Panevėžio rajono savivaldybės materialiojo turto nuomą skaičiavimo tvarkos apraš</w:t>
      </w:r>
      <w:r w:rsidR="00360B56">
        <w:rPr>
          <w:sz w:val="24"/>
          <w:szCs w:val="24"/>
          <w:lang w:eastAsia="lt-LT"/>
        </w:rPr>
        <w:t>o patvirtinimo“ 4.2</w:t>
      </w:r>
      <w:r w:rsidR="0029639F">
        <w:rPr>
          <w:sz w:val="24"/>
          <w:szCs w:val="24"/>
          <w:lang w:eastAsia="lt-LT"/>
        </w:rPr>
        <w:t xml:space="preserve"> papunkčiu</w:t>
      </w:r>
      <w:r w:rsidR="00360B56">
        <w:rPr>
          <w:sz w:val="24"/>
          <w:szCs w:val="24"/>
          <w:lang w:eastAsia="lt-LT"/>
        </w:rPr>
        <w:t xml:space="preserve"> </w:t>
      </w:r>
      <w:r w:rsidRPr="002E4D7B">
        <w:rPr>
          <w:sz w:val="24"/>
          <w:szCs w:val="24"/>
        </w:rPr>
        <w:t xml:space="preserve">bei atsižvelgdama į </w:t>
      </w:r>
      <w:r w:rsidR="00564D2C" w:rsidRPr="002E4D7B">
        <w:rPr>
          <w:sz w:val="24"/>
          <w:szCs w:val="24"/>
        </w:rPr>
        <w:t xml:space="preserve">Panevėžio rajono </w:t>
      </w:r>
      <w:bookmarkStart w:id="1" w:name="_Hlk192057502"/>
      <w:r w:rsidR="00667434" w:rsidRPr="006D3BA8">
        <w:rPr>
          <w:sz w:val="24"/>
          <w:szCs w:val="24"/>
        </w:rPr>
        <w:t xml:space="preserve">Panevėžio rajono savivaldybės administracijos direktoriaus 2025 m. </w:t>
      </w:r>
      <w:r w:rsidR="00667434">
        <w:rPr>
          <w:sz w:val="24"/>
          <w:szCs w:val="24"/>
        </w:rPr>
        <w:t>rugsėjo 11</w:t>
      </w:r>
      <w:r w:rsidR="00667434" w:rsidRPr="006D3BA8">
        <w:rPr>
          <w:sz w:val="24"/>
          <w:szCs w:val="24"/>
        </w:rPr>
        <w:t xml:space="preserve"> d. įsakymą</w:t>
      </w:r>
      <w:r w:rsidR="00667434">
        <w:rPr>
          <w:sz w:val="24"/>
          <w:szCs w:val="24"/>
        </w:rPr>
        <w:t xml:space="preserve"> </w:t>
      </w:r>
      <w:r w:rsidR="00667434" w:rsidRPr="006D3BA8">
        <w:rPr>
          <w:sz w:val="24"/>
          <w:szCs w:val="24"/>
        </w:rPr>
        <w:t>Nr. A1-</w:t>
      </w:r>
      <w:bookmarkStart w:id="2" w:name="_Hlk183697461"/>
      <w:r w:rsidR="00692825">
        <w:rPr>
          <w:sz w:val="24"/>
          <w:szCs w:val="24"/>
        </w:rPr>
        <w:t>316</w:t>
      </w:r>
      <w:r w:rsidR="00667434" w:rsidRPr="006D3BA8">
        <w:rPr>
          <w:sz w:val="24"/>
          <w:szCs w:val="24"/>
        </w:rPr>
        <w:t>„Dėl turto pripažinimo nereikalingu ir tolesnio jo panaudojimo“</w:t>
      </w:r>
      <w:bookmarkEnd w:id="1"/>
      <w:bookmarkEnd w:id="2"/>
      <w:r w:rsidRPr="002E4D7B">
        <w:rPr>
          <w:color w:val="000000"/>
          <w:spacing w:val="7"/>
          <w:sz w:val="24"/>
          <w:szCs w:val="24"/>
        </w:rPr>
        <w:t>,</w:t>
      </w:r>
      <w:r w:rsidR="00DD042C" w:rsidRPr="002E4D7B">
        <w:rPr>
          <w:sz w:val="24"/>
          <w:szCs w:val="24"/>
        </w:rPr>
        <w:t xml:space="preserve"> Savivaldybės taryba</w:t>
      </w:r>
      <w:r w:rsidR="00667434">
        <w:rPr>
          <w:sz w:val="24"/>
          <w:szCs w:val="24"/>
        </w:rPr>
        <w:t xml:space="preserve"> </w:t>
      </w:r>
      <w:r w:rsidRPr="002E4D7B">
        <w:rPr>
          <w:sz w:val="24"/>
          <w:szCs w:val="24"/>
        </w:rPr>
        <w:t>n u s p r e n d ž i a:</w:t>
      </w:r>
    </w:p>
    <w:p w14:paraId="7BEE494F" w14:textId="77777777" w:rsidR="00667434" w:rsidRDefault="002E4D7B" w:rsidP="00667434">
      <w:pPr>
        <w:ind w:firstLine="709"/>
        <w:jc w:val="both"/>
        <w:rPr>
          <w:sz w:val="24"/>
          <w:szCs w:val="24"/>
        </w:rPr>
      </w:pPr>
      <w:r>
        <w:rPr>
          <w:sz w:val="24"/>
          <w:szCs w:val="24"/>
        </w:rPr>
        <w:tab/>
      </w:r>
      <w:r w:rsidR="00E2788D" w:rsidRPr="00AA625F">
        <w:rPr>
          <w:sz w:val="24"/>
          <w:szCs w:val="24"/>
        </w:rPr>
        <w:t xml:space="preserve">1. </w:t>
      </w:r>
      <w:r w:rsidR="00E2788D" w:rsidRPr="000048C5">
        <w:rPr>
          <w:sz w:val="24"/>
          <w:szCs w:val="24"/>
        </w:rPr>
        <w:t>Leisti</w:t>
      </w:r>
      <w:r w:rsidR="000048C5" w:rsidRPr="000048C5">
        <w:rPr>
          <w:sz w:val="24"/>
          <w:szCs w:val="24"/>
        </w:rPr>
        <w:t xml:space="preserve"> </w:t>
      </w:r>
      <w:r w:rsidR="00E2788D" w:rsidRPr="000048C5">
        <w:rPr>
          <w:spacing w:val="7"/>
          <w:sz w:val="24"/>
          <w:szCs w:val="24"/>
        </w:rPr>
        <w:t xml:space="preserve">Panevėžio rajono </w:t>
      </w:r>
      <w:r w:rsidR="00667434">
        <w:rPr>
          <w:spacing w:val="7"/>
          <w:sz w:val="24"/>
          <w:szCs w:val="24"/>
        </w:rPr>
        <w:t xml:space="preserve">savivaldybės administracijai </w:t>
      </w:r>
      <w:r w:rsidR="00564D2C" w:rsidRPr="000048C5">
        <w:rPr>
          <w:sz w:val="24"/>
          <w:szCs w:val="24"/>
        </w:rPr>
        <w:t xml:space="preserve">5 metams </w:t>
      </w:r>
      <w:r w:rsidR="000048C5" w:rsidRPr="000048C5">
        <w:rPr>
          <w:sz w:val="24"/>
          <w:szCs w:val="24"/>
        </w:rPr>
        <w:t xml:space="preserve">išnuomoti </w:t>
      </w:r>
      <w:r w:rsidR="00564D2C" w:rsidRPr="00AA625F">
        <w:rPr>
          <w:sz w:val="24"/>
          <w:szCs w:val="24"/>
        </w:rPr>
        <w:t>viešojo nuomos konkurso būdu</w:t>
      </w:r>
      <w:r w:rsidR="00AA625F">
        <w:rPr>
          <w:sz w:val="24"/>
          <w:szCs w:val="24"/>
        </w:rPr>
        <w:t xml:space="preserve"> </w:t>
      </w:r>
      <w:r w:rsidR="00667434" w:rsidRPr="00175009">
        <w:rPr>
          <w:color w:val="000000"/>
          <w:sz w:val="24"/>
          <w:szCs w:val="24"/>
        </w:rPr>
        <w:t>finansinių paslaugų teikim</w:t>
      </w:r>
      <w:r w:rsidR="00667434">
        <w:rPr>
          <w:color w:val="000000"/>
          <w:sz w:val="24"/>
          <w:szCs w:val="24"/>
        </w:rPr>
        <w:t>o</w:t>
      </w:r>
      <w:r w:rsidRPr="00AA625F">
        <w:rPr>
          <w:sz w:val="24"/>
          <w:szCs w:val="24"/>
        </w:rPr>
        <w:t xml:space="preserve"> veiklai vykdyti </w:t>
      </w:r>
      <w:r w:rsidR="00564D2C" w:rsidRPr="00AA625F">
        <w:rPr>
          <w:sz w:val="24"/>
          <w:szCs w:val="24"/>
        </w:rPr>
        <w:t xml:space="preserve">savivaldybei </w:t>
      </w:r>
      <w:r w:rsidR="00BE02B8">
        <w:rPr>
          <w:sz w:val="24"/>
          <w:szCs w:val="24"/>
        </w:rPr>
        <w:t>nuosavybės teise priklausan</w:t>
      </w:r>
      <w:r w:rsidR="00667434">
        <w:rPr>
          <w:sz w:val="24"/>
          <w:szCs w:val="24"/>
        </w:rPr>
        <w:t>tį</w:t>
      </w:r>
      <w:r w:rsidRPr="00AA625F">
        <w:rPr>
          <w:sz w:val="24"/>
          <w:szCs w:val="24"/>
        </w:rPr>
        <w:t xml:space="preserve"> ir </w:t>
      </w:r>
      <w:r w:rsidRPr="00AA625F">
        <w:rPr>
          <w:spacing w:val="7"/>
          <w:sz w:val="24"/>
          <w:szCs w:val="24"/>
        </w:rPr>
        <w:t xml:space="preserve">Panevėžio rajono </w:t>
      </w:r>
      <w:r w:rsidR="00667434">
        <w:rPr>
          <w:spacing w:val="7"/>
          <w:sz w:val="24"/>
          <w:szCs w:val="24"/>
        </w:rPr>
        <w:t>savivaldybės administracijos</w:t>
      </w:r>
      <w:r w:rsidRPr="00AA625F">
        <w:rPr>
          <w:sz w:val="24"/>
          <w:szCs w:val="24"/>
        </w:rPr>
        <w:t xml:space="preserve"> patikėjimo teise valdom</w:t>
      </w:r>
      <w:r w:rsidR="00667434">
        <w:rPr>
          <w:sz w:val="24"/>
          <w:szCs w:val="24"/>
        </w:rPr>
        <w:t>ą turtą:</w:t>
      </w:r>
    </w:p>
    <w:p w14:paraId="0E264ED5" w14:textId="6C833ABB" w:rsidR="00667434" w:rsidRDefault="00667434" w:rsidP="009A1360">
      <w:pPr>
        <w:ind w:firstLine="720"/>
        <w:jc w:val="both"/>
        <w:rPr>
          <w:color w:val="000000"/>
          <w:sz w:val="24"/>
          <w:szCs w:val="24"/>
        </w:rPr>
      </w:pPr>
      <w:r w:rsidRPr="009A1360">
        <w:rPr>
          <w:sz w:val="24"/>
          <w:szCs w:val="24"/>
        </w:rPr>
        <w:t>1.1.</w:t>
      </w:r>
      <w:r w:rsidR="009302E6">
        <w:rPr>
          <w:sz w:val="24"/>
          <w:szCs w:val="24"/>
        </w:rPr>
        <w:t xml:space="preserve"> </w:t>
      </w:r>
      <w:r w:rsidRPr="009A1360">
        <w:rPr>
          <w:sz w:val="24"/>
          <w:szCs w:val="24"/>
        </w:rPr>
        <w:t>12,88 kv. m patalpas administraciniame pastate (unikalus Nr. 6697-2003-3013, inventorinis Nr. 1010002-5, įsigijimo savikaina 1 976,80 Eur, balansinė vertė 354,73 Eur) adresu: Laisvės g. 13, Raguvos mstl., Panevėžio r. sav., nustačius pradinį nuompinigių dydį –</w:t>
      </w:r>
      <w:r w:rsidRPr="009A1360">
        <w:rPr>
          <w:color w:val="000000"/>
          <w:sz w:val="24"/>
          <w:szCs w:val="24"/>
        </w:rPr>
        <w:t xml:space="preserve"> 1,50 Eur </w:t>
      </w:r>
      <w:r w:rsidR="001B44C1">
        <w:rPr>
          <w:color w:val="000000"/>
          <w:sz w:val="24"/>
          <w:szCs w:val="24"/>
        </w:rPr>
        <w:br/>
      </w:r>
      <w:r w:rsidRPr="009A1360">
        <w:rPr>
          <w:color w:val="000000"/>
          <w:sz w:val="24"/>
          <w:szCs w:val="24"/>
        </w:rPr>
        <w:t>už kv. m per mėnesį;</w:t>
      </w:r>
    </w:p>
    <w:p w14:paraId="0A153518" w14:textId="66C6D5C7" w:rsidR="00692825" w:rsidRPr="009A1360" w:rsidRDefault="009A1360" w:rsidP="009A1360">
      <w:pPr>
        <w:ind w:firstLine="720"/>
        <w:jc w:val="both"/>
        <w:rPr>
          <w:color w:val="000000"/>
          <w:sz w:val="24"/>
          <w:szCs w:val="24"/>
        </w:rPr>
      </w:pPr>
      <w:r>
        <w:rPr>
          <w:color w:val="000000"/>
          <w:sz w:val="24"/>
          <w:szCs w:val="24"/>
        </w:rPr>
        <w:t>1.2.</w:t>
      </w:r>
      <w:r w:rsidR="009302E6">
        <w:rPr>
          <w:color w:val="000000"/>
          <w:sz w:val="24"/>
          <w:szCs w:val="24"/>
        </w:rPr>
        <w:t xml:space="preserve"> </w:t>
      </w:r>
      <w:r w:rsidR="00667434" w:rsidRPr="009A1360">
        <w:rPr>
          <w:sz w:val="24"/>
          <w:szCs w:val="24"/>
        </w:rPr>
        <w:t>22,62 kv. m patalpas administraciniame pastate (unikalus Nr. 6698-3003-8019, inventorinis Nr. 10100002/3, įsigijimo savikaina  2 199,57 Eur, balansinė vertė 737,50 Eur) adresu: S. Nėries g. 14, Naujamiesčio mstl., Panevėžio r. sav.,</w:t>
      </w:r>
      <w:r w:rsidR="009302E6">
        <w:rPr>
          <w:sz w:val="24"/>
          <w:szCs w:val="24"/>
        </w:rPr>
        <w:t xml:space="preserve"> </w:t>
      </w:r>
      <w:r w:rsidR="00667434" w:rsidRPr="009A1360">
        <w:rPr>
          <w:sz w:val="24"/>
          <w:szCs w:val="24"/>
        </w:rPr>
        <w:t>nustačius pradinį nuompinigių dydį –</w:t>
      </w:r>
      <w:r w:rsidR="00667434" w:rsidRPr="009A1360">
        <w:rPr>
          <w:color w:val="000000"/>
          <w:sz w:val="24"/>
          <w:szCs w:val="24"/>
        </w:rPr>
        <w:t xml:space="preserve"> </w:t>
      </w:r>
      <w:r w:rsidR="001B44C1">
        <w:rPr>
          <w:color w:val="000000"/>
          <w:sz w:val="24"/>
          <w:szCs w:val="24"/>
        </w:rPr>
        <w:br/>
      </w:r>
      <w:r w:rsidR="00667434" w:rsidRPr="009A1360">
        <w:rPr>
          <w:color w:val="000000"/>
          <w:sz w:val="24"/>
          <w:szCs w:val="24"/>
        </w:rPr>
        <w:t>3,00 Eur už kv. m per mėnesį.</w:t>
      </w:r>
    </w:p>
    <w:p w14:paraId="584956A1" w14:textId="07C0A612" w:rsidR="00692825" w:rsidRPr="009A1360" w:rsidRDefault="009A1360" w:rsidP="009A1360">
      <w:pPr>
        <w:ind w:firstLine="720"/>
        <w:jc w:val="both"/>
        <w:rPr>
          <w:sz w:val="24"/>
          <w:szCs w:val="24"/>
        </w:rPr>
      </w:pPr>
      <w:r>
        <w:rPr>
          <w:color w:val="000000"/>
          <w:sz w:val="24"/>
          <w:szCs w:val="24"/>
        </w:rPr>
        <w:t>2</w:t>
      </w:r>
      <w:r w:rsidR="00692825" w:rsidRPr="009A1360">
        <w:rPr>
          <w:color w:val="000000"/>
          <w:sz w:val="24"/>
          <w:szCs w:val="24"/>
        </w:rPr>
        <w:t xml:space="preserve">. </w:t>
      </w:r>
      <w:r w:rsidR="00692825" w:rsidRPr="009A1360">
        <w:rPr>
          <w:sz w:val="24"/>
          <w:szCs w:val="24"/>
        </w:rPr>
        <w:t xml:space="preserve">Pavesti </w:t>
      </w:r>
      <w:r w:rsidR="00692825" w:rsidRPr="009A1360">
        <w:rPr>
          <w:color w:val="000000"/>
          <w:spacing w:val="7"/>
          <w:sz w:val="24"/>
          <w:szCs w:val="24"/>
        </w:rPr>
        <w:t>Panevėžio rajono savivaldybės administracijos direktoriui</w:t>
      </w:r>
      <w:r w:rsidR="00692825" w:rsidRPr="009A1360">
        <w:rPr>
          <w:sz w:val="24"/>
          <w:szCs w:val="24"/>
        </w:rPr>
        <w:t xml:space="preserve"> </w:t>
      </w:r>
      <w:r w:rsidR="00692825" w:rsidRPr="009A1360">
        <w:rPr>
          <w:color w:val="000000"/>
          <w:sz w:val="24"/>
          <w:szCs w:val="24"/>
        </w:rPr>
        <w:t>organizuoti</w:t>
      </w:r>
      <w:r w:rsidR="00692825" w:rsidRPr="009A1360">
        <w:rPr>
          <w:sz w:val="24"/>
          <w:szCs w:val="24"/>
        </w:rPr>
        <w:t xml:space="preserve">  1 punkte įvardyto turto viešą nuomos konkursą.</w:t>
      </w:r>
    </w:p>
    <w:p w14:paraId="108D333C" w14:textId="7DB3F3E5" w:rsidR="00692825" w:rsidRPr="009A1360" w:rsidRDefault="009A1360" w:rsidP="009A1360">
      <w:pPr>
        <w:ind w:firstLine="720"/>
        <w:jc w:val="both"/>
        <w:rPr>
          <w:sz w:val="24"/>
          <w:szCs w:val="24"/>
        </w:rPr>
      </w:pPr>
      <w:r>
        <w:rPr>
          <w:sz w:val="24"/>
          <w:szCs w:val="24"/>
        </w:rPr>
        <w:t>3.</w:t>
      </w:r>
      <w:r w:rsidR="00692825" w:rsidRPr="009A1360">
        <w:rPr>
          <w:sz w:val="24"/>
          <w:szCs w:val="24"/>
        </w:rPr>
        <w:t xml:space="preserve"> Įgalioti Panevėžio rajono savivaldybės administracijos direktorių pasirašyti šio sprendimo          1 punkte nurodyto turto nuomos sutartį.</w:t>
      </w:r>
    </w:p>
    <w:p w14:paraId="1FDF6599" w14:textId="05C2C5C0" w:rsidR="00692825" w:rsidRPr="00692825" w:rsidRDefault="00692825" w:rsidP="009A1360">
      <w:pPr>
        <w:jc w:val="both"/>
        <w:rPr>
          <w:color w:val="000000"/>
        </w:rPr>
      </w:pPr>
      <w:r>
        <w:tab/>
      </w:r>
    </w:p>
    <w:p w14:paraId="73560615" w14:textId="77777777" w:rsidR="008C4B2F" w:rsidRPr="008C4B2F" w:rsidRDefault="00E2788D" w:rsidP="00BF2A81">
      <w:pPr>
        <w:jc w:val="both"/>
        <w:rPr>
          <w:sz w:val="24"/>
          <w:szCs w:val="24"/>
        </w:rPr>
      </w:pPr>
      <w:r w:rsidRPr="002E4D7B">
        <w:rPr>
          <w:sz w:val="24"/>
          <w:szCs w:val="24"/>
        </w:rPr>
        <w:tab/>
      </w:r>
      <w:r w:rsidR="008C4B2F" w:rsidRPr="008C4B2F">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FF7052" w14:textId="46345A0D" w:rsidR="00E2788D" w:rsidRPr="002E4D7B" w:rsidRDefault="00E2788D" w:rsidP="009D4FD1">
      <w:pPr>
        <w:ind w:right="-15"/>
        <w:jc w:val="both"/>
        <w:rPr>
          <w:sz w:val="24"/>
          <w:szCs w:val="24"/>
        </w:rPr>
      </w:pPr>
    </w:p>
    <w:p w14:paraId="5184D6A0" w14:textId="77777777" w:rsidR="00E2788D" w:rsidRDefault="00E2788D">
      <w:pPr>
        <w:widowControl w:val="0"/>
        <w:shd w:val="clear" w:color="auto" w:fill="FFFFFF"/>
        <w:tabs>
          <w:tab w:val="left" w:pos="1090"/>
        </w:tabs>
        <w:autoSpaceDE w:val="0"/>
        <w:spacing w:line="274" w:lineRule="exact"/>
        <w:jc w:val="both"/>
        <w:rPr>
          <w:sz w:val="24"/>
          <w:szCs w:val="24"/>
        </w:rPr>
      </w:pPr>
    </w:p>
    <w:p w14:paraId="6AD98301" w14:textId="2F7EE5E6" w:rsidR="008F6D04" w:rsidRDefault="002C4F80">
      <w:pPr>
        <w:widowControl w:val="0"/>
        <w:shd w:val="clear" w:color="auto" w:fill="FFFFFF"/>
        <w:tabs>
          <w:tab w:val="left" w:pos="1090"/>
        </w:tabs>
        <w:autoSpaceDE w:val="0"/>
        <w:spacing w:line="274" w:lineRule="exact"/>
        <w:jc w:val="both"/>
        <w:rPr>
          <w:sz w:val="24"/>
          <w:szCs w:val="24"/>
        </w:rPr>
      </w:pPr>
      <w:r w:rsidRPr="002C4F80">
        <w:rPr>
          <w:bCs/>
          <w:sz w:val="24"/>
          <w:szCs w:val="24"/>
        </w:rPr>
        <w:t>Savivaldybės meras                                                                                      Antanas Pocius</w:t>
      </w:r>
    </w:p>
    <w:sectPr w:rsidR="008F6D04">
      <w:headerReference w:type="default" r:id="rId8"/>
      <w:footerReference w:type="default" r:id="rId9"/>
      <w:headerReference w:type="first" r:id="rId10"/>
      <w:footerReference w:type="first" r:id="rId11"/>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4FEB" w14:textId="77777777" w:rsidR="00E135C1" w:rsidRDefault="00E135C1">
      <w:r>
        <w:separator/>
      </w:r>
    </w:p>
  </w:endnote>
  <w:endnote w:type="continuationSeparator" w:id="0">
    <w:p w14:paraId="6E44246A" w14:textId="77777777" w:rsidR="00E135C1" w:rsidRDefault="00E1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310B" w14:textId="77777777" w:rsidR="00E2788D" w:rsidRDefault="00E278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9299" w14:textId="77777777" w:rsidR="00E2788D" w:rsidRDefault="00E278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A701" w14:textId="77777777" w:rsidR="00E135C1" w:rsidRDefault="00E135C1">
      <w:r>
        <w:separator/>
      </w:r>
    </w:p>
  </w:footnote>
  <w:footnote w:type="continuationSeparator" w:id="0">
    <w:p w14:paraId="319F0EC4" w14:textId="77777777" w:rsidR="00E135C1" w:rsidRDefault="00E1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0EAB" w14:textId="77777777" w:rsidR="00E2788D" w:rsidRDefault="00E2788D">
    <w:pPr>
      <w:pStyle w:val="Antrats"/>
      <w:ind w:firstLine="13"/>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E3E2" w14:textId="77777777" w:rsidR="00E2788D" w:rsidRDefault="00E278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26696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49"/>
    <w:rsid w:val="000048C5"/>
    <w:rsid w:val="000B5385"/>
    <w:rsid w:val="000D5EA2"/>
    <w:rsid w:val="000E7BF4"/>
    <w:rsid w:val="00133A9D"/>
    <w:rsid w:val="001B44C1"/>
    <w:rsid w:val="001F3CF7"/>
    <w:rsid w:val="0024303B"/>
    <w:rsid w:val="002760C3"/>
    <w:rsid w:val="0029639F"/>
    <w:rsid w:val="002C2496"/>
    <w:rsid w:val="002C4F80"/>
    <w:rsid w:val="002E4D7B"/>
    <w:rsid w:val="00342502"/>
    <w:rsid w:val="00360B56"/>
    <w:rsid w:val="00374252"/>
    <w:rsid w:val="003E4896"/>
    <w:rsid w:val="00403E4D"/>
    <w:rsid w:val="00406608"/>
    <w:rsid w:val="00410DCA"/>
    <w:rsid w:val="00423864"/>
    <w:rsid w:val="00471332"/>
    <w:rsid w:val="00474E0C"/>
    <w:rsid w:val="00490D33"/>
    <w:rsid w:val="004C7172"/>
    <w:rsid w:val="004E09A3"/>
    <w:rsid w:val="005263AC"/>
    <w:rsid w:val="0053261D"/>
    <w:rsid w:val="00551123"/>
    <w:rsid w:val="00556E49"/>
    <w:rsid w:val="00564D2C"/>
    <w:rsid w:val="00585305"/>
    <w:rsid w:val="005B4E90"/>
    <w:rsid w:val="005D6692"/>
    <w:rsid w:val="00621997"/>
    <w:rsid w:val="00667434"/>
    <w:rsid w:val="006759A3"/>
    <w:rsid w:val="006845F4"/>
    <w:rsid w:val="00692825"/>
    <w:rsid w:val="006958C6"/>
    <w:rsid w:val="00695AD4"/>
    <w:rsid w:val="006B6349"/>
    <w:rsid w:val="006C6F15"/>
    <w:rsid w:val="00716850"/>
    <w:rsid w:val="0073112B"/>
    <w:rsid w:val="00732705"/>
    <w:rsid w:val="00737C1A"/>
    <w:rsid w:val="00773145"/>
    <w:rsid w:val="00780112"/>
    <w:rsid w:val="007B1000"/>
    <w:rsid w:val="007D34D1"/>
    <w:rsid w:val="00804EBA"/>
    <w:rsid w:val="008A2D1E"/>
    <w:rsid w:val="008B03DD"/>
    <w:rsid w:val="008B2763"/>
    <w:rsid w:val="008C4B2F"/>
    <w:rsid w:val="008F6D04"/>
    <w:rsid w:val="009302E6"/>
    <w:rsid w:val="00946EFC"/>
    <w:rsid w:val="00975CC3"/>
    <w:rsid w:val="009A1360"/>
    <w:rsid w:val="009C6911"/>
    <w:rsid w:val="009C73EC"/>
    <w:rsid w:val="009D4FD1"/>
    <w:rsid w:val="00A7138A"/>
    <w:rsid w:val="00A76320"/>
    <w:rsid w:val="00AA625F"/>
    <w:rsid w:val="00B41A1A"/>
    <w:rsid w:val="00BE02B8"/>
    <w:rsid w:val="00BF2A81"/>
    <w:rsid w:val="00C14182"/>
    <w:rsid w:val="00C31B25"/>
    <w:rsid w:val="00C34AF2"/>
    <w:rsid w:val="00C41185"/>
    <w:rsid w:val="00C678B4"/>
    <w:rsid w:val="00C900FA"/>
    <w:rsid w:val="00CB62E2"/>
    <w:rsid w:val="00D34BF5"/>
    <w:rsid w:val="00D827F9"/>
    <w:rsid w:val="00DA2134"/>
    <w:rsid w:val="00DC2E6D"/>
    <w:rsid w:val="00DC2F9B"/>
    <w:rsid w:val="00DD042C"/>
    <w:rsid w:val="00DD1A97"/>
    <w:rsid w:val="00DD798D"/>
    <w:rsid w:val="00E135C1"/>
    <w:rsid w:val="00E2788D"/>
    <w:rsid w:val="00E550DF"/>
    <w:rsid w:val="00E553D9"/>
    <w:rsid w:val="00ED4587"/>
    <w:rsid w:val="00F05DAC"/>
    <w:rsid w:val="00F73496"/>
    <w:rsid w:val="00F93940"/>
    <w:rsid w:val="00FA771E"/>
    <w:rsid w:val="00FC4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3B08A5"/>
  <w15:chartTrackingRefBased/>
  <w15:docId w15:val="{27B2BCD6-ABDA-42A5-9B2B-0019A566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2825"/>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Numatytasispastraiposriftas3">
    <w:name w:val="Numatytasis pastraipos šriftas3"/>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Numatytasispastraiposriftas2">
    <w:name w:val="Numatytasis pastraipos šriftas2"/>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Numatytasispastraiposriftas1">
    <w:name w:val="Numatytasis pastraipos šriftas1"/>
  </w:style>
  <w:style w:type="character" w:customStyle="1" w:styleId="WW-Absatz-Standardschriftart11111111111111111111111111">
    <w:name w:val="WW-Absatz-Standardschriftart1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374252"/>
    <w:pPr>
      <w:ind w:left="720"/>
      <w:contextualSpacing/>
    </w:pPr>
  </w:style>
  <w:style w:type="character" w:customStyle="1" w:styleId="PagrindinistekstasDiagrama">
    <w:name w:val="Pagrindinis tekstas Diagrama"/>
    <w:basedOn w:val="Numatytasispastraiposriftas"/>
    <w:link w:val="Pagrindinistekstas"/>
    <w:rsid w:val="0069282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31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1980</Words>
  <Characters>1130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2025-09-25T06:37:00Z</cp:lastPrinted>
  <dcterms:created xsi:type="dcterms:W3CDTF">2025-09-25T06:39:00Z</dcterms:created>
  <dcterms:modified xsi:type="dcterms:W3CDTF">2025-09-25T06:39:00Z</dcterms:modified>
</cp:coreProperties>
</file>